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90D60" w:rsidRPr="00390D60" w:rsidRDefault="00390D60" w:rsidP="00390D60">
      <w:pPr>
        <w:spacing w:after="0pt"/>
        <w:ind w:start="311.85pt"/>
        <w:jc w:val="center"/>
        <w:rPr>
          <w:rFonts w:ascii="Times New Roman" w:eastAsiaTheme="minorHAnsi" w:hAnsi="Times New Roman"/>
          <w:sz w:val="28"/>
          <w:szCs w:val="28"/>
        </w:rPr>
      </w:pPr>
      <w:r w:rsidRPr="00390D60">
        <w:rPr>
          <w:rFonts w:ascii="Times New Roman" w:eastAsiaTheme="minorHAnsi" w:hAnsi="Times New Roman"/>
          <w:sz w:val="28"/>
          <w:szCs w:val="28"/>
        </w:rPr>
        <w:t xml:space="preserve">ПРИЛОЖЕНИЕ № </w:t>
      </w:r>
      <w:r>
        <w:rPr>
          <w:rFonts w:ascii="Times New Roman" w:eastAsiaTheme="minorHAnsi" w:hAnsi="Times New Roman"/>
          <w:sz w:val="28"/>
          <w:szCs w:val="28"/>
        </w:rPr>
        <w:t>9</w:t>
      </w:r>
    </w:p>
    <w:p w:rsidR="00390D60" w:rsidRPr="00390D60" w:rsidRDefault="00390D60" w:rsidP="00390D60">
      <w:pPr>
        <w:spacing w:after="0pt"/>
        <w:ind w:start="311.85pt"/>
        <w:jc w:val="center"/>
        <w:rPr>
          <w:rFonts w:ascii="Times New Roman" w:eastAsiaTheme="minorHAnsi" w:hAnsi="Times New Roman"/>
          <w:sz w:val="28"/>
          <w:szCs w:val="28"/>
        </w:rPr>
      </w:pPr>
      <w:r w:rsidRPr="00390D60">
        <w:rPr>
          <w:rFonts w:ascii="Times New Roman" w:eastAsiaTheme="minorHAnsi" w:hAnsi="Times New Roman"/>
          <w:sz w:val="28"/>
          <w:szCs w:val="28"/>
        </w:rPr>
        <w:t>к решению городской Думы</w:t>
      </w:r>
    </w:p>
    <w:p w:rsidR="00390D60" w:rsidRPr="00390D60" w:rsidRDefault="00390D60" w:rsidP="00390D60">
      <w:pPr>
        <w:spacing w:after="0pt"/>
        <w:ind w:start="311.85pt"/>
        <w:jc w:val="center"/>
        <w:rPr>
          <w:rFonts w:ascii="Times New Roman" w:eastAsiaTheme="minorHAnsi" w:hAnsi="Times New Roman"/>
          <w:sz w:val="28"/>
          <w:szCs w:val="28"/>
        </w:rPr>
      </w:pPr>
      <w:r w:rsidRPr="00390D60">
        <w:rPr>
          <w:rFonts w:ascii="Times New Roman" w:eastAsiaTheme="minorHAnsi" w:hAnsi="Times New Roman"/>
          <w:sz w:val="28"/>
          <w:szCs w:val="28"/>
        </w:rPr>
        <w:t>Краснодара</w:t>
      </w:r>
    </w:p>
    <w:p w:rsidR="00390D60" w:rsidRPr="00390D60" w:rsidRDefault="00390D60" w:rsidP="00390D60">
      <w:pPr>
        <w:spacing w:after="0pt"/>
        <w:ind w:start="311.85pt"/>
        <w:jc w:val="center"/>
        <w:rPr>
          <w:rFonts w:ascii="Times New Roman" w:eastAsiaTheme="minorHAnsi" w:hAnsi="Times New Roman"/>
          <w:sz w:val="28"/>
          <w:szCs w:val="28"/>
        </w:rPr>
      </w:pPr>
      <w:r w:rsidRPr="00390D60">
        <w:rPr>
          <w:rFonts w:ascii="Times New Roman" w:eastAsiaTheme="minorHAnsi" w:hAnsi="Times New Roman"/>
          <w:sz w:val="28"/>
          <w:szCs w:val="28"/>
        </w:rPr>
        <w:t>от 26.05.2022 № 35 п. 4</w:t>
      </w:r>
    </w:p>
    <w:p w:rsidR="0053752F" w:rsidRPr="00EA4E87" w:rsidRDefault="0053752F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РАСХОДЫ</w:t>
      </w:r>
    </w:p>
    <w:p w:rsidR="00307FD4" w:rsidRPr="00EA4E87" w:rsidRDefault="00475F03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за счёт средств, переданных</w:t>
      </w:r>
      <w:r w:rsidR="00307FD4" w:rsidRPr="00EA4E87">
        <w:rPr>
          <w:rFonts w:ascii="Times New Roman" w:hAnsi="Times New Roman"/>
          <w:b/>
          <w:sz w:val="27"/>
          <w:szCs w:val="27"/>
        </w:rPr>
        <w:t xml:space="preserve"> из краевого бюджета в 202</w:t>
      </w:r>
      <w:r w:rsidRPr="00EA4E87">
        <w:rPr>
          <w:rFonts w:ascii="Times New Roman" w:hAnsi="Times New Roman"/>
          <w:b/>
          <w:sz w:val="27"/>
          <w:szCs w:val="27"/>
        </w:rPr>
        <w:t>1</w:t>
      </w:r>
      <w:r w:rsidR="00307FD4" w:rsidRPr="00EA4E87">
        <w:rPr>
          <w:rFonts w:ascii="Times New Roman" w:hAnsi="Times New Roman"/>
          <w:b/>
          <w:sz w:val="27"/>
          <w:szCs w:val="27"/>
        </w:rPr>
        <w:t xml:space="preserve"> году </w:t>
      </w:r>
    </w:p>
    <w:p w:rsidR="000C08C8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 xml:space="preserve">в соответствии с Законом Краснодарского края «О краевом </w:t>
      </w:r>
    </w:p>
    <w:p w:rsidR="00307FD4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бюджете</w:t>
      </w:r>
      <w:r w:rsidR="000C08C8" w:rsidRPr="00EA4E87">
        <w:rPr>
          <w:rFonts w:ascii="Times New Roman" w:hAnsi="Times New Roman"/>
          <w:b/>
          <w:sz w:val="27"/>
          <w:szCs w:val="27"/>
        </w:rPr>
        <w:t xml:space="preserve"> </w:t>
      </w:r>
      <w:r w:rsidRPr="00EA4E87">
        <w:rPr>
          <w:rFonts w:ascii="Times New Roman" w:hAnsi="Times New Roman"/>
          <w:b/>
          <w:sz w:val="27"/>
          <w:szCs w:val="27"/>
        </w:rPr>
        <w:t>на 202</w:t>
      </w:r>
      <w:r w:rsidR="00475F03" w:rsidRPr="00EA4E87">
        <w:rPr>
          <w:rFonts w:ascii="Times New Roman" w:hAnsi="Times New Roman"/>
          <w:b/>
          <w:sz w:val="27"/>
          <w:szCs w:val="27"/>
        </w:rPr>
        <w:t>1</w:t>
      </w:r>
      <w:r w:rsidRPr="00EA4E87">
        <w:rPr>
          <w:rFonts w:ascii="Times New Roman" w:hAnsi="Times New Roman"/>
          <w:b/>
          <w:sz w:val="27"/>
          <w:szCs w:val="27"/>
        </w:rPr>
        <w:t xml:space="preserve"> год и на плановый период 202</w:t>
      </w:r>
      <w:r w:rsidR="00475F03" w:rsidRPr="00EA4E87">
        <w:rPr>
          <w:rFonts w:ascii="Times New Roman" w:hAnsi="Times New Roman"/>
          <w:b/>
          <w:sz w:val="27"/>
          <w:szCs w:val="27"/>
        </w:rPr>
        <w:t>2</w:t>
      </w:r>
      <w:r w:rsidRPr="00EA4E87">
        <w:rPr>
          <w:rFonts w:ascii="Times New Roman" w:hAnsi="Times New Roman"/>
          <w:b/>
          <w:sz w:val="27"/>
          <w:szCs w:val="27"/>
        </w:rPr>
        <w:t xml:space="preserve"> и 202</w:t>
      </w:r>
      <w:r w:rsidR="00475F03" w:rsidRPr="00EA4E87">
        <w:rPr>
          <w:rFonts w:ascii="Times New Roman" w:hAnsi="Times New Roman"/>
          <w:b/>
          <w:sz w:val="27"/>
          <w:szCs w:val="27"/>
        </w:rPr>
        <w:t>3</w:t>
      </w:r>
      <w:r w:rsidRPr="00EA4E87">
        <w:rPr>
          <w:rFonts w:ascii="Times New Roman" w:hAnsi="Times New Roman"/>
          <w:b/>
          <w:sz w:val="27"/>
          <w:szCs w:val="27"/>
        </w:rPr>
        <w:t xml:space="preserve"> годов»</w:t>
      </w:r>
    </w:p>
    <w:p w:rsidR="00A65EBC" w:rsidRDefault="00A65EB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tbl>
      <w:tblPr>
        <w:tblW w:w="474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703"/>
        <w:gridCol w:w="709"/>
        <w:gridCol w:w="2978"/>
        <w:gridCol w:w="1417"/>
        <w:gridCol w:w="1418"/>
        <w:gridCol w:w="1417"/>
        <w:gridCol w:w="851"/>
      </w:tblGrid>
      <w:tr w:rsidR="00896F91" w:rsidRPr="00EA4E87" w:rsidTr="00A134DE">
        <w:trPr>
          <w:trHeight w:val="3293"/>
        </w:trPr>
        <w:tc>
          <w:tcPr>
            <w:tcW w:w="35.15pt" w:type="dxa"/>
            <w:shd w:val="clear" w:color="auto" w:fill="auto"/>
            <w:vAlign w:val="center"/>
            <w:hideMark/>
          </w:tcPr>
          <w:p w:rsidR="005A2D29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48.90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5A2D29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Утверждено на 2021 год по решению городской Думы Краснодара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от 17.12.2020</w:t>
            </w:r>
            <w:r w:rsidR="00896F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5 п. 4 </w:t>
            </w:r>
          </w:p>
          <w:p w:rsidR="00C34C26" w:rsidRPr="00EA4E87" w:rsidRDefault="005A2D29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Уточнённая сводная бюджетная роспись на </w:t>
            </w:r>
            <w:r w:rsidR="005A2D2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2021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Исполнено за 2021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.55pt" w:type="dxa"/>
            <w:shd w:val="clear" w:color="auto" w:fill="auto"/>
            <w:vAlign w:val="center"/>
            <w:hideMark/>
          </w:tcPr>
          <w:p w:rsidR="005A2D29" w:rsidRPr="005A2D29" w:rsidRDefault="00896F91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Процент ис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полнения к уточнённой сводной бюджетной росписи на 2021 год</w:t>
            </w:r>
          </w:p>
          <w:p w:rsidR="00C34C26" w:rsidRPr="005A2D29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(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%</w:t>
            </w: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)</w:t>
            </w:r>
          </w:p>
        </w:tc>
      </w:tr>
    </w:tbl>
    <w:p w:rsidR="00C34C26" w:rsidRPr="00896F91" w:rsidRDefault="00C34C26" w:rsidP="00C34C2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4.65pt" w:type="dxa"/>
        <w:tblLook w:firstRow="1" w:lastRow="0" w:firstColumn="1" w:lastColumn="0" w:noHBand="0" w:noVBand="1"/>
      </w:tblPr>
      <w:tblGrid>
        <w:gridCol w:w="704"/>
        <w:gridCol w:w="709"/>
        <w:gridCol w:w="2977"/>
        <w:gridCol w:w="1417"/>
        <w:gridCol w:w="1418"/>
        <w:gridCol w:w="1417"/>
        <w:gridCol w:w="851"/>
      </w:tblGrid>
      <w:tr w:rsidR="00896F91" w:rsidRPr="00EA4E87" w:rsidTr="00A134DE"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EA4E87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за счёт дота</w:t>
            </w:r>
            <w:r w:rsidR="00C34C26"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ций местным бюджетам – всего,</w:t>
            </w:r>
          </w:p>
        </w:tc>
        <w:tc>
          <w:tcPr>
            <w:tcW w:w="70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197 146,1</w:t>
            </w:r>
          </w:p>
        </w:tc>
        <w:tc>
          <w:tcPr>
            <w:tcW w:w="70.9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197 146,1</w:t>
            </w:r>
          </w:p>
        </w:tc>
        <w:tc>
          <w:tcPr>
            <w:tcW w:w="70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189 430,6</w:t>
            </w:r>
          </w:p>
        </w:tc>
        <w:tc>
          <w:tcPr>
            <w:tcW w:w="42.5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96,1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2020 году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1 062,3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1 062,3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1 062,3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212,5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849,8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188 368,3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color w:val="000000"/>
                <w:lang w:eastAsia="ru-RU"/>
              </w:rPr>
              <w:t>188 368,3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188 368,3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7 715,5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7 715,5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10 233 378,9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10 233 378,9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10 192 479,5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99,6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3 410,0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3 410,0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3 384,5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1 427,0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1 427,0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1 407,5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1 983,0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1 983,0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1 977,0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21 510,0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21 510,0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20 837,9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932,1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1 544,1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1 544,1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518,2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33,6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636,7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636,7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518,2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81,4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0405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A40E3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обеспечению льготным питанием учащихся из многодетных се</w:t>
            </w:r>
            <w:r w:rsidR="003A40E3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мей в муниципальных обще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образовательных организациях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5 534,7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5 534,7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5 525,5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99,8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5 453,0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5 453,0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5 453,0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81,7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81,7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72,5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1 909,5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1 909,5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1 310,7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68,6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4447AC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4447AC">
              <w:rPr>
                <w:rFonts w:ascii="Times New Roman" w:eastAsia="Times New Roman" w:hAnsi="Times New Roman"/>
                <w:spacing w:val="-10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134 177,7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134 177,7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125 966,9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1 980,1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1 980,1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1 767,9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89,3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132 197,6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132 197,6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124 199,0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636,7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636,7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630,9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99,1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87 817,6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87 817,6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87 170,7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83,4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83,4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83,3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C17BD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Субвенции на 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200 541,4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200 541,4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200 541,4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118 277,3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118 277,3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118 270,4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8066F5" w:rsidP="008066F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ных полномочий по регулированию тарифов в сфере холодного водоснабжения, водоотведения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1 273,2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1 273,2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964,9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75,8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приёмных семьях, семьях опекунов (попечителей), а также по окончании службы в Вооружённых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116,0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11 534,0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11 534,0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11 527,3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4 371,6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4 371,6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4 371,6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6 323,6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6 323,6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6 323,6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678,2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678,2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671,5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160,6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B63976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63976">
              <w:rPr>
                <w:rFonts w:ascii="Times New Roman" w:eastAsia="Times New Roman" w:hAnsi="Times New Roman"/>
                <w:lang w:eastAsia="ru-RU"/>
              </w:rPr>
              <w:t xml:space="preserve">Субвенции на осуществление отдельных государственных полномочий по выплате ежемесячных денежных средств на содержание детей, </w:t>
            </w:r>
            <w:r w:rsidRPr="00B63976">
              <w:rPr>
                <w:rFonts w:ascii="Times New Roman" w:eastAsia="Times New Roman" w:hAnsi="Times New Roman"/>
                <w:lang w:eastAsia="ru-RU"/>
              </w:rPr>
              <w:lastRenderedPageBreak/>
              <w:t>нуждающихся в особой заботе государства, переданных на патронатное воспитание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1 204,4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1 204,4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1 159,6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8"/>
                <w:lang w:eastAsia="ru-RU"/>
              </w:rPr>
              <w:t>Субвенции на 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1 588,0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1 588,0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1 548,5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97,5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0902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B63976" w:rsidRDefault="00C34C26" w:rsidP="007A15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B63976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</w:t>
            </w:r>
            <w:r w:rsidR="00F97ED3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      </w:t>
            </w:r>
            <w:r w:rsidRPr="00B63976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до </w:t>
            </w:r>
            <w:r w:rsidR="007A1569" w:rsidRPr="008066F5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B63976">
              <w:rPr>
                <w:rFonts w:ascii="Times New Roman" w:eastAsia="Times New Roman" w:hAnsi="Times New Roman"/>
                <w:spacing w:val="-4"/>
                <w:lang w:eastAsia="ru-RU"/>
              </w:rPr>
              <w:t>1 января 2019 года, необходимых для организации оказания медицинской помощи  в соответствии с территориальной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противотуберкулёзных,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15 835,6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15 835,6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15 627,5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Субвенции на осуществление отдельных государственных полномочий по обеспечению жилыми помещениями детей-сирот и детей, оставшихся без попечения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256 374,8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256 374,8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254 885,9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99,4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2 177,5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2 177,5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2 153,4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0405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8 376,8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8 376,8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8 160,8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97,4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и общеобразовательных организациях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8 901 587,8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8 901 587,8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8 901 337,1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8066F5" w:rsidP="008066F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4 100 143,9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4 100 143,9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4 100 143,9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4 691 292,5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4 691 292,5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4 691 292,5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29 509,9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29 509,9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29 509,9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0705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80 546,5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80 546,5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80 295,8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361 200,7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361 200,7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344 903,3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281 732,1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281 732,1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265 604,6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94,3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74 130,9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74 130,9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74 002,6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5 337,7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5 337,7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5 296,1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49 962,0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49 962,0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49 958,2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8066F5" w:rsidP="008066F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48 361,2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48 361,2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48 361,2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1 600,8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1 600,8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1 597,0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0105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595,2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595,2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209,0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35,1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2.28.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2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8 911,0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8 911,0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8 123,3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91,2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2"/>
                <w:lang w:eastAsia="ru-RU"/>
              </w:rPr>
              <w:t>Субвенции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321,1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321,1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240,4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2.30.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18 405,4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18 405,4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18 343,5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Молодёжная политика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18 133,8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18 133,8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18 110,6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271,6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271,6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232,9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85,8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2.31.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подготовке и проведению Всероссийской переписи населения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17 341,0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17 341,0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8 048,3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46,4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8 524 687,1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8 524 687,1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7 805 525,1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91,6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Субсидии на организацию бесплатного горячего питания обучающихся по образовательным программам началь</w:t>
            </w:r>
            <w:r w:rsidR="00C17BDA">
              <w:rPr>
                <w:rFonts w:ascii="Times New Roman" w:eastAsia="Times New Roman" w:hAnsi="Times New Roman"/>
                <w:spacing w:val="-4"/>
                <w:lang w:eastAsia="ru-RU"/>
              </w:rPr>
              <w:t>-</w:t>
            </w:r>
          </w:p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ного общего образования в муниципальных образовательных организациях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777 252,0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777 252,0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670 533,8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590 711,5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590 711,5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509 605,6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186 540,5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186 540,5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160 928,2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6954E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Субсидии на предоставление социальных выплат молодым семьям на приобретение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(строительство) жилья в рамках реализации мероприятия по обеспечению жильём </w:t>
            </w:r>
            <w:r w:rsidR="006954E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41 877,2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41 877,2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41 877,1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16 482,9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16 482,9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16 482,9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25 394,3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25 394,3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25 394,2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проживания жилищного фонда»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289 862,3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289 862,3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86 539,5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color w:val="44546A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color w:val="44546A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color w:val="44546A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color w:val="44546A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207 115,2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207 115,2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68 723,4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33,2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82 747,1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82 747,1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17 816,1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C17BD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строительство, реконструкцию (в том числе реконструкцию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1 623 239,7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1 623 239,7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1 506 575,5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92,8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0408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Транспорт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621 413,1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621 413,1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621 413,0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568 502,1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568 502,1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451 992,9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418 996,9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418 996,9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418 996,7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14 327,6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14 327,6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14 172,9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D70A7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Субсидии на участие в </w:t>
            </w:r>
            <w:r w:rsidR="00D70A7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осуществлении мероприятий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по предупреждению детского дорожно-транспортного</w:t>
            </w:r>
            <w:r w:rsidR="00D70A7F">
              <w:rPr>
                <w:rFonts w:ascii="Times New Roman" w:eastAsia="Times New Roman" w:hAnsi="Times New Roman"/>
                <w:lang w:eastAsia="ru-RU"/>
              </w:rPr>
              <w:t xml:space="preserve"> т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равматизма на территории  муниципальных образований Краснодарского края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330,0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330,0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329,9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8066F5" w:rsidP="008066F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Субсидии на создание новых мест в общеобразовательных организациях, расположенных в сельской местности и посёлках городского типа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292 967,3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292 967,3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239 983,5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81,9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113 259,6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113 259,6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113 259,6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179 707,7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179 707,7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126 723,9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70,5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4 037,7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4 037,7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4 037,7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3 068,6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3 068,6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3 068,6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969,1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969,1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969,1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2 698,2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2 698,2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2 301,4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85,3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300 000,0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300 000,0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167 975,1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167 975,1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17 975,1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0408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организацию транспортного обслуживания населения путём оснащения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284,7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284,7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284,7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0408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организацию транспортного обслуживания населения путём оснаще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425,4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425,4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425,4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0408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982 947,6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982 947,6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982 947,6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условий для организации досуга и обеспечения жителей поселения, городского округа услугами организаций культуры либо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путём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2 040,0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2 040,0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2 040,0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Субсидии на строительство (реконструкцию) объектов социальной инфраструктуры (дошкольных учреждений, образовательных учреждений, учреждений здравоохранения) в целях создания условий для развития жилищного строительства субъектов Российской Федерации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в рамках федерального проекта «Жильё» и регионального проекта «Жильё»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1 037 088,2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1 037 088,2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1 032 255,4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24 044,3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24 044,3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24 044,3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18 729,3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18 729,3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18 729,3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5 315,0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5 315,0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5 315,0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1 013 043,9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1 013 043,9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1 008 211,1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295 816,8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295 816,8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295 816,7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283 984,1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283 984,1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283 984,0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11 832,7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11 832,7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11 832,7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219 586,1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219 586,1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198 279,1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Субсидии на реализацию мероприятий по модернизации (капитальному ремонту, реконструкции) муниципальных детских школ искусств по видам искусств в рамках реализации регионального проекта «Культурная среда»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5 878,2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5 878,2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5 878,2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4 467,4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4 467,4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4 467,4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1 410,8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1 410,8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1 410,8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обеспечение ор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14 546,5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14 546,5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13 900,0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 размещения детей в возрасте до 3 лет, в рамках реализации мероприятий регионального проекта «Содействие занятости»)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73 281,6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73 281,6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73 281,6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</w:t>
            </w: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482 052,7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482 052,7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482 052,7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4 234,1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4 234,1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4 234,1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3.23.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42 872,4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57,2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956 151,9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956 151,9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953 217,3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349 325,5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349 325,5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349 325,5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606 826,4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606 826,4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603 891,8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772 993,7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772 993,7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745 766,3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324 611,6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324 611,6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324 611,6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448 382,1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448 382,1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421 154,7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96 925,5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96 925,5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96 925,5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3.27.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модернизацию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5 194,6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5 194,6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5 194,6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3 947,9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3 947,9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3 947,9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1 246,7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1 246,7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1 246,7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2 527 147,0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2 527 147,0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2 526 709,8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E503EF" w:rsidP="00E503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  <w:r w:rsidR="00C34C26"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на приведение в нормативное состояние улично-дорожной сети городских агломераций в рамках подпрограммы «Реализация региональных проектов Краснодарского края «Программа дорожной деятельности в отношении автомобильных дорог общего пользования, объектов улично-дорожной сети на 2019 –  2024 годы» и «Общесистемные меры развития дорожного хозяйства» в рамках федеральных проектов «Региональная и </w:t>
            </w:r>
            <w:r w:rsidR="00F97ED3">
              <w:rPr>
                <w:rFonts w:ascii="Times New Roman" w:eastAsia="Times New Roman" w:hAnsi="Times New Roman"/>
                <w:lang w:eastAsia="ru-RU"/>
              </w:rPr>
              <w:t>местная дорожная сеть» и «Общеси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с</w:t>
            </w:r>
            <w:r w:rsidR="00F97ED3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темные меры развития дорожного хозяйства» национального проекта «Безопасные и качественные автомобильные дороги» государственной программы Краснодарского края «Развитие сети автомобильных дорог Краснодарского края» – всего,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F5DD5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</w:t>
            </w:r>
            <w:r w:rsidR="00BF5D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основ</w:t>
            </w:r>
            <w:r w:rsidR="00BF5DD5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394 512,5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394 512,5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394 468,6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E503EF" w:rsidP="00E503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4.3.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187 634,5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187 634,5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187 241,2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4 980,0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4 980,0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4 977,8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E503EF" w:rsidP="00E503E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11 050,0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11 050,0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10 658,9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69 957,0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69 957,0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69 957,0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74 497,5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74 497,5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74 497,5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7 900,0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7 900,0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7 900,0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3 750,0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3 750,0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3 750,0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15 500,0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 за счёт средств, переданных из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21 482 359,1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21 482 359,1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20 714 145,0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96,4</w:t>
            </w:r>
          </w:p>
        </w:tc>
      </w:tr>
    </w:tbl>
    <w:p w:rsidR="00C34C26" w:rsidRDefault="00C34C26" w:rsidP="00C34C26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sectPr w:rsidR="00C34C26" w:rsidSect="007557B4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D7C10" w:rsidRDefault="005D7C10" w:rsidP="007557B4">
      <w:pPr>
        <w:spacing w:after="0pt" w:line="12pt" w:lineRule="auto"/>
      </w:pPr>
      <w:r>
        <w:separator/>
      </w:r>
    </w:p>
  </w:endnote>
  <w:endnote w:type="continuationSeparator" w:id="0">
    <w:p w:rsidR="005D7C10" w:rsidRDefault="005D7C10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D7C10" w:rsidRDefault="005D7C10" w:rsidP="007557B4">
      <w:pPr>
        <w:spacing w:after="0pt" w:line="12pt" w:lineRule="auto"/>
      </w:pPr>
      <w:r>
        <w:separator/>
      </w:r>
    </w:p>
  </w:footnote>
  <w:footnote w:type="continuationSeparator" w:id="0">
    <w:p w:rsidR="005D7C10" w:rsidRDefault="005D7C10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64F93" w:rsidRDefault="00F64F93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DE5EF6">
      <w:rPr>
        <w:rFonts w:ascii="Times New Roman" w:hAnsi="Times New Roman"/>
        <w:noProof/>
        <w:sz w:val="24"/>
        <w:szCs w:val="24"/>
      </w:rPr>
      <w:t>4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12F1A"/>
    <w:rsid w:val="00027D81"/>
    <w:rsid w:val="00030438"/>
    <w:rsid w:val="000B0E24"/>
    <w:rsid w:val="000C08C8"/>
    <w:rsid w:val="00112EFB"/>
    <w:rsid w:val="001275E1"/>
    <w:rsid w:val="00154DCF"/>
    <w:rsid w:val="001A0578"/>
    <w:rsid w:val="001B5DF3"/>
    <w:rsid w:val="001C35C5"/>
    <w:rsid w:val="001C7875"/>
    <w:rsid w:val="001E16CC"/>
    <w:rsid w:val="00243314"/>
    <w:rsid w:val="002934A8"/>
    <w:rsid w:val="00295EFF"/>
    <w:rsid w:val="002A2FCA"/>
    <w:rsid w:val="002E24C9"/>
    <w:rsid w:val="002F6446"/>
    <w:rsid w:val="00302231"/>
    <w:rsid w:val="00307FD4"/>
    <w:rsid w:val="003257D9"/>
    <w:rsid w:val="003837B4"/>
    <w:rsid w:val="00390D60"/>
    <w:rsid w:val="003A0C46"/>
    <w:rsid w:val="003A1C08"/>
    <w:rsid w:val="003A40E3"/>
    <w:rsid w:val="003B476D"/>
    <w:rsid w:val="00430C78"/>
    <w:rsid w:val="004447AC"/>
    <w:rsid w:val="00446971"/>
    <w:rsid w:val="00463666"/>
    <w:rsid w:val="00472654"/>
    <w:rsid w:val="00475F03"/>
    <w:rsid w:val="004C5A81"/>
    <w:rsid w:val="00527F57"/>
    <w:rsid w:val="0053752F"/>
    <w:rsid w:val="00537FC0"/>
    <w:rsid w:val="0054697A"/>
    <w:rsid w:val="00550036"/>
    <w:rsid w:val="005A2D29"/>
    <w:rsid w:val="005A2F0A"/>
    <w:rsid w:val="005D7C10"/>
    <w:rsid w:val="005F4106"/>
    <w:rsid w:val="0061159B"/>
    <w:rsid w:val="006516DF"/>
    <w:rsid w:val="006954EB"/>
    <w:rsid w:val="006966D7"/>
    <w:rsid w:val="006F03F2"/>
    <w:rsid w:val="006F3F78"/>
    <w:rsid w:val="006F7575"/>
    <w:rsid w:val="007073CA"/>
    <w:rsid w:val="007257C6"/>
    <w:rsid w:val="00754959"/>
    <w:rsid w:val="007557B4"/>
    <w:rsid w:val="007A1569"/>
    <w:rsid w:val="007F00FA"/>
    <w:rsid w:val="008066F5"/>
    <w:rsid w:val="00842822"/>
    <w:rsid w:val="00862A3E"/>
    <w:rsid w:val="00871CCC"/>
    <w:rsid w:val="00896F91"/>
    <w:rsid w:val="008A5E11"/>
    <w:rsid w:val="008F388A"/>
    <w:rsid w:val="008F4D16"/>
    <w:rsid w:val="009D3889"/>
    <w:rsid w:val="009F4AA1"/>
    <w:rsid w:val="00A0795A"/>
    <w:rsid w:val="00A134DE"/>
    <w:rsid w:val="00A53EC2"/>
    <w:rsid w:val="00A56F10"/>
    <w:rsid w:val="00A6337B"/>
    <w:rsid w:val="00A65EBC"/>
    <w:rsid w:val="00A73C6C"/>
    <w:rsid w:val="00A75279"/>
    <w:rsid w:val="00A964EA"/>
    <w:rsid w:val="00AA5D55"/>
    <w:rsid w:val="00B13D5A"/>
    <w:rsid w:val="00B63976"/>
    <w:rsid w:val="00BA0359"/>
    <w:rsid w:val="00BB1925"/>
    <w:rsid w:val="00BC2532"/>
    <w:rsid w:val="00BC3478"/>
    <w:rsid w:val="00BF5DD5"/>
    <w:rsid w:val="00C07C16"/>
    <w:rsid w:val="00C17BDA"/>
    <w:rsid w:val="00C34C26"/>
    <w:rsid w:val="00C5485D"/>
    <w:rsid w:val="00C638E1"/>
    <w:rsid w:val="00C766E6"/>
    <w:rsid w:val="00CA4819"/>
    <w:rsid w:val="00CC7A2B"/>
    <w:rsid w:val="00CC7FD9"/>
    <w:rsid w:val="00D30745"/>
    <w:rsid w:val="00D47F91"/>
    <w:rsid w:val="00D70A7F"/>
    <w:rsid w:val="00D90546"/>
    <w:rsid w:val="00DE5EF6"/>
    <w:rsid w:val="00DF7E44"/>
    <w:rsid w:val="00E075E6"/>
    <w:rsid w:val="00E503EF"/>
    <w:rsid w:val="00E75814"/>
    <w:rsid w:val="00EA4E87"/>
    <w:rsid w:val="00EB4821"/>
    <w:rsid w:val="00EE1B84"/>
    <w:rsid w:val="00F01332"/>
    <w:rsid w:val="00F1642D"/>
    <w:rsid w:val="00F64F93"/>
    <w:rsid w:val="00F72D59"/>
    <w:rsid w:val="00F97ED3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E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57159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321</TotalTime>
  <Pages>17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Кужель Евгения Николаевна</cp:lastModifiedBy>
  <cp:revision>55</cp:revision>
  <cp:lastPrinted>2022-04-22T09:26:00Z</cp:lastPrinted>
  <dcterms:created xsi:type="dcterms:W3CDTF">2021-10-20T09:07:00Z</dcterms:created>
  <dcterms:modified xsi:type="dcterms:W3CDTF">2022-05-31T09:16:00Z</dcterms:modified>
</cp:coreProperties>
</file>