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70" w:rsidRPr="00035870" w:rsidRDefault="00035870" w:rsidP="00035870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5</w:t>
      </w:r>
      <w:r w:rsidRPr="00035870">
        <w:rPr>
          <w:sz w:val="28"/>
          <w:szCs w:val="28"/>
        </w:rPr>
        <w:br/>
        <w:t>к </w:t>
      </w:r>
      <w:hyperlink r:id="rId7" w:anchor="/document/36969003/entry/1000" w:history="1">
        <w:r w:rsidRPr="00035870">
          <w:rPr>
            <w:sz w:val="28"/>
            <w:szCs w:val="28"/>
          </w:rPr>
          <w:t>административному регламенту</w:t>
        </w:r>
      </w:hyperlink>
      <w:r w:rsidRPr="00035870">
        <w:rPr>
          <w:sz w:val="28"/>
          <w:szCs w:val="28"/>
        </w:rPr>
        <w:t xml:space="preserve"> </w:t>
      </w:r>
    </w:p>
    <w:p w:rsidR="00035870" w:rsidRPr="00035870" w:rsidRDefault="00035870" w:rsidP="00035870">
      <w:pPr>
        <w:ind w:left="4678"/>
        <w:jc w:val="center"/>
        <w:rPr>
          <w:sz w:val="28"/>
          <w:szCs w:val="28"/>
        </w:rPr>
      </w:pPr>
      <w:r w:rsidRPr="00035870">
        <w:rPr>
          <w:sz w:val="28"/>
          <w:szCs w:val="28"/>
        </w:rPr>
        <w:t xml:space="preserve">предоставления администрацией </w:t>
      </w:r>
    </w:p>
    <w:p w:rsidR="00035870" w:rsidRPr="00035870" w:rsidRDefault="00035870" w:rsidP="00035870">
      <w:pPr>
        <w:ind w:left="4678"/>
        <w:jc w:val="center"/>
        <w:rPr>
          <w:sz w:val="28"/>
          <w:szCs w:val="28"/>
        </w:rPr>
      </w:pPr>
      <w:r w:rsidRPr="00035870">
        <w:rPr>
          <w:sz w:val="28"/>
          <w:szCs w:val="28"/>
        </w:rPr>
        <w:t xml:space="preserve">муниципального образования </w:t>
      </w:r>
    </w:p>
    <w:p w:rsidR="00035870" w:rsidRPr="00035870" w:rsidRDefault="00035870" w:rsidP="00035870">
      <w:pPr>
        <w:ind w:left="4678"/>
        <w:jc w:val="center"/>
        <w:rPr>
          <w:sz w:val="28"/>
          <w:szCs w:val="28"/>
        </w:rPr>
      </w:pPr>
      <w:r w:rsidRPr="00035870">
        <w:rPr>
          <w:sz w:val="28"/>
          <w:szCs w:val="28"/>
        </w:rPr>
        <w:t xml:space="preserve">город Краснодар муниципальной </w:t>
      </w:r>
    </w:p>
    <w:p w:rsidR="00035870" w:rsidRPr="00035870" w:rsidRDefault="00035870" w:rsidP="00035870">
      <w:pPr>
        <w:ind w:left="4678"/>
        <w:jc w:val="center"/>
        <w:rPr>
          <w:sz w:val="28"/>
          <w:szCs w:val="28"/>
        </w:rPr>
      </w:pPr>
      <w:r w:rsidRPr="00035870">
        <w:rPr>
          <w:sz w:val="28"/>
          <w:szCs w:val="28"/>
        </w:rPr>
        <w:t xml:space="preserve">услуги «Предоставление в </w:t>
      </w:r>
    </w:p>
    <w:p w:rsidR="00035870" w:rsidRPr="00035870" w:rsidRDefault="00035870" w:rsidP="00035870">
      <w:pPr>
        <w:ind w:left="4678"/>
        <w:jc w:val="center"/>
        <w:rPr>
          <w:spacing w:val="-6"/>
          <w:sz w:val="28"/>
          <w:szCs w:val="28"/>
        </w:rPr>
      </w:pPr>
      <w:r w:rsidRPr="00035870">
        <w:rPr>
          <w:sz w:val="28"/>
          <w:szCs w:val="28"/>
        </w:rPr>
        <w:t xml:space="preserve">собственность, аренду, безвозмездное пользование земельного участка, находящегося </w:t>
      </w:r>
      <w:r w:rsidRPr="00035870">
        <w:rPr>
          <w:spacing w:val="-6"/>
          <w:sz w:val="28"/>
          <w:szCs w:val="28"/>
        </w:rPr>
        <w:t xml:space="preserve">в государственной </w:t>
      </w:r>
    </w:p>
    <w:p w:rsidR="00035870" w:rsidRPr="00035870" w:rsidRDefault="00035870" w:rsidP="00035870">
      <w:pPr>
        <w:ind w:left="4678"/>
        <w:jc w:val="center"/>
        <w:rPr>
          <w:sz w:val="28"/>
          <w:szCs w:val="28"/>
        </w:rPr>
      </w:pPr>
      <w:r w:rsidRPr="00035870">
        <w:rPr>
          <w:spacing w:val="-6"/>
          <w:sz w:val="28"/>
          <w:szCs w:val="28"/>
        </w:rPr>
        <w:t>или муниципальной</w:t>
      </w:r>
      <w:r w:rsidRPr="00035870">
        <w:rPr>
          <w:sz w:val="28"/>
          <w:szCs w:val="28"/>
        </w:rPr>
        <w:t xml:space="preserve"> собственности, </w:t>
      </w:r>
    </w:p>
    <w:p w:rsidR="00035870" w:rsidRPr="00C879BD" w:rsidRDefault="00035870" w:rsidP="00B615E0">
      <w:pPr>
        <w:ind w:left="4678"/>
        <w:jc w:val="center"/>
        <w:rPr>
          <w:sz w:val="28"/>
          <w:szCs w:val="28"/>
        </w:rPr>
      </w:pPr>
      <w:r w:rsidRPr="00035870">
        <w:rPr>
          <w:sz w:val="28"/>
          <w:szCs w:val="28"/>
        </w:rPr>
        <w:t>без проведения торгов»</w:t>
      </w:r>
      <w:r w:rsidRPr="00035870">
        <w:rPr>
          <w:sz w:val="28"/>
          <w:szCs w:val="28"/>
        </w:rPr>
        <w:br/>
      </w:r>
      <w:r w:rsidRPr="00C879BD">
        <w:rPr>
          <w:sz w:val="28"/>
          <w:szCs w:val="28"/>
        </w:rPr>
        <w:br/>
      </w:r>
    </w:p>
    <w:p w:rsidR="00E53C0B" w:rsidRDefault="00E53C0B" w:rsidP="00E53C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E53C0B" w:rsidRDefault="00E53C0B" w:rsidP="00E53C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общих признаков, по которым объединяются категории заявителей, </w:t>
      </w:r>
      <w:r>
        <w:rPr>
          <w:b/>
          <w:bCs/>
          <w:sz w:val="28"/>
          <w:szCs w:val="28"/>
        </w:rPr>
        <w:br/>
        <w:t xml:space="preserve">а также комбинации признаков заявителей, каждая из которых соответствует одному варианту предоставления </w:t>
      </w:r>
      <w:r>
        <w:rPr>
          <w:b/>
          <w:bCs/>
          <w:sz w:val="28"/>
          <w:szCs w:val="28"/>
        </w:rPr>
        <w:br/>
        <w:t xml:space="preserve">муниципальной услуги </w:t>
      </w:r>
    </w:p>
    <w:p w:rsidR="00E53C0B" w:rsidRDefault="00E53C0B" w:rsidP="00EF7929">
      <w:pPr>
        <w:autoSpaceDE w:val="0"/>
        <w:autoSpaceDN w:val="0"/>
        <w:adjustRightInd w:val="0"/>
        <w:spacing w:line="300" w:lineRule="exact"/>
        <w:jc w:val="both"/>
        <w:outlineLvl w:val="0"/>
        <w:rPr>
          <w:b/>
          <w:bCs/>
          <w:sz w:val="28"/>
          <w:szCs w:val="28"/>
        </w:rPr>
      </w:pPr>
    </w:p>
    <w:p w:rsidR="00E53C0B" w:rsidRDefault="00E53C0B" w:rsidP="00EF7929">
      <w:pPr>
        <w:autoSpaceDE w:val="0"/>
        <w:autoSpaceDN w:val="0"/>
        <w:adjustRightInd w:val="0"/>
        <w:spacing w:line="300" w:lineRule="exact"/>
        <w:jc w:val="both"/>
        <w:outlineLvl w:val="0"/>
        <w:rPr>
          <w:b/>
          <w:bCs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700"/>
        <w:gridCol w:w="4394"/>
      </w:tblGrid>
      <w:tr w:rsidR="00E53C0B" w:rsidRPr="00230AD5" w:rsidTr="00EF7929">
        <w:trPr>
          <w:trHeight w:val="825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E53C0B" w:rsidRPr="00230AD5" w:rsidRDefault="00E53C0B" w:rsidP="001D3D3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Общие признаки, по которым объединяются категории заявителей</w:t>
            </w:r>
          </w:p>
        </w:tc>
      </w:tr>
      <w:tr w:rsidR="00E53C0B" w:rsidRPr="00230AD5" w:rsidTr="00EF7929">
        <w:trPr>
          <w:trHeight w:val="837"/>
        </w:trPr>
        <w:tc>
          <w:tcPr>
            <w:tcW w:w="540" w:type="dxa"/>
            <w:shd w:val="clear" w:color="auto" w:fill="auto"/>
            <w:vAlign w:val="center"/>
          </w:tcPr>
          <w:p w:rsidR="00E53C0B" w:rsidRPr="00230AD5" w:rsidRDefault="00E53C0B" w:rsidP="001D3D3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№</w:t>
            </w:r>
          </w:p>
          <w:p w:rsidR="00E53C0B" w:rsidRPr="00230AD5" w:rsidRDefault="00E53C0B" w:rsidP="001D3D3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п/п</w:t>
            </w:r>
          </w:p>
        </w:tc>
        <w:tc>
          <w:tcPr>
            <w:tcW w:w="4700" w:type="dxa"/>
            <w:shd w:val="clear" w:color="auto" w:fill="auto"/>
            <w:vAlign w:val="center"/>
          </w:tcPr>
          <w:p w:rsidR="00E53C0B" w:rsidRPr="00230AD5" w:rsidRDefault="00E53C0B" w:rsidP="001D3D3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Общие признаки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53C0B" w:rsidRPr="00230AD5" w:rsidRDefault="00E53C0B" w:rsidP="001D3D3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Категории заявителей</w:t>
            </w:r>
          </w:p>
        </w:tc>
      </w:tr>
      <w:tr w:rsidR="00E53C0B" w:rsidRPr="00230AD5" w:rsidTr="00EF7929">
        <w:trPr>
          <w:trHeight w:val="4251"/>
        </w:trPr>
        <w:tc>
          <w:tcPr>
            <w:tcW w:w="540" w:type="dxa"/>
            <w:shd w:val="clear" w:color="auto" w:fill="auto"/>
            <w:vAlign w:val="center"/>
          </w:tcPr>
          <w:p w:rsidR="00E53C0B" w:rsidRPr="00230AD5" w:rsidRDefault="00E53C0B" w:rsidP="001D3D3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1.</w:t>
            </w:r>
          </w:p>
        </w:tc>
        <w:tc>
          <w:tcPr>
            <w:tcW w:w="4700" w:type="dxa"/>
            <w:shd w:val="clear" w:color="auto" w:fill="auto"/>
          </w:tcPr>
          <w:p w:rsidR="006F49B4" w:rsidRPr="00B615E0" w:rsidRDefault="006F49B4" w:rsidP="006F49B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pacing w:val="-6"/>
                <w:lang w:eastAsia="ar-SA"/>
              </w:rPr>
            </w:pPr>
            <w:r>
              <w:rPr>
                <w:spacing w:val="-6"/>
                <w:lang w:eastAsia="ar-SA"/>
              </w:rPr>
              <w:t xml:space="preserve">   </w:t>
            </w:r>
            <w:r w:rsidRPr="00B615E0">
              <w:rPr>
                <w:spacing w:val="-6"/>
                <w:lang w:eastAsia="ar-SA"/>
              </w:rPr>
              <w:t xml:space="preserve">Муниципальная услуга предоставляется физическим и юридическим лицам, в том числе собственникам объектов </w:t>
            </w:r>
            <w:proofErr w:type="spellStart"/>
            <w:r w:rsidRPr="00B615E0">
              <w:rPr>
                <w:spacing w:val="-6"/>
                <w:lang w:eastAsia="ar-SA"/>
              </w:rPr>
              <w:t>нез</w:t>
            </w:r>
            <w:r w:rsidRPr="00B615E0">
              <w:rPr>
                <w:spacing w:val="-6"/>
                <w:lang w:eastAsia="ar-SA"/>
              </w:rPr>
              <w:t>а</w:t>
            </w:r>
            <w:r w:rsidRPr="00B615E0">
              <w:rPr>
                <w:spacing w:val="-6"/>
                <w:lang w:eastAsia="ar-SA"/>
              </w:rPr>
              <w:t>вер</w:t>
            </w:r>
            <w:r w:rsidRPr="00B615E0">
              <w:rPr>
                <w:spacing w:val="-6"/>
                <w:lang w:eastAsia="ar-SA"/>
              </w:rPr>
              <w:t>-</w:t>
            </w:r>
            <w:r w:rsidRPr="00B615E0">
              <w:rPr>
                <w:spacing w:val="-6"/>
                <w:lang w:eastAsia="ar-SA"/>
              </w:rPr>
              <w:t>шённого</w:t>
            </w:r>
            <w:proofErr w:type="spellEnd"/>
            <w:r w:rsidRPr="00B615E0">
              <w:rPr>
                <w:spacing w:val="-6"/>
                <w:lang w:eastAsia="ar-SA"/>
              </w:rPr>
              <w:t xml:space="preserve"> строительства, расположен</w:t>
            </w:r>
            <w:r w:rsidRPr="00B615E0">
              <w:rPr>
                <w:spacing w:val="-6"/>
                <w:lang w:eastAsia="ar-SA"/>
              </w:rPr>
              <w:t>ных на земельном участке</w:t>
            </w:r>
            <w:r w:rsidRPr="00B615E0">
              <w:rPr>
                <w:spacing w:val="-6"/>
                <w:lang w:eastAsia="ar-SA"/>
              </w:rPr>
              <w:t>, членам некоммерческих организаций, собственникам земельных участков, расположенных в границах тер</w:t>
            </w:r>
            <w:r w:rsidR="00B615E0">
              <w:rPr>
                <w:spacing w:val="-6"/>
                <w:lang w:eastAsia="ar-SA"/>
              </w:rPr>
              <w:t>-</w:t>
            </w:r>
            <w:proofErr w:type="spellStart"/>
            <w:r w:rsidRPr="00B615E0">
              <w:rPr>
                <w:spacing w:val="-6"/>
                <w:lang w:eastAsia="ar-SA"/>
              </w:rPr>
              <w:t>ритории</w:t>
            </w:r>
            <w:proofErr w:type="spellEnd"/>
            <w:r w:rsidRPr="00B615E0">
              <w:rPr>
                <w:spacing w:val="-6"/>
                <w:lang w:eastAsia="ar-SA"/>
              </w:rPr>
              <w:t xml:space="preserve"> ведения гражданами садоводства или огородничества для собственных нужд, или </w:t>
            </w:r>
            <w:proofErr w:type="gramStart"/>
            <w:r w:rsidRPr="00B615E0">
              <w:rPr>
                <w:spacing w:val="-6"/>
                <w:lang w:eastAsia="ar-SA"/>
              </w:rPr>
              <w:t>лицам</w:t>
            </w:r>
            <w:proofErr w:type="gramEnd"/>
            <w:r w:rsidRPr="00B615E0">
              <w:rPr>
                <w:spacing w:val="-6"/>
                <w:lang w:eastAsia="ar-SA"/>
              </w:rPr>
              <w:t xml:space="preserve"> уполномоченным на подачу соответствующего заявления решением обще</w:t>
            </w:r>
            <w:r w:rsidRPr="00B615E0">
              <w:rPr>
                <w:spacing w:val="-6"/>
                <w:lang w:eastAsia="ar-SA"/>
              </w:rPr>
              <w:t>го собрания членов товарищества.</w:t>
            </w:r>
          </w:p>
          <w:p w:rsidR="00B615E0" w:rsidRPr="00230AD5" w:rsidRDefault="006F49B4" w:rsidP="006F49B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B615E0">
              <w:rPr>
                <w:spacing w:val="-6"/>
                <w:lang w:eastAsia="ar-SA"/>
              </w:rPr>
              <w:t xml:space="preserve">   </w:t>
            </w:r>
            <w:r w:rsidRPr="00B615E0">
              <w:rPr>
                <w:spacing w:val="-6"/>
                <w:lang w:eastAsia="ar-SA"/>
              </w:rPr>
              <w:t>От имени заявителей за получением муниципальной услуги могут обращаться их уполномоченные представители.</w:t>
            </w:r>
          </w:p>
        </w:tc>
        <w:tc>
          <w:tcPr>
            <w:tcW w:w="4394" w:type="dxa"/>
            <w:shd w:val="clear" w:color="auto" w:fill="auto"/>
          </w:tcPr>
          <w:p w:rsidR="00E53C0B" w:rsidRPr="00230AD5" w:rsidRDefault="00E53C0B" w:rsidP="001D3D3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230AD5">
              <w:rPr>
                <w:spacing w:val="-6"/>
                <w:lang w:eastAsia="ar-SA"/>
              </w:rPr>
              <w:t>Категории, указанные в пункте 2 подраз</w:t>
            </w:r>
            <w:r>
              <w:rPr>
                <w:spacing w:val="-6"/>
                <w:lang w:eastAsia="ar-SA"/>
              </w:rPr>
              <w:t>дела I.II раздела I настоящего р</w:t>
            </w:r>
            <w:r w:rsidRPr="00230AD5">
              <w:rPr>
                <w:spacing w:val="-6"/>
                <w:lang w:eastAsia="ar-SA"/>
              </w:rPr>
              <w:t xml:space="preserve">егламента </w:t>
            </w:r>
          </w:p>
        </w:tc>
      </w:tr>
      <w:tr w:rsidR="00E53C0B" w:rsidRPr="00230AD5" w:rsidTr="00EF7929">
        <w:trPr>
          <w:trHeight w:val="971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615E0" w:rsidRPr="00230AD5" w:rsidRDefault="00E53C0B" w:rsidP="00B615E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E53C0B" w:rsidRPr="00230AD5" w:rsidTr="00EF7929">
        <w:trPr>
          <w:trHeight w:val="857"/>
        </w:trPr>
        <w:tc>
          <w:tcPr>
            <w:tcW w:w="540" w:type="dxa"/>
            <w:shd w:val="clear" w:color="auto" w:fill="auto"/>
            <w:vAlign w:val="center"/>
          </w:tcPr>
          <w:p w:rsidR="00E53C0B" w:rsidRPr="00230AD5" w:rsidRDefault="00E53C0B" w:rsidP="001D3D3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№</w:t>
            </w:r>
          </w:p>
          <w:p w:rsidR="00E53C0B" w:rsidRPr="00230AD5" w:rsidRDefault="00E53C0B" w:rsidP="001D3D3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п/п</w:t>
            </w:r>
          </w:p>
        </w:tc>
        <w:tc>
          <w:tcPr>
            <w:tcW w:w="4700" w:type="dxa"/>
            <w:shd w:val="clear" w:color="auto" w:fill="auto"/>
            <w:vAlign w:val="center"/>
          </w:tcPr>
          <w:p w:rsidR="00E53C0B" w:rsidRPr="00230AD5" w:rsidRDefault="00E53C0B" w:rsidP="001D3D3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Комбинация признаков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53C0B" w:rsidRPr="00230AD5" w:rsidRDefault="00E53C0B" w:rsidP="001D3D3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Вариант предоставления муниципальной услуги</w:t>
            </w:r>
          </w:p>
        </w:tc>
      </w:tr>
      <w:tr w:rsidR="00E53C0B" w:rsidRPr="00230AD5" w:rsidTr="001D3D35">
        <w:tc>
          <w:tcPr>
            <w:tcW w:w="540" w:type="dxa"/>
            <w:shd w:val="clear" w:color="auto" w:fill="auto"/>
            <w:vAlign w:val="center"/>
          </w:tcPr>
          <w:p w:rsidR="00E53C0B" w:rsidRPr="00230AD5" w:rsidRDefault="00E53C0B" w:rsidP="001D3D3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1</w:t>
            </w:r>
          </w:p>
        </w:tc>
        <w:tc>
          <w:tcPr>
            <w:tcW w:w="4700" w:type="dxa"/>
            <w:shd w:val="clear" w:color="auto" w:fill="auto"/>
          </w:tcPr>
          <w:p w:rsidR="00E53C0B" w:rsidRPr="00230AD5" w:rsidRDefault="00E53C0B" w:rsidP="001D3D3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E53C0B" w:rsidRPr="00230AD5" w:rsidRDefault="00E53C0B" w:rsidP="001D3D35">
            <w:pPr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3</w:t>
            </w:r>
          </w:p>
        </w:tc>
      </w:tr>
      <w:tr w:rsidR="00EF7929" w:rsidRPr="00230AD5" w:rsidTr="00EF7929">
        <w:trPr>
          <w:trHeight w:val="547"/>
        </w:trPr>
        <w:tc>
          <w:tcPr>
            <w:tcW w:w="540" w:type="dxa"/>
            <w:shd w:val="clear" w:color="auto" w:fill="auto"/>
            <w:vAlign w:val="center"/>
          </w:tcPr>
          <w:p w:rsidR="00EF7929" w:rsidRPr="00230AD5" w:rsidRDefault="00EF7929" w:rsidP="001D3D3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</w:p>
        </w:tc>
        <w:tc>
          <w:tcPr>
            <w:tcW w:w="4700" w:type="dxa"/>
            <w:shd w:val="clear" w:color="auto" w:fill="auto"/>
          </w:tcPr>
          <w:p w:rsidR="00EF7929" w:rsidRPr="00230AD5" w:rsidRDefault="00EF7929" w:rsidP="001D3D3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EF7929">
              <w:rPr>
                <w:lang w:eastAsia="ar-SA"/>
              </w:rPr>
              <w:t xml:space="preserve">   Муниципальная услуга предоставляется</w:t>
            </w:r>
            <w:r>
              <w:t xml:space="preserve"> </w:t>
            </w:r>
            <w:r w:rsidRPr="00EF7929">
              <w:rPr>
                <w:lang w:eastAsia="ar-SA"/>
              </w:rPr>
              <w:t>физическим и юридическим лицам, в том</w:t>
            </w:r>
          </w:p>
        </w:tc>
        <w:tc>
          <w:tcPr>
            <w:tcW w:w="4394" w:type="dxa"/>
            <w:shd w:val="clear" w:color="auto" w:fill="auto"/>
          </w:tcPr>
          <w:p w:rsidR="00EF7929" w:rsidRPr="00EF7929" w:rsidRDefault="00EF7929" w:rsidP="0080653F">
            <w:pPr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pacing w:val="-6"/>
                <w:lang w:eastAsia="ar-SA"/>
              </w:rPr>
            </w:pPr>
            <w:r>
              <w:rPr>
                <w:lang w:eastAsia="ar-SA"/>
              </w:rPr>
              <w:t xml:space="preserve">  </w:t>
            </w:r>
            <w:r w:rsidR="0080653F" w:rsidRPr="0080653F">
              <w:rPr>
                <w:spacing w:val="-8"/>
                <w:lang w:eastAsia="ar-SA"/>
              </w:rPr>
              <w:t xml:space="preserve">Варианты </w:t>
            </w:r>
            <w:r w:rsidRPr="0080653F">
              <w:rPr>
                <w:spacing w:val="-8"/>
                <w:lang w:eastAsia="ar-SA"/>
              </w:rPr>
              <w:t xml:space="preserve">предоставления </w:t>
            </w:r>
            <w:proofErr w:type="spellStart"/>
            <w:proofErr w:type="gramStart"/>
            <w:r w:rsidRPr="0080653F">
              <w:rPr>
                <w:spacing w:val="-8"/>
                <w:lang w:eastAsia="ar-SA"/>
              </w:rPr>
              <w:t>муниципаль</w:t>
            </w:r>
            <w:proofErr w:type="spellEnd"/>
            <w:r w:rsidR="0080653F">
              <w:rPr>
                <w:spacing w:val="-8"/>
                <w:lang w:eastAsia="ar-SA"/>
              </w:rPr>
              <w:t>-</w:t>
            </w:r>
            <w:r w:rsidRPr="0080653F">
              <w:rPr>
                <w:spacing w:val="-8"/>
                <w:lang w:eastAsia="ar-SA"/>
              </w:rPr>
              <w:t>ной</w:t>
            </w:r>
            <w:proofErr w:type="gramEnd"/>
            <w:r w:rsidRPr="0080653F">
              <w:rPr>
                <w:spacing w:val="-8"/>
              </w:rPr>
              <w:t xml:space="preserve"> </w:t>
            </w:r>
            <w:r w:rsidR="0080653F">
              <w:rPr>
                <w:spacing w:val="-8"/>
                <w:lang w:eastAsia="ar-SA"/>
              </w:rPr>
              <w:t>услуги, указанные</w:t>
            </w:r>
            <w:r w:rsidRPr="0080653F">
              <w:rPr>
                <w:spacing w:val="-8"/>
                <w:lang w:eastAsia="ar-SA"/>
              </w:rPr>
              <w:t xml:space="preserve"> в</w:t>
            </w:r>
            <w:r w:rsidR="0080653F">
              <w:rPr>
                <w:spacing w:val="-6"/>
                <w:lang w:eastAsia="ar-SA"/>
              </w:rPr>
              <w:t xml:space="preserve"> подпунктах</w:t>
            </w:r>
            <w:r w:rsidRPr="00EF7929">
              <w:rPr>
                <w:spacing w:val="-6"/>
                <w:lang w:eastAsia="ar-SA"/>
              </w:rPr>
              <w:t xml:space="preserve"> 1)</w:t>
            </w:r>
            <w:r w:rsidR="0080653F">
              <w:rPr>
                <w:spacing w:val="-6"/>
                <w:lang w:eastAsia="ar-SA"/>
              </w:rPr>
              <w:t xml:space="preserve">, 2), </w:t>
            </w:r>
          </w:p>
        </w:tc>
      </w:tr>
      <w:tr w:rsidR="00EF7929" w:rsidRPr="00230AD5" w:rsidTr="00F35A18">
        <w:tc>
          <w:tcPr>
            <w:tcW w:w="540" w:type="dxa"/>
            <w:shd w:val="clear" w:color="auto" w:fill="auto"/>
            <w:vAlign w:val="center"/>
          </w:tcPr>
          <w:p w:rsidR="00EF7929" w:rsidRPr="00230AD5" w:rsidRDefault="00EF7929" w:rsidP="00F35A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lastRenderedPageBreak/>
              <w:t>1</w:t>
            </w:r>
          </w:p>
        </w:tc>
        <w:tc>
          <w:tcPr>
            <w:tcW w:w="4700" w:type="dxa"/>
            <w:shd w:val="clear" w:color="auto" w:fill="auto"/>
          </w:tcPr>
          <w:p w:rsidR="00EF7929" w:rsidRPr="00230AD5" w:rsidRDefault="00EF7929" w:rsidP="00F35A1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EF7929" w:rsidRPr="00230AD5" w:rsidRDefault="00EF7929" w:rsidP="00F35A18">
            <w:pPr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3</w:t>
            </w:r>
          </w:p>
        </w:tc>
      </w:tr>
      <w:tr w:rsidR="00E53C0B" w:rsidRPr="00230AD5" w:rsidTr="001D3D35">
        <w:tc>
          <w:tcPr>
            <w:tcW w:w="540" w:type="dxa"/>
            <w:shd w:val="clear" w:color="auto" w:fill="auto"/>
            <w:vAlign w:val="center"/>
          </w:tcPr>
          <w:p w:rsidR="00E53C0B" w:rsidRPr="00230AD5" w:rsidRDefault="00E53C0B" w:rsidP="001D3D3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1.</w:t>
            </w:r>
          </w:p>
        </w:tc>
        <w:tc>
          <w:tcPr>
            <w:tcW w:w="4700" w:type="dxa"/>
            <w:shd w:val="clear" w:color="auto" w:fill="auto"/>
          </w:tcPr>
          <w:p w:rsidR="006F49B4" w:rsidRPr="00B615E0" w:rsidRDefault="006F49B4" w:rsidP="006F49B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pacing w:val="-6"/>
                <w:lang w:eastAsia="ar-SA"/>
              </w:rPr>
            </w:pPr>
            <w:r w:rsidRPr="00B615E0">
              <w:rPr>
                <w:spacing w:val="-6"/>
                <w:lang w:eastAsia="ar-SA"/>
              </w:rPr>
              <w:t xml:space="preserve">числе собственникам объектов </w:t>
            </w:r>
            <w:proofErr w:type="spellStart"/>
            <w:r w:rsidRPr="00B615E0">
              <w:rPr>
                <w:spacing w:val="-6"/>
                <w:lang w:eastAsia="ar-SA"/>
              </w:rPr>
              <w:t>незав</w:t>
            </w:r>
            <w:r w:rsidRPr="00B615E0">
              <w:rPr>
                <w:spacing w:val="-6"/>
                <w:lang w:eastAsia="ar-SA"/>
              </w:rPr>
              <w:t>ер</w:t>
            </w:r>
            <w:r w:rsidRPr="00B615E0">
              <w:rPr>
                <w:spacing w:val="-6"/>
                <w:lang w:eastAsia="ar-SA"/>
              </w:rPr>
              <w:t>шён</w:t>
            </w:r>
            <w:r w:rsidR="00B615E0">
              <w:rPr>
                <w:spacing w:val="-6"/>
                <w:lang w:eastAsia="ar-SA"/>
              </w:rPr>
              <w:t>-</w:t>
            </w:r>
            <w:r w:rsidRPr="00B615E0">
              <w:rPr>
                <w:spacing w:val="-6"/>
                <w:lang w:eastAsia="ar-SA"/>
              </w:rPr>
              <w:t>ного</w:t>
            </w:r>
            <w:proofErr w:type="spellEnd"/>
            <w:r w:rsidRPr="00B615E0">
              <w:rPr>
                <w:spacing w:val="-6"/>
                <w:lang w:eastAsia="ar-SA"/>
              </w:rPr>
              <w:t xml:space="preserve"> строительства, расположенных на земельном участке, членам некоммерческих организаций, собственникам земельных участков, расположенных в границах территории ведения гражданами садоводства или огородничества для собственных нужд, или </w:t>
            </w:r>
            <w:proofErr w:type="gramStart"/>
            <w:r w:rsidRPr="00B615E0">
              <w:rPr>
                <w:spacing w:val="-6"/>
                <w:lang w:eastAsia="ar-SA"/>
              </w:rPr>
              <w:t>лицам</w:t>
            </w:r>
            <w:proofErr w:type="gramEnd"/>
            <w:r w:rsidRPr="00B615E0">
              <w:rPr>
                <w:spacing w:val="-6"/>
                <w:lang w:eastAsia="ar-SA"/>
              </w:rPr>
              <w:t xml:space="preserve"> уполномоченным на подачу соответствующего заявления решением общего собрания членов товарищества.</w:t>
            </w:r>
          </w:p>
          <w:p w:rsidR="00E53C0B" w:rsidRPr="00230AD5" w:rsidRDefault="006F49B4" w:rsidP="006F49B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pacing w:val="-14"/>
                <w:lang w:eastAsia="ar-SA"/>
              </w:rPr>
            </w:pPr>
            <w:r w:rsidRPr="00B615E0">
              <w:rPr>
                <w:spacing w:val="-6"/>
                <w:lang w:eastAsia="ar-SA"/>
              </w:rPr>
              <w:t xml:space="preserve">   </w:t>
            </w:r>
            <w:r w:rsidRPr="00B615E0">
              <w:rPr>
                <w:spacing w:val="-6"/>
                <w:lang w:eastAsia="ar-SA"/>
              </w:rPr>
              <w:t>От имени заявителей за получением муниципальной услуги могут обращаться их уполномоченные представители</w:t>
            </w:r>
            <w:r w:rsidR="00E53C0B" w:rsidRPr="00B615E0">
              <w:rPr>
                <w:spacing w:val="-6"/>
                <w:lang w:eastAsia="ar-SA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E53C0B" w:rsidRPr="00EF7929" w:rsidRDefault="0080653F" w:rsidP="001D3D35">
            <w:pPr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pacing w:val="-6"/>
                <w:lang w:eastAsia="ar-SA"/>
              </w:rPr>
            </w:pPr>
            <w:r w:rsidRPr="0080653F">
              <w:rPr>
                <w:spacing w:val="-6"/>
                <w:lang w:eastAsia="ar-SA"/>
              </w:rPr>
              <w:t xml:space="preserve">3) пункта </w:t>
            </w:r>
            <w:r w:rsidR="00676D32">
              <w:rPr>
                <w:spacing w:val="-6"/>
                <w:lang w:eastAsia="ar-SA"/>
              </w:rPr>
              <w:t>41</w:t>
            </w:r>
            <w:r w:rsidR="00E53C0B" w:rsidRPr="00EF7929">
              <w:rPr>
                <w:spacing w:val="-6"/>
                <w:lang w:eastAsia="ar-SA"/>
              </w:rPr>
              <w:t xml:space="preserve"> подраздела III.I раздела III настоящего регламента </w:t>
            </w:r>
          </w:p>
          <w:p w:rsidR="00E53C0B" w:rsidRPr="00230AD5" w:rsidRDefault="00E53C0B" w:rsidP="001D3D35">
            <w:pPr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pacing w:val="-6"/>
                <w:lang w:eastAsia="ar-SA"/>
              </w:rPr>
            </w:pPr>
          </w:p>
        </w:tc>
      </w:tr>
      <w:tr w:rsidR="00E53C0B" w:rsidRPr="00230AD5" w:rsidTr="001D3D35">
        <w:tc>
          <w:tcPr>
            <w:tcW w:w="540" w:type="dxa"/>
            <w:shd w:val="clear" w:color="auto" w:fill="auto"/>
            <w:vAlign w:val="center"/>
          </w:tcPr>
          <w:p w:rsidR="00E53C0B" w:rsidRPr="00230AD5" w:rsidRDefault="00E53C0B" w:rsidP="001D3D35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230AD5">
              <w:rPr>
                <w:lang w:eastAsia="ar-SA"/>
              </w:rPr>
              <w:t>2.</w:t>
            </w:r>
          </w:p>
        </w:tc>
        <w:tc>
          <w:tcPr>
            <w:tcW w:w="4700" w:type="dxa"/>
            <w:shd w:val="clear" w:color="auto" w:fill="auto"/>
          </w:tcPr>
          <w:p w:rsidR="006F49B4" w:rsidRPr="00676D32" w:rsidRDefault="006F49B4" w:rsidP="006F49B4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>
              <w:rPr>
                <w:spacing w:val="-12"/>
              </w:rPr>
              <w:t xml:space="preserve">   </w:t>
            </w:r>
            <w:r w:rsidRPr="00676D32">
              <w:rPr>
                <w:spacing w:val="-6"/>
              </w:rPr>
              <w:t>Муниципальная услуга предоставляется физическим и юридическим лицам, в том числе</w:t>
            </w:r>
            <w:r w:rsidRPr="00676D32">
              <w:rPr>
                <w:spacing w:val="-6"/>
              </w:rPr>
              <w:t xml:space="preserve"> собственникам объектов </w:t>
            </w:r>
            <w:proofErr w:type="spellStart"/>
            <w:r w:rsidRPr="00676D32">
              <w:rPr>
                <w:spacing w:val="-6"/>
              </w:rPr>
              <w:t>незавер</w:t>
            </w:r>
            <w:r w:rsidRPr="00676D32">
              <w:rPr>
                <w:spacing w:val="-6"/>
              </w:rPr>
              <w:t>шён</w:t>
            </w:r>
            <w:r w:rsidR="00676D32">
              <w:rPr>
                <w:spacing w:val="-6"/>
              </w:rPr>
              <w:t>-</w:t>
            </w:r>
            <w:r w:rsidRPr="00676D32">
              <w:rPr>
                <w:spacing w:val="-6"/>
              </w:rPr>
              <w:t>ного</w:t>
            </w:r>
            <w:proofErr w:type="spellEnd"/>
            <w:r w:rsidRPr="00676D32">
              <w:rPr>
                <w:spacing w:val="-6"/>
              </w:rPr>
              <w:t xml:space="preserve"> строительства, расположенных на земельном участке, членам некоммерческих организаций, собственникам земельных участков, расположенных в границах территории ведения гражданами садоводства или огородничества для собственных нужд, или </w:t>
            </w:r>
            <w:proofErr w:type="gramStart"/>
            <w:r w:rsidRPr="00676D32">
              <w:rPr>
                <w:spacing w:val="-6"/>
              </w:rPr>
              <w:t>лицам</w:t>
            </w:r>
            <w:proofErr w:type="gramEnd"/>
            <w:r w:rsidRPr="00676D32">
              <w:rPr>
                <w:spacing w:val="-6"/>
              </w:rPr>
              <w:t xml:space="preserve"> уполномоченным на подачу соответствующего заявления решением общего собрания членов товарищества.</w:t>
            </w:r>
          </w:p>
          <w:p w:rsidR="00E53C0B" w:rsidRPr="00676D32" w:rsidRDefault="006F49B4" w:rsidP="001D3D3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>
              <w:rPr>
                <w:spacing w:val="-12"/>
              </w:rPr>
              <w:t xml:space="preserve">   </w:t>
            </w:r>
            <w:r w:rsidRPr="00676D32">
              <w:rPr>
                <w:spacing w:val="-6"/>
              </w:rPr>
              <w:t>От имени заявителей за получением муниципальной услуги могут обращаться их уполномоченные представители</w:t>
            </w:r>
            <w:r w:rsidRPr="00676D32">
              <w:rPr>
                <w:spacing w:val="-6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E53C0B" w:rsidRPr="00230AD5" w:rsidRDefault="00E53C0B" w:rsidP="001D3D35">
            <w:pPr>
              <w:autoSpaceDE w:val="0"/>
              <w:autoSpaceDN w:val="0"/>
              <w:adjustRightInd w:val="0"/>
              <w:jc w:val="both"/>
              <w:rPr>
                <w:spacing w:val="-6"/>
                <w:lang w:eastAsia="ar-SA"/>
              </w:rPr>
            </w:pPr>
            <w:r>
              <w:rPr>
                <w:spacing w:val="-6"/>
                <w:lang w:eastAsia="ar-SA"/>
              </w:rPr>
              <w:t>Вариант предоставления муни</w:t>
            </w:r>
            <w:r w:rsidRPr="00230AD5">
              <w:rPr>
                <w:spacing w:val="-6"/>
                <w:lang w:eastAsia="ar-SA"/>
              </w:rPr>
              <w:t>ципальной</w:t>
            </w:r>
            <w:r w:rsidR="00676D32">
              <w:rPr>
                <w:spacing w:val="-6"/>
                <w:lang w:eastAsia="ar-SA"/>
              </w:rPr>
              <w:t xml:space="preserve"> услуги, указанный в подпункте 4</w:t>
            </w:r>
            <w:r w:rsidRPr="00230AD5">
              <w:rPr>
                <w:spacing w:val="-6"/>
                <w:lang w:eastAsia="ar-SA"/>
              </w:rPr>
              <w:t xml:space="preserve">) </w:t>
            </w:r>
            <w:r>
              <w:rPr>
                <w:spacing w:val="-6"/>
                <w:lang w:eastAsia="ar-SA"/>
              </w:rPr>
              <w:t xml:space="preserve">                  </w:t>
            </w:r>
            <w:r w:rsidR="00676D32">
              <w:rPr>
                <w:spacing w:val="-6"/>
                <w:lang w:eastAsia="ar-SA"/>
              </w:rPr>
              <w:t>пункта 41</w:t>
            </w:r>
            <w:bookmarkStart w:id="0" w:name="_GoBack"/>
            <w:bookmarkEnd w:id="0"/>
            <w:r w:rsidRPr="00230AD5">
              <w:rPr>
                <w:spacing w:val="-6"/>
                <w:lang w:eastAsia="ar-SA"/>
              </w:rPr>
              <w:t xml:space="preserve"> подраздела III.I раздела III настоящего регламента</w:t>
            </w:r>
          </w:p>
        </w:tc>
      </w:tr>
    </w:tbl>
    <w:p w:rsidR="00E53C0B" w:rsidRDefault="00E53C0B" w:rsidP="00E53C0B">
      <w:pPr>
        <w:pStyle w:val="ConsPlusTitle"/>
        <w:tabs>
          <w:tab w:val="left" w:pos="5245"/>
        </w:tabs>
        <w:ind w:right="-284"/>
        <w:outlineLvl w:val="2"/>
      </w:pPr>
    </w:p>
    <w:p w:rsidR="00E53C0B" w:rsidRDefault="00E53C0B" w:rsidP="00E53C0B">
      <w:pPr>
        <w:pStyle w:val="ConsPlusTitle"/>
        <w:tabs>
          <w:tab w:val="left" w:pos="5245"/>
        </w:tabs>
        <w:ind w:right="-284"/>
        <w:outlineLvl w:val="2"/>
      </w:pPr>
    </w:p>
    <w:p w:rsidR="00E53C0B" w:rsidRDefault="00E53C0B" w:rsidP="00E53C0B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муниципальной </w:t>
      </w:r>
    </w:p>
    <w:p w:rsidR="00E53C0B" w:rsidRDefault="00E53C0B" w:rsidP="00E53C0B">
      <w:pPr>
        <w:rPr>
          <w:sz w:val="28"/>
          <w:szCs w:val="28"/>
        </w:rPr>
      </w:pPr>
      <w:r>
        <w:rPr>
          <w:sz w:val="28"/>
          <w:szCs w:val="28"/>
        </w:rPr>
        <w:t xml:space="preserve">собственности и городских земель </w:t>
      </w:r>
    </w:p>
    <w:p w:rsidR="00E53C0B" w:rsidRDefault="00E53C0B" w:rsidP="00E53C0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E53C0B" w:rsidRPr="009A2ECE" w:rsidRDefault="00E53C0B" w:rsidP="00E53C0B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Pr="009A2ECE">
        <w:rPr>
          <w:sz w:val="28"/>
          <w:szCs w:val="28"/>
        </w:rPr>
        <w:t xml:space="preserve">город Краснодар                               </w:t>
      </w:r>
      <w:r>
        <w:rPr>
          <w:sz w:val="28"/>
          <w:szCs w:val="28"/>
        </w:rPr>
        <w:t xml:space="preserve">                           </w:t>
      </w:r>
      <w:proofErr w:type="spellStart"/>
      <w:r w:rsidRPr="009A2ECE">
        <w:rPr>
          <w:sz w:val="28"/>
          <w:szCs w:val="28"/>
        </w:rPr>
        <w:t>К.Ю.Молотилин</w:t>
      </w:r>
      <w:proofErr w:type="spellEnd"/>
    </w:p>
    <w:p w:rsidR="00F3364C" w:rsidRDefault="00C66BE8" w:rsidP="00E53C0B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</w:pPr>
    </w:p>
    <w:sectPr w:rsidR="00F3364C" w:rsidSect="00EF7929">
      <w:headerReference w:type="default" r:id="rId8"/>
      <w:pgSz w:w="11906" w:h="16838"/>
      <w:pgMar w:top="80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8A" w:rsidRDefault="0023698A" w:rsidP="00E53C0B">
      <w:r>
        <w:separator/>
      </w:r>
    </w:p>
  </w:endnote>
  <w:endnote w:type="continuationSeparator" w:id="0">
    <w:p w:rsidR="0023698A" w:rsidRDefault="0023698A" w:rsidP="00E5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8A" w:rsidRDefault="0023698A" w:rsidP="00E53C0B">
      <w:r>
        <w:separator/>
      </w:r>
    </w:p>
  </w:footnote>
  <w:footnote w:type="continuationSeparator" w:id="0">
    <w:p w:rsidR="0023698A" w:rsidRDefault="0023698A" w:rsidP="00E53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243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53C0B" w:rsidRPr="00E53C0B" w:rsidRDefault="00E53C0B">
        <w:pPr>
          <w:pStyle w:val="a3"/>
          <w:jc w:val="center"/>
          <w:rPr>
            <w:sz w:val="28"/>
            <w:szCs w:val="28"/>
          </w:rPr>
        </w:pPr>
        <w:r w:rsidRPr="00E53C0B">
          <w:rPr>
            <w:sz w:val="28"/>
            <w:szCs w:val="28"/>
          </w:rPr>
          <w:fldChar w:fldCharType="begin"/>
        </w:r>
        <w:r w:rsidRPr="00E53C0B">
          <w:rPr>
            <w:sz w:val="28"/>
            <w:szCs w:val="28"/>
          </w:rPr>
          <w:instrText>PAGE   \* MERGEFORMAT</w:instrText>
        </w:r>
        <w:r w:rsidRPr="00E53C0B">
          <w:rPr>
            <w:sz w:val="28"/>
            <w:szCs w:val="28"/>
          </w:rPr>
          <w:fldChar w:fldCharType="separate"/>
        </w:r>
        <w:r w:rsidR="00676D32">
          <w:rPr>
            <w:noProof/>
            <w:sz w:val="28"/>
            <w:szCs w:val="28"/>
          </w:rPr>
          <w:t>2</w:t>
        </w:r>
        <w:r w:rsidRPr="00E53C0B">
          <w:rPr>
            <w:sz w:val="28"/>
            <w:szCs w:val="28"/>
          </w:rPr>
          <w:fldChar w:fldCharType="end"/>
        </w:r>
      </w:p>
    </w:sdtContent>
  </w:sdt>
  <w:p w:rsidR="00EF7929" w:rsidRDefault="00EF79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80"/>
    <w:rsid w:val="00035870"/>
    <w:rsid w:val="000609DD"/>
    <w:rsid w:val="0023698A"/>
    <w:rsid w:val="00311264"/>
    <w:rsid w:val="00676D32"/>
    <w:rsid w:val="006F49B4"/>
    <w:rsid w:val="0080653F"/>
    <w:rsid w:val="00B615E0"/>
    <w:rsid w:val="00C67480"/>
    <w:rsid w:val="00E53C0B"/>
    <w:rsid w:val="00E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58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C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E53C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3C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C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58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C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E53C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3C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C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ACER</cp:lastModifiedBy>
  <cp:revision>9</cp:revision>
  <dcterms:created xsi:type="dcterms:W3CDTF">2023-02-01T16:09:00Z</dcterms:created>
  <dcterms:modified xsi:type="dcterms:W3CDTF">2023-02-05T09:51:00Z</dcterms:modified>
</cp:coreProperties>
</file>