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плановой камеральной проверки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«Пашковский городской Дом культуры»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tabs>
          <w:tab w:val="left" w:pos="6602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/>
        <w:tabs>
          <w:tab w:val="left" w:pos="6602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eastAsia="Symbol" w:cs="Times New Roman"/>
          <w:sz w:val="28"/>
          <w:szCs w:val="28"/>
        </w:rPr>
        <w:t xml:space="preserve">30</w:t>
      </w:r>
      <w:r>
        <w:rPr>
          <w:rFonts w:ascii="Times New Roman" w:hAnsi="Times New Roman" w:eastAsia="Symbol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департамента финансов администрации муниципального образования город Краснодар (далее – департамент финансов) при осуществлении внутреннего муниципального финансового контроля на 202</w:t>
      </w:r>
      <w:r>
        <w:rPr>
          <w:rFonts w:ascii="Times New Roman" w:hAnsi="Times New Roman" w:cs="Times New Roman"/>
          <w:sz w:val="28"/>
          <w:szCs w:val="28"/>
        </w:rPr>
        <w:t xml:space="preserve">4 год проведена плановая камеральная проверка по т</w:t>
      </w:r>
      <w:r>
        <w:rPr>
          <w:rFonts w:ascii="Times New Roman" w:hAnsi="Times New Roman" w:eastAsia="Symbol" w:cs="Times New Roman"/>
          <w:sz w:val="28"/>
          <w:szCs w:val="28"/>
        </w:rPr>
        <w:t xml:space="preserve">еме: «Про</w:t>
      </w:r>
      <w:r>
        <w:rPr>
          <w:rFonts w:ascii="Times New Roman" w:hAnsi="Times New Roman" w:eastAsia="Symbol" w:cs="Times New Roman"/>
          <w:sz w:val="28"/>
          <w:szCs w:val="28"/>
        </w:rPr>
        <w:t xml:space="preserve">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Предмет контрольного мероприятия: </w:t>
      </w:r>
      <w:r>
        <w:rPr>
          <w:rFonts w:ascii="Times New Roman" w:hAnsi="Times New Roman" w:eastAsia="Symbol" w:cs="Times New Roman"/>
          <w:sz w:val="28"/>
          <w:szCs w:val="28"/>
        </w:rPr>
        <w:t xml:space="preserve">«</w:t>
      </w:r>
      <w:r>
        <w:rPr>
          <w:rFonts w:ascii="Times New Roman" w:hAnsi="Times New Roman" w:eastAsia="Symbol" w:cs="Times New Roman"/>
          <w:sz w:val="28"/>
          <w:szCs w:val="28"/>
        </w:rPr>
        <w:t xml:space="preserve">Выполнение работ по капитальному ремонту объекта капитального строительства в сфере культуры «Капитальный ремонт здания МБУК «Пашковский ГДК» по адресу: г. Краснодар, Карасунский округ, Пашковский микрорайон, ул. 1 Мая, 65 (кровли здания Пашковского городс</w:t>
      </w:r>
      <w:r>
        <w:rPr>
          <w:rFonts w:ascii="Times New Roman" w:hAnsi="Times New Roman" w:eastAsia="Symbol" w:cs="Times New Roman"/>
          <w:sz w:val="28"/>
          <w:szCs w:val="28"/>
        </w:rPr>
        <w:t xml:space="preserve">кого Дома Культуры)»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tabs>
          <w:tab w:val="left" w:pos="3077" w:leader="none"/>
        </w:tabs>
        <w:rPr>
          <w:rFonts w:ascii="Times New Roman" w:hAnsi="Times New Roman" w:eastAsia="Symbol" w:cs="Times New Roman"/>
          <w:sz w:val="28"/>
          <w:szCs w:val="28"/>
          <w:highlight w:val="none"/>
        </w:rPr>
      </w:pP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  <w:t xml:space="preserve">В ходе проведения проверки выявлены нарушения требований частей 9 и 9.2 статьи 22 Федерального закона от 05.04.2013 № 44-ФЗ «О контрактной системе в сфере закупок товаров, работ</w:t>
      </w:r>
      <w:r>
        <w:rPr>
          <w:rFonts w:ascii="Times New Roman" w:hAnsi="Times New Roman" w:eastAsia="Symbol" w:cs="Times New Roman"/>
          <w:bCs/>
          <w:color w:val="000000"/>
          <w:sz w:val="28"/>
          <w:szCs w:val="28"/>
        </w:rPr>
        <w:t xml:space="preserve">, услуг для обеспечения государственных и муниципальных нужд» </w:t>
      </w:r>
      <w:r>
        <w:rPr>
          <w:rFonts w:ascii="Times New Roman" w:hAnsi="Times New Roman" w:eastAsia="Symbol" w:cs="Times New Roman"/>
          <w:sz w:val="28"/>
          <w:szCs w:val="28"/>
        </w:rPr>
        <w:t xml:space="preserve">и недостатки при формировании начальной (максимальной) цены контракта</w:t>
      </w:r>
      <w:r>
        <w:rPr>
          <w:rFonts w:ascii="Times New Roman" w:hAnsi="Times New Roman" w:eastAsia="Symbol" w:cs="Times New Roman"/>
          <w:sz w:val="28"/>
          <w:szCs w:val="28"/>
        </w:rPr>
        <w:t xml:space="preserve">.</w:t>
      </w:r>
      <w:r>
        <w:rPr>
          <w:rFonts w:ascii="Times New Roman" w:hAnsi="Times New Roman" w:eastAsia="Symbol" w:cs="Times New Roman"/>
          <w:sz w:val="28"/>
          <w:szCs w:val="28"/>
          <w:highlight w:val="none"/>
        </w:rPr>
      </w:r>
      <w:r>
        <w:rPr>
          <w:rFonts w:ascii="Times New Roman" w:hAnsi="Times New Roman" w:eastAsia="Symbol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eastAsia="Symbol" w:cs="Times New Roman"/>
          <w:sz w:val="28"/>
          <w:szCs w:val="28"/>
        </w:rPr>
      </w:pPr>
      <w:r>
        <w:rPr>
          <w:rFonts w:ascii="Times New Roman" w:hAnsi="Times New Roman" w:eastAsia="Symbol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eastAsia="Symbol" w:cs="Times New Roman"/>
          <w:sz w:val="28"/>
          <w:szCs w:val="28"/>
        </w:rPr>
        <w:t xml:space="preserve">указанные в акте проверки, устранены объектом контроля до начала закупки</w:t>
      </w:r>
      <w:r>
        <w:rPr>
          <w:rFonts w:ascii="Times New Roman" w:hAnsi="Times New Roman" w:eastAsia="Symbol" w:cs="Times New Roman"/>
          <w:sz w:val="28"/>
          <w:szCs w:val="28"/>
        </w:rPr>
      </w:r>
      <w:r>
        <w:rPr>
          <w:rFonts w:ascii="Times New Roman" w:hAnsi="Times New Roman" w:eastAsia="Symbol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результатах плановой камеральной проверки и представление размещены на официальном сайте Единой информационной системы в сфере закупок (ht</w:t>
      </w:r>
      <w:r>
        <w:rPr>
          <w:rFonts w:ascii="Times New Roman" w:hAnsi="Times New Roman" w:cs="Times New Roman"/>
          <w:sz w:val="28"/>
          <w:szCs w:val="28"/>
        </w:rPr>
        <w:t xml:space="preserve">tps://zakupki.gov.ru) в реестре</w:t>
      </w:r>
      <w:r>
        <w:rPr>
          <w:rFonts w:ascii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 w:customStyle="1">
    <w:name w:val="tooltiptext"/>
    <w:basedOn w:val="832"/>
  </w:style>
  <w:style w:type="character" w:styleId="838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39" w:customStyle="1">
    <w:name w:val="align-top"/>
    <w:basedOn w:val="83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Р7-Офис/2024.2.1.461</Application>
  <Company>Администрация МО город Краснодар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revision>12</cp:revision>
  <dcterms:created xsi:type="dcterms:W3CDTF">2022-04-18T09:22:00Z</dcterms:created>
  <dcterms:modified xsi:type="dcterms:W3CDTF">2024-07-18T11:25:26Z</dcterms:modified>
</cp:coreProperties>
</file>