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1B" w:rsidRPr="00A0661B" w:rsidRDefault="00A0661B" w:rsidP="00D2305D">
      <w:pPr>
        <w:spacing w:line="280" w:lineRule="exact"/>
        <w:ind w:left="4678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3</w:t>
      </w:r>
    </w:p>
    <w:p w:rsidR="00A0661B" w:rsidRPr="00A0661B" w:rsidRDefault="00A0661B" w:rsidP="00D2305D">
      <w:pPr>
        <w:tabs>
          <w:tab w:val="left" w:pos="4962"/>
        </w:tabs>
        <w:spacing w:line="280" w:lineRule="exact"/>
        <w:ind w:left="4253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административному регламенту</w:t>
      </w:r>
    </w:p>
    <w:p w:rsidR="00A0661B" w:rsidRPr="00A0661B" w:rsidRDefault="00A0661B" w:rsidP="00D2305D">
      <w:pPr>
        <w:tabs>
          <w:tab w:val="left" w:pos="4962"/>
        </w:tabs>
        <w:spacing w:line="280" w:lineRule="exact"/>
        <w:ind w:left="4253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по предоставлению администрацией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муниципального образования город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Краснодар муниципальной услуги «Снятие с учёта граждан, имеющих трёх и более детей, в качестве лиц, имеющих право на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предоставление в аренду земельных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участков, находящихся в муниципальной собственности, а также земельных участков, государственная собственн</w:t>
      </w:r>
      <w:r w:rsidR="00D2305D">
        <w:rPr>
          <w:bCs/>
          <w:sz w:val="28"/>
          <w:szCs w:val="28"/>
        </w:rPr>
        <w:t>ость на которые не разграничена</w:t>
      </w:r>
      <w:r w:rsidRPr="00A0661B">
        <w:rPr>
          <w:bCs/>
          <w:sz w:val="28"/>
          <w:szCs w:val="28"/>
        </w:rPr>
        <w:t>»</w:t>
      </w:r>
    </w:p>
    <w:p w:rsidR="00D2305D" w:rsidRDefault="00D2305D" w:rsidP="00A0661B">
      <w:pPr>
        <w:jc w:val="both"/>
        <w:rPr>
          <w:bCs/>
          <w:sz w:val="28"/>
          <w:szCs w:val="28"/>
        </w:rPr>
      </w:pPr>
    </w:p>
    <w:p w:rsidR="00D0621A" w:rsidRPr="00A0661B" w:rsidRDefault="00D0621A" w:rsidP="00A0661B">
      <w:pPr>
        <w:jc w:val="both"/>
        <w:rPr>
          <w:bCs/>
          <w:sz w:val="28"/>
          <w:szCs w:val="28"/>
        </w:rPr>
      </w:pPr>
    </w:p>
    <w:p w:rsidR="00A0661B" w:rsidRPr="00D0621A" w:rsidRDefault="00A0661B" w:rsidP="00A0661B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>БЛОК-СХЕМА</w:t>
      </w:r>
    </w:p>
    <w:p w:rsidR="00D0621A" w:rsidRDefault="00A0661B" w:rsidP="00A0661B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>предоставления муниципальной услуги</w:t>
      </w:r>
      <w:r w:rsidR="00D0621A" w:rsidRPr="00D0621A">
        <w:rPr>
          <w:b/>
          <w:bCs/>
          <w:sz w:val="28"/>
          <w:szCs w:val="28"/>
        </w:rPr>
        <w:t xml:space="preserve"> «Снятие с учёта граждан, </w:t>
      </w:r>
    </w:p>
    <w:p w:rsidR="00D0621A" w:rsidRDefault="00D0621A" w:rsidP="00A0661B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 xml:space="preserve">имеющих трёх и более детей, в качестве лиц, имеющих право на </w:t>
      </w:r>
    </w:p>
    <w:p w:rsidR="00D0621A" w:rsidRDefault="00D0621A" w:rsidP="00A0661B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 xml:space="preserve">предоставление в аренду земельных участков, находящихся в </w:t>
      </w:r>
    </w:p>
    <w:p w:rsidR="00D0621A" w:rsidRDefault="00D0621A" w:rsidP="00A0661B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 xml:space="preserve">муниципальной собственности, а также земельных участков, </w:t>
      </w:r>
    </w:p>
    <w:p w:rsidR="00A0661B" w:rsidRPr="00D0621A" w:rsidRDefault="00D0621A" w:rsidP="00D0621A">
      <w:pPr>
        <w:jc w:val="center"/>
        <w:rPr>
          <w:b/>
          <w:bCs/>
          <w:sz w:val="28"/>
          <w:szCs w:val="28"/>
        </w:rPr>
      </w:pPr>
      <w:r w:rsidRPr="00D0621A">
        <w:rPr>
          <w:b/>
          <w:bCs/>
          <w:sz w:val="28"/>
          <w:szCs w:val="28"/>
        </w:rPr>
        <w:t>государственная собственность на которые не разграничена»</w:t>
      </w:r>
    </w:p>
    <w:p w:rsidR="00A0661B" w:rsidRDefault="00A0661B" w:rsidP="00A0661B">
      <w:pPr>
        <w:jc w:val="center"/>
        <w:rPr>
          <w:bCs/>
          <w:sz w:val="28"/>
          <w:szCs w:val="28"/>
        </w:rPr>
      </w:pPr>
    </w:p>
    <w:p w:rsidR="006C2C0A" w:rsidRDefault="006C2C0A" w:rsidP="00A0661B">
      <w:pPr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A0661B" w:rsidRPr="00D0621A" w:rsidTr="00BE61BA">
        <w:tc>
          <w:tcPr>
            <w:tcW w:w="9781" w:type="dxa"/>
            <w:shd w:val="clear" w:color="auto" w:fill="auto"/>
          </w:tcPr>
          <w:p w:rsidR="00A0661B" w:rsidRPr="00D0621A" w:rsidRDefault="00A0661B" w:rsidP="00BE61B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При</w:t>
            </w:r>
            <w:r w:rsidR="00D0621A">
              <w:rPr>
                <w:bCs/>
                <w:sz w:val="24"/>
                <w:szCs w:val="24"/>
              </w:rPr>
              <w:t>ё</w:t>
            </w:r>
            <w:r w:rsidRPr="00D0621A">
              <w:rPr>
                <w:bCs/>
                <w:sz w:val="24"/>
                <w:szCs w:val="24"/>
              </w:rPr>
              <w:t xml:space="preserve">м и регистрация заявления и прилагаемых к </w:t>
            </w:r>
            <w:r w:rsidRPr="00D0621A">
              <w:rPr>
                <w:bCs/>
                <w:sz w:val="24"/>
                <w:szCs w:val="24"/>
              </w:rPr>
              <w:br/>
              <w:t xml:space="preserve">нему документов, передача курьером МКУ «МФЦ» пакета документов из МКУ «МФЦ» в МКУ «УЗО» </w:t>
            </w:r>
            <w:r w:rsidR="00BE61BA">
              <w:rPr>
                <w:bCs/>
                <w:sz w:val="24"/>
                <w:szCs w:val="24"/>
              </w:rPr>
              <w:t xml:space="preserve">(в случае обращения заявителя через МКУ «МФЦ») </w:t>
            </w:r>
            <w:r w:rsidR="006C2C0A" w:rsidRPr="00D0621A">
              <w:rPr>
                <w:bCs/>
                <w:sz w:val="24"/>
                <w:szCs w:val="24"/>
              </w:rPr>
              <w:t>–</w:t>
            </w:r>
            <w:r w:rsidRPr="00D0621A">
              <w:rPr>
                <w:bCs/>
                <w:sz w:val="24"/>
                <w:szCs w:val="24"/>
              </w:rPr>
              <w:t xml:space="preserve"> 1 календарный день</w:t>
            </w:r>
          </w:p>
        </w:tc>
      </w:tr>
    </w:tbl>
    <w:p w:rsidR="006C2C0A" w:rsidRPr="00D0621A" w:rsidRDefault="006C2C0A" w:rsidP="00A0661B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40.15pt;margin-top:.2pt;width:.05pt;height:14.4pt;z-index:25166950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0"/>
      </w:tblGrid>
      <w:tr w:rsidR="00A0661B" w:rsidRPr="00D0621A" w:rsidTr="00D2305D">
        <w:tc>
          <w:tcPr>
            <w:tcW w:w="6520" w:type="dxa"/>
            <w:shd w:val="clear" w:color="auto" w:fill="auto"/>
          </w:tcPr>
          <w:p w:rsidR="00A0661B" w:rsidRP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Рассмотрение заявления и прилагаемых к </w:t>
            </w:r>
          </w:p>
          <w:p w:rsid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нему документов в Департаменте и МКУ «УЗО» </w:t>
            </w:r>
          </w:p>
          <w:p w:rsidR="00A0661B" w:rsidRP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по поручению Департамента, </w:t>
            </w:r>
          </w:p>
          <w:p w:rsidR="00A0661B" w:rsidRP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принятие решения о предоставлении либо </w:t>
            </w:r>
          </w:p>
          <w:p w:rsid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об отказе в предоставлении муниципальной услуги </w:t>
            </w:r>
            <w:r w:rsidR="006C2C0A" w:rsidRPr="00D0621A">
              <w:rPr>
                <w:bCs/>
                <w:sz w:val="24"/>
                <w:szCs w:val="24"/>
              </w:rPr>
              <w:t>–</w:t>
            </w:r>
          </w:p>
          <w:p w:rsidR="00A0661B" w:rsidRPr="00D0621A" w:rsidRDefault="00A0661B" w:rsidP="00A0661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10 календарных дней</w:t>
            </w:r>
          </w:p>
        </w:tc>
      </w:tr>
    </w:tbl>
    <w:p w:rsidR="00A0661B" w:rsidRPr="00D0621A" w:rsidRDefault="006C2C0A" w:rsidP="00A0661B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46" type="#_x0000_t32" style="position:absolute;left:0;text-align:left;margin-left:137.75pt;margin-top:.55pt;width:.05pt;height:19.45pt;z-index:251664384;mso-position-horizontal-relative:text;mso-position-vertical-relative:text" o:connectortype="straight">
            <v:stroke endarrow="block"/>
          </v:shape>
        </w:pict>
      </w:r>
      <w:r>
        <w:rPr>
          <w:bCs/>
          <w:noProof/>
          <w:sz w:val="24"/>
          <w:szCs w:val="24"/>
        </w:rPr>
        <w:pict>
          <v:shape id="_x0000_s1051" type="#_x0000_t32" style="position:absolute;left:0;text-align:left;margin-left:325.4pt;margin-top:1.15pt;width:.05pt;height:18.85pt;z-index:25166848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1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5"/>
        <w:gridCol w:w="5022"/>
      </w:tblGrid>
      <w:tr w:rsidR="00D2305D" w:rsidRPr="00D0621A" w:rsidTr="00D2305D">
        <w:trPr>
          <w:trHeight w:val="2644"/>
        </w:trPr>
        <w:tc>
          <w:tcPr>
            <w:tcW w:w="4725" w:type="dxa"/>
            <w:shd w:val="clear" w:color="auto" w:fill="auto"/>
          </w:tcPr>
          <w:p w:rsid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D0621A">
              <w:rPr>
                <w:sz w:val="24"/>
                <w:szCs w:val="24"/>
              </w:rPr>
              <w:t xml:space="preserve">Согласование и подписание проекта </w:t>
            </w:r>
          </w:p>
          <w:p w:rsidR="00D2305D" w:rsidRP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color w:val="000000"/>
                <w:sz w:val="24"/>
                <w:szCs w:val="24"/>
              </w:rPr>
            </w:pPr>
            <w:r w:rsidRPr="00D0621A">
              <w:rPr>
                <w:color w:val="000000"/>
                <w:sz w:val="24"/>
                <w:szCs w:val="24"/>
              </w:rPr>
              <w:t xml:space="preserve">постановления администрации </w:t>
            </w:r>
          </w:p>
          <w:p w:rsid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color w:val="000000"/>
                <w:sz w:val="24"/>
                <w:szCs w:val="24"/>
              </w:rPr>
            </w:pPr>
            <w:r w:rsidRPr="00D0621A">
              <w:rPr>
                <w:color w:val="000000"/>
                <w:sz w:val="24"/>
                <w:szCs w:val="24"/>
              </w:rPr>
              <w:t xml:space="preserve">муниципального образования город </w:t>
            </w:r>
          </w:p>
          <w:p w:rsidR="00D2305D" w:rsidRP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color w:val="000000"/>
                <w:sz w:val="24"/>
                <w:szCs w:val="24"/>
              </w:rPr>
              <w:t xml:space="preserve">Краснодар </w:t>
            </w:r>
            <w:r w:rsidRPr="00D0621A">
              <w:rPr>
                <w:bCs/>
                <w:sz w:val="24"/>
                <w:szCs w:val="24"/>
              </w:rPr>
              <w:t xml:space="preserve">о снятии заявителя с </w:t>
            </w:r>
          </w:p>
          <w:p w:rsidR="00D2305D" w:rsidRP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 учёта, состоящего на  учёте в </w:t>
            </w:r>
          </w:p>
          <w:p w:rsid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качестве лица, имеющего право на предо</w:t>
            </w:r>
            <w:r w:rsidRPr="00D0621A">
              <w:rPr>
                <w:bCs/>
                <w:sz w:val="24"/>
                <w:szCs w:val="24"/>
              </w:rPr>
              <w:t>с</w:t>
            </w:r>
            <w:r w:rsidRPr="00D0621A">
              <w:rPr>
                <w:bCs/>
                <w:sz w:val="24"/>
                <w:szCs w:val="24"/>
              </w:rPr>
              <w:t xml:space="preserve">тавление земельного участка </w:t>
            </w:r>
          </w:p>
          <w:p w:rsidR="00D0621A" w:rsidRDefault="00D2305D" w:rsidP="00D2305D">
            <w:pPr>
              <w:tabs>
                <w:tab w:val="left" w:pos="720"/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D0621A">
              <w:rPr>
                <w:sz w:val="24"/>
                <w:szCs w:val="24"/>
              </w:rPr>
              <w:t xml:space="preserve">(далее – </w:t>
            </w:r>
            <w:r w:rsidR="00D0621A">
              <w:rPr>
                <w:sz w:val="24"/>
                <w:szCs w:val="24"/>
              </w:rPr>
              <w:t>п</w:t>
            </w:r>
            <w:r w:rsidRPr="00D0621A">
              <w:rPr>
                <w:sz w:val="24"/>
                <w:szCs w:val="24"/>
              </w:rPr>
              <w:t xml:space="preserve">остановление) </w:t>
            </w:r>
            <w:r w:rsidR="006C2C0A" w:rsidRPr="00D0621A">
              <w:rPr>
                <w:sz w:val="24"/>
                <w:szCs w:val="24"/>
              </w:rPr>
              <w:t>–</w:t>
            </w:r>
          </w:p>
          <w:p w:rsidR="00D2305D" w:rsidRPr="00D0621A" w:rsidRDefault="00D2305D" w:rsidP="00D0621A">
            <w:pPr>
              <w:tabs>
                <w:tab w:val="left" w:pos="720"/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D0621A">
              <w:rPr>
                <w:sz w:val="24"/>
                <w:szCs w:val="24"/>
              </w:rPr>
              <w:t>10 календарных дней</w:t>
            </w:r>
          </w:p>
        </w:tc>
        <w:tc>
          <w:tcPr>
            <w:tcW w:w="5022" w:type="dxa"/>
            <w:shd w:val="clear" w:color="auto" w:fill="auto"/>
          </w:tcPr>
          <w:p w:rsidR="00D2305D" w:rsidRPr="00D0621A" w:rsidRDefault="00D2305D" w:rsidP="00D2305D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Согласование и подписание письма </w:t>
            </w:r>
          </w:p>
          <w:p w:rsidR="00D2305D" w:rsidRPr="00D0621A" w:rsidRDefault="00D2305D" w:rsidP="00D2305D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об отказе в предоставлении </w:t>
            </w:r>
          </w:p>
          <w:p w:rsidR="00D0621A" w:rsidRDefault="00D2305D" w:rsidP="00D2305D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муниципальной услуги и передача в МКУ «МФЦ» для выдачи заявителю </w:t>
            </w:r>
            <w:r w:rsidR="006C2C0A" w:rsidRPr="00D0621A">
              <w:rPr>
                <w:bCs/>
                <w:sz w:val="24"/>
                <w:szCs w:val="24"/>
              </w:rPr>
              <w:t>–</w:t>
            </w:r>
          </w:p>
          <w:p w:rsidR="00D2305D" w:rsidRPr="00D0621A" w:rsidRDefault="00D2305D" w:rsidP="00D2305D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9 календарных дней</w:t>
            </w:r>
          </w:p>
          <w:p w:rsidR="00D2305D" w:rsidRPr="00D0621A" w:rsidRDefault="00D2305D" w:rsidP="00D2305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0661B" w:rsidRPr="00D0621A" w:rsidRDefault="006C2C0A" w:rsidP="00A0661B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50" type="#_x0000_t32" style="position:absolute;left:0;text-align:left;margin-left:120.75pt;margin-top:139.65pt;width:0;height:26.4pt;z-index:251667456;mso-position-horizontal-relative:text;mso-position-vertical-relative:text" o:connectortype="straight">
            <v:stroke endarrow="block"/>
          </v:shape>
        </w:pict>
      </w:r>
      <w:r>
        <w:rPr>
          <w:bCs/>
          <w:noProof/>
          <w:sz w:val="24"/>
          <w:szCs w:val="24"/>
        </w:rPr>
        <w:pict>
          <v:shape id="_x0000_s1049" type="#_x0000_t32" style="position:absolute;left:0;text-align:left;margin-left:359.55pt;margin-top:139.65pt;width:0;height:26.4pt;z-index:25166643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2578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</w:tblGrid>
      <w:tr w:rsidR="00D2305D" w:rsidRPr="00D0621A" w:rsidTr="00D0621A">
        <w:tc>
          <w:tcPr>
            <w:tcW w:w="8046" w:type="dxa"/>
            <w:shd w:val="clear" w:color="auto" w:fill="auto"/>
          </w:tcPr>
          <w:p w:rsidR="00D0621A" w:rsidRDefault="00D2305D" w:rsidP="00D0621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Передача </w:t>
            </w:r>
            <w:r w:rsidR="00D0621A">
              <w:rPr>
                <w:bCs/>
                <w:sz w:val="24"/>
                <w:szCs w:val="24"/>
              </w:rPr>
              <w:t>п</w:t>
            </w:r>
            <w:r w:rsidRPr="00D0621A">
              <w:rPr>
                <w:bCs/>
                <w:sz w:val="24"/>
                <w:szCs w:val="24"/>
              </w:rPr>
              <w:t xml:space="preserve">остановления или письма об отказе в предоставлении </w:t>
            </w:r>
          </w:p>
          <w:p w:rsidR="00612984" w:rsidRPr="00D0621A" w:rsidRDefault="00D2305D" w:rsidP="00D0621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муниципальной услуги в МКУ «МФЦ» для выдачи </w:t>
            </w:r>
          </w:p>
          <w:p w:rsidR="0015566B" w:rsidRDefault="00D2305D" w:rsidP="00BE61B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заявителю</w:t>
            </w:r>
            <w:r w:rsidR="00BE61BA">
              <w:rPr>
                <w:bCs/>
                <w:sz w:val="24"/>
                <w:szCs w:val="24"/>
              </w:rPr>
              <w:t xml:space="preserve"> (в случае обращения заявителя через МКУ «МФЦ») </w:t>
            </w:r>
            <w:r w:rsidR="006C2C0A" w:rsidRPr="00D0621A">
              <w:rPr>
                <w:bCs/>
                <w:sz w:val="24"/>
                <w:szCs w:val="24"/>
              </w:rPr>
              <w:t>–</w:t>
            </w:r>
          </w:p>
          <w:p w:rsidR="00D2305D" w:rsidRPr="00D0621A" w:rsidRDefault="00D2305D" w:rsidP="0015566B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1 календарный день</w:t>
            </w:r>
          </w:p>
        </w:tc>
      </w:tr>
    </w:tbl>
    <w:tbl>
      <w:tblPr>
        <w:tblpPr w:leftFromText="180" w:rightFromText="180" w:vertAnchor="page" w:horzAnchor="margin" w:tblpXSpec="center" w:tblpY="15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D0621A" w:rsidRPr="00D0621A" w:rsidTr="00D0621A">
        <w:trPr>
          <w:trHeight w:val="549"/>
        </w:trPr>
        <w:tc>
          <w:tcPr>
            <w:tcW w:w="6487" w:type="dxa"/>
          </w:tcPr>
          <w:p w:rsidR="00D0621A" w:rsidRDefault="00D0621A" w:rsidP="00D0621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 w:rsidR="00BE61BA">
              <w:rPr>
                <w:bCs/>
                <w:sz w:val="24"/>
                <w:szCs w:val="24"/>
              </w:rPr>
              <w:t>заявителю</w:t>
            </w:r>
            <w:r w:rsidR="006C2C0A">
              <w:rPr>
                <w:bCs/>
                <w:sz w:val="24"/>
                <w:szCs w:val="24"/>
              </w:rPr>
              <w:t xml:space="preserve"> </w:t>
            </w:r>
            <w:r w:rsidR="006C2C0A" w:rsidRPr="00D0621A">
              <w:rPr>
                <w:bCs/>
                <w:sz w:val="24"/>
                <w:szCs w:val="24"/>
              </w:rPr>
              <w:t>–</w:t>
            </w:r>
          </w:p>
          <w:p w:rsidR="00D0621A" w:rsidRPr="00D0621A" w:rsidRDefault="00D0621A" w:rsidP="00D0621A">
            <w:pPr>
              <w:jc w:val="center"/>
              <w:rPr>
                <w:bCs/>
                <w:sz w:val="24"/>
                <w:szCs w:val="24"/>
              </w:rPr>
            </w:pPr>
            <w:r w:rsidRPr="00D0621A">
              <w:rPr>
                <w:bCs/>
                <w:sz w:val="24"/>
                <w:szCs w:val="24"/>
              </w:rPr>
              <w:t>1 календарный день</w:t>
            </w:r>
          </w:p>
        </w:tc>
      </w:tr>
    </w:tbl>
    <w:p w:rsidR="00D2305D" w:rsidRDefault="006C2C0A" w:rsidP="00D2305D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48" type="#_x0000_t32" style="position:absolute;margin-left:234.15pt;margin-top:68.2pt;width:0;height:20.4pt;z-index:251665408;mso-position-horizontal-relative:text;mso-position-vertical-relative:text" o:connectortype="straight">
            <v:stroke endarrow="block"/>
          </v:shape>
        </w:pict>
      </w:r>
    </w:p>
    <w:sectPr w:rsidR="00D2305D" w:rsidSect="008C3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2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3B" w:rsidRDefault="00775E3B">
      <w:r>
        <w:separator/>
      </w:r>
    </w:p>
  </w:endnote>
  <w:endnote w:type="continuationSeparator" w:id="1">
    <w:p w:rsidR="00775E3B" w:rsidRDefault="00775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3B" w:rsidRDefault="00775E3B">
      <w:r>
        <w:separator/>
      </w:r>
    </w:p>
  </w:footnote>
  <w:footnote w:type="continuationSeparator" w:id="1">
    <w:p w:rsidR="00775E3B" w:rsidRDefault="00775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Default="00CB2F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A68" w:rsidRDefault="00E25A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Pr="00B74E1B" w:rsidRDefault="00CB2F38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E25A68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6C2C0A">
      <w:rPr>
        <w:noProof/>
        <w:sz w:val="28"/>
        <w:szCs w:val="28"/>
      </w:rPr>
      <w:t>2</w:t>
    </w:r>
    <w:r w:rsidRPr="00B74E1B">
      <w:rPr>
        <w:sz w:val="28"/>
        <w:szCs w:val="28"/>
      </w:rPr>
      <w:fldChar w:fldCharType="end"/>
    </w:r>
  </w:p>
  <w:p w:rsidR="00E25A68" w:rsidRPr="00914213" w:rsidRDefault="00E25A68">
    <w:pPr>
      <w:pStyle w:val="a3"/>
      <w:jc w:val="center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5716E"/>
    <w:rsid w:val="000011D4"/>
    <w:rsid w:val="00004CCE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55EE"/>
    <w:rsid w:val="000267E2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566B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769F"/>
    <w:rsid w:val="00210EF4"/>
    <w:rsid w:val="002135AA"/>
    <w:rsid w:val="00217413"/>
    <w:rsid w:val="002223DB"/>
    <w:rsid w:val="00222E86"/>
    <w:rsid w:val="0022414A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E7284"/>
    <w:rsid w:val="002F0AD2"/>
    <w:rsid w:val="002F1E7D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73A"/>
    <w:rsid w:val="004E2BC9"/>
    <w:rsid w:val="004E5B0F"/>
    <w:rsid w:val="004F1023"/>
    <w:rsid w:val="004F104E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02F6"/>
    <w:rsid w:val="00563403"/>
    <w:rsid w:val="00563801"/>
    <w:rsid w:val="0056422F"/>
    <w:rsid w:val="0056763E"/>
    <w:rsid w:val="00567BC7"/>
    <w:rsid w:val="0057085E"/>
    <w:rsid w:val="00572DFC"/>
    <w:rsid w:val="00574EDD"/>
    <w:rsid w:val="0057612D"/>
    <w:rsid w:val="00580230"/>
    <w:rsid w:val="00584195"/>
    <w:rsid w:val="005904BB"/>
    <w:rsid w:val="00591EDA"/>
    <w:rsid w:val="005937F9"/>
    <w:rsid w:val="00595EA3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61CD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7309"/>
    <w:rsid w:val="00612984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8554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C0A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5E3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01"/>
    <w:rsid w:val="00797382"/>
    <w:rsid w:val="007A0109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8E5B42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7080F"/>
    <w:rsid w:val="00B74E1B"/>
    <w:rsid w:val="00B7661B"/>
    <w:rsid w:val="00B76A0E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D3C53"/>
    <w:rsid w:val="00BD6DFC"/>
    <w:rsid w:val="00BE0499"/>
    <w:rsid w:val="00BE23C3"/>
    <w:rsid w:val="00BE3DB6"/>
    <w:rsid w:val="00BE501A"/>
    <w:rsid w:val="00BE55A3"/>
    <w:rsid w:val="00BE5D35"/>
    <w:rsid w:val="00BE61BA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1608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B2F38"/>
    <w:rsid w:val="00CC099B"/>
    <w:rsid w:val="00CC2095"/>
    <w:rsid w:val="00CC2EB5"/>
    <w:rsid w:val="00CC341A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621A"/>
    <w:rsid w:val="00D07764"/>
    <w:rsid w:val="00D1313E"/>
    <w:rsid w:val="00D13339"/>
    <w:rsid w:val="00D16DFF"/>
    <w:rsid w:val="00D16FBB"/>
    <w:rsid w:val="00D17C08"/>
    <w:rsid w:val="00D204EA"/>
    <w:rsid w:val="00D2305D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1131"/>
    <w:rsid w:val="00D920EC"/>
    <w:rsid w:val="00D97DC6"/>
    <w:rsid w:val="00DA2A0E"/>
    <w:rsid w:val="00DA3D38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D06FB"/>
    <w:rsid w:val="00DD494D"/>
    <w:rsid w:val="00DE463C"/>
    <w:rsid w:val="00DE6475"/>
    <w:rsid w:val="00DE7538"/>
    <w:rsid w:val="00E03C0D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7021C"/>
    <w:rsid w:val="00F721A5"/>
    <w:rsid w:val="00F72EF2"/>
    <w:rsid w:val="00F747E3"/>
    <w:rsid w:val="00F77A30"/>
    <w:rsid w:val="00F811E7"/>
    <w:rsid w:val="00F825AE"/>
    <w:rsid w:val="00F8769D"/>
    <w:rsid w:val="00F9193D"/>
    <w:rsid w:val="00F92352"/>
    <w:rsid w:val="00F92D30"/>
    <w:rsid w:val="00F9318C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  <o:rules v:ext="edit">
        <o:r id="V:Rule14" type="connector" idref="#_x0000_s1046"/>
        <o:r id="V:Rule17" type="connector" idref="#_x0000_s1048"/>
        <o:r id="V:Rule19" type="connector" idref="#_x0000_s1049"/>
        <o:r id="V:Rule21" type="connector" idref="#_x0000_s1050"/>
        <o:r id="V:Rule23" type="connector" idref="#_x0000_s1051"/>
        <o:r id="V:Rule25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BBAEA-5D60-49E0-9BB2-A7DEE63E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1852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5</cp:revision>
  <cp:lastPrinted>2016-03-22T09:29:00Z</cp:lastPrinted>
  <dcterms:created xsi:type="dcterms:W3CDTF">2016-03-03T13:26:00Z</dcterms:created>
  <dcterms:modified xsi:type="dcterms:W3CDTF">2016-03-22T09:30:00Z</dcterms:modified>
</cp:coreProperties>
</file>