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EDBD" w14:textId="77777777" w:rsidR="00251023" w:rsidRPr="00251023" w:rsidRDefault="00251023" w:rsidP="00251023">
      <w:pPr>
        <w:jc w:val="center"/>
        <w:rPr>
          <w:b/>
          <w:sz w:val="28"/>
          <w:szCs w:val="28"/>
        </w:rPr>
      </w:pPr>
      <w:r w:rsidRPr="00251023">
        <w:rPr>
          <w:b/>
          <w:sz w:val="28"/>
          <w:szCs w:val="28"/>
        </w:rPr>
        <w:t>ГОРОДСКАЯ ДУМА КРАСНОДАРА</w:t>
      </w:r>
    </w:p>
    <w:p w14:paraId="58F46006" w14:textId="77777777" w:rsidR="00251023" w:rsidRPr="00251023" w:rsidRDefault="00251023" w:rsidP="00251023">
      <w:pPr>
        <w:jc w:val="center"/>
        <w:rPr>
          <w:sz w:val="28"/>
          <w:szCs w:val="28"/>
        </w:rPr>
      </w:pPr>
      <w:r w:rsidRPr="00251023">
        <w:rPr>
          <w:sz w:val="28"/>
          <w:szCs w:val="28"/>
        </w:rPr>
        <w:t>седьмого созыва</w:t>
      </w:r>
    </w:p>
    <w:p w14:paraId="3214A377" w14:textId="77777777" w:rsidR="00251023" w:rsidRPr="00251023" w:rsidRDefault="00251023" w:rsidP="00251023">
      <w:pPr>
        <w:jc w:val="center"/>
        <w:rPr>
          <w:sz w:val="28"/>
          <w:szCs w:val="28"/>
        </w:rPr>
      </w:pPr>
      <w:r w:rsidRPr="00251023">
        <w:rPr>
          <w:sz w:val="28"/>
          <w:szCs w:val="28"/>
          <w:lang w:val="en-US"/>
        </w:rPr>
        <w:t>XIII</w:t>
      </w:r>
      <w:r w:rsidRPr="00251023">
        <w:rPr>
          <w:sz w:val="28"/>
          <w:szCs w:val="28"/>
        </w:rPr>
        <w:t xml:space="preserve"> заседание Думы</w:t>
      </w:r>
    </w:p>
    <w:p w14:paraId="5CCFEB8A" w14:textId="77777777" w:rsidR="00251023" w:rsidRPr="00251023" w:rsidRDefault="00251023" w:rsidP="00251023">
      <w:pPr>
        <w:jc w:val="center"/>
        <w:rPr>
          <w:sz w:val="28"/>
          <w:szCs w:val="28"/>
        </w:rPr>
      </w:pPr>
    </w:p>
    <w:p w14:paraId="2F8BE8C5" w14:textId="77777777" w:rsidR="00251023" w:rsidRPr="00251023" w:rsidRDefault="00251023" w:rsidP="00251023">
      <w:pPr>
        <w:jc w:val="center"/>
        <w:rPr>
          <w:b/>
          <w:sz w:val="28"/>
          <w:szCs w:val="28"/>
        </w:rPr>
      </w:pPr>
      <w:r w:rsidRPr="00251023">
        <w:rPr>
          <w:b/>
          <w:sz w:val="28"/>
          <w:szCs w:val="28"/>
        </w:rPr>
        <w:t>РЕШЕНИЕ</w:t>
      </w:r>
    </w:p>
    <w:p w14:paraId="256DAD07" w14:textId="77777777" w:rsidR="00251023" w:rsidRPr="00251023" w:rsidRDefault="00251023" w:rsidP="00251023">
      <w:pPr>
        <w:jc w:val="center"/>
        <w:rPr>
          <w:sz w:val="28"/>
          <w:szCs w:val="28"/>
        </w:rPr>
      </w:pPr>
    </w:p>
    <w:p w14:paraId="7B93A8C0" w14:textId="5888C504" w:rsidR="00251023" w:rsidRPr="00251023" w:rsidRDefault="00251023" w:rsidP="00251023">
      <w:pPr>
        <w:jc w:val="center"/>
        <w:rPr>
          <w:sz w:val="28"/>
          <w:szCs w:val="28"/>
        </w:rPr>
      </w:pPr>
      <w:r w:rsidRPr="00251023">
        <w:rPr>
          <w:sz w:val="28"/>
          <w:szCs w:val="28"/>
        </w:rPr>
        <w:t>от 27.05.2021</w:t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</w:r>
      <w:r w:rsidRPr="00251023">
        <w:rPr>
          <w:sz w:val="28"/>
          <w:szCs w:val="28"/>
        </w:rPr>
        <w:tab/>
        <w:t xml:space="preserve">№ 13 п. </w:t>
      </w:r>
      <w:r>
        <w:rPr>
          <w:sz w:val="28"/>
          <w:szCs w:val="28"/>
        </w:rPr>
        <w:t>8</w:t>
      </w:r>
    </w:p>
    <w:p w14:paraId="6ABDCB54" w14:textId="77777777" w:rsidR="00251023" w:rsidRPr="00251023" w:rsidRDefault="00251023" w:rsidP="00251023">
      <w:pPr>
        <w:jc w:val="center"/>
        <w:rPr>
          <w:sz w:val="28"/>
          <w:szCs w:val="28"/>
        </w:rPr>
      </w:pPr>
      <w:r w:rsidRPr="00251023">
        <w:rPr>
          <w:sz w:val="28"/>
          <w:szCs w:val="28"/>
        </w:rPr>
        <w:t>г. Краснодар</w:t>
      </w:r>
    </w:p>
    <w:p w14:paraId="0E2E3FD8" w14:textId="4979B2B9" w:rsidR="00251023" w:rsidRDefault="00251023" w:rsidP="00251023">
      <w:pPr>
        <w:jc w:val="center"/>
        <w:rPr>
          <w:sz w:val="28"/>
          <w:szCs w:val="28"/>
        </w:rPr>
      </w:pPr>
    </w:p>
    <w:p w14:paraId="5CCA50C0" w14:textId="77777777" w:rsidR="00251023" w:rsidRPr="00251023" w:rsidRDefault="00251023" w:rsidP="00251023">
      <w:pPr>
        <w:jc w:val="center"/>
        <w:rPr>
          <w:sz w:val="28"/>
          <w:szCs w:val="28"/>
        </w:rPr>
      </w:pPr>
    </w:p>
    <w:p w14:paraId="21595DCD" w14:textId="77777777" w:rsidR="00251023" w:rsidRDefault="00D653EE" w:rsidP="002510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9C6B5D">
        <w:rPr>
          <w:b/>
          <w:sz w:val="28"/>
          <w:szCs w:val="28"/>
        </w:rPr>
        <w:t xml:space="preserve"> в решение городской Думы Краснодара</w:t>
      </w:r>
    </w:p>
    <w:p w14:paraId="45F1E875" w14:textId="77777777" w:rsidR="00251023" w:rsidRDefault="00D653EE" w:rsidP="002510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21.11.2019 № 86 п. 16</w:t>
      </w:r>
      <w:r w:rsidRPr="009C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схемы размещения</w:t>
      </w:r>
      <w:r w:rsidRPr="00696004">
        <w:rPr>
          <w:b/>
          <w:sz w:val="28"/>
          <w:szCs w:val="28"/>
        </w:rPr>
        <w:t xml:space="preserve"> </w:t>
      </w:r>
      <w:r w:rsidRPr="00422ECE">
        <w:rPr>
          <w:b/>
          <w:sz w:val="28"/>
          <w:szCs w:val="28"/>
        </w:rPr>
        <w:t>рекламных</w:t>
      </w:r>
    </w:p>
    <w:p w14:paraId="0EFEA427" w14:textId="77777777" w:rsidR="00251023" w:rsidRDefault="00D653EE" w:rsidP="00251023">
      <w:pPr>
        <w:suppressAutoHyphens/>
        <w:jc w:val="center"/>
        <w:rPr>
          <w:b/>
          <w:sz w:val="28"/>
          <w:szCs w:val="28"/>
        </w:rPr>
      </w:pPr>
      <w:r w:rsidRPr="00422ECE">
        <w:rPr>
          <w:b/>
          <w:sz w:val="28"/>
          <w:szCs w:val="28"/>
        </w:rPr>
        <w:t>конструкций</w:t>
      </w:r>
      <w:r>
        <w:rPr>
          <w:b/>
          <w:sz w:val="28"/>
          <w:szCs w:val="28"/>
        </w:rPr>
        <w:t xml:space="preserve"> на земельных участках независимо от форм собственности,</w:t>
      </w:r>
    </w:p>
    <w:p w14:paraId="07D51472" w14:textId="77777777" w:rsidR="00251023" w:rsidRDefault="00D653EE" w:rsidP="002510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на зданиях или ином недвижимом имуществе, находящихся</w:t>
      </w:r>
    </w:p>
    <w:p w14:paraId="40FB2CEF" w14:textId="77777777" w:rsidR="00251023" w:rsidRDefault="00D653EE" w:rsidP="002510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собственности субъектов Российской Федерации или муниципальной</w:t>
      </w:r>
    </w:p>
    <w:p w14:paraId="49D6977A" w14:textId="7D881C03" w:rsidR="00D653EE" w:rsidRDefault="00D653EE" w:rsidP="0025102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собственности</w:t>
      </w:r>
      <w:r w:rsidRPr="00422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границах</w:t>
      </w:r>
      <w:r w:rsidRPr="00696004">
        <w:rPr>
          <w:b/>
          <w:bCs/>
          <w:sz w:val="28"/>
          <w:szCs w:val="28"/>
        </w:rPr>
        <w:t xml:space="preserve"> муниципального образования город Краснодар</w:t>
      </w:r>
      <w:r>
        <w:rPr>
          <w:b/>
          <w:bCs/>
          <w:sz w:val="28"/>
          <w:szCs w:val="28"/>
        </w:rPr>
        <w:t>»</w:t>
      </w:r>
    </w:p>
    <w:p w14:paraId="487DFF8F" w14:textId="77777777" w:rsidR="00D653EE" w:rsidRPr="00251023" w:rsidRDefault="00D653EE" w:rsidP="00251023">
      <w:pPr>
        <w:suppressAutoHyphens/>
        <w:jc w:val="center"/>
        <w:rPr>
          <w:bCs/>
          <w:sz w:val="28"/>
          <w:szCs w:val="28"/>
        </w:rPr>
      </w:pPr>
    </w:p>
    <w:p w14:paraId="24C1DB6E" w14:textId="77777777" w:rsidR="00D653EE" w:rsidRPr="00251023" w:rsidRDefault="00D653EE" w:rsidP="00251023">
      <w:pPr>
        <w:suppressAutoHyphens/>
        <w:jc w:val="center"/>
        <w:rPr>
          <w:bCs/>
          <w:sz w:val="28"/>
          <w:szCs w:val="28"/>
        </w:rPr>
      </w:pPr>
    </w:p>
    <w:p w14:paraId="3C0BD391" w14:textId="67B0119F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17.05.2021 № 1836, городская Дума Краснодара РЕШИЛА:</w:t>
      </w:r>
    </w:p>
    <w:p w14:paraId="2CC03BE4" w14:textId="56BD3B8A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1. Внести в решение городской Думы Краснодара от 21.11.2019</w:t>
      </w:r>
      <w:r w:rsidR="00251023" w:rsidRPr="00251023">
        <w:rPr>
          <w:sz w:val="28"/>
          <w:szCs w:val="28"/>
        </w:rPr>
        <w:t xml:space="preserve"> </w:t>
      </w:r>
      <w:r w:rsidRPr="00251023">
        <w:rPr>
          <w:sz w:val="28"/>
          <w:szCs w:val="28"/>
        </w:rPr>
        <w:t xml:space="preserve">№ 86 п. 16 «Об утверждении схемы размещения рекламных конструкций на земельных </w:t>
      </w:r>
      <w:r w:rsidRPr="00251023">
        <w:rPr>
          <w:spacing w:val="6"/>
          <w:sz w:val="28"/>
          <w:szCs w:val="28"/>
        </w:rPr>
        <w:t>участках независимо от форм собственности, а также на зданиях или ином</w:t>
      </w:r>
      <w:r w:rsidRPr="00251023">
        <w:rPr>
          <w:sz w:val="28"/>
          <w:szCs w:val="28"/>
        </w:rPr>
        <w:t xml:space="preserve">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Краснодар» следующие изменения: </w:t>
      </w:r>
    </w:p>
    <w:p w14:paraId="65C667FA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1.1. Пункт 6 изложить в следующей редакции:</w:t>
      </w:r>
    </w:p>
    <w:p w14:paraId="078FCCF9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«6. Контроль за выполнением настоящего решения возложить на комитет городской Думы Краснодара по строительству, градостроительной и архитектурной деятельности (Анашкин).».</w:t>
      </w:r>
    </w:p>
    <w:p w14:paraId="32B71631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1.2. Сегмент Л15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 (далее – схема размещения рекламных конструкций), изложить в редакции согласно приложению № 1.</w:t>
      </w:r>
    </w:p>
    <w:p w14:paraId="34DB364F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1.3. Сегмент С17 схемы размещения рекламных конструкций изложить в редакции согласно приложению № 2.</w:t>
      </w:r>
    </w:p>
    <w:p w14:paraId="58BF4CBD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1.4. Сегмент Т14 схемы размещения рекламных конструкций изложить в редакции согласно приложению № 3.</w:t>
      </w:r>
    </w:p>
    <w:p w14:paraId="3DEFD8E9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1.5. Приложение № 5 к схеме размещения рекламных конструкций дополнить пунктами 5.1.33, 5.1.34 и изложить в редакции согласно приложению № 4.</w:t>
      </w:r>
    </w:p>
    <w:p w14:paraId="35612BDA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lastRenderedPageBreak/>
        <w:t>1.6. Приложение № 9 к схеме размещения рекламных конструкций дополнить пунктом 9.1.171 и изложить в редакции согласно приложению № 5.</w:t>
      </w:r>
    </w:p>
    <w:p w14:paraId="6BDC0F6D" w14:textId="4D9302DE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2. Опубликовать официально настоящее решение.</w:t>
      </w:r>
    </w:p>
    <w:p w14:paraId="7448C281" w14:textId="77777777" w:rsidR="00D653EE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265ABD16" w14:textId="77777777" w:rsidR="007C4A9D" w:rsidRPr="00251023" w:rsidRDefault="00D653EE" w:rsidP="00251023">
      <w:pPr>
        <w:ind w:firstLine="709"/>
        <w:jc w:val="both"/>
        <w:rPr>
          <w:sz w:val="28"/>
          <w:szCs w:val="28"/>
        </w:rPr>
      </w:pPr>
      <w:r w:rsidRPr="00251023"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строительству, градостроительной и архитектурной деятельности (Анашкин).</w:t>
      </w:r>
    </w:p>
    <w:p w14:paraId="0214AFF7" w14:textId="77777777" w:rsidR="007C4A9D" w:rsidRPr="0041373F" w:rsidRDefault="007C4A9D" w:rsidP="00251023">
      <w:pPr>
        <w:jc w:val="both"/>
        <w:rPr>
          <w:sz w:val="28"/>
          <w:szCs w:val="28"/>
        </w:rPr>
      </w:pPr>
    </w:p>
    <w:p w14:paraId="6EAF4855" w14:textId="77777777" w:rsidR="007C4A9D" w:rsidRDefault="007C4A9D" w:rsidP="00251023">
      <w:pPr>
        <w:jc w:val="both"/>
        <w:rPr>
          <w:sz w:val="28"/>
          <w:szCs w:val="28"/>
        </w:rPr>
      </w:pPr>
    </w:p>
    <w:p w14:paraId="5576C829" w14:textId="77777777" w:rsidR="007C4A9D" w:rsidRDefault="007C4A9D" w:rsidP="002510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14:paraId="48E9B139" w14:textId="77777777" w:rsidR="007C4A9D" w:rsidRDefault="007C4A9D" w:rsidP="0025102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Е.А.Первышов</w:t>
      </w:r>
      <w:proofErr w:type="spellEnd"/>
    </w:p>
    <w:p w14:paraId="4840B9DD" w14:textId="77777777" w:rsidR="007C4A9D" w:rsidRPr="00632648" w:rsidRDefault="007C4A9D" w:rsidP="00251023">
      <w:pPr>
        <w:jc w:val="both"/>
        <w:rPr>
          <w:sz w:val="28"/>
          <w:szCs w:val="28"/>
        </w:rPr>
      </w:pPr>
    </w:p>
    <w:p w14:paraId="76272B2C" w14:textId="77777777" w:rsidR="007C4A9D" w:rsidRPr="0034377C" w:rsidRDefault="007C4A9D" w:rsidP="00251023">
      <w:pPr>
        <w:jc w:val="both"/>
        <w:rPr>
          <w:sz w:val="28"/>
          <w:szCs w:val="28"/>
        </w:rPr>
      </w:pPr>
      <w:bookmarkStart w:id="0" w:name="_Hlk47529335"/>
      <w:r w:rsidRPr="0034377C">
        <w:rPr>
          <w:sz w:val="28"/>
          <w:szCs w:val="28"/>
        </w:rPr>
        <w:t xml:space="preserve">Председатель </w:t>
      </w:r>
    </w:p>
    <w:p w14:paraId="57B039A8" w14:textId="77777777" w:rsidR="007C4A9D" w:rsidRPr="0034377C" w:rsidRDefault="007C4A9D" w:rsidP="00251023">
      <w:pPr>
        <w:jc w:val="both"/>
        <w:rPr>
          <w:sz w:val="28"/>
          <w:szCs w:val="28"/>
        </w:rPr>
      </w:pPr>
      <w:r w:rsidRPr="0034377C">
        <w:rPr>
          <w:sz w:val="28"/>
          <w:szCs w:val="28"/>
        </w:rPr>
        <w:t>городской Думы Краснодара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4377C">
        <w:rPr>
          <w:sz w:val="28"/>
          <w:szCs w:val="28"/>
        </w:rPr>
        <w:t>В.Ф.Галушко</w:t>
      </w:r>
      <w:bookmarkEnd w:id="0"/>
      <w:proofErr w:type="spellEnd"/>
    </w:p>
    <w:sectPr w:rsidR="007C4A9D" w:rsidRPr="0034377C" w:rsidSect="00251023">
      <w:headerReference w:type="even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F036" w14:textId="77777777" w:rsidR="00B932FC" w:rsidRDefault="00B932FC">
      <w:r>
        <w:separator/>
      </w:r>
    </w:p>
  </w:endnote>
  <w:endnote w:type="continuationSeparator" w:id="0">
    <w:p w14:paraId="17CF371B" w14:textId="77777777" w:rsidR="00B932FC" w:rsidRDefault="00B9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AB3D" w14:textId="77777777" w:rsidR="00B932FC" w:rsidRDefault="00B932FC">
      <w:r>
        <w:separator/>
      </w:r>
    </w:p>
  </w:footnote>
  <w:footnote w:type="continuationSeparator" w:id="0">
    <w:p w14:paraId="3C7BECC7" w14:textId="77777777" w:rsidR="00B932FC" w:rsidRDefault="00B9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524143"/>
      <w:docPartObj>
        <w:docPartGallery w:val="Page Numbers (Top of Page)"/>
        <w:docPartUnique/>
      </w:docPartObj>
    </w:sdtPr>
    <w:sdtContent>
      <w:p w14:paraId="45AB683C" w14:textId="0701E5E6" w:rsidR="00251023" w:rsidRDefault="002510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02E"/>
    <w:rsid w:val="000245F6"/>
    <w:rsid w:val="00026E02"/>
    <w:rsid w:val="00030B3C"/>
    <w:rsid w:val="000410B6"/>
    <w:rsid w:val="00045F29"/>
    <w:rsid w:val="00050DD3"/>
    <w:rsid w:val="000540F8"/>
    <w:rsid w:val="00057800"/>
    <w:rsid w:val="000874C1"/>
    <w:rsid w:val="00096ECB"/>
    <w:rsid w:val="00097397"/>
    <w:rsid w:val="000A24C0"/>
    <w:rsid w:val="000A32D2"/>
    <w:rsid w:val="000A4868"/>
    <w:rsid w:val="000A67C8"/>
    <w:rsid w:val="000D2B72"/>
    <w:rsid w:val="000D7400"/>
    <w:rsid w:val="000E2D15"/>
    <w:rsid w:val="000E389C"/>
    <w:rsid w:val="00101252"/>
    <w:rsid w:val="001354C9"/>
    <w:rsid w:val="00151048"/>
    <w:rsid w:val="00160852"/>
    <w:rsid w:val="0017192A"/>
    <w:rsid w:val="001746C6"/>
    <w:rsid w:val="00174A9C"/>
    <w:rsid w:val="00181869"/>
    <w:rsid w:val="001B495F"/>
    <w:rsid w:val="001D73A7"/>
    <w:rsid w:val="001F0DBC"/>
    <w:rsid w:val="001F3E6B"/>
    <w:rsid w:val="00247885"/>
    <w:rsid w:val="00251023"/>
    <w:rsid w:val="00255771"/>
    <w:rsid w:val="00262BC7"/>
    <w:rsid w:val="00286F37"/>
    <w:rsid w:val="00292AF3"/>
    <w:rsid w:val="002A119D"/>
    <w:rsid w:val="002D47C8"/>
    <w:rsid w:val="002F030E"/>
    <w:rsid w:val="002F0713"/>
    <w:rsid w:val="002F676A"/>
    <w:rsid w:val="003106BF"/>
    <w:rsid w:val="00312526"/>
    <w:rsid w:val="00315F58"/>
    <w:rsid w:val="003274BB"/>
    <w:rsid w:val="003564AD"/>
    <w:rsid w:val="00357BC5"/>
    <w:rsid w:val="003650EF"/>
    <w:rsid w:val="00382BD2"/>
    <w:rsid w:val="0038438E"/>
    <w:rsid w:val="00394699"/>
    <w:rsid w:val="003A6176"/>
    <w:rsid w:val="003C0199"/>
    <w:rsid w:val="003D7064"/>
    <w:rsid w:val="004226AC"/>
    <w:rsid w:val="0043034B"/>
    <w:rsid w:val="00434D89"/>
    <w:rsid w:val="00441669"/>
    <w:rsid w:val="00456842"/>
    <w:rsid w:val="00461EE5"/>
    <w:rsid w:val="004701F2"/>
    <w:rsid w:val="00477226"/>
    <w:rsid w:val="00486542"/>
    <w:rsid w:val="004A2C8A"/>
    <w:rsid w:val="004B01E6"/>
    <w:rsid w:val="004E1F81"/>
    <w:rsid w:val="004F15F4"/>
    <w:rsid w:val="004F2989"/>
    <w:rsid w:val="005106C8"/>
    <w:rsid w:val="00513546"/>
    <w:rsid w:val="00514B20"/>
    <w:rsid w:val="005177BD"/>
    <w:rsid w:val="00535710"/>
    <w:rsid w:val="00565D66"/>
    <w:rsid w:val="00571F63"/>
    <w:rsid w:val="00580707"/>
    <w:rsid w:val="005838BB"/>
    <w:rsid w:val="005A31E6"/>
    <w:rsid w:val="005B57CA"/>
    <w:rsid w:val="005C3445"/>
    <w:rsid w:val="005D37A2"/>
    <w:rsid w:val="005E42ED"/>
    <w:rsid w:val="005E7119"/>
    <w:rsid w:val="005F6239"/>
    <w:rsid w:val="005F6DAC"/>
    <w:rsid w:val="00604DBD"/>
    <w:rsid w:val="00640E2A"/>
    <w:rsid w:val="00665FF8"/>
    <w:rsid w:val="00677082"/>
    <w:rsid w:val="00684B9F"/>
    <w:rsid w:val="006A0559"/>
    <w:rsid w:val="006A15C7"/>
    <w:rsid w:val="006A5830"/>
    <w:rsid w:val="006A72AC"/>
    <w:rsid w:val="006D321E"/>
    <w:rsid w:val="006D7A50"/>
    <w:rsid w:val="0070644D"/>
    <w:rsid w:val="00717554"/>
    <w:rsid w:val="0072471E"/>
    <w:rsid w:val="00732212"/>
    <w:rsid w:val="00796BD7"/>
    <w:rsid w:val="007B4288"/>
    <w:rsid w:val="007C0512"/>
    <w:rsid w:val="007C125E"/>
    <w:rsid w:val="007C4A9D"/>
    <w:rsid w:val="007C56D2"/>
    <w:rsid w:val="007D5299"/>
    <w:rsid w:val="007F70E3"/>
    <w:rsid w:val="008016F2"/>
    <w:rsid w:val="008030CE"/>
    <w:rsid w:val="00856741"/>
    <w:rsid w:val="00876302"/>
    <w:rsid w:val="00882EB0"/>
    <w:rsid w:val="008A063F"/>
    <w:rsid w:val="008A43D5"/>
    <w:rsid w:val="008A47CA"/>
    <w:rsid w:val="008D07D9"/>
    <w:rsid w:val="008D0C6B"/>
    <w:rsid w:val="008D651B"/>
    <w:rsid w:val="008E07BB"/>
    <w:rsid w:val="008E53C9"/>
    <w:rsid w:val="00910E1B"/>
    <w:rsid w:val="00912499"/>
    <w:rsid w:val="00912AC2"/>
    <w:rsid w:val="00922463"/>
    <w:rsid w:val="00922A61"/>
    <w:rsid w:val="00922DBE"/>
    <w:rsid w:val="009323D4"/>
    <w:rsid w:val="009363E4"/>
    <w:rsid w:val="0094362C"/>
    <w:rsid w:val="00955736"/>
    <w:rsid w:val="00962039"/>
    <w:rsid w:val="00976988"/>
    <w:rsid w:val="009829F4"/>
    <w:rsid w:val="009B14B9"/>
    <w:rsid w:val="00A14BA8"/>
    <w:rsid w:val="00A152A7"/>
    <w:rsid w:val="00A209D6"/>
    <w:rsid w:val="00A26D6B"/>
    <w:rsid w:val="00A36267"/>
    <w:rsid w:val="00A3797B"/>
    <w:rsid w:val="00A42E0C"/>
    <w:rsid w:val="00A431A6"/>
    <w:rsid w:val="00A625B1"/>
    <w:rsid w:val="00A9424B"/>
    <w:rsid w:val="00AA7147"/>
    <w:rsid w:val="00AC31D4"/>
    <w:rsid w:val="00AD5745"/>
    <w:rsid w:val="00AD7F96"/>
    <w:rsid w:val="00AF0281"/>
    <w:rsid w:val="00AF1F93"/>
    <w:rsid w:val="00B02342"/>
    <w:rsid w:val="00B07C07"/>
    <w:rsid w:val="00B26DC7"/>
    <w:rsid w:val="00B33BE4"/>
    <w:rsid w:val="00B419EB"/>
    <w:rsid w:val="00B4745D"/>
    <w:rsid w:val="00B47E35"/>
    <w:rsid w:val="00B531AC"/>
    <w:rsid w:val="00B54ED1"/>
    <w:rsid w:val="00B56767"/>
    <w:rsid w:val="00B60C62"/>
    <w:rsid w:val="00B6618D"/>
    <w:rsid w:val="00B74813"/>
    <w:rsid w:val="00B86BDA"/>
    <w:rsid w:val="00B922ED"/>
    <w:rsid w:val="00B932FC"/>
    <w:rsid w:val="00BA485A"/>
    <w:rsid w:val="00BC33FC"/>
    <w:rsid w:val="00BF2DAB"/>
    <w:rsid w:val="00BF6BFF"/>
    <w:rsid w:val="00C06435"/>
    <w:rsid w:val="00C216C5"/>
    <w:rsid w:val="00C33965"/>
    <w:rsid w:val="00C61B09"/>
    <w:rsid w:val="00C726C3"/>
    <w:rsid w:val="00C778F5"/>
    <w:rsid w:val="00CA76BB"/>
    <w:rsid w:val="00CB09F4"/>
    <w:rsid w:val="00CB4DD1"/>
    <w:rsid w:val="00CC4079"/>
    <w:rsid w:val="00CF0229"/>
    <w:rsid w:val="00CF4516"/>
    <w:rsid w:val="00CF4E2A"/>
    <w:rsid w:val="00CF7085"/>
    <w:rsid w:val="00D1230C"/>
    <w:rsid w:val="00D151E4"/>
    <w:rsid w:val="00D211E6"/>
    <w:rsid w:val="00D36AD3"/>
    <w:rsid w:val="00D47E5E"/>
    <w:rsid w:val="00D653EE"/>
    <w:rsid w:val="00D66648"/>
    <w:rsid w:val="00D810F0"/>
    <w:rsid w:val="00D91C94"/>
    <w:rsid w:val="00D954FA"/>
    <w:rsid w:val="00DC3313"/>
    <w:rsid w:val="00DD46A9"/>
    <w:rsid w:val="00DE1AC3"/>
    <w:rsid w:val="00DE1D48"/>
    <w:rsid w:val="00DE2582"/>
    <w:rsid w:val="00DE612F"/>
    <w:rsid w:val="00DF50B6"/>
    <w:rsid w:val="00DF60C9"/>
    <w:rsid w:val="00E07A61"/>
    <w:rsid w:val="00E127B9"/>
    <w:rsid w:val="00E133C4"/>
    <w:rsid w:val="00E26FF3"/>
    <w:rsid w:val="00E30F23"/>
    <w:rsid w:val="00E442C6"/>
    <w:rsid w:val="00E46251"/>
    <w:rsid w:val="00E56991"/>
    <w:rsid w:val="00E878DE"/>
    <w:rsid w:val="00E90727"/>
    <w:rsid w:val="00EB085A"/>
    <w:rsid w:val="00EC0C83"/>
    <w:rsid w:val="00EE26B5"/>
    <w:rsid w:val="00EF5A41"/>
    <w:rsid w:val="00F13E75"/>
    <w:rsid w:val="00F15545"/>
    <w:rsid w:val="00F15640"/>
    <w:rsid w:val="00F20489"/>
    <w:rsid w:val="00F24396"/>
    <w:rsid w:val="00F55A91"/>
    <w:rsid w:val="00F63E7A"/>
    <w:rsid w:val="00F66AF2"/>
    <w:rsid w:val="00F74499"/>
    <w:rsid w:val="00F76ABB"/>
    <w:rsid w:val="00F942F1"/>
    <w:rsid w:val="00FC0140"/>
    <w:rsid w:val="00FC13AF"/>
    <w:rsid w:val="00FC5A63"/>
    <w:rsid w:val="00FC7EBA"/>
    <w:rsid w:val="00FE7685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08DF1"/>
  <w15:chartTrackingRefBased/>
  <w15:docId w15:val="{295B0B56-C920-4F9F-97EE-D70317B8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rsid w:val="000E2D15"/>
    <w:rPr>
      <w:color w:val="0000FF"/>
      <w:u w:val="single"/>
    </w:rPr>
  </w:style>
  <w:style w:type="paragraph" w:styleId="af">
    <w:name w:val="Body Text Indent"/>
    <w:basedOn w:val="a"/>
    <w:link w:val="af0"/>
    <w:rsid w:val="00B74813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B74813"/>
    <w:rPr>
      <w:sz w:val="28"/>
      <w:szCs w:val="24"/>
    </w:rPr>
  </w:style>
  <w:style w:type="paragraph" w:styleId="af1">
    <w:name w:val="Body Text"/>
    <w:basedOn w:val="a"/>
    <w:link w:val="af2"/>
    <w:uiPriority w:val="99"/>
    <w:unhideWhenUsed/>
    <w:rsid w:val="00B74813"/>
    <w:pPr>
      <w:spacing w:after="120"/>
    </w:pPr>
  </w:style>
  <w:style w:type="character" w:customStyle="1" w:styleId="af2">
    <w:name w:val="Основной текст Знак"/>
    <w:link w:val="af1"/>
    <w:uiPriority w:val="99"/>
    <w:rsid w:val="00B74813"/>
    <w:rPr>
      <w:sz w:val="24"/>
      <w:szCs w:val="24"/>
    </w:rPr>
  </w:style>
  <w:style w:type="paragraph" w:customStyle="1" w:styleId="ConsPlusTitle">
    <w:name w:val="ConsPlusTitle"/>
    <w:rsid w:val="00AD7F9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character" w:customStyle="1" w:styleId="af3">
    <w:name w:val="Основной текст_"/>
    <w:link w:val="10"/>
    <w:rsid w:val="007C4A9D"/>
    <w:rPr>
      <w:sz w:val="28"/>
      <w:szCs w:val="28"/>
    </w:rPr>
  </w:style>
  <w:style w:type="paragraph" w:customStyle="1" w:styleId="10">
    <w:name w:val="Основной текст1"/>
    <w:basedOn w:val="a"/>
    <w:link w:val="af3"/>
    <w:rsid w:val="007C4A9D"/>
    <w:pPr>
      <w:widowControl w:val="0"/>
      <w:spacing w:after="3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2637</CharactersWithSpaces>
  <SharedDoc>false</SharedDoc>
  <HLinks>
    <vt:vector size="6" baseType="variant"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consultantplus://offline/ref=B1B1840EA62A6539E9E280003512766C8297E5842A8C39270684DBABB950567201FF901C5FB24AAD3F8C0BxBS0K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2021-05-25T13:33:00Z</cp:lastPrinted>
  <dcterms:created xsi:type="dcterms:W3CDTF">2021-05-28T05:04:00Z</dcterms:created>
  <dcterms:modified xsi:type="dcterms:W3CDTF">2021-05-28T05:10:00Z</dcterms:modified>
</cp:coreProperties>
</file>