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B836E" w14:textId="1AB68F11" w:rsidR="008778CF" w:rsidRPr="006543AA" w:rsidRDefault="008778CF" w:rsidP="008778CF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8778C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106FA">
        <w:rPr>
          <w:rFonts w:ascii="Times New Roman" w:hAnsi="Times New Roman" w:cs="Times New Roman"/>
          <w:sz w:val="28"/>
          <w:szCs w:val="28"/>
        </w:rPr>
        <w:t>4</w:t>
      </w:r>
    </w:p>
    <w:p w14:paraId="6F28EB57" w14:textId="77777777" w:rsidR="000106FA" w:rsidRPr="000106FA" w:rsidRDefault="000106FA" w:rsidP="000106FA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0106F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FD967E9" w14:textId="77777777" w:rsidR="000106FA" w:rsidRPr="000106FA" w:rsidRDefault="000106FA" w:rsidP="000106FA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0106FA">
        <w:rPr>
          <w:rFonts w:ascii="Times New Roman" w:hAnsi="Times New Roman" w:cs="Times New Roman"/>
          <w:sz w:val="28"/>
          <w:szCs w:val="28"/>
        </w:rPr>
        <w:t xml:space="preserve">предоставления администрацией </w:t>
      </w:r>
    </w:p>
    <w:p w14:paraId="22742080" w14:textId="77777777" w:rsidR="000106FA" w:rsidRPr="000106FA" w:rsidRDefault="000106FA" w:rsidP="000106FA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0106FA">
        <w:rPr>
          <w:rFonts w:ascii="Times New Roman" w:hAnsi="Times New Roman" w:cs="Times New Roman"/>
          <w:sz w:val="28"/>
          <w:szCs w:val="28"/>
        </w:rPr>
        <w:t>муниципал</w:t>
      </w:r>
      <w:r w:rsidRPr="000106FA">
        <w:rPr>
          <w:rFonts w:ascii="Times New Roman" w:hAnsi="Times New Roman" w:cs="Times New Roman"/>
          <w:sz w:val="28"/>
          <w:szCs w:val="28"/>
        </w:rPr>
        <w:t>ь</w:t>
      </w:r>
      <w:r w:rsidRPr="000106FA">
        <w:rPr>
          <w:rFonts w:ascii="Times New Roman" w:hAnsi="Times New Roman" w:cs="Times New Roman"/>
          <w:sz w:val="28"/>
          <w:szCs w:val="28"/>
        </w:rPr>
        <w:t xml:space="preserve">ного образования город </w:t>
      </w:r>
    </w:p>
    <w:p w14:paraId="5C0F9395" w14:textId="77777777" w:rsidR="000106FA" w:rsidRPr="000106FA" w:rsidRDefault="000106FA" w:rsidP="000106FA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0106FA">
        <w:rPr>
          <w:rFonts w:ascii="Times New Roman" w:hAnsi="Times New Roman" w:cs="Times New Roman"/>
          <w:sz w:val="28"/>
          <w:szCs w:val="28"/>
        </w:rPr>
        <w:t>Краснодар муниципальной у</w:t>
      </w:r>
      <w:r w:rsidRPr="000106FA">
        <w:rPr>
          <w:rFonts w:ascii="Times New Roman" w:hAnsi="Times New Roman" w:cs="Times New Roman"/>
          <w:sz w:val="28"/>
          <w:szCs w:val="28"/>
        </w:rPr>
        <w:t>с</w:t>
      </w:r>
      <w:r w:rsidRPr="000106FA">
        <w:rPr>
          <w:rFonts w:ascii="Times New Roman" w:hAnsi="Times New Roman" w:cs="Times New Roman"/>
          <w:sz w:val="28"/>
          <w:szCs w:val="28"/>
        </w:rPr>
        <w:t>луги</w:t>
      </w:r>
    </w:p>
    <w:p w14:paraId="5C9DA719" w14:textId="77777777" w:rsidR="000106FA" w:rsidRPr="000106FA" w:rsidRDefault="000106FA" w:rsidP="000106FA">
      <w:pPr>
        <w:spacing w:after="0" w:line="240" w:lineRule="auto"/>
        <w:ind w:firstLine="496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106FA">
        <w:rPr>
          <w:rFonts w:ascii="Times New Roman" w:hAnsi="Times New Roman" w:cs="Times New Roman"/>
          <w:color w:val="000000"/>
          <w:sz w:val="28"/>
          <w:szCs w:val="28"/>
        </w:rPr>
        <w:t>«Отнесение земельного участка</w:t>
      </w:r>
    </w:p>
    <w:p w14:paraId="27206078" w14:textId="77777777" w:rsidR="000106FA" w:rsidRPr="000106FA" w:rsidRDefault="000106FA" w:rsidP="000106FA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0106FA">
        <w:rPr>
          <w:rFonts w:ascii="Times New Roman" w:hAnsi="Times New Roman" w:cs="Times New Roman"/>
          <w:color w:val="000000"/>
          <w:sz w:val="28"/>
          <w:szCs w:val="28"/>
        </w:rPr>
        <w:t>к землям определённой категории»</w:t>
      </w:r>
      <w:r w:rsidRPr="000106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6086BB" w14:textId="49F86AF1" w:rsidR="0065072E" w:rsidRPr="0065072E" w:rsidRDefault="0065072E" w:rsidP="00BC100D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</w:p>
    <w:p w14:paraId="3A3E1E8A" w14:textId="4A75CBC2" w:rsidR="00177072" w:rsidRPr="0065072E" w:rsidRDefault="00177072" w:rsidP="00214A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416B07D" w14:textId="77777777" w:rsidR="00214A4D" w:rsidRPr="0065072E" w:rsidRDefault="00214A4D" w:rsidP="00214A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C266307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>еречень общих признаков, по которым объединяются категории</w:t>
      </w:r>
    </w:p>
    <w:p w14:paraId="67B20E02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14:paraId="34D05658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14:paraId="378D2BDC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3DD8721C" w14:textId="77777777" w:rsidR="00177072" w:rsidRDefault="00177072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833"/>
        <w:gridCol w:w="1531"/>
      </w:tblGrid>
      <w:tr w:rsidR="00177072" w:rsidRPr="00976FBE" w14:paraId="61757F02" w14:textId="77777777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82F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177072" w:rsidRPr="00976FBE" w14:paraId="325BDE04" w14:textId="77777777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6B0E" w14:textId="77777777" w:rsidR="00177072" w:rsidRPr="00976FBE" w:rsidRDefault="00976FBE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F789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41EC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177072" w:rsidRPr="00976FBE" w14:paraId="543D4623" w14:textId="77777777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0CC8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1983" w14:textId="05A985D2" w:rsidR="00351EDF" w:rsidRPr="00214A4D" w:rsidRDefault="00351EDF" w:rsidP="00214A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</w:t>
            </w:r>
            <w:r w:rsidR="000106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отнесения земельного участка к землям определенной категории</w:t>
            </w:r>
            <w:r w:rsidR="00214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6FA" w:rsidRPr="000106F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214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8CF" w:rsidRPr="008778CF">
              <w:rPr>
                <w:rFonts w:ascii="Times New Roman" w:hAnsi="Times New Roman" w:cs="Times New Roman"/>
                <w:sz w:val="24"/>
                <w:szCs w:val="24"/>
              </w:rPr>
              <w:t>физическ</w:t>
            </w:r>
            <w:r w:rsidR="000106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778CF" w:rsidRPr="008778CF">
              <w:rPr>
                <w:rFonts w:ascii="Times New Roman" w:hAnsi="Times New Roman" w:cs="Times New Roman"/>
                <w:sz w:val="24"/>
                <w:szCs w:val="24"/>
              </w:rPr>
              <w:t>е или юридическ</w:t>
            </w:r>
            <w:r w:rsidR="000106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778CF" w:rsidRPr="008778CF">
              <w:rPr>
                <w:rFonts w:ascii="Times New Roman" w:hAnsi="Times New Roman" w:cs="Times New Roman"/>
                <w:sz w:val="24"/>
                <w:szCs w:val="24"/>
              </w:rPr>
              <w:t>е лиц</w:t>
            </w:r>
            <w:r w:rsidR="00010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4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A4A1D8" w14:textId="3BFBEB11" w:rsidR="00177072" w:rsidRPr="00976FBE" w:rsidRDefault="00214A4D" w:rsidP="00214A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4D">
              <w:rPr>
                <w:rFonts w:ascii="Times New Roman" w:hAnsi="Times New Roman" w:cs="Times New Roman"/>
                <w:sz w:val="24"/>
                <w:szCs w:val="24"/>
              </w:rPr>
              <w:t>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B72F" w14:textId="441057FD" w:rsidR="00177072" w:rsidRPr="00976FBE" w:rsidRDefault="00177072" w:rsidP="0041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Категории, указанные в пункт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92B" w:rsidRPr="0097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I.II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65072E">
              <w:rPr>
                <w:rFonts w:ascii="Times New Roman" w:hAnsi="Times New Roman" w:cs="Times New Roman"/>
                <w:sz w:val="24"/>
                <w:szCs w:val="24"/>
              </w:rPr>
              <w:t>Административного             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177072" w:rsidRPr="00976FBE" w14:paraId="3CCC5336" w14:textId="77777777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922B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77072" w:rsidRPr="00976FBE" w14:paraId="2C6F50F7" w14:textId="77777777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256C" w14:textId="77777777" w:rsidR="00177072" w:rsidRPr="00976FBE" w:rsidRDefault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BCE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B0D3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D86BDE" w:rsidRPr="00976FBE" w14:paraId="3C1887E3" w14:textId="77777777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40E" w14:textId="77777777" w:rsidR="00D86BDE" w:rsidRPr="00976FBE" w:rsidRDefault="00D86BDE" w:rsidP="00D86B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70B5" w14:textId="4968EE49" w:rsidR="000106FA" w:rsidRPr="00214A4D" w:rsidRDefault="000106FA" w:rsidP="000106F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отнесения земельного участка к землям определенной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 w:rsidRPr="000106F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010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  <w:r w:rsidRPr="008778CF">
              <w:rPr>
                <w:rFonts w:ascii="Times New Roman" w:hAnsi="Times New Roman" w:cs="Times New Roman"/>
                <w:sz w:val="24"/>
                <w:szCs w:val="24"/>
              </w:rPr>
              <w:t>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8CF">
              <w:rPr>
                <w:rFonts w:ascii="Times New Roman" w:hAnsi="Times New Roman" w:cs="Times New Roman"/>
                <w:sz w:val="24"/>
                <w:szCs w:val="24"/>
              </w:rPr>
              <w:t>е или юридическ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8CF">
              <w:rPr>
                <w:rFonts w:ascii="Times New Roman" w:hAnsi="Times New Roman" w:cs="Times New Roman"/>
                <w:sz w:val="24"/>
                <w:szCs w:val="24"/>
              </w:rPr>
              <w:t>е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07722909" w14:textId="0D49D102" w:rsidR="00D86BDE" w:rsidRPr="00976FBE" w:rsidRDefault="00214A4D" w:rsidP="00214A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4A4D">
              <w:rPr>
                <w:rFonts w:ascii="Times New Roman" w:hAnsi="Times New Roman" w:cs="Times New Roman"/>
                <w:sz w:val="24"/>
                <w:szCs w:val="24"/>
              </w:rPr>
              <w:t>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EC0D" w14:textId="689C2946" w:rsidR="00D86BDE" w:rsidRPr="00976FBE" w:rsidRDefault="00D86BDE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372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подпункте 1) пункта </w:t>
            </w:r>
            <w:r w:rsidR="000106F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65072E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C01F91" w:rsidRPr="00976FBE" w14:paraId="11D70D1E" w14:textId="77777777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EF27" w14:textId="77777777" w:rsidR="00C01F91" w:rsidRPr="00976FBE" w:rsidRDefault="004118C7" w:rsidP="00C0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E4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F55" w14:textId="2963A007" w:rsidR="0065072E" w:rsidRDefault="006543AA" w:rsidP="006543A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14A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аявители, ранее обратившиеся за получением муниципальной услуги «</w:t>
            </w:r>
            <w:r w:rsidR="000106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Отнесение земельного участка к землям определённой категории</w:t>
            </w:r>
            <w:r w:rsidR="00214A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по результатам предоставления которой выданы документы с допущенными опечатками и ошибками</w:t>
            </w:r>
            <w:r w:rsidR="006507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AA6A807" w14:textId="24AB7FC0" w:rsidR="004118C7" w:rsidRDefault="0065072E" w:rsidP="006543A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4A4D">
              <w:rPr>
                <w:rFonts w:ascii="Times New Roman" w:hAnsi="Times New Roman" w:cs="Times New Roman"/>
                <w:sz w:val="24"/>
                <w:szCs w:val="24"/>
              </w:rPr>
              <w:t>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06CF" w14:textId="05B2A28E" w:rsidR="00C01F91" w:rsidRPr="00976FBE" w:rsidRDefault="00C01F91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подпункт</w:t>
            </w:r>
            <w:r w:rsidR="001414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</w:t>
            </w:r>
            <w:r w:rsidR="001414DF">
              <w:rPr>
                <w:rFonts w:ascii="Times New Roman" w:hAnsi="Times New Roman" w:cs="Times New Roman"/>
                <w:sz w:val="24"/>
                <w:szCs w:val="24"/>
              </w:rPr>
              <w:t xml:space="preserve">ункта </w:t>
            </w:r>
            <w:r w:rsidR="000106F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65072E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</w:tbl>
    <w:p w14:paraId="664FFAFF" w14:textId="77777777" w:rsidR="00177072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80992" w14:textId="77777777"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D967E" w14:textId="77777777" w:rsidR="0032494E" w:rsidRPr="0032494E" w:rsidRDefault="0032494E" w:rsidP="00324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94E">
        <w:rPr>
          <w:rFonts w:ascii="Times New Roman" w:hAnsi="Times New Roman" w:cs="Times New Roman"/>
          <w:sz w:val="28"/>
          <w:szCs w:val="28"/>
        </w:rPr>
        <w:t>Директор департамента архитектуры</w:t>
      </w:r>
    </w:p>
    <w:p w14:paraId="29035F9A" w14:textId="77777777" w:rsidR="0032494E" w:rsidRPr="0032494E" w:rsidRDefault="0032494E" w:rsidP="00324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94E"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14:paraId="01776C4B" w14:textId="77777777" w:rsidR="0032494E" w:rsidRPr="0032494E" w:rsidRDefault="0032494E" w:rsidP="00324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9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5D822873" w14:textId="77777777" w:rsidR="0032494E" w:rsidRPr="0032494E" w:rsidRDefault="0032494E" w:rsidP="0032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94E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                                </w:t>
      </w:r>
      <w:proofErr w:type="spellStart"/>
      <w:r w:rsidRPr="0032494E">
        <w:rPr>
          <w:rFonts w:ascii="Times New Roman" w:hAnsi="Times New Roman" w:cs="Times New Roman"/>
          <w:sz w:val="28"/>
          <w:szCs w:val="28"/>
        </w:rPr>
        <w:t>В.А.Домрин</w:t>
      </w:r>
      <w:proofErr w:type="spellEnd"/>
    </w:p>
    <w:p w14:paraId="44E35B27" w14:textId="3C2B2C8C" w:rsidR="00DE4283" w:rsidRPr="004118C7" w:rsidRDefault="00DE4283" w:rsidP="00650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DE4283" w:rsidRPr="004118C7" w:rsidSect="00976FB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D509E" w14:textId="77777777" w:rsidR="00675135" w:rsidRDefault="00675135" w:rsidP="00976FBE">
      <w:pPr>
        <w:spacing w:after="0" w:line="240" w:lineRule="auto"/>
      </w:pPr>
      <w:r>
        <w:separator/>
      </w:r>
    </w:p>
  </w:endnote>
  <w:endnote w:type="continuationSeparator" w:id="0">
    <w:p w14:paraId="1356EFE0" w14:textId="77777777" w:rsidR="00675135" w:rsidRDefault="00675135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6504C" w14:textId="77777777" w:rsidR="00675135" w:rsidRDefault="00675135" w:rsidP="00976FBE">
      <w:pPr>
        <w:spacing w:after="0" w:line="240" w:lineRule="auto"/>
      </w:pPr>
      <w:r>
        <w:separator/>
      </w:r>
    </w:p>
  </w:footnote>
  <w:footnote w:type="continuationSeparator" w:id="0">
    <w:p w14:paraId="4DA5B48C" w14:textId="77777777" w:rsidR="00675135" w:rsidRDefault="00675135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589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EFA8B7" w14:textId="77777777"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4E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A6"/>
    <w:rsid w:val="000106FA"/>
    <w:rsid w:val="000A50A4"/>
    <w:rsid w:val="000E399B"/>
    <w:rsid w:val="00102EE8"/>
    <w:rsid w:val="001414DF"/>
    <w:rsid w:val="00177072"/>
    <w:rsid w:val="00180450"/>
    <w:rsid w:val="00214A4D"/>
    <w:rsid w:val="00282962"/>
    <w:rsid w:val="002B3F9C"/>
    <w:rsid w:val="0032494E"/>
    <w:rsid w:val="00351EDF"/>
    <w:rsid w:val="004035BC"/>
    <w:rsid w:val="00404E17"/>
    <w:rsid w:val="004118C7"/>
    <w:rsid w:val="004F4DB3"/>
    <w:rsid w:val="0062192B"/>
    <w:rsid w:val="0065072E"/>
    <w:rsid w:val="006543AA"/>
    <w:rsid w:val="00675135"/>
    <w:rsid w:val="00684561"/>
    <w:rsid w:val="007A1D9F"/>
    <w:rsid w:val="008778CF"/>
    <w:rsid w:val="00976FBE"/>
    <w:rsid w:val="009B6372"/>
    <w:rsid w:val="00A31398"/>
    <w:rsid w:val="00A966D4"/>
    <w:rsid w:val="00BA5A87"/>
    <w:rsid w:val="00BC100D"/>
    <w:rsid w:val="00C01F91"/>
    <w:rsid w:val="00C368A6"/>
    <w:rsid w:val="00D776B6"/>
    <w:rsid w:val="00D86BDE"/>
    <w:rsid w:val="00DC3AFC"/>
    <w:rsid w:val="00DE4283"/>
    <w:rsid w:val="00E41443"/>
    <w:rsid w:val="00F608CD"/>
    <w:rsid w:val="00FB22A4"/>
    <w:rsid w:val="00FB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97EF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Юрист</cp:lastModifiedBy>
  <cp:revision>14</cp:revision>
  <cp:lastPrinted>2022-12-06T14:40:00Z</cp:lastPrinted>
  <dcterms:created xsi:type="dcterms:W3CDTF">2022-07-08T08:42:00Z</dcterms:created>
  <dcterms:modified xsi:type="dcterms:W3CDTF">2022-12-06T14:40:00Z</dcterms:modified>
</cp:coreProperties>
</file>