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855868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https://cloud.mail.ru/stock/4qJA9bFVxgFvyvMrWVppANSC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4qJA9bFVxgFvyvMrWVppANS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2025-05-28T15:32:58Z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