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ED35B" w14:textId="77777777" w:rsidR="00B32ECB" w:rsidRPr="00DA1791" w:rsidRDefault="00F80A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1791">
        <w:rPr>
          <w:rFonts w:ascii="Times New Roman" w:hAnsi="Times New Roman" w:cs="Times New Roman"/>
          <w:b/>
          <w:sz w:val="28"/>
          <w:szCs w:val="28"/>
        </w:rPr>
        <w:t xml:space="preserve">Информация о результатах плановой выездной проверки в </w:t>
      </w:r>
      <w:bookmarkStart w:id="0" w:name="_Hlk127800689"/>
      <w:r w:rsidRPr="00DA1791">
        <w:rPr>
          <w:rFonts w:ascii="Times New Roman" w:hAnsi="Times New Roman" w:cs="Times New Roman"/>
          <w:b/>
          <w:sz w:val="28"/>
          <w:szCs w:val="28"/>
        </w:rPr>
        <w:t xml:space="preserve">отношении </w:t>
      </w:r>
      <w:bookmarkEnd w:id="0"/>
      <w:r w:rsidRPr="00DA1791">
        <w:rPr>
          <w:rStyle w:val="2Sylfaen"/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 xml:space="preserve">муниципального </w:t>
      </w:r>
      <w:r w:rsidRPr="00DA1791">
        <w:rPr>
          <w:rStyle w:val="2Sylfaen"/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 xml:space="preserve">автономного образовательного учреждения дополнительного образования муниципального образования город Краснодар «Межшкольный эстетический центр»  </w:t>
      </w:r>
    </w:p>
    <w:p w14:paraId="5D8F089F" w14:textId="77777777" w:rsidR="00B32ECB" w:rsidRPr="00DA1791" w:rsidRDefault="00B32E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4AAF4D" w14:textId="79E128AB" w:rsidR="00B32ECB" w:rsidRPr="00DA1791" w:rsidRDefault="00F80A2F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DA1791">
        <w:rPr>
          <w:rFonts w:ascii="Times New Roman" w:hAnsi="Times New Roman" w:cs="Times New Roman"/>
          <w:sz w:val="28"/>
          <w:szCs w:val="28"/>
        </w:rPr>
        <w:t>В соответствии со статьями 266.1, 267.1, 269.2 Бюджетного кодекса Российской Федерации, постановлением Правительства Российской Федерации от 17.08.2020 № 1235 «Об утверждении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 и на основании пункта 12 плана контрольных мероприятий департамента финансов администрации муниципального образования город Краснодар при осуществлении внутреннего муниципал</w:t>
      </w:r>
      <w:r w:rsidRPr="00DA1791">
        <w:rPr>
          <w:rFonts w:ascii="Times New Roman" w:hAnsi="Times New Roman" w:cs="Times New Roman"/>
          <w:sz w:val="28"/>
          <w:szCs w:val="28"/>
        </w:rPr>
        <w:t xml:space="preserve">ьного финансового контроля на 2025 год проведена плановая выездная проверка в отношении </w:t>
      </w:r>
      <w:r w:rsidRPr="00DA179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DA1791">
        <w:rPr>
          <w:rStyle w:val="2Sylfaen"/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автономного образовательного учреждения дополнительного образования муниципального образования город Краснодар «Межшкольный эстетический центр» (далее </w:t>
      </w:r>
      <w:r>
        <w:rPr>
          <w:rStyle w:val="2Sylfaen"/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–</w:t>
      </w:r>
      <w:r w:rsidRPr="00DA1791">
        <w:rPr>
          <w:rStyle w:val="2Sylfaen"/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МЭЦ) </w:t>
      </w:r>
      <w:r w:rsidRPr="00DA1791">
        <w:rPr>
          <w:rFonts w:ascii="Times New Roman" w:hAnsi="Times New Roman" w:cs="Times New Roman"/>
          <w:sz w:val="28"/>
          <w:szCs w:val="28"/>
        </w:rPr>
        <w:t xml:space="preserve"> по теме: </w:t>
      </w:r>
      <w:r w:rsidRPr="00DA179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A1791">
        <w:rPr>
          <w:rFonts w:ascii="Times New Roman" w:eastAsia="Microsoft Sans Serif" w:hAnsi="Times New Roman" w:cs="Times New Roman"/>
          <w:color w:val="000000"/>
          <w:sz w:val="28"/>
          <w:szCs w:val="28"/>
        </w:rPr>
        <w:t>роверка финансово-хозяйственной деятельности объекта контроля.</w:t>
      </w:r>
      <w:r w:rsidRPr="00DA1791">
        <w:rPr>
          <w:rFonts w:ascii="Times New Roman" w:eastAsia="Microsoft Sans Serif" w:hAnsi="Times New Roman" w:cs="Times New Roman"/>
          <w:color w:val="000000"/>
          <w:sz w:val="28"/>
          <w:szCs w:val="28"/>
        </w:rPr>
        <w:t xml:space="preserve"> </w:t>
      </w:r>
    </w:p>
    <w:p w14:paraId="7333FA41" w14:textId="61D4220E" w:rsidR="00B32ECB" w:rsidRPr="00DA1791" w:rsidRDefault="00F80A2F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DA1791">
        <w:rPr>
          <w:rFonts w:ascii="Times New Roman" w:hAnsi="Times New Roman" w:cs="Times New Roman"/>
          <w:sz w:val="28"/>
          <w:szCs w:val="28"/>
        </w:rPr>
        <w:t xml:space="preserve">По результатам проверки выявлены нарушения бюджетного законодательства Российской Федерации, требований ведения бухгалтерского учета, несоблюдение порядка и условий предоставления субсидии, нецелевое использование средств </w:t>
      </w:r>
      <w:r w:rsidRPr="00DA1791">
        <w:rPr>
          <w:rFonts w:ascii="Times New Roman" w:hAnsi="Times New Roman" w:cs="Times New Roman"/>
          <w:color w:val="000000"/>
          <w:sz w:val="28"/>
          <w:szCs w:val="28"/>
        </w:rPr>
        <w:t>местного бюджета (бюджета муниципального образования город Краснодар)</w:t>
      </w:r>
      <w:r w:rsidRPr="00DA179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2C149549" w14:textId="77777777" w:rsidR="00B32ECB" w:rsidRPr="00DA1791" w:rsidRDefault="00F80A2F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DA1791">
        <w:rPr>
          <w:rFonts w:ascii="Times New Roman" w:hAnsi="Times New Roman" w:cs="Times New Roman"/>
          <w:sz w:val="28"/>
          <w:szCs w:val="28"/>
        </w:rPr>
        <w:t>По результатам проверки в отношении МЭЦ</w:t>
      </w:r>
      <w:r w:rsidRPr="00DA1791">
        <w:rPr>
          <w:rFonts w:ascii="Times New Roman" w:hAnsi="Times New Roman" w:cs="Times New Roman"/>
          <w:sz w:val="28"/>
          <w:szCs w:val="28"/>
        </w:rPr>
        <w:t xml:space="preserve"> </w:t>
      </w:r>
      <w:r w:rsidRPr="00DA1791">
        <w:rPr>
          <w:rFonts w:ascii="Times New Roman" w:hAnsi="Times New Roman" w:cs="Times New Roman"/>
          <w:bCs/>
          <w:sz w:val="28"/>
          <w:szCs w:val="28"/>
        </w:rPr>
        <w:t>внесено</w:t>
      </w:r>
      <w:r w:rsidRPr="00DA1791">
        <w:rPr>
          <w:rFonts w:ascii="Times New Roman" w:hAnsi="Times New Roman" w:cs="Times New Roman"/>
          <w:bCs/>
          <w:sz w:val="28"/>
          <w:szCs w:val="28"/>
        </w:rPr>
        <w:t xml:space="preserve"> представление. </w:t>
      </w:r>
      <w:r w:rsidRPr="00DA17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AFED29" w14:textId="77777777" w:rsidR="00B32ECB" w:rsidRPr="00DA1791" w:rsidRDefault="00F80A2F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DA1791">
        <w:rPr>
          <w:rFonts w:ascii="Times New Roman" w:hAnsi="Times New Roman" w:cs="Times New Roman"/>
          <w:sz w:val="28"/>
          <w:szCs w:val="28"/>
        </w:rPr>
        <w:t xml:space="preserve">Материалы проверки направлены </w:t>
      </w:r>
      <w:r w:rsidRPr="00DA179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A1791">
        <w:rPr>
          <w:rFonts w:ascii="Times New Roman" w:hAnsi="Times New Roman" w:cs="Times New Roman"/>
          <w:sz w:val="28"/>
          <w:szCs w:val="28"/>
        </w:rPr>
        <w:t xml:space="preserve"> д</w:t>
      </w:r>
      <w:r w:rsidRPr="00DA1791">
        <w:rPr>
          <w:rFonts w:ascii="Times New Roman" w:hAnsi="Times New Roman" w:cs="Times New Roman"/>
          <w:color w:val="000000"/>
          <w:sz w:val="28"/>
          <w:szCs w:val="28"/>
        </w:rPr>
        <w:t xml:space="preserve">епартамент муниципальной собственности и городских земель администрации муниципального образования город Краснодар, </w:t>
      </w:r>
      <w:r w:rsidRPr="00DA1791">
        <w:rPr>
          <w:rFonts w:ascii="Times New Roman" w:hAnsi="Times New Roman" w:cs="Times New Roman"/>
          <w:sz w:val="28"/>
          <w:szCs w:val="28"/>
        </w:rPr>
        <w:t>прокуратуру города Краснодара для рассмотрения и принятия решений в установленном действующим законодательством порядке.</w:t>
      </w:r>
    </w:p>
    <w:p w14:paraId="7429F6FD" w14:textId="77777777" w:rsidR="00B32ECB" w:rsidRPr="00DA1791" w:rsidRDefault="00B32EC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B32ECB" w:rsidRPr="00DA1791">
      <w:pgSz w:w="11906" w:h="16838"/>
      <w:pgMar w:top="836" w:right="850" w:bottom="1129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PT Astra Serif">
    <w:altName w:val="Arial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ECB"/>
    <w:rsid w:val="00B32ECB"/>
    <w:rsid w:val="00DA1791"/>
    <w:rsid w:val="00F73B14"/>
    <w:rsid w:val="00F8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518D2"/>
  <w15:docId w15:val="{8603AD49-269A-4782-81E2-1ACA0FE2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8B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6946BF"/>
    <w:rPr>
      <w:rFonts w:ascii="Segoe UI" w:hAnsi="Segoe UI" w:cs="Segoe UI"/>
      <w:sz w:val="18"/>
      <w:szCs w:val="18"/>
    </w:rPr>
  </w:style>
  <w:style w:type="character" w:customStyle="1" w:styleId="2Sylfaen">
    <w:name w:val="Основной текст (2) + Sylfaen"/>
    <w:qFormat/>
    <w:rPr>
      <w:rFonts w:ascii="Sylfaen" w:hAnsi="Sylfaen" w:cs="Sylfaen"/>
      <w:spacing w:val="0"/>
      <w:sz w:val="27"/>
      <w:szCs w:val="27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 w:cs="Free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6946B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2">
    <w:name w:val="Основной текст (2)"/>
    <w:basedOn w:val="a"/>
    <w:qFormat/>
    <w:pPr>
      <w:shd w:val="clear" w:color="auto" w:fill="FFFFFF"/>
      <w:spacing w:before="780" w:after="0" w:line="240" w:lineRule="atLeast"/>
      <w:jc w:val="center"/>
    </w:pPr>
    <w:rPr>
      <w:sz w:val="27"/>
      <w:szCs w:val="27"/>
    </w:rPr>
  </w:style>
  <w:style w:type="numbering" w:customStyle="1" w:styleId="aa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254</Words>
  <Characters>1450</Characters>
  <Application>Microsoft Office Word</Application>
  <DocSecurity>0</DocSecurity>
  <Lines>12</Lines>
  <Paragraphs>3</Paragraphs>
  <ScaleCrop>false</ScaleCrop>
  <Company>Администрация МО город Краснодар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Козикова Мария Сергеевна</dc:creator>
  <dc:description/>
  <cp:lastModifiedBy>Шабельский Вадим Владиславович</cp:lastModifiedBy>
  <cp:revision>67</cp:revision>
  <cp:lastPrinted>2025-06-09T20:14:00Z</cp:lastPrinted>
  <dcterms:created xsi:type="dcterms:W3CDTF">2019-10-23T09:23:00Z</dcterms:created>
  <dcterms:modified xsi:type="dcterms:W3CDTF">2026-02-27T09:12:00Z</dcterms:modified>
  <dc:language>ru-RU</dc:language>
</cp:coreProperties>
</file>