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Times New Roman"/>
          <w:sz w:val="2"/>
          <w:szCs w:val="2"/>
        </w:rPr>
      </w:pPr>
      <w:r>
        <w:rPr>
          <w:rFonts w:cs="Times New Roman"/>
          <w:sz w:val="2"/>
          <w:szCs w:val="2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2804160</wp:posOffset>
            </wp:positionH>
            <wp:positionV relativeFrom="paragraph">
              <wp:posOffset>-41910</wp:posOffset>
            </wp:positionV>
            <wp:extent cx="478790" cy="774700"/>
            <wp:effectExtent l="0" t="0" r="0" b="0"/>
            <wp:wrapNone/>
            <wp:docPr id="1" name="_x005F_x0000_s205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s205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hd w:val="clear" w:color="auto" w:fill="auto"/>
        <w:spacing w:lineRule="auto" w:line="240"/>
        <w:rPr>
          <w:rStyle w:val="Sylfaen"/>
          <w:rFonts w:ascii="Times New Roman" w:hAnsi="Times New Roman" w:cs="Times New Roman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BodyText"/>
        <w:shd w:val="clear" w:color="auto" w:fill="auto"/>
        <w:spacing w:lineRule="auto" w:line="240"/>
        <w:rPr>
          <w:rStyle w:val="Sylfaen"/>
          <w:rFonts w:ascii="Times New Roman" w:hAnsi="Times New Roman" w:cs="Times New Roman"/>
          <w:b w:val="false"/>
          <w:bCs w:val="false"/>
          <w:sz w:val="12"/>
          <w:szCs w:val="12"/>
        </w:rPr>
      </w:pPr>
      <w:r>
        <w:rPr>
          <w:rFonts w:cs="Times New Roman"/>
          <w:b w:val="false"/>
          <w:bCs w:val="false"/>
          <w:sz w:val="12"/>
          <w:szCs w:val="12"/>
        </w:rPr>
      </w:r>
    </w:p>
    <w:p>
      <w:pPr>
        <w:pStyle w:val="BodyText"/>
        <w:shd w:val="clear" w:color="auto" w:fill="auto"/>
        <w:spacing w:lineRule="auto" w:line="240"/>
        <w:rPr>
          <w:rStyle w:val="Sylfaen"/>
          <w:rFonts w:ascii="Times New Roman" w:hAnsi="Times New Roman" w:cs="Times New Roman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BodyText"/>
        <w:shd w:val="clear" w:color="auto" w:fill="auto"/>
        <w:tabs>
          <w:tab w:val="clear" w:pos="720"/>
          <w:tab w:val="left" w:pos="2204" w:leader="none"/>
        </w:tabs>
        <w:spacing w:lineRule="auto" w:line="240"/>
        <w:jc w:val="left"/>
        <w:rPr>
          <w:rStyle w:val="Sylfaen"/>
          <w:rFonts w:ascii="Times New Roman" w:hAnsi="Times New Roman" w:cs="Times New Roman"/>
          <w:b w:val="false"/>
          <w:bCs w:val="false"/>
        </w:rPr>
      </w:pPr>
      <w:r>
        <w:rPr>
          <w:rStyle w:val="Sylfaen"/>
          <w:rFonts w:cs="Times New Roman"/>
          <w:b w:val="false"/>
          <w:bCs w:val="false"/>
        </w:rPr>
        <w:tab/>
      </w:r>
    </w:p>
    <w:p>
      <w:pPr>
        <w:pStyle w:val="BodyText"/>
        <w:shd w:val="clear" w:color="auto" w:fill="auto"/>
        <w:spacing w:lineRule="auto" w:line="240"/>
        <w:rPr>
          <w:rStyle w:val="Sylfaen"/>
          <w:rFonts w:ascii="Times New Roman" w:hAnsi="Times New Roman" w:cs="Times New Roman"/>
          <w:b w:val="false"/>
          <w:bCs w:val="false"/>
        </w:rPr>
      </w:pPr>
      <w:r>
        <w:rPr>
          <w:rFonts w:cs="Times New Roman"/>
          <w:b w:val="false"/>
          <w:bCs w:val="false"/>
        </w:rPr>
      </w:r>
    </w:p>
    <w:p>
      <w:pPr>
        <w:pStyle w:val="BodyText"/>
        <w:shd w:val="clear" w:color="auto" w:fill="auto"/>
        <w:spacing w:lineRule="auto" w:line="240"/>
        <w:rPr>
          <w:rStyle w:val="Sylfaen"/>
          <w:rFonts w:ascii="Times New Roman" w:hAnsi="Times New Roman" w:cs="Times New Roman"/>
          <w:b w:val="false"/>
          <w:bCs w:val="false"/>
          <w:sz w:val="16"/>
          <w:szCs w:val="16"/>
        </w:rPr>
      </w:pPr>
      <w:r>
        <w:rPr>
          <w:rFonts w:cs="Times New Roman"/>
          <w:b w:val="false"/>
          <w:bCs w:val="false"/>
          <w:sz w:val="16"/>
          <w:szCs w:val="16"/>
        </w:rPr>
      </w:r>
    </w:p>
    <w:p>
      <w:pPr>
        <w:pStyle w:val="BodyText"/>
        <w:shd w:val="clear" w:color="auto" w:fill="auto"/>
        <w:spacing w:lineRule="auto" w:line="240"/>
        <w:rPr/>
      </w:pPr>
      <w:r>
        <w:rPr>
          <w:rStyle w:val="Sylfaen"/>
          <w:rFonts w:cs="Times New Roman" w:ascii="PT Astra Serif" w:hAnsi="PT Astra Serif"/>
          <w:b/>
          <w:bCs/>
        </w:rPr>
        <w:t xml:space="preserve">АДМИНИСТРАЦИЯ МУНИЦИПАЛЬНОГО ОБРАЗОВАНИЯ </w:t>
      </w:r>
    </w:p>
    <w:p>
      <w:pPr>
        <w:pStyle w:val="BodyText"/>
        <w:shd w:val="clear" w:color="auto" w:fill="auto"/>
        <w:spacing w:lineRule="exact" w:line="283"/>
        <w:rPr/>
      </w:pPr>
      <w:r>
        <w:rPr>
          <w:rStyle w:val="Sylfaen"/>
          <w:rFonts w:cs="Times New Roman" w:ascii="PT Astra Serif" w:hAnsi="PT Astra Serif"/>
          <w:b/>
          <w:bCs/>
        </w:rPr>
        <w:t>ГОРОД КРАСНОДАР</w:t>
      </w:r>
    </w:p>
    <w:p>
      <w:pPr>
        <w:pStyle w:val="BodyText"/>
        <w:shd w:val="clear" w:color="auto" w:fill="auto"/>
        <w:spacing w:lineRule="exact" w:line="283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12"/>
        <w:keepNext w:val="true"/>
        <w:keepLines/>
        <w:shd w:val="clear" w:color="auto" w:fill="auto"/>
        <w:spacing w:lineRule="auto" w:line="240" w:before="0" w:after="0"/>
        <w:rPr/>
      </w:pPr>
      <w:r>
        <w:rPr>
          <w:rStyle w:val="1Sylfaen2pt"/>
          <w:rFonts w:cs="Times New Roman" w:ascii="PT Astra Serif" w:hAnsi="PT Astra Serif"/>
          <w:b/>
          <w:bCs/>
          <w:sz w:val="38"/>
          <w:szCs w:val="38"/>
        </w:rPr>
        <w:t>ПОСТАНОВЛЕНИЕ</w:t>
      </w:r>
    </w:p>
    <w:p>
      <w:pPr>
        <w:pStyle w:val="12"/>
        <w:keepNext w:val="true"/>
        <w:keepLines/>
        <w:shd w:val="clear" w:color="auto" w:fill="auto"/>
        <w:spacing w:lineRule="auto" w:line="120" w:before="0" w:after="0"/>
        <w:rPr>
          <w:sz w:val="38"/>
          <w:szCs w:val="38"/>
        </w:rPr>
      </w:pPr>
      <w:r>
        <w:rPr>
          <w:sz w:val="38"/>
          <w:szCs w:val="38"/>
        </w:rPr>
      </w:r>
    </w:p>
    <w:p>
      <w:pPr>
        <w:pStyle w:val="21"/>
        <w:shd w:val="clear" w:color="auto" w:fill="auto"/>
        <w:spacing w:lineRule="exact" w:line="360" w:before="200" w:afterAutospacing="1"/>
        <w:rPr>
          <w:highlight w:val="white"/>
        </w:rPr>
      </w:pPr>
      <w:r>
        <w:rPr>
          <w:rStyle w:val="2Sylfaen"/>
          <w:rFonts w:cs="Times New Roman"/>
          <w:sz w:val="28"/>
          <w:szCs w:val="28"/>
          <w:highlight w:val="white"/>
        </w:rPr>
        <w:t>22.10.2025</w:t>
      </w:r>
      <w:r>
        <w:rPr>
          <w:rStyle w:val="2Sylfaen"/>
          <w:rFonts w:cs="Times New Roman"/>
          <w:sz w:val="28"/>
          <w:szCs w:val="28"/>
          <w:highlight w:val="white"/>
        </w:rPr>
        <w:t xml:space="preserve">                                                                                      </w:t>
        <w:tab/>
      </w:r>
      <w:r>
        <w:rPr>
          <w:rStyle w:val="2Sylfaen"/>
          <w:rFonts w:cs="Times New Roman" w:ascii="PT Astra Serif" w:hAnsi="PT Astra Serif"/>
          <w:sz w:val="28"/>
          <w:szCs w:val="28"/>
          <w:highlight w:val="white"/>
        </w:rPr>
        <w:t>№</w:t>
      </w:r>
      <w:r>
        <w:rPr>
          <w:rStyle w:val="2Sylfaen"/>
          <w:rFonts w:cs="Times New Roman"/>
          <w:sz w:val="28"/>
          <w:szCs w:val="28"/>
          <w:highlight w:val="white"/>
        </w:rPr>
        <w:t xml:space="preserve"> </w:t>
      </w:r>
      <w:r>
        <w:rPr>
          <w:rStyle w:val="2Sylfaen"/>
          <w:rFonts w:cs="Times New Roman"/>
          <w:sz w:val="28"/>
          <w:szCs w:val="28"/>
          <w:highlight w:val="white"/>
        </w:rPr>
        <w:t>6768</w:t>
      </w:r>
    </w:p>
    <w:p>
      <w:pPr>
        <w:pStyle w:val="21"/>
        <w:shd w:val="clear" w:color="auto" w:fill="auto"/>
        <w:spacing w:lineRule="exact" w:line="360" w:before="200" w:afterAutospacing="1"/>
        <w:rPr/>
      </w:pPr>
      <w:r>
        <w:rPr>
          <w:rStyle w:val="2Sylfaen"/>
          <w:rFonts w:cs="Times New Roman" w:ascii="PT Astra Serif" w:hAnsi="PT Astra Serif"/>
          <w:sz w:val="28"/>
          <w:szCs w:val="28"/>
        </w:rPr>
        <w:t>г. Краснодар</w:t>
      </w:r>
    </w:p>
    <w:p>
      <w:pPr>
        <w:pStyle w:val="Normal"/>
        <w:jc w:val="center"/>
        <w:rPr>
          <w:rFonts w:ascii="PT Astra Serif" w:hAnsi="PT Astra Serif" w:eastAsia="Times New Roman" w:cs="Times New Roman"/>
          <w:bCs/>
          <w:sz w:val="28"/>
          <w:szCs w:val="28"/>
        </w:rPr>
      </w:pPr>
      <w:r>
        <w:rPr>
          <w:rFonts w:eastAsia="Times New Roman" w:cs="Times New Roman" w:ascii="PT Astra Serif" w:hAnsi="PT Astra Serif"/>
          <w:bCs/>
          <w:sz w:val="28"/>
          <w:szCs w:val="28"/>
        </w:rPr>
      </w:r>
    </w:p>
    <w:p>
      <w:pPr>
        <w:pStyle w:val="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widowControl w:val="false"/>
        <w:suppressLineNumbers w:val="0"/>
        <w:spacing w:lineRule="auto" w:line="240" w:before="0" w:after="0"/>
        <w:jc w:val="center"/>
        <w:rPr>
          <w:rFonts w:ascii="PT Astra Serif" w:hAnsi="PT Astra Serif" w:cs="PT Astra Serif"/>
        </w:rPr>
      </w:pPr>
      <w:r>
        <w:rPr>
          <w:rFonts w:eastAsia="PT Astra Serif" w:cs="PT Astra Serif" w:ascii="PT Astra Serif" w:hAnsi="PT Astra Serif"/>
          <w:b/>
          <w:bCs/>
          <w:sz w:val="28"/>
          <w:szCs w:val="28"/>
        </w:rPr>
        <w:t xml:space="preserve">О назначении публичных слушаний по проекту местного бюджета </w:t>
      </w:r>
    </w:p>
    <w:p>
      <w:pPr>
        <w:pStyle w:val="Normal"/>
        <w:widowControl w:val="false"/>
        <w:suppressLineNumbers w:val="0"/>
        <w:spacing w:lineRule="auto" w:line="240" w:before="0" w:after="0"/>
        <w:jc w:val="center"/>
        <w:rPr>
          <w:rFonts w:ascii="PT Astra Serif" w:hAnsi="PT Astra Serif" w:cs="PT Astra Serif"/>
        </w:rPr>
      </w:pPr>
      <w:r>
        <w:rPr>
          <w:rFonts w:eastAsia="PT Astra Serif" w:cs="PT Astra Serif" w:ascii="PT Astra Serif" w:hAnsi="PT Astra Serif"/>
          <w:b/>
          <w:bCs/>
          <w:sz w:val="28"/>
          <w:szCs w:val="28"/>
        </w:rPr>
        <w:t xml:space="preserve">(бюджета муниципального образования город Краснодар) </w:t>
      </w:r>
    </w:p>
    <w:p>
      <w:pPr>
        <w:pStyle w:val="Normal"/>
        <w:widowControl w:val="false"/>
        <w:suppressLineNumbers w:val="0"/>
        <w:spacing w:lineRule="auto" w:line="240" w:before="0" w:after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eastAsia="PT Astra Serif" w:cs="PT Astra Serif" w:ascii="PT Astra Serif" w:hAnsi="PT Astra Serif"/>
          <w:b/>
          <w:bCs/>
          <w:sz w:val="28"/>
          <w:szCs w:val="28"/>
        </w:rPr>
        <w:t>на 2026 год и на плановый период 2027 и 2028 годов</w:t>
      </w:r>
    </w:p>
    <w:p>
      <w:pPr>
        <w:pStyle w:val="Normal"/>
        <w:widowControl w:val="false"/>
        <w:suppressLineNumbers w:val="0"/>
        <w:spacing w:lineRule="auto" w:line="240" w:before="0" w:after="0"/>
        <w:jc w:val="left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widowControl w:val="false"/>
        <w:suppressLineNumbers w:val="0"/>
        <w:spacing w:lineRule="auto" w:line="240" w:before="0" w:after="0"/>
        <w:jc w:val="left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widowControl w:val="false"/>
        <w:suppressLineNumbers w:val="0"/>
        <w:spacing w:lineRule="auto" w:line="240" w:before="0" w:after="0"/>
        <w:jc w:val="left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widowControl w:val="false"/>
        <w:suppressLineNumbers w:val="0"/>
        <w:spacing w:lineRule="auto" w:line="240" w:before="0" w:after="0"/>
        <w:ind w:firstLine="709"/>
        <w:jc w:val="both"/>
        <w:rPr>
          <w:rFonts w:ascii="PT Astra Serif" w:hAnsi="PT Astra Serif" w:cs="PT Astra Serif"/>
        </w:rPr>
      </w:pPr>
      <w:r>
        <w:rPr>
          <w:rFonts w:eastAsia="PT Astra Serif" w:cs="PT Astra Serif" w:ascii="PT Astra Serif" w:hAnsi="PT Astra Serif"/>
          <w:sz w:val="28"/>
          <w:szCs w:val="28"/>
        </w:rPr>
        <w:t>В целях реализации прав жителей муниципального образования город Краснодар на участие в процессе принятия решений органами местного самоуправления, в соответствии с Положением о порядке организации и проведения публичных слушаний, общественных обсуждений в муниципальном образовании город Краснодар, утверждённым решением городской Думы Краснодара от 22.03.2007 № 21 п. 1, п о с т а н о в л я ю:</w:t>
      </w:r>
    </w:p>
    <w:p>
      <w:pPr>
        <w:pStyle w:val="Normal"/>
        <w:widowControl w:val="false"/>
        <w:suppressLineNumbers w:val="0"/>
        <w:spacing w:lineRule="auto" w:line="240" w:before="0" w:after="0"/>
        <w:ind w:firstLine="709"/>
        <w:jc w:val="both"/>
        <w:rPr>
          <w:rFonts w:ascii="PT Astra Serif" w:hAnsi="PT Astra Serif" w:cs="PT Astra Serif"/>
        </w:rPr>
      </w:pPr>
      <w:r>
        <w:rPr>
          <w:rFonts w:eastAsia="PT Astra Serif" w:cs="PT Astra Serif" w:ascii="PT Astra Serif" w:hAnsi="PT Astra Serif"/>
          <w:sz w:val="28"/>
          <w:szCs w:val="28"/>
        </w:rPr>
        <w:t xml:space="preserve">1. Назначить публичные слушания в форме круглого стола по адресу: город Краснодар, </w:t>
      </w:r>
      <w:r>
        <w:rPr>
          <w:rFonts w:eastAsia="Times New Roman" w:cs="Times New Roman" w:ascii="Times New Roman" w:hAnsi="Times New Roman"/>
          <w:color w:val="auto"/>
          <w:sz w:val="28"/>
          <w:szCs w:val="20"/>
        </w:rPr>
        <w:t>Центральный внутригородской округ, улица Красная, 122, кабинет 203</w:t>
      </w:r>
      <w:r>
        <w:rPr>
          <w:rFonts w:eastAsia="PT Astra Serif" w:cs="PT Astra Serif" w:ascii="PT Astra Serif" w:hAnsi="PT Astra Serif"/>
          <w:sz w:val="28"/>
          <w:szCs w:val="28"/>
        </w:rPr>
        <w:t xml:space="preserve">, на 05.11.2025 в 14:00 по проекту  </w:t>
      </w:r>
      <w:r>
        <w:rPr>
          <w:rFonts w:eastAsia="PT Astra Serif" w:cs="PT Astra Serif" w:ascii="PT Astra Serif" w:hAnsi="PT Astra Serif"/>
          <w:color w:val="000000"/>
          <w:sz w:val="28"/>
          <w:szCs w:val="20"/>
        </w:rPr>
        <w:t>местного бюджета (бюджета муниципального образования город Краснодар) на 2026 год и на плановый период 2027 и 2028 годов (далее – Проект)</w:t>
      </w:r>
      <w:r>
        <w:rPr>
          <w:rFonts w:eastAsia="PT Astra Serif" w:cs="PT Astra Serif" w:ascii="PT Astra Serif" w:hAnsi="PT Astra Serif"/>
          <w:sz w:val="28"/>
          <w:szCs w:val="28"/>
        </w:rPr>
        <w:t xml:space="preserve"> согласно приложению № 1.</w:t>
      </w:r>
    </w:p>
    <w:p>
      <w:pPr>
        <w:pStyle w:val="Normal"/>
        <w:widowControl w:val="false"/>
        <w:suppressLineNumbers w:val="0"/>
        <w:spacing w:lineRule="auto" w:line="240" w:before="0" w:after="0"/>
        <w:ind w:firstLine="709"/>
        <w:jc w:val="both"/>
        <w:rPr>
          <w:rFonts w:ascii="PT Astra Serif" w:hAnsi="PT Astra Serif" w:cs="PT Astra Serif"/>
        </w:rPr>
      </w:pPr>
      <w:r>
        <w:rPr>
          <w:rFonts w:eastAsia="PT Astra Serif" w:cs="PT Astra Serif" w:ascii="PT Astra Serif" w:hAnsi="PT Astra Serif"/>
          <w:sz w:val="28"/>
          <w:szCs w:val="28"/>
        </w:rPr>
        <w:t>2. Установить, что рекомендации, предложения и замечания по Проекту, представляются на рассмотрение комиссии по подготовке и проведению публичных слушаний по Проекту участниками публичных слушаний в устной (письменной) форме в день проведения публичных слушаний или направляются ими до 02.11.2025 в письменной форме по адресу: город Краснодар, улица Красная, 122, кабинет 404 и (или) в форме электронных документов с использованием  интернет-приёмной  официального Интернет-портала администрации муниципального образования город Краснодар и городской Думы Краснодара (www.krd.ru).</w:t>
      </w:r>
    </w:p>
    <w:p>
      <w:pPr>
        <w:pStyle w:val="Normal"/>
        <w:widowControl w:val="false"/>
        <w:suppressLineNumbers w:val="0"/>
        <w:spacing w:lineRule="auto" w:line="240" w:before="0" w:after="0"/>
        <w:ind w:firstLine="709"/>
        <w:jc w:val="both"/>
        <w:rPr>
          <w:rFonts w:ascii="PT Astra Serif" w:hAnsi="PT Astra Serif" w:cs="PT Astra Serif"/>
        </w:rPr>
      </w:pPr>
      <w:r>
        <w:rPr>
          <w:rFonts w:eastAsia="PT Astra Serif" w:cs="PT Astra Serif" w:ascii="PT Astra Serif" w:hAnsi="PT Astra Serif"/>
          <w:sz w:val="28"/>
          <w:szCs w:val="28"/>
        </w:rPr>
        <w:t>3. Сформировать комиссию по подготовке и проведению публичных слушаний по Проекту и утвердить её состав согласно приложению № 2.</w:t>
      </w:r>
    </w:p>
    <w:p>
      <w:pPr>
        <w:pStyle w:val="Normal"/>
        <w:widowControl w:val="false"/>
        <w:suppressLineNumbers w:val="0"/>
        <w:spacing w:lineRule="auto" w:line="240" w:before="0" w:after="0"/>
        <w:ind w:firstLine="709"/>
        <w:jc w:val="both"/>
        <w:rPr>
          <w:rFonts w:ascii="PT Astra Serif" w:hAnsi="PT Astra Serif" w:cs="PT Astra Serif"/>
        </w:rPr>
      </w:pPr>
      <w:r>
        <w:rPr>
          <w:rFonts w:eastAsia="PT Astra Serif" w:cs="PT Astra Serif" w:ascii="PT Astra Serif" w:hAnsi="PT Astra Serif"/>
          <w:sz w:val="28"/>
          <w:szCs w:val="28"/>
        </w:rPr>
        <w:t>4. Комиссии по подготовке и проведению публичных слушаний по Проекту обеспечить выполнение организационных мероприятий по подготовке и проведению публичных слушаний, подготовить протокол публичных слушаний, заключение о результатах публичных слушаний.</w:t>
      </w:r>
    </w:p>
    <w:p>
      <w:pPr>
        <w:pStyle w:val="Normal"/>
        <w:widowControl w:val="false"/>
        <w:suppressLineNumbers w:val="0"/>
        <w:spacing w:lineRule="auto" w:line="240" w:before="0" w:after="0"/>
        <w:ind w:firstLine="709"/>
        <w:jc w:val="both"/>
        <w:rPr>
          <w:rFonts w:ascii="PT Astra Serif" w:hAnsi="PT Astra Serif" w:cs="PT Astra Serif"/>
        </w:rPr>
      </w:pPr>
      <w:r>
        <w:rPr>
          <w:rFonts w:eastAsia="PT Astra Serif" w:cs="PT Astra Serif" w:ascii="PT Astra Serif" w:hAnsi="PT Astra Serif"/>
          <w:sz w:val="28"/>
          <w:szCs w:val="28"/>
        </w:rPr>
        <w:t>5. Департаменту финансов администрации муниципального образования город Краснодар (Чулков) направить в департамент информационной политики администрации муниципального образования город Краснодар:</w:t>
      </w:r>
    </w:p>
    <w:p>
      <w:pPr>
        <w:pStyle w:val="Normal"/>
        <w:widowControl w:val="false"/>
        <w:suppressLineNumbers w:val="0"/>
        <w:spacing w:lineRule="auto" w:line="240" w:before="0" w:after="0"/>
        <w:ind w:firstLine="709"/>
        <w:jc w:val="both"/>
        <w:rPr>
          <w:rFonts w:ascii="PT Astra Serif" w:hAnsi="PT Astra Serif" w:cs="PT Astra Serif"/>
        </w:rPr>
      </w:pPr>
      <w:r>
        <w:rPr>
          <w:rFonts w:eastAsia="PT Astra Serif" w:cs="PT Astra Serif" w:ascii="PT Astra Serif" w:hAnsi="PT Astra Serif"/>
          <w:sz w:val="28"/>
          <w:szCs w:val="28"/>
        </w:rPr>
        <w:t>5.1. Информацию (извещение) о теме, дате, сроках, времени и месте проведения публичных слушаний, выносимые вопросы, информацию о месте и порядке представления желающими предложений и определения их результатов и Проект не позднее 22.10.2025.</w:t>
      </w:r>
    </w:p>
    <w:p>
      <w:pPr>
        <w:pStyle w:val="Normal"/>
        <w:widowControl w:val="false"/>
        <w:suppressLineNumbers w:val="0"/>
        <w:spacing w:lineRule="auto" w:line="240" w:before="0" w:after="0"/>
        <w:ind w:firstLine="709"/>
        <w:jc w:val="both"/>
        <w:rPr>
          <w:rFonts w:ascii="PT Astra Serif" w:hAnsi="PT Astra Serif" w:cs="PT Astra Serif"/>
        </w:rPr>
      </w:pPr>
      <w:r>
        <w:rPr>
          <w:rFonts w:eastAsia="PT Astra Serif" w:cs="PT Astra Serif" w:ascii="PT Astra Serif" w:hAnsi="PT Astra Serif"/>
          <w:sz w:val="28"/>
          <w:szCs w:val="28"/>
        </w:rPr>
        <w:t>5.2. Протокол публичных слушаний, заключение о результатах публичных слушаний,  не позднее 07.11.2025.</w:t>
      </w:r>
    </w:p>
    <w:p>
      <w:pPr>
        <w:pStyle w:val="Normal"/>
        <w:widowControl w:val="false"/>
        <w:suppressLineNumbers w:val="0"/>
        <w:spacing w:lineRule="auto" w:line="240" w:before="0" w:after="0"/>
        <w:ind w:firstLine="709"/>
        <w:jc w:val="both"/>
        <w:rPr>
          <w:rFonts w:ascii="PT Astra Serif" w:hAnsi="PT Astra Serif" w:cs="PT Astra Serif"/>
        </w:rPr>
      </w:pPr>
      <w:r>
        <w:rPr>
          <w:rFonts w:eastAsia="PT Astra Serif" w:cs="PT Astra Serif" w:ascii="PT Astra Serif" w:hAnsi="PT Astra Serif"/>
          <w:sz w:val="28"/>
          <w:szCs w:val="28"/>
        </w:rPr>
        <w:t>6. Департаменту информационной политики администрации муници-пального образования город Краснодар (Лутай) опубликовать путём размещения на официальном Интернет-портале администрации муници-пального образования город Краснодар и городской Думы Краснодара:</w:t>
      </w:r>
    </w:p>
    <w:p>
      <w:pPr>
        <w:pStyle w:val="Normal"/>
        <w:widowControl w:val="false"/>
        <w:suppressLineNumbers w:val="0"/>
        <w:spacing w:lineRule="auto" w:line="240" w:before="0" w:after="0"/>
        <w:ind w:firstLine="709"/>
        <w:jc w:val="both"/>
        <w:rPr>
          <w:rFonts w:ascii="PT Astra Serif" w:hAnsi="PT Astra Serif" w:cs="PT Astra Serif"/>
        </w:rPr>
      </w:pPr>
      <w:r>
        <w:rPr>
          <w:rFonts w:eastAsia="PT Astra Serif" w:cs="PT Astra Serif" w:ascii="PT Astra Serif" w:hAnsi="PT Astra Serif"/>
          <w:sz w:val="28"/>
          <w:szCs w:val="28"/>
        </w:rPr>
        <w:t>6.1. Настоящее постановление, информацию (извещение) о теме, дате, сроках, времени и месте проведения публичных слушаний, выносимые вопросы, информацию о месте и порядке представления желающими предложений и определения их результатов и Проект не позднее 23.10.2025.</w:t>
      </w:r>
    </w:p>
    <w:p>
      <w:pPr>
        <w:pStyle w:val="Normal"/>
        <w:widowControl w:val="false"/>
        <w:suppressLineNumbers w:val="0"/>
        <w:spacing w:lineRule="auto" w:line="240" w:before="0" w:after="0"/>
        <w:ind w:firstLine="709"/>
        <w:jc w:val="both"/>
        <w:rPr>
          <w:rFonts w:ascii="PT Astra Serif" w:hAnsi="PT Astra Serif" w:cs="PT Astra Serif"/>
        </w:rPr>
      </w:pPr>
      <w:r>
        <w:rPr>
          <w:rFonts w:eastAsia="PT Astra Serif" w:cs="PT Astra Serif" w:ascii="PT Astra Serif" w:hAnsi="PT Astra Serif"/>
          <w:sz w:val="28"/>
          <w:szCs w:val="28"/>
        </w:rPr>
        <w:t>6.2. Протокол публичных слушаний, заключение о результатах публичных слушаний, не позднее 08.11.2025.</w:t>
      </w:r>
    </w:p>
    <w:p>
      <w:pPr>
        <w:pStyle w:val="Normal"/>
        <w:widowControl w:val="false"/>
        <w:suppressLineNumbers w:val="0"/>
        <w:spacing w:lineRule="auto" w:line="240" w:before="0" w:after="0"/>
        <w:ind w:firstLine="709"/>
        <w:jc w:val="both"/>
        <w:rPr>
          <w:rFonts w:ascii="PT Astra Serif" w:hAnsi="PT Astra Serif" w:cs="PT Astra Serif"/>
        </w:rPr>
      </w:pPr>
      <w:r>
        <w:rPr>
          <w:rFonts w:eastAsia="PT Astra Serif" w:cs="PT Astra Serif" w:ascii="PT Astra Serif" w:hAnsi="PT Astra Serif"/>
          <w:sz w:val="28"/>
          <w:szCs w:val="28"/>
        </w:rPr>
        <w:t>7. Настоящее постановление вступает в силу с момента его подписания.</w:t>
      </w:r>
    </w:p>
    <w:p>
      <w:pPr>
        <w:pStyle w:val="Normal"/>
        <w:widowControl w:val="false"/>
        <w:suppressLineNumbers w:val="0"/>
        <w:spacing w:lineRule="auto" w:line="240"/>
        <w:ind w:firstLine="709"/>
        <w:jc w:val="both"/>
        <w:rPr>
          <w:rFonts w:ascii="PT Astra Serif" w:hAnsi="PT Astra Serif" w:eastAsia="PT Astra Serif" w:cs="PT Astra Serif"/>
          <w:sz w:val="28"/>
          <w:szCs w:val="28"/>
        </w:rPr>
      </w:pPr>
      <w:bookmarkStart w:id="0" w:name="__DdeLink__83_3556419208"/>
      <w:r>
        <w:rPr>
          <w:rFonts w:eastAsia="PT Astra Serif" w:cs="PT Astra Serif" w:ascii="PT Astra Serif" w:hAnsi="PT Astra Serif"/>
          <w:sz w:val="28"/>
          <w:szCs w:val="28"/>
        </w:rPr>
        <w:t>8. Контроль за выполнением настоящего постановления возложить</w:t>
        <w:br/>
        <w:t>на первого заместителя главы муниципального образования город Краснодар Д.Ю.Васильева.</w:t>
      </w:r>
      <w:bookmarkEnd w:id="0"/>
    </w:p>
    <w:p>
      <w:pPr>
        <w:pStyle w:val="Normal"/>
        <w:widowControl w:val="false"/>
        <w:suppressLineNumbers w:val="0"/>
        <w:spacing w:lineRule="auto" w:line="240"/>
        <w:ind w:firstLine="709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eastAsia="PT Astra Serif" w:cs="PT Astra Serif" w:ascii="PT Astra Serif" w:hAnsi="PT Astra Serif"/>
          <w:sz w:val="28"/>
          <w:szCs w:val="28"/>
        </w:rPr>
      </w:r>
    </w:p>
    <w:p>
      <w:pPr>
        <w:pStyle w:val="NoSpacing"/>
        <w:widowControl w:val="fals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Spacing"/>
        <w:widowControl w:val="fals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ConsNonformat"/>
        <w:tabs>
          <w:tab w:val="clear" w:pos="720"/>
          <w:tab w:val="left" w:pos="7920" w:leader="none"/>
          <w:tab w:val="left" w:pos="8100" w:leader="none"/>
          <w:tab w:val="left" w:pos="8222" w:leader="none"/>
        </w:tabs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Глава муниципального образования </w:t>
      </w:r>
    </w:p>
    <w:p>
      <w:pPr>
        <w:pStyle w:val="ConsNonformat"/>
        <w:widowControl/>
        <w:tabs>
          <w:tab w:val="clear" w:pos="720"/>
          <w:tab w:val="left" w:pos="7920" w:leader="none"/>
          <w:tab w:val="left" w:pos="8100" w:leader="none"/>
          <w:tab w:val="left" w:pos="8222" w:leader="none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город Краснодар                                                                                       Е.М.Наумов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5" w:gutter="0" w:header="0" w:top="369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Microsoft Sans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ylfaen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</w:rPr>
    </w:pPr>
    <w:r>
      <w:rPr>
        <w:rFonts w:cs="Times New Roman" w:ascii="Times New Roman" w:hAnsi="Times New Roman"/>
        <w:sz w:val="28"/>
      </w:rPr>
    </w:r>
  </w:p>
  <w:p>
    <w:pPr>
      <w:pStyle w:val="Header"/>
      <w:jc w:val="center"/>
      <w:rPr>
        <w:rFonts w:ascii="Times New Roman" w:hAnsi="Times New Roman" w:cs="Times New Roman"/>
        <w:sz w:val="28"/>
      </w:rPr>
    </w:pPr>
    <w:r>
      <w:rPr>
        <w:rFonts w:cs="Times New Roman" w:ascii="Times New Roman" w:hAnsi="Times New Roman"/>
        <w:sz w:val="28"/>
      </w:rPr>
    </w:r>
  </w:p>
  <w:p>
    <w:pPr>
      <w:pStyle w:val="Header"/>
      <w:jc w:val="center"/>
      <w:rPr>
        <w:rFonts w:ascii="Times New Roman" w:hAnsi="Times New Roman" w:cs="Times New Roman"/>
        <w:sz w:val="28"/>
      </w:rPr>
    </w:pPr>
    <w:r>
      <w:rPr>
        <w:rFonts w:cs="Times New Roman" w:ascii="Times New Roman" w:hAnsi="Times New Roman"/>
        <w:sz w:val="28"/>
      </w:rPr>
      <w:fldChar w:fldCharType="begin"/>
    </w:r>
    <w:r>
      <w:rPr>
        <w:sz w:val="28"/>
        <w:rFonts w:cs="Times New Roman" w:ascii="Times New Roman" w:hAnsi="Times New Roman"/>
      </w:rPr>
      <w:instrText xml:space="preserve"> PAGE </w:instrText>
    </w:r>
    <w:r>
      <w:rPr>
        <w:sz w:val="28"/>
        <w:rFonts w:cs="Times New Roman" w:ascii="Times New Roman" w:hAnsi="Times New Roman"/>
      </w:rPr>
      <w:fldChar w:fldCharType="separate"/>
    </w:r>
    <w:r>
      <w:rPr>
        <w:sz w:val="28"/>
        <w:rFonts w:cs="Times New Roman" w:ascii="Times New Roman" w:hAnsi="Times New Roman"/>
      </w:rPr>
      <w:t>2</w:t>
    </w:r>
    <w:r>
      <w:rPr>
        <w:sz w:val="28"/>
        <w:rFonts w:cs="Times New Roman"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icrosoft Sans Serif" w:hAnsi="Microsoft Sans Serif" w:eastAsia="Microsoft Sans Serif" w:cs="Microsoft Sans Serif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Microsoft Sans Serif" w:hAnsi="Microsoft Sans Serif" w:eastAsia="Microsoft Sans Serif" w:cs="Microsoft Sans Serif"/>
      <w:color w:val="000000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outlineLvl w:val="0"/>
    </w:pPr>
    <w:rPr>
      <w:rFonts w:ascii="Times New Roman" w:hAnsi="Times New Roman" w:eastAsia="Times New Roman" w:cs="Times New Roman"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Hyperlink">
    <w:name w:val="Hyperlink"/>
    <w:qFormat/>
    <w:rPr>
      <w:rFonts w:cs="Times New Roman"/>
      <w:color w:val="000080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user" w:customStyle="1">
    <w:name w:val="Символ сноски (user)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user1" w:customStyle="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 w:customStyle="1">
    <w:name w:val="Основной текст Знак"/>
    <w:qFormat/>
    <w:rPr>
      <w:rFonts w:ascii="Times New Roman" w:hAnsi="Times New Roman" w:cs="Times New Roman"/>
      <w:b/>
      <w:bCs/>
      <w:spacing w:val="0"/>
      <w:sz w:val="28"/>
      <w:szCs w:val="28"/>
    </w:rPr>
  </w:style>
  <w:style w:type="character" w:styleId="Sylfaen" w:customStyle="1">
    <w:name w:val="Основной текст + Sylfaen;Не полужирный"/>
    <w:qFormat/>
    <w:rPr>
      <w:rFonts w:ascii="Sylfaen" w:hAnsi="Sylfaen" w:cs="Sylfaen"/>
      <w:b/>
      <w:bCs/>
      <w:spacing w:val="0"/>
      <w:sz w:val="28"/>
      <w:szCs w:val="28"/>
    </w:rPr>
  </w:style>
  <w:style w:type="character" w:styleId="1" w:customStyle="1">
    <w:name w:val="Заголовок №1_"/>
    <w:qFormat/>
    <w:rPr>
      <w:rFonts w:ascii="Times New Roman" w:hAnsi="Times New Roman" w:cs="Times New Roman"/>
      <w:b/>
      <w:bCs/>
      <w:spacing w:val="60"/>
      <w:sz w:val="35"/>
      <w:szCs w:val="35"/>
    </w:rPr>
  </w:style>
  <w:style w:type="character" w:styleId="1Sylfaen2pt" w:customStyle="1">
    <w:name w:val="Заголовок №1 + Sylfaen;Интервал 2 pt"/>
    <w:qFormat/>
    <w:rPr>
      <w:rFonts w:ascii="Sylfaen" w:hAnsi="Sylfaen" w:cs="Sylfaen"/>
      <w:b/>
      <w:bCs/>
      <w:spacing w:val="50"/>
      <w:sz w:val="35"/>
      <w:szCs w:val="35"/>
    </w:rPr>
  </w:style>
  <w:style w:type="character" w:styleId="3" w:customStyle="1">
    <w:name w:val="Основной текст (3)_"/>
    <w:qFormat/>
    <w:rPr>
      <w:rFonts w:ascii="Times New Roman" w:hAnsi="Times New Roman" w:cs="Times New Roman"/>
      <w:sz w:val="20"/>
      <w:szCs w:val="20"/>
    </w:rPr>
  </w:style>
  <w:style w:type="character" w:styleId="3Sylfaen" w:customStyle="1">
    <w:name w:val="Основной текст (3) + Sylfaen"/>
    <w:qFormat/>
    <w:rPr>
      <w:rFonts w:ascii="Sylfaen" w:hAnsi="Sylfaen" w:cs="Sylfaen"/>
      <w:sz w:val="20"/>
      <w:szCs w:val="20"/>
    </w:rPr>
  </w:style>
  <w:style w:type="character" w:styleId="2" w:customStyle="1">
    <w:name w:val="Основной текст (2)_"/>
    <w:qFormat/>
    <w:rPr>
      <w:rFonts w:ascii="Times New Roman" w:hAnsi="Times New Roman" w:cs="Times New Roman"/>
      <w:spacing w:val="0"/>
      <w:sz w:val="27"/>
      <w:szCs w:val="27"/>
    </w:rPr>
  </w:style>
  <w:style w:type="character" w:styleId="2Sylfaen" w:customStyle="1">
    <w:name w:val="Основной текст (2) + Sylfaen"/>
    <w:qFormat/>
    <w:rPr>
      <w:rFonts w:ascii="Sylfaen" w:hAnsi="Sylfaen" w:cs="Sylfaen"/>
      <w:spacing w:val="0"/>
      <w:sz w:val="27"/>
      <w:szCs w:val="27"/>
    </w:rPr>
  </w:style>
  <w:style w:type="character" w:styleId="4" w:customStyle="1">
    <w:name w:val="Основной текст (4)_"/>
    <w:qFormat/>
    <w:rPr>
      <w:rFonts w:ascii="Sylfaen" w:hAnsi="Sylfaen" w:cs="Sylfaen"/>
      <w:sz w:val="11"/>
      <w:szCs w:val="11"/>
    </w:rPr>
  </w:style>
  <w:style w:type="character" w:styleId="Style8" w:customStyle="1">
    <w:name w:val="Верхний колонтитул Знак"/>
    <w:uiPriority w:val="99"/>
    <w:qFormat/>
    <w:rPr>
      <w:color w:val="000000"/>
      <w:sz w:val="24"/>
      <w:szCs w:val="24"/>
    </w:rPr>
  </w:style>
  <w:style w:type="character" w:styleId="Style9" w:customStyle="1">
    <w:name w:val="Нижний колонтитул Знак"/>
    <w:qFormat/>
    <w:rPr>
      <w:color w:val="000000"/>
      <w:sz w:val="24"/>
      <w:szCs w:val="24"/>
    </w:rPr>
  </w:style>
  <w:style w:type="character" w:styleId="Style10" w:customStyle="1">
    <w:name w:val="Основной текст с отступом Знак"/>
    <w:qFormat/>
    <w:rPr>
      <w:color w:val="000000"/>
      <w:sz w:val="24"/>
      <w:szCs w:val="24"/>
    </w:rPr>
  </w:style>
  <w:style w:type="character" w:styleId="11" w:customStyle="1">
    <w:name w:val="Заголовок 1 Знак"/>
    <w:qFormat/>
    <w:rPr>
      <w:rFonts w:ascii="Times New Roman" w:hAnsi="Times New Roman" w:eastAsia="Times New Roman" w:cs="Times New Roman"/>
      <w:sz w:val="28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hd w:val="clear" w:color="auto" w:fill="FFFFFF"/>
      <w:spacing w:lineRule="exact" w:line="322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next w:val="BodyText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indexheading1">
    <w:name w:val="index heading1"/>
    <w:basedOn w:val="Title"/>
    <w:qFormat/>
    <w:pPr/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3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Microsoft Sans Serif" w:hAnsi="Microsoft Sans Serif" w:eastAsia="Microsoft Sans Serif" w:cs="Microsoft Sans Serif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qFormat/>
    <w:pPr/>
    <w:rPr/>
  </w:style>
  <w:style w:type="paragraph" w:styleId="12" w:customStyle="1">
    <w:name w:val="Заголовок №1"/>
    <w:basedOn w:val="Normal"/>
    <w:qFormat/>
    <w:pPr>
      <w:shd w:val="clear" w:color="auto" w:fill="FFFFFF"/>
      <w:spacing w:lineRule="atLeast" w:line="240" w:before="240" w:after="780"/>
      <w:jc w:val="center"/>
      <w:outlineLvl w:val="0"/>
    </w:pPr>
    <w:rPr>
      <w:rFonts w:ascii="Times New Roman" w:hAnsi="Times New Roman" w:cs="Times New Roman"/>
      <w:b/>
      <w:bCs/>
      <w:spacing w:val="60"/>
      <w:sz w:val="35"/>
      <w:szCs w:val="35"/>
    </w:rPr>
  </w:style>
  <w:style w:type="paragraph" w:styleId="31" w:customStyle="1">
    <w:name w:val="Основной текст (3)"/>
    <w:basedOn w:val="Normal"/>
    <w:qFormat/>
    <w:pPr>
      <w:shd w:val="clear" w:color="auto" w:fill="FFFFFF"/>
      <w:spacing w:lineRule="atLeast" w:line="240" w:before="300" w:after="180"/>
    </w:pPr>
    <w:rPr>
      <w:rFonts w:ascii="Times New Roman" w:hAnsi="Times New Roman" w:cs="Times New Roman"/>
      <w:sz w:val="20"/>
      <w:szCs w:val="20"/>
    </w:rPr>
  </w:style>
  <w:style w:type="paragraph" w:styleId="21" w:customStyle="1">
    <w:name w:val="Основной текст (2)"/>
    <w:basedOn w:val="Normal"/>
    <w:qFormat/>
    <w:pPr>
      <w:shd w:val="clear" w:color="auto" w:fill="FFFFFF"/>
      <w:spacing w:lineRule="atLeast" w:line="240" w:before="780" w:after="0"/>
      <w:jc w:val="center"/>
    </w:pPr>
    <w:rPr>
      <w:rFonts w:ascii="Times New Roman" w:hAnsi="Times New Roman" w:cs="Times New Roman"/>
      <w:sz w:val="27"/>
      <w:szCs w:val="27"/>
    </w:rPr>
  </w:style>
  <w:style w:type="paragraph" w:styleId="41" w:customStyle="1">
    <w:name w:val="Основной текст (4)"/>
    <w:basedOn w:val="Normal"/>
    <w:qFormat/>
    <w:pPr>
      <w:shd w:val="clear" w:color="auto" w:fill="FFFFFF"/>
      <w:spacing w:lineRule="atLeast" w:line="240" w:before="60" w:after="0"/>
    </w:pPr>
    <w:rPr>
      <w:rFonts w:ascii="Sylfaen" w:hAnsi="Sylfaen" w:cs="Sylfaen"/>
      <w:sz w:val="11"/>
      <w:szCs w:val="11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FR4" w:customStyle="1">
    <w:name w:val="FR4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styleId="686">
    <w:name w:val="Table Grid"/>
    <w:basedOn w:val="82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2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2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689">
    <w:name w:val="Plain Table 2"/>
    <w:basedOn w:val="82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690">
    <w:name w:val="Plain Table 3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691">
    <w:name w:val="Plain Table 4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2">
    <w:name w:val="Plain Table 5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1 Light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4">
    <w:name w:val="Grid Table 1 Light - Accent 1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5">
    <w:name w:val="Grid Table 1 Light - Accent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6">
    <w:name w:val="Grid Table 1 Light - Accent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7">
    <w:name w:val="Grid Table 1 Light - Accent 4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8">
    <w:name w:val="Grid Table 1 Light - Accent 5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9">
    <w:name w:val="Grid Table 1 Light - Accent 6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00">
    <w:name w:val="Grid Table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2 - Accent 1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4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5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6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 - Accent 1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4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5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6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4"/>
    <w:basedOn w:val="8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16">
    <w:name w:val="Grid Table 4 - Accent 2"/>
    <w:basedOn w:val="8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17">
    <w:name w:val="Grid Table 4 - Accent 3"/>
    <w:basedOn w:val="8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18">
    <w:name w:val="Grid Table 4 - Accent 4"/>
    <w:basedOn w:val="8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19">
    <w:name w:val="Grid Table 4 - Accent 5"/>
    <w:basedOn w:val="8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22">
    <w:name w:val="Grid Table 5 Dark- Accent 1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23">
    <w:name w:val="Grid Table 5 Dark - Accent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24">
    <w:name w:val="Grid Table 5 Dark - Accent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25">
    <w:name w:val="Grid Table 5 Dark- Accent 4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26">
    <w:name w:val="Grid Table 5 Dark - Accent 5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27">
    <w:name w:val="Grid Table 5 Dark - Accent 6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28">
    <w:name w:val="Grid Table 6 Colorful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29">
    <w:name w:val="Grid Table 6 Colorful - Accent 1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30">
    <w:name w:val="Grid Table 6 Colorful - Accent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31">
    <w:name w:val="Grid Table 6 Colorful - Accent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32">
    <w:name w:val="Grid Table 6 Colorful - Accent 4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33">
    <w:name w:val="Grid Table 6 Colorful - Accent 5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34">
    <w:name w:val="Grid Table 6 Colorful - Accent 6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35">
    <w:name w:val="Grid Table 7 Colorful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6">
    <w:name w:val="Grid Table 7 Colorful - Accent 1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7">
    <w:name w:val="Grid Table 7 Colorful - Accent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8">
    <w:name w:val="Grid Table 7 Colorful - Accent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9">
    <w:name w:val="Grid Table 7 Colorful - Accent 4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0">
    <w:name w:val="Grid Table 7 Colorful - Accent 5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1">
    <w:name w:val="Grid Table 7 Colorful - Accent 6"/>
    <w:basedOn w:val="8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2">
    <w:name w:val="List Table 1 Light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56">
    <w:name w:val="List Table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7">
    <w:name w:val="List Table 3 - Accent 1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8">
    <w:name w:val="List Table 3 - Accent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9">
    <w:name w:val="List Table 3 - Accent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0">
    <w:name w:val="List Table 3 - Accent 4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1">
    <w:name w:val="List Table 3 - Accent 5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2">
    <w:name w:val="List Table 3 - Accent 6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3">
    <w:name w:val="List Table 4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4">
    <w:name w:val="List Table 4 - Accent 1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5">
    <w:name w:val="List Table 4 - Accent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6">
    <w:name w:val="List Table 4 - Accent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7">
    <w:name w:val="List Table 4 - Accent 4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8">
    <w:name w:val="List Table 4 - Accent 5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9">
    <w:name w:val="List Table 4 - Accent 6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0">
    <w:name w:val="List Table 5 Dark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1">
    <w:name w:val="List Table 5 Dark - Accent 1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2">
    <w:name w:val="List Table 5 Dark - Accent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3">
    <w:name w:val="List Table 5 Dark - Accent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4">
    <w:name w:val="List Table 5 Dark - Accent 4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5">
    <w:name w:val="List Table 5 Dark - Accent 5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6">
    <w:name w:val="List Table 5 Dark - Accent 6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7">
    <w:name w:val="List Table 6 Colorful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78">
    <w:name w:val="List Table 6 Colorful - Accent 1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80">
    <w:name w:val="List Table 6 Colorful - Accent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81">
    <w:name w:val="List Table 6 Colorful - Accent 4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82">
    <w:name w:val="List Table 6 Colorful - Accent 5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83">
    <w:name w:val="List Table 6 Colorful - Accent 6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84">
    <w:name w:val="List Table 7 Colorful"/>
    <w:basedOn w:val="8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85">
    <w:name w:val="List Table 7 Colorful - Accent 1"/>
    <w:basedOn w:val="8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786">
    <w:name w:val="List Table 7 Colorful - Accent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87">
    <w:name w:val="List Table 7 Colorful - Accent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788">
    <w:name w:val="List Table 7 Colorful - Accent 4"/>
    <w:basedOn w:val="8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89">
    <w:name w:val="List Table 7 Colorful - Accent 5"/>
    <w:basedOn w:val="8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790">
    <w:name w:val="List Table 7 Colorful - Accent 6"/>
    <w:basedOn w:val="8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791">
    <w:name w:val="Lined - Accent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792">
    <w:name w:val="Lined - Accent 1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793">
    <w:name w:val="Lined - Accent 2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794">
    <w:name w:val="Lined - Accent 3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795">
    <w:name w:val="Lined - Accent 4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796">
    <w:name w:val="Lined - Accent 5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797">
    <w:name w:val="Lined - Accent 6"/>
    <w:basedOn w:val="8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798">
    <w:name w:val="Bordered &amp; Lined - Accent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799">
    <w:name w:val="Bordered &amp; Lined - Accent 1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00">
    <w:name w:val="Bordered &amp; Lined - Accent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01">
    <w:name w:val="Bordered &amp; Lined - Accent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02">
    <w:name w:val="Bordered &amp; Lined - Accent 4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03">
    <w:name w:val="Bordered &amp; Lined - Accent 5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04">
    <w:name w:val="Bordered &amp; Lined - Accent 6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05">
    <w:name w:val="Bordered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06">
    <w:name w:val="Bordered - Accent 1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08">
    <w:name w:val="Bordered - Accent 3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09">
    <w:name w:val="Bordered - Accent 4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10">
    <w:name w:val="Bordered - Accent 5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11">
    <w:name w:val="Bordered - Accent 6"/>
    <w:basedOn w:val="8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23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LibreOffice/25.2.3.2$Linux_X86_64 LibreOffice_project/520$Build-2</Application>
  <AppVersion>15.0000</AppVersion>
  <Pages>2</Pages>
  <Words>429</Words>
  <Characters>2984</Characters>
  <CharactersWithSpaces>3571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2022-09-07T06:13:00Z</dcterms:created>
  <dc:creator>e.koroleva</dc:creator>
  <dc:description/>
  <dc:language>ru-RU</dc:language>
  <cp:lastModifiedBy/>
  <dcterms:modified xsi:type="dcterms:W3CDTF">2025-10-22T15:03:57Z</dcterms:modified>
  <cp:revision>24</cp:revision>
  <dc:subject/>
  <dc:title> 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