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line="228" w:lineRule="auto"/>
        <w:ind w:right="-284"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</w:p>
    <w:p w14:paraId="07000000">
      <w:pPr>
        <w:widowControl w:val="0"/>
        <w:spacing w:after="0" w:line="240" w:lineRule="auto"/>
        <w:ind w:firstLine="0" w:left="7226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Приложение </w:t>
      </w:r>
      <w:r>
        <w:rPr>
          <w:rFonts w:ascii="PT Astra Serif" w:hAnsi="PT Astra Serif"/>
          <w:color w:val="000000"/>
        </w:rPr>
        <w:t>1</w:t>
      </w:r>
    </w:p>
    <w:p w14:paraId="08000000">
      <w:pPr>
        <w:widowControl w:val="0"/>
        <w:spacing w:after="0" w:line="240" w:lineRule="auto"/>
        <w:ind w:firstLine="709" w:left="3545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                           к документации об открытом аукционе</w:t>
      </w:r>
    </w:p>
    <w:p w14:paraId="09000000">
      <w:pPr>
        <w:widowControl w:val="0"/>
        <w:spacing w:after="0" w:line="240" w:lineRule="auto"/>
        <w:ind w:left="-567" w:right="-284"/>
        <w:contextualSpacing w:val="0"/>
        <w:jc w:val="both"/>
        <w:rPr>
          <w:rFonts w:ascii="PT Astra Serif" w:hAnsi="PT Astra Serif"/>
          <w:color w:val="000000"/>
        </w:rPr>
      </w:pPr>
    </w:p>
    <w:p w14:paraId="0A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Форма заявки на участие в открытом аукционе</w:t>
      </w:r>
      <w:r>
        <w:rPr>
          <w:rFonts w:ascii="PT Astra Serif" w:hAnsi="PT Astra Serif"/>
          <w:b w:val="1"/>
          <w:color w:val="000000"/>
          <w:sz w:val="24"/>
        </w:rPr>
        <w:t xml:space="preserve"> </w:t>
      </w:r>
      <w:r>
        <w:rPr>
          <w:rFonts w:ascii="PT Astra Serif" w:hAnsi="PT Astra Serif"/>
          <w:b w:val="1"/>
          <w:color w:val="000000"/>
          <w:sz w:val="24"/>
        </w:rPr>
        <w:t xml:space="preserve">в электронной форме на право </w:t>
      </w:r>
    </w:p>
    <w:p w14:paraId="0B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заключения договора о </w:t>
      </w:r>
      <w:r>
        <w:rPr>
          <w:rFonts w:ascii="PT Astra Serif" w:hAnsi="PT Astra Serif"/>
          <w:b w:val="1"/>
          <w:color w:val="000000"/>
          <w:sz w:val="24"/>
        </w:rPr>
        <w:t xml:space="preserve">предоставлении права на размещение нестационарного </w:t>
      </w:r>
    </w:p>
    <w:p w14:paraId="0C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торгового объекта на </w:t>
      </w:r>
      <w:r>
        <w:rPr>
          <w:rFonts w:ascii="PT Astra Serif" w:hAnsi="PT Astra Serif"/>
          <w:b w:val="1"/>
          <w:color w:val="000000"/>
          <w:sz w:val="24"/>
        </w:rPr>
        <w:t>территории муниципального образования город Краснодар</w:t>
      </w:r>
    </w:p>
    <w:p w14:paraId="0D000000">
      <w:pPr>
        <w:widowControl w:val="0"/>
        <w:spacing w:after="0" w:line="240" w:lineRule="auto"/>
        <w:ind w:hanging="283" w:left="5812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0E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Организатор </w:t>
      </w:r>
      <w:r>
        <w:rPr>
          <w:rFonts w:ascii="PT Astra Serif" w:hAnsi="PT Astra Serif"/>
          <w:b w:val="1"/>
          <w:color w:val="000000"/>
          <w:sz w:val="24"/>
        </w:rPr>
        <w:t>открытого</w:t>
      </w:r>
      <w:r>
        <w:rPr>
          <w:rFonts w:ascii="PT Astra Serif" w:hAnsi="PT Astra Serif"/>
          <w:b w:val="1"/>
          <w:color w:val="000000"/>
          <w:sz w:val="24"/>
        </w:rPr>
        <w:t xml:space="preserve"> аукциона:</w:t>
      </w:r>
    </w:p>
    <w:p w14:paraId="0F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i w:val="1"/>
          <w:color w:val="000000"/>
          <w:sz w:val="24"/>
        </w:rPr>
        <w:t>управление торговли и бытового обслуживания населения администрации муниципального образования город Краснодар</w:t>
      </w:r>
    </w:p>
    <w:p w14:paraId="10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1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Наименование оператора электронной площадки:</w:t>
      </w:r>
    </w:p>
    <w:p w14:paraId="12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«РОСЭЛТОРГ»</w:t>
      </w:r>
    </w:p>
    <w:p w14:paraId="13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b w:val="1"/>
          <w:i w:val="1"/>
          <w:sz w:val="24"/>
        </w:rPr>
        <w:t>https://www.roseltorg.ru</w:t>
      </w:r>
      <w:r>
        <w:rPr>
          <w:rFonts w:ascii="PT Astra Serif" w:hAnsi="PT Astra Serif"/>
          <w:b w:val="1"/>
          <w:i w:val="1"/>
          <w:sz w:val="24"/>
        </w:rPr>
        <w:t>.</w:t>
      </w:r>
    </w:p>
    <w:p w14:paraId="14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Реестровый номер торгов:</w:t>
      </w:r>
    </w:p>
    <w:p w14:paraId="15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6000000">
      <w:pPr>
        <w:widowControl w:val="0"/>
        <w:spacing w:after="0" w:line="240" w:lineRule="auto"/>
        <w:ind w:firstLine="6660" w:left="708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7000000">
      <w:pPr>
        <w:widowControl w:val="0"/>
        <w:spacing w:after="0" w:line="240" w:lineRule="auto"/>
        <w:ind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Заявка</w:t>
      </w:r>
    </w:p>
    <w:p w14:paraId="18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на участие в открытом аукционе в электронной форме на право заключения договора </w:t>
      </w:r>
      <w:r>
        <w:rPr>
          <w:rFonts w:ascii="PT Astra Serif" w:hAnsi="PT Astra Serif"/>
          <w:b w:val="1"/>
          <w:color w:val="000000"/>
          <w:sz w:val="24"/>
        </w:rPr>
        <w:t xml:space="preserve">                                                      </w:t>
      </w:r>
      <w:r>
        <w:rPr>
          <w:rFonts w:ascii="PT Astra Serif" w:hAnsi="PT Astra Serif"/>
          <w:b w:val="1"/>
          <w:color w:val="000000"/>
          <w:sz w:val="24"/>
        </w:rPr>
        <w:t xml:space="preserve">о предоставлении права на размещение нестационарного торгового объекта: </w:t>
      </w:r>
      <w:r>
        <w:rPr>
          <w:rFonts w:ascii="PT Astra Serif" w:hAnsi="PT Astra Serif"/>
          <w:b w:val="1"/>
          <w:color w:val="000000"/>
          <w:sz w:val="24"/>
        </w:rPr>
        <w:t>«павильон в составе торгово-остановочного комплекса» площадью 8 кв. м</w:t>
      </w:r>
      <w:r>
        <w:rPr>
          <w:rFonts w:ascii="PT Astra Serif" w:hAnsi="PT Astra Serif"/>
          <w:b w:val="1"/>
          <w:color w:val="000000"/>
          <w:sz w:val="24"/>
        </w:rPr>
        <w:t xml:space="preserve">, расположенного по адресу: </w:t>
      </w:r>
    </w:p>
    <w:p w14:paraId="19000000">
      <w:pPr>
        <w:widowControl w:val="0"/>
        <w:spacing w:after="0" w:line="240" w:lineRule="auto"/>
        <w:ind/>
        <w:contextualSpacing w:val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________________</w:t>
      </w:r>
      <w:r>
        <w:rPr>
          <w:rFonts w:ascii="PT Astra Serif" w:hAnsi="PT Astra Serif"/>
          <w:b w:val="1"/>
          <w:color w:val="000000"/>
          <w:sz w:val="24"/>
        </w:rPr>
        <w:t>ул. им. Атарбекова (вблизи строения № 51)</w:t>
      </w:r>
      <w:r>
        <w:rPr>
          <w:rFonts w:ascii="PT Astra Serif" w:hAnsi="PT Astra Serif"/>
          <w:b w:val="1"/>
          <w:color w:val="000000"/>
          <w:sz w:val="24"/>
        </w:rPr>
        <w:t>____________________</w:t>
      </w:r>
    </w:p>
    <w:p w14:paraId="1A000000">
      <w:pPr>
        <w:widowControl w:val="0"/>
        <w:spacing w:after="0" w:line="240" w:lineRule="auto"/>
        <w:ind/>
        <w:contextualSpacing w:val="0"/>
        <w:jc w:val="center"/>
        <w:rPr>
          <w:rFonts w:ascii="PT Astra Serif" w:hAnsi="PT Astra Serif"/>
          <w:color w:val="000000"/>
        </w:rPr>
      </w:pPr>
      <w:r>
        <w:rPr>
          <w:rStyle w:val="Style_5_ch"/>
          <w:rFonts w:ascii="PT Astra Serif" w:hAnsi="PT Astra Serif"/>
          <w:b w:val="1"/>
          <w:color w:val="000000"/>
          <w:sz w:val="24"/>
        </w:rPr>
        <w:t>(</w:t>
      </w:r>
      <w:r>
        <w:rPr>
          <w:rStyle w:val="Style_5_ch"/>
          <w:rFonts w:ascii="PT Astra Serif" w:hAnsi="PT Astra Serif"/>
          <w:b w:val="1"/>
          <w:i w:val="1"/>
          <w:color w:val="000000"/>
          <w:sz w:val="24"/>
          <w:u w:val="single"/>
        </w:rPr>
        <w:t>указать адрес лота</w:t>
      </w:r>
      <w:r>
        <w:rPr>
          <w:rStyle w:val="Style_5_ch"/>
          <w:rFonts w:ascii="PT Astra Serif" w:hAnsi="PT Astra Serif"/>
          <w:b w:val="1"/>
          <w:color w:val="000000"/>
          <w:sz w:val="24"/>
        </w:rPr>
        <w:t>)</w:t>
      </w:r>
    </w:p>
    <w:p w14:paraId="1B000000">
      <w:pPr>
        <w:widowControl w:val="0"/>
        <w:spacing w:after="0" w:line="240" w:lineRule="auto"/>
        <w:ind/>
        <w:contextualSpacing w:val="0"/>
        <w:jc w:val="center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Лот</w:t>
      </w:r>
    </w:p>
    <w:p w14:paraId="1C000000">
      <w:pPr>
        <w:widowControl w:val="0"/>
        <w:spacing w:after="0" w:line="240" w:lineRule="auto"/>
        <w:ind w:firstLine="539"/>
        <w:contextualSpacing w:val="0"/>
        <w:jc w:val="center"/>
        <w:rPr>
          <w:rFonts w:ascii="PT Astra Serif" w:hAnsi="PT Astra Serif"/>
          <w:color w:val="000000"/>
        </w:rPr>
      </w:pPr>
    </w:p>
    <w:p w14:paraId="1D000000">
      <w:pPr>
        <w:pStyle w:val="Style_4"/>
        <w:widowControl w:val="0"/>
        <w:ind w:left="502"/>
        <w:contextualSpacing w:val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 о заявителе</w:t>
      </w:r>
    </w:p>
    <w:p w14:paraId="1E000000">
      <w:pPr>
        <w:widowControl w:val="0"/>
        <w:spacing w:after="240"/>
        <w:ind/>
        <w:contextualSpacing w:val="0"/>
        <w:jc w:val="both"/>
        <w:rPr>
          <w:rFonts w:ascii="PT Astra Serif" w:hAnsi="PT Astra Serif"/>
          <w:sz w:val="24"/>
        </w:rPr>
      </w:pPr>
    </w:p>
    <w:tbl>
      <w:tblPr>
        <w:tblStyle w:val="Style_6"/>
        <w:tblW w:type="auto" w:w="0"/>
        <w:tblInd w:type="dxa" w:w="10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04"/>
        <w:gridCol w:w="3168"/>
        <w:gridCol w:w="5667"/>
      </w:tblGrid>
      <w:tr>
        <w:trPr>
          <w:trHeight w:hRule="atLeast" w:val="20"/>
        </w:trPr>
        <w:tc>
          <w:tcPr>
            <w:tcW w:type="dxa" w:w="94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заявителе: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(Наименование юр. лица/ ФИО индивидуального предпринимателя, самозанятого физического лица) 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ИНН, информация о налоговом органе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паспортные данные (для </w:t>
            </w:r>
            <w:r>
              <w:rPr>
                <w:rFonts w:ascii="PT Astra Serif" w:hAnsi="PT Astra Serif"/>
                <w:sz w:val="24"/>
              </w:rPr>
              <w:t xml:space="preserve">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8"/>
        </w:trPr>
        <w:tc>
          <w:tcPr>
            <w:tcW w:type="dxa" w:w="6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Место нахождения для юридического лица/место жительства для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Почтовый адрес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 телефон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E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mail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9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14:paraId="37000000">
      <w:pPr>
        <w:widowControl w:val="0"/>
        <w:tabs>
          <w:tab w:leader="none" w:pos="993" w:val="left"/>
        </w:tabs>
        <w:ind w:left="5321"/>
        <w:contextualSpacing w:val="0"/>
        <w:jc w:val="both"/>
        <w:rPr>
          <w:rFonts w:ascii="PT Astra Serif" w:hAnsi="PT Astra Serif"/>
          <w:sz w:val="24"/>
        </w:rPr>
      </w:pPr>
    </w:p>
    <w:p w14:paraId="38000000">
      <w:pPr>
        <w:widowControl w:val="0"/>
        <w:spacing w:after="0" w:line="240" w:lineRule="auto"/>
        <w:ind w:firstLine="53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1. Изучив документацию об открытом аукционе </w:t>
      </w:r>
      <w:r>
        <w:rPr>
          <w:rFonts w:ascii="PT Astra Serif" w:hAnsi="PT Astra Serif"/>
          <w:color w:val="000000"/>
          <w:sz w:val="24"/>
        </w:rPr>
        <w:t>в электронной форме на право заключения договора</w:t>
      </w:r>
      <w:r>
        <w:rPr>
          <w:rFonts w:ascii="PT Astra Serif" w:hAnsi="PT Astra Serif"/>
          <w:b w:val="0"/>
          <w:color w:val="000000"/>
          <w:sz w:val="24"/>
        </w:rPr>
        <w:t xml:space="preserve"> о предоставлении права </w:t>
      </w:r>
      <w:r>
        <w:rPr>
          <w:rFonts w:ascii="PT Astra Serif" w:hAnsi="PT Astra Serif"/>
          <w:b w:val="0"/>
          <w:color w:val="000000"/>
          <w:sz w:val="24"/>
        </w:rPr>
        <w:t>на ра</w:t>
      </w:r>
      <w:r>
        <w:rPr>
          <w:rFonts w:ascii="PT Astra Serif" w:hAnsi="PT Astra Serif"/>
          <w:color w:val="000000"/>
          <w:sz w:val="24"/>
        </w:rPr>
        <w:t xml:space="preserve">змещение нестационарного торгового объекта на территории муниципального образования город Краснодар (далее – аукцион): </w:t>
      </w:r>
      <w:r>
        <w:rPr>
          <w:rFonts w:ascii="PT Astra Serif" w:hAnsi="PT Astra Serif"/>
          <w:color w:val="000000"/>
          <w:sz w:val="24"/>
        </w:rPr>
        <w:t>«павильона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в том числе проект договора </w:t>
      </w:r>
      <w:r>
        <w:rPr>
          <w:rFonts w:ascii="PT Astra Serif" w:hAnsi="PT Astra Serif"/>
          <w:color w:val="000000"/>
          <w:sz w:val="24"/>
        </w:rPr>
        <w:t>о предоставлении права на размещение несезонного нестационарного торгового объекта в составе торгово-остановочного комплекса на территории муниципального образования город Краснодар, Заявитель сообщает о согласии участвовать в аукционе на условиях, установленных в указанной документации об аукционе.</w:t>
      </w:r>
    </w:p>
    <w:p w14:paraId="39000000">
      <w:pPr>
        <w:widowControl w:val="0"/>
        <w:spacing w:after="0" w:line="240" w:lineRule="auto"/>
        <w:ind w:firstLine="53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2. </w:t>
      </w:r>
      <w:r>
        <w:rPr>
          <w:rFonts w:ascii="PT Astra Serif" w:hAnsi="PT Astra Serif"/>
          <w:color w:val="000000"/>
          <w:sz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</w:p>
    <w:p w14:paraId="3A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3. </w:t>
      </w:r>
      <w:r>
        <w:rPr>
          <w:rFonts w:ascii="PT Astra Serif" w:hAnsi="PT Astra Serif"/>
          <w:color w:val="000000"/>
          <w:sz w:val="24"/>
        </w:rPr>
        <w:t>Заявитель</w:t>
      </w:r>
      <w:r>
        <w:rPr>
          <w:rFonts w:ascii="PT Astra Serif" w:hAnsi="PT Astra Serif"/>
          <w:color w:val="000000"/>
          <w:sz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r>
        <w:rPr>
          <w:rFonts w:ascii="PT Astra Serif" w:hAnsi="PT Astra Serif"/>
          <w:color w:val="000000"/>
          <w:sz w:val="24"/>
        </w:rPr>
        <w:t>.</w:t>
      </w:r>
    </w:p>
    <w:p w14:paraId="3B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</w:p>
    <w:p w14:paraId="3C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5. Настоящим Заявитель подтверждает, что: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3D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 xml:space="preserve">- с условиями и сроками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 xml:space="preserve">» </w:t>
      </w:r>
      <w:r>
        <w:rPr>
          <w:rFonts w:ascii="PT Astra Serif" w:hAnsi="PT Astra Serif"/>
          <w:color w:val="000000"/>
          <w:sz w:val="24"/>
        </w:rPr>
        <w:t>ознакомлен и согласен;</w:t>
      </w:r>
    </w:p>
    <w:p w14:paraId="3E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с условиями и сроками перечисления денежных средств по итогам аукциона</w:t>
      </w:r>
      <w:r>
        <w:rPr>
          <w:rFonts w:ascii="PT Astra Serif" w:hAnsi="PT Astra Serif"/>
          <w:color w:val="000000"/>
          <w:sz w:val="24"/>
        </w:rPr>
        <w:t xml:space="preserve"> ознакомлен и согласен;</w:t>
      </w:r>
    </w:p>
    <w:p w14:paraId="3F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с условиями и сроками размещения нестационарного торгового объекта ознакомлен и согласен;</w:t>
      </w:r>
    </w:p>
    <w:p w14:paraId="40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</w:p>
    <w:p w14:paraId="41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6. Заявитель обязуется:</w:t>
      </w:r>
    </w:p>
    <w:p w14:paraId="42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14:paraId="43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- в случае признания Заявителя победителем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аукционе;</w:t>
      </w:r>
    </w:p>
    <w:p w14:paraId="4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победителя аукциона уклонившимся от за</w:t>
      </w:r>
      <w:r>
        <w:rPr>
          <w:rFonts w:ascii="PT Astra Serif" w:hAnsi="PT Astra Serif"/>
          <w:color w:val="000000"/>
          <w:sz w:val="24"/>
        </w:rPr>
        <w:t>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14:paraId="4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</w:t>
      </w:r>
      <w:r>
        <w:rPr>
          <w:rFonts w:ascii="PT Astra Serif" w:hAnsi="PT Astra Serif"/>
          <w:color w:val="000000"/>
          <w:sz w:val="24"/>
        </w:rPr>
        <w:t xml:space="preserve">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аукционе.</w:t>
      </w:r>
    </w:p>
    <w:p w14:paraId="4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highlight w:val="magenta"/>
        </w:rPr>
      </w:pPr>
      <w:r>
        <w:rPr>
          <w:rFonts w:ascii="PT Astra Serif" w:hAnsi="PT Astra Serif"/>
          <w:color w:val="000000"/>
          <w:sz w:val="24"/>
        </w:rPr>
        <w:t>7. Заявитель согласен с тем, что:</w:t>
      </w:r>
    </w:p>
    <w:p w14:paraId="4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7.1. В случае признания Заявителя победителем аукциона и (или) участником аукциона, сделавшим предпоследнее предложение о цене</w:t>
      </w:r>
      <w:r>
        <w:rPr>
          <w:rFonts w:ascii="PT Astra Serif" w:hAnsi="PT Astra Serif"/>
          <w:color w:val="000000"/>
          <w:sz w:val="24"/>
        </w:rPr>
        <w:t xml:space="preserve"> аукциона, и не перечисления такими 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победитель аукциона и (или)</w:t>
      </w:r>
      <w:r>
        <w:rPr>
          <w:rFonts w:ascii="PT Astra Serif" w:hAnsi="PT Astra Serif"/>
          <w:color w:val="000000"/>
          <w:sz w:val="24"/>
        </w:rPr>
        <w:t xml:space="preserve"> участник аукциона, сделав</w:t>
      </w:r>
      <w:r>
        <w:rPr>
          <w:rFonts w:ascii="PT Astra Serif" w:hAnsi="PT Astra Serif"/>
          <w:color w:val="000000"/>
          <w:sz w:val="24"/>
        </w:rPr>
        <w:t>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муниципального образования город Краснодар.</w:t>
      </w:r>
    </w:p>
    <w:p w14:paraId="4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7.2.</w:t>
      </w:r>
      <w:r>
        <w:rPr>
          <w:rFonts w:ascii="PT Astra Serif" w:hAnsi="PT Astra Serif"/>
          <w:b w:val="1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>В случае если ни от одного из участников аукциона не поступило предложение о повышении начальной цены аукциона, поб</w:t>
      </w:r>
      <w:r>
        <w:rPr>
          <w:rFonts w:ascii="PT Astra Serif" w:hAnsi="PT Astra Serif"/>
          <w:color w:val="000000"/>
          <w:sz w:val="24"/>
        </w:rPr>
        <w:t xml:space="preserve">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Краснодар.</w:t>
      </w:r>
    </w:p>
    <w:p w14:paraId="4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по начальной цене аукциона в порядке, установленном </w:t>
      </w:r>
      <w:r>
        <w:rPr>
          <w:rFonts w:ascii="PT Astra Serif" w:hAnsi="PT Astra Serif"/>
          <w:color w:val="000000"/>
          <w:sz w:val="24"/>
        </w:rPr>
        <w:t>документацией об аукционе</w:t>
      </w:r>
      <w:r>
        <w:rPr>
          <w:rFonts w:ascii="PT Astra Serif" w:hAnsi="PT Astra Serif"/>
          <w:color w:val="000000"/>
          <w:sz w:val="24"/>
        </w:rPr>
        <w:t>. При этом в случае отказа или уклонения такого Заявителя от заключения договора на размещение 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 xml:space="preserve">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</w:t>
      </w:r>
      <w:r>
        <w:rPr>
          <w:rFonts w:ascii="PT Astra Serif" w:hAnsi="PT Astra Serif"/>
          <w:color w:val="000000"/>
          <w:sz w:val="24"/>
        </w:rPr>
        <w:t>.</w:t>
      </w:r>
    </w:p>
    <w:p w14:paraId="4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8. Заявитель согласен на обработку своих персональных данных</w:t>
      </w:r>
      <w:r>
        <w:rPr>
          <w:rFonts w:ascii="PT Astra Serif" w:hAnsi="PT Astra Serif"/>
          <w:color w:val="000000"/>
          <w:sz w:val="24"/>
        </w:rPr>
        <w:t xml:space="preserve">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14:paraId="4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14:paraId="4C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D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E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F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0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1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2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3000000">
      <w:pPr>
        <w:widowControl w:val="0"/>
        <w:spacing w:after="0" w:line="240" w:lineRule="auto"/>
        <w:ind w:firstLine="0" w:left="3545"/>
        <w:contextualSpacing w:val="0"/>
        <w:jc w:val="left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 Заявление</w:t>
      </w:r>
    </w:p>
    <w:p w14:paraId="5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__________________________________________________________________</w:t>
      </w:r>
    </w:p>
    <w:p w14:paraId="5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лица),</w:t>
      </w:r>
    </w:p>
    <w:p w14:paraId="5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 лице, __________________________________________________________________</w:t>
      </w:r>
    </w:p>
    <w:p w14:paraId="5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(наименование должности, Ф.И.О. руководителя, уполномоченного лица (для юридического лица)</w:t>
      </w:r>
    </w:p>
    <w:p w14:paraId="5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C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сообщает, </w:t>
      </w:r>
    </w:p>
    <w:p w14:paraId="5D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_________________________________________________________________:</w:t>
      </w:r>
    </w:p>
    <w:p w14:paraId="5E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</w:t>
      </w:r>
    </w:p>
    <w:p w14:paraId="5F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14:paraId="60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на</w:t>
      </w:r>
      <w:r>
        <w:rPr>
          <w:rFonts w:ascii="PT Astra Serif" w:hAnsi="PT Astra Serif"/>
          <w:color w:val="000000"/>
          <w:sz w:val="24"/>
        </w:rPr>
        <w:t>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самозанятого физического лица) банкротом и об открытии конкурсного производства;</w:t>
      </w:r>
    </w:p>
    <w:p w14:paraId="61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подтверждённых до</w:t>
      </w:r>
      <w:r>
        <w:rPr>
          <w:rFonts w:ascii="PT Astra Serif" w:hAnsi="PT Astra Serif"/>
          <w:color w:val="000000"/>
          <w:sz w:val="24"/>
        </w:rPr>
        <w:t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62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color w:val="000000"/>
          <w:sz w:val="24"/>
        </w:rPr>
      </w:pPr>
    </w:p>
    <w:sectPr>
      <w:headerReference r:id="rId1" w:type="default"/>
      <w:headerReference r:id="rId3" w:type="even"/>
      <w:footerReference r:id="rId2" w:type="default"/>
      <w:type w:val="nextPage"/>
      <w:pgSz w:h="16838" w:orient="portrait" w:w="11906"/>
      <w:pgMar w:bottom="1134" w:footer="709" w:gutter="0" w:header="709" w:left="1418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ConsPlusNormal"/>
    <w:link w:val="Style_8_ch"/>
    <w:pPr>
      <w:widowControl w:val="0"/>
      <w:ind w:firstLine="72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2"/>
    <w:basedOn w:val="Style_7"/>
    <w:next w:val="Style_7"/>
    <w:link w:val="Style_9_ch"/>
    <w:uiPriority w:val="39"/>
    <w:pPr>
      <w:spacing w:after="57"/>
      <w:ind w:left="283"/>
    </w:pPr>
  </w:style>
  <w:style w:styleId="Style_9_ch" w:type="character">
    <w:name w:val="toc 2"/>
    <w:basedOn w:val="Style_7_ch"/>
    <w:link w:val="Style_9"/>
  </w:style>
  <w:style w:styleId="Style_10" w:type="paragraph">
    <w:name w:val="Caption Char"/>
    <w:link w:val="Style_10_ch"/>
  </w:style>
  <w:style w:styleId="Style_10_ch" w:type="character">
    <w:name w:val="Caption Char"/>
    <w:link w:val="Style_10"/>
  </w:style>
  <w:style w:styleId="Style_11" w:type="paragraph">
    <w:name w:val="Normal Indent"/>
    <w:basedOn w:val="Style_7"/>
    <w:link w:val="Style_11_ch"/>
    <w:pPr>
      <w:spacing w:after="120" w:before="120" w:line="240" w:lineRule="auto"/>
      <w:ind w:firstLine="709" w:left="708"/>
      <w:jc w:val="both"/>
    </w:pPr>
    <w:rPr>
      <w:rFonts w:ascii="Times New Roman" w:hAnsi="Times New Roman"/>
      <w:sz w:val="28"/>
    </w:rPr>
  </w:style>
  <w:style w:styleId="Style_11_ch" w:type="character">
    <w:name w:val="Normal Indent"/>
    <w:basedOn w:val="Style_7_ch"/>
    <w:link w:val="Style_11"/>
    <w:rPr>
      <w:rFonts w:ascii="Times New Roman" w:hAnsi="Times New Roman"/>
      <w:sz w:val="28"/>
    </w:rPr>
  </w:style>
  <w:style w:styleId="Style_12" w:type="paragraph">
    <w:name w:val="toc 4"/>
    <w:basedOn w:val="Style_7"/>
    <w:next w:val="Style_7"/>
    <w:link w:val="Style_12_ch"/>
    <w:uiPriority w:val="39"/>
    <w:pPr>
      <w:spacing w:after="57"/>
      <w:ind w:left="850"/>
    </w:pPr>
  </w:style>
  <w:style w:styleId="Style_12_ch" w:type="character">
    <w:name w:val="toc 4"/>
    <w:basedOn w:val="Style_7_ch"/>
    <w:link w:val="Style_12"/>
  </w:style>
  <w:style w:styleId="Style_13" w:type="paragraph">
    <w:name w:val="heading 7"/>
    <w:basedOn w:val="Style_7"/>
    <w:next w:val="Style_7"/>
    <w:link w:val="Style_13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7_ch"/>
    <w:link w:val="Style_13"/>
    <w:rPr>
      <w:rFonts w:ascii="Arial" w:hAnsi="Arial"/>
      <w:b w:val="1"/>
      <w:i w:val="1"/>
    </w:rPr>
  </w:style>
  <w:style w:styleId="Style_14" w:type="paragraph">
    <w:name w:val="StGen0"/>
    <w:basedOn w:val="Style_7"/>
    <w:next w:val="Style_15"/>
    <w:link w:val="Style_14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4_ch" w:type="character">
    <w:name w:val="StGen0"/>
    <w:basedOn w:val="Style_7_ch"/>
    <w:link w:val="Style_14"/>
    <w:rPr>
      <w:rFonts w:ascii="Times New Roman" w:hAnsi="Times New Roman"/>
      <w:b w:val="1"/>
      <w:sz w:val="28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toc 6"/>
    <w:basedOn w:val="Style_7"/>
    <w:next w:val="Style_7"/>
    <w:link w:val="Style_17_ch"/>
    <w:uiPriority w:val="39"/>
    <w:pPr>
      <w:spacing w:after="57"/>
      <w:ind w:left="1417"/>
    </w:pPr>
  </w:style>
  <w:style w:styleId="Style_17_ch" w:type="character">
    <w:name w:val="toc 6"/>
    <w:basedOn w:val="Style_7_ch"/>
    <w:link w:val="Style_17"/>
  </w:style>
  <w:style w:styleId="Style_18" w:type="paragraph">
    <w:name w:val="Таблицы (моноширинный)"/>
    <w:basedOn w:val="Style_7"/>
    <w:next w:val="Style_7"/>
    <w:link w:val="Style_18_ch"/>
    <w:pPr>
      <w:widowControl w:val="0"/>
      <w:spacing w:after="0" w:line="240" w:lineRule="auto"/>
      <w:ind/>
      <w:jc w:val="both"/>
    </w:pPr>
    <w:rPr>
      <w:rFonts w:ascii="Courier New" w:hAnsi="Courier New"/>
      <w:sz w:val="24"/>
    </w:rPr>
  </w:style>
  <w:style w:styleId="Style_18_ch" w:type="character">
    <w:name w:val="Таблицы (моноширинный)"/>
    <w:basedOn w:val="Style_7_ch"/>
    <w:link w:val="Style_18"/>
    <w:rPr>
      <w:rFonts w:ascii="Courier New" w:hAnsi="Courier New"/>
      <w:sz w:val="24"/>
    </w:rPr>
  </w:style>
  <w:style w:styleId="Style_19" w:type="paragraph">
    <w:name w:val="toc 7"/>
    <w:basedOn w:val="Style_7"/>
    <w:next w:val="Style_7"/>
    <w:link w:val="Style_19_ch"/>
    <w:uiPriority w:val="39"/>
    <w:pPr>
      <w:spacing w:after="57"/>
      <w:ind w:left="1701"/>
    </w:pPr>
  </w:style>
  <w:style w:styleId="Style_19_ch" w:type="character">
    <w:name w:val="toc 7"/>
    <w:basedOn w:val="Style_7_ch"/>
    <w:link w:val="Style_19"/>
  </w:style>
  <w:style w:styleId="Style_20" w:type="paragraph">
    <w:name w:val="FollowedHyperlink"/>
    <w:basedOn w:val="Style_21"/>
    <w:link w:val="Style_20_ch"/>
    <w:rPr>
      <w:color w:themeColor="followedHyperlink" w:val="954F72"/>
      <w:u w:val="single"/>
    </w:rPr>
  </w:style>
  <w:style w:styleId="Style_20_ch" w:type="character">
    <w:name w:val="FollowedHyperlink"/>
    <w:basedOn w:val="Style_21_ch"/>
    <w:link w:val="Style_20"/>
    <w:rPr>
      <w:color w:themeColor="followedHyperlink" w:val="954F72"/>
      <w:u w:val="single"/>
    </w:rPr>
  </w:style>
  <w:style w:styleId="Style_22" w:type="paragraph">
    <w:name w:val="Heading 2 Char"/>
    <w:basedOn w:val="Style_21"/>
    <w:link w:val="Style_22_ch"/>
    <w:rPr>
      <w:rFonts w:ascii="Arial" w:hAnsi="Arial"/>
      <w:sz w:val="34"/>
    </w:rPr>
  </w:style>
  <w:style w:styleId="Style_22_ch" w:type="character">
    <w:name w:val="Heading 2 Char"/>
    <w:basedOn w:val="Style_21_ch"/>
    <w:link w:val="Style_22"/>
    <w:rPr>
      <w:rFonts w:ascii="Arial" w:hAnsi="Arial"/>
      <w:sz w:val="34"/>
    </w:rPr>
  </w:style>
  <w:style w:styleId="Style_23" w:type="paragraph">
    <w:name w:val="Endnote"/>
    <w:basedOn w:val="Style_7"/>
    <w:link w:val="Style_23_ch"/>
    <w:pPr>
      <w:spacing w:after="0" w:line="240" w:lineRule="auto"/>
      <w:ind w:firstLine="567"/>
      <w:jc w:val="both"/>
    </w:pPr>
    <w:rPr>
      <w:rFonts w:ascii="Arial" w:hAnsi="Arial"/>
      <w:sz w:val="20"/>
    </w:rPr>
  </w:style>
  <w:style w:styleId="Style_23_ch" w:type="character">
    <w:name w:val="Endnote"/>
    <w:basedOn w:val="Style_7_ch"/>
    <w:link w:val="Style_23"/>
    <w:rPr>
      <w:rFonts w:ascii="Arial" w:hAnsi="Arial"/>
      <w:sz w:val="20"/>
    </w:rPr>
  </w:style>
  <w:style w:styleId="Style_24" w:type="paragraph">
    <w:name w:val="heading 3"/>
    <w:basedOn w:val="Style_7"/>
    <w:next w:val="Style_7"/>
    <w:link w:val="Style_2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4_ch" w:type="character">
    <w:name w:val="heading 3"/>
    <w:basedOn w:val="Style_7_ch"/>
    <w:link w:val="Style_24"/>
    <w:rPr>
      <w:rFonts w:ascii="Cambria" w:hAnsi="Cambria"/>
      <w:b w:val="1"/>
      <w:sz w:val="26"/>
    </w:rPr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6" w:type="paragraph">
    <w:name w:val="Plain Text"/>
    <w:basedOn w:val="Style_7"/>
    <w:link w:val="Style_26_ch"/>
    <w:pPr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Plain Text"/>
    <w:basedOn w:val="Style_7_ch"/>
    <w:link w:val="Style_26"/>
    <w:rPr>
      <w:rFonts w:ascii="Courier New" w:hAnsi="Courier New"/>
      <w:sz w:val="20"/>
    </w:rPr>
  </w:style>
  <w:style w:styleId="Style_27" w:type="paragraph">
    <w:name w:val="heading 9"/>
    <w:basedOn w:val="Style_7"/>
    <w:next w:val="Style_7"/>
    <w:link w:val="Style_27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7_ch"/>
    <w:link w:val="Style_27"/>
    <w:rPr>
      <w:rFonts w:ascii="Arial" w:hAnsi="Arial"/>
      <w:i w:val="1"/>
      <w:sz w:val="21"/>
    </w:rPr>
  </w:style>
  <w:style w:styleId="Style_28" w:type="paragraph">
    <w:name w:val="Без интервала1"/>
    <w:link w:val="Style_28_ch"/>
    <w:rPr>
      <w:sz w:val="22"/>
    </w:rPr>
  </w:style>
  <w:style w:styleId="Style_28_ch" w:type="character">
    <w:name w:val="Без интервала1"/>
    <w:link w:val="Style_28"/>
    <w:rPr>
      <w:sz w:val="22"/>
    </w:rPr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30" w:type="paragraph">
    <w:name w:val="Без интервала1"/>
    <w:link w:val="Style_30_ch"/>
    <w:rPr>
      <w:sz w:val="22"/>
    </w:rPr>
  </w:style>
  <w:style w:styleId="Style_30_ch" w:type="character">
    <w:name w:val="Без интервала1"/>
    <w:link w:val="Style_30"/>
    <w:rPr>
      <w:sz w:val="22"/>
    </w:rPr>
  </w:style>
  <w:style w:styleId="Style_31" w:type="paragraph">
    <w:name w:val="Заголовок №1"/>
    <w:basedOn w:val="Style_7"/>
    <w:link w:val="Style_31_ch"/>
    <w:pPr>
      <w:spacing w:after="0" w:before="420" w:line="317" w:lineRule="exact"/>
      <w:ind w:firstLine="3500"/>
      <w:outlineLvl w:val="0"/>
    </w:pPr>
    <w:rPr>
      <w:rFonts w:ascii="Times New Roman" w:hAnsi="Times New Roman"/>
      <w:sz w:val="24"/>
    </w:rPr>
  </w:style>
  <w:style w:styleId="Style_31_ch" w:type="character">
    <w:name w:val="Заголовок №1"/>
    <w:basedOn w:val="Style_7_ch"/>
    <w:link w:val="Style_31"/>
    <w:rPr>
      <w:rFonts w:ascii="Times New Roman" w:hAnsi="Times New Roman"/>
      <w:sz w:val="24"/>
    </w:rPr>
  </w:style>
  <w:style w:styleId="Style_32" w:type="paragraph">
    <w:name w:val="Основной текст + 10 pt"/>
    <w:link w:val="Style_32_ch"/>
    <w:rPr>
      <w:rFonts w:ascii="Times New Roman" w:hAnsi="Times New Roman"/>
      <w:sz w:val="20"/>
      <w:highlight w:val="white"/>
    </w:rPr>
  </w:style>
  <w:style w:styleId="Style_32_ch" w:type="character">
    <w:name w:val="Основной текст + 10 pt"/>
    <w:link w:val="Style_32"/>
    <w:rPr>
      <w:rFonts w:ascii="Times New Roman" w:hAnsi="Times New Roman"/>
      <w:sz w:val="20"/>
      <w:highlight w:val="white"/>
    </w:rPr>
  </w:style>
  <w:style w:styleId="Style_33" w:type="paragraph">
    <w:name w:val="endnote reference"/>
    <w:basedOn w:val="Style_21"/>
    <w:link w:val="Style_33_ch"/>
    <w:rPr>
      <w:vertAlign w:val="superscript"/>
    </w:rPr>
  </w:style>
  <w:style w:styleId="Style_33_ch" w:type="character">
    <w:name w:val="endnote reference"/>
    <w:basedOn w:val="Style_21_ch"/>
    <w:link w:val="Style_33"/>
    <w:rPr>
      <w:vertAlign w:val="superscript"/>
    </w:rPr>
  </w:style>
  <w:style w:styleId="Style_34" w:type="paragraph">
    <w:name w:val="Title Char"/>
    <w:basedOn w:val="Style_21"/>
    <w:link w:val="Style_34_ch"/>
    <w:rPr>
      <w:sz w:val="48"/>
    </w:rPr>
  </w:style>
  <w:style w:styleId="Style_34_ch" w:type="character">
    <w:name w:val="Title Char"/>
    <w:basedOn w:val="Style_21_ch"/>
    <w:link w:val="Style_34"/>
    <w:rPr>
      <w:sz w:val="48"/>
    </w:rPr>
  </w:style>
  <w:style w:styleId="Style_35" w:type="paragraph">
    <w:name w:val="toc 3"/>
    <w:basedOn w:val="Style_7"/>
    <w:next w:val="Style_7"/>
    <w:link w:val="Style_35_ch"/>
    <w:uiPriority w:val="39"/>
    <w:pPr>
      <w:spacing w:after="57"/>
      <w:ind w:left="567"/>
    </w:pPr>
  </w:style>
  <w:style w:styleId="Style_35_ch" w:type="character">
    <w:name w:val="toc 3"/>
    <w:basedOn w:val="Style_7_ch"/>
    <w:link w:val="Style_35"/>
  </w:style>
  <w:style w:styleId="Style_36" w:type="paragraph">
    <w:name w:val="Нормальный (таблица)"/>
    <w:basedOn w:val="Style_7"/>
    <w:next w:val="Style_7"/>
    <w:link w:val="Style_36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36_ch" w:type="character">
    <w:name w:val="Нормальный (таблица)"/>
    <w:basedOn w:val="Style_7_ch"/>
    <w:link w:val="Style_36"/>
    <w:rPr>
      <w:rFonts w:ascii="Times New Roman CYR" w:hAnsi="Times New Roman CYR"/>
      <w:sz w:val="24"/>
    </w:rPr>
  </w:style>
  <w:style w:styleId="Style_37" w:type="paragraph">
    <w:name w:val="Intense Quote Char"/>
    <w:link w:val="Style_37_ch"/>
    <w:rPr>
      <w:i w:val="1"/>
    </w:rPr>
  </w:style>
  <w:style w:styleId="Style_37_ch" w:type="character">
    <w:name w:val="Intense Quote Char"/>
    <w:link w:val="Style_37"/>
    <w:rPr>
      <w:i w:val="1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38" w:type="paragraph">
    <w:name w:val="Heading 3 Char"/>
    <w:basedOn w:val="Style_21"/>
    <w:link w:val="Style_38_ch"/>
    <w:rPr>
      <w:rFonts w:ascii="Arial" w:hAnsi="Arial"/>
      <w:sz w:val="30"/>
    </w:rPr>
  </w:style>
  <w:style w:styleId="Style_38_ch" w:type="character">
    <w:name w:val="Heading 3 Char"/>
    <w:basedOn w:val="Style_21_ch"/>
    <w:link w:val="Style_38"/>
    <w:rPr>
      <w:rFonts w:ascii="Arial" w:hAnsi="Arial"/>
      <w:sz w:val="30"/>
    </w:rPr>
  </w:style>
  <w:style w:styleId="Style_39" w:type="paragraph">
    <w:name w:val="annotation text"/>
    <w:basedOn w:val="Style_7"/>
    <w:link w:val="Style_39_ch"/>
    <w:rPr>
      <w:sz w:val="20"/>
    </w:rPr>
  </w:style>
  <w:style w:styleId="Style_39_ch" w:type="character">
    <w:name w:val="annotation text"/>
    <w:basedOn w:val="Style_7_ch"/>
    <w:link w:val="Style_39"/>
    <w:rPr>
      <w:sz w:val="20"/>
    </w:rPr>
  </w:style>
  <w:style w:styleId="Style_40" w:type="paragraph">
    <w:name w:val="Heading 7 Char"/>
    <w:basedOn w:val="Style_21"/>
    <w:link w:val="Style_40_ch"/>
    <w:rPr>
      <w:rFonts w:ascii="Arial" w:hAnsi="Arial"/>
      <w:b w:val="1"/>
      <w:i w:val="1"/>
      <w:sz w:val="22"/>
    </w:rPr>
  </w:style>
  <w:style w:styleId="Style_40_ch" w:type="character">
    <w:name w:val="Heading 7 Char"/>
    <w:basedOn w:val="Style_21_ch"/>
    <w:link w:val="Style_40"/>
    <w:rPr>
      <w:rFonts w:ascii="Arial" w:hAnsi="Arial"/>
      <w:b w:val="1"/>
      <w:i w:val="1"/>
      <w:sz w:val="22"/>
    </w:rPr>
  </w:style>
  <w:style w:styleId="Style_41" w:type="paragraph">
    <w:name w:val="Heading 4 Char"/>
    <w:basedOn w:val="Style_21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21_ch"/>
    <w:link w:val="Style_41"/>
    <w:rPr>
      <w:rFonts w:ascii="Arial" w:hAnsi="Arial"/>
      <w:b w:val="1"/>
      <w:sz w:val="26"/>
    </w:rPr>
  </w:style>
  <w:style w:styleId="Style_42" w:type="paragraph">
    <w:name w:val="Subtitle Char"/>
    <w:basedOn w:val="Style_21"/>
    <w:link w:val="Style_42_ch"/>
    <w:rPr>
      <w:sz w:val="24"/>
    </w:rPr>
  </w:style>
  <w:style w:styleId="Style_42_ch" w:type="character">
    <w:name w:val="Subtitle Char"/>
    <w:basedOn w:val="Style_21_ch"/>
    <w:link w:val="Style_42"/>
    <w:rPr>
      <w:sz w:val="24"/>
    </w:rPr>
  </w:style>
  <w:style w:styleId="Style_43" w:type="paragraph">
    <w:name w:val="TextBoldCenter"/>
    <w:basedOn w:val="Style_7"/>
    <w:link w:val="Style_43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43_ch" w:type="character">
    <w:name w:val="TextBoldCenter"/>
    <w:basedOn w:val="Style_7_ch"/>
    <w:link w:val="Style_43"/>
    <w:rPr>
      <w:rFonts w:ascii="Times New Roman" w:hAnsi="Times New Roman"/>
      <w:b w:val="1"/>
      <w:sz w:val="26"/>
    </w:rPr>
  </w:style>
  <w:style w:styleId="Style_44" w:type="paragraph">
    <w:name w:val="heading 5"/>
    <w:basedOn w:val="Style_7"/>
    <w:next w:val="Style_7"/>
    <w:link w:val="Style_44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44_ch" w:type="character">
    <w:name w:val="heading 5"/>
    <w:basedOn w:val="Style_7_ch"/>
    <w:link w:val="Style_44"/>
    <w:rPr>
      <w:rFonts w:ascii="Arial" w:hAnsi="Arial"/>
      <w:b w:val="1"/>
      <w:sz w:val="24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0" w:line="240" w:lineRule="auto"/>
      <w:ind/>
      <w:outlineLvl w:val="0"/>
    </w:pPr>
    <w:rPr>
      <w:sz w:val="28"/>
    </w:rPr>
  </w:style>
  <w:style w:styleId="Style_4_ch" w:type="character">
    <w:name w:val="heading 1"/>
    <w:basedOn w:val="Style_7_ch"/>
    <w:link w:val="Style_4"/>
    <w:rPr>
      <w:sz w:val="28"/>
    </w:rPr>
  </w:style>
  <w:style w:styleId="Style_45" w:type="paragraph">
    <w:name w:val="Основной текст1"/>
    <w:link w:val="Style_45_ch"/>
    <w:pPr>
      <w:widowControl w:val="0"/>
      <w:spacing w:after="1" w:before="1"/>
      <w:ind w:firstLine="284" w:left="1" w:right="1"/>
      <w:jc w:val="both"/>
    </w:pPr>
    <w:rPr>
      <w:rFonts w:ascii="Times New Roman" w:hAnsi="Times New Roman"/>
      <w:color w:val="000000"/>
    </w:rPr>
  </w:style>
  <w:style w:styleId="Style_45_ch" w:type="character">
    <w:name w:val="Основной текст1"/>
    <w:link w:val="Style_45"/>
    <w:rPr>
      <w:rFonts w:ascii="Times New Roman" w:hAnsi="Times New Roman"/>
      <w:color w:val="000000"/>
    </w:rPr>
  </w:style>
  <w:style w:styleId="Style_46" w:type="paragraph">
    <w:name w:val="StGen1"/>
    <w:basedOn w:val="Style_7"/>
    <w:next w:val="Style_15"/>
    <w:link w:val="Style_46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46_ch" w:type="character">
    <w:name w:val="StGen1"/>
    <w:basedOn w:val="Style_7_ch"/>
    <w:link w:val="Style_46"/>
    <w:rPr>
      <w:rFonts w:ascii="Times New Roman" w:hAnsi="Times New Roman"/>
      <w:b w:val="1"/>
      <w:sz w:val="28"/>
    </w:rPr>
  </w:style>
  <w:style w:styleId="Style_47" w:type="paragraph">
    <w:name w:val="Название1"/>
    <w:basedOn w:val="Style_7"/>
    <w:link w:val="Style_47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47_ch" w:type="character">
    <w:name w:val="Название1"/>
    <w:basedOn w:val="Style_7_ch"/>
    <w:link w:val="Style_47"/>
    <w:rPr>
      <w:rFonts w:ascii="Times New Roman" w:hAnsi="Times New Roman"/>
      <w:b w:val="1"/>
      <w:sz w:val="28"/>
    </w:rPr>
  </w:style>
  <w:style w:styleId="Style_48" w:type="paragraph">
    <w:name w:val="Normal (Web)"/>
    <w:basedOn w:val="Style_7"/>
    <w:link w:val="Style_48_ch"/>
    <w:pPr>
      <w:spacing w:afterAutospacing="on" w:beforeAutospacing="on" w:line="240" w:lineRule="auto"/>
      <w:ind/>
      <w:jc w:val="both"/>
    </w:pPr>
    <w:rPr>
      <w:rFonts w:ascii="Tahoma" w:hAnsi="Tahoma"/>
      <w:color w:val="5A5A5A"/>
      <w:sz w:val="17"/>
    </w:rPr>
  </w:style>
  <w:style w:styleId="Style_48_ch" w:type="character">
    <w:name w:val="Normal (Web)"/>
    <w:basedOn w:val="Style_7_ch"/>
    <w:link w:val="Style_48"/>
    <w:rPr>
      <w:rFonts w:ascii="Tahoma" w:hAnsi="Tahoma"/>
      <w:color w:val="5A5A5A"/>
      <w:sz w:val="17"/>
    </w:rPr>
  </w:style>
  <w:style w:styleId="Style_49" w:type="paragraph">
    <w:name w:val="ConsPlusNonformat"/>
    <w:link w:val="Style_49_ch"/>
    <w:pPr>
      <w:widowControl w:val="0"/>
      <w:ind/>
    </w:pPr>
    <w:rPr>
      <w:rFonts w:ascii="Courier New" w:hAnsi="Courier New"/>
    </w:rPr>
  </w:style>
  <w:style w:styleId="Style_49_ch" w:type="character">
    <w:name w:val="ConsPlusNonformat"/>
    <w:link w:val="Style_49"/>
    <w:rPr>
      <w:rFonts w:ascii="Courier New" w:hAnsi="Courier New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7"/>
    <w:link w:val="Style_51_ch"/>
    <w:pPr>
      <w:spacing w:after="0" w:line="240" w:lineRule="auto"/>
      <w:ind/>
    </w:pPr>
    <w:rPr>
      <w:rFonts w:ascii="Times New Roman" w:hAnsi="Times New Roman"/>
      <w:sz w:val="20"/>
    </w:rPr>
  </w:style>
  <w:style w:styleId="Style_51_ch" w:type="character">
    <w:name w:val="Footnote"/>
    <w:basedOn w:val="Style_7_ch"/>
    <w:link w:val="Style_51"/>
    <w:rPr>
      <w:rFonts w:ascii="Times New Roman" w:hAnsi="Times New Roman"/>
      <w:sz w:val="20"/>
    </w:rPr>
  </w:style>
  <w:style w:styleId="Style_52" w:type="paragraph">
    <w:name w:val="heading 8"/>
    <w:basedOn w:val="Style_7"/>
    <w:next w:val="Style_7"/>
    <w:link w:val="Style_52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52_ch" w:type="character">
    <w:name w:val="heading 8"/>
    <w:basedOn w:val="Style_7_ch"/>
    <w:link w:val="Style_52"/>
    <w:rPr>
      <w:rFonts w:ascii="Arial" w:hAnsi="Arial"/>
      <w:i w:val="1"/>
    </w:rPr>
  </w:style>
  <w:style w:styleId="Style_53" w:type="paragraph">
    <w:name w:val="rezul"/>
    <w:basedOn w:val="Style_7"/>
    <w:link w:val="Style_53_ch"/>
    <w:pPr>
      <w:widowControl w:val="0"/>
      <w:spacing w:after="0" w:line="240" w:lineRule="auto"/>
      <w:ind w:firstLine="283"/>
      <w:jc w:val="both"/>
    </w:pPr>
    <w:rPr>
      <w:rFonts w:ascii="Times New Roman" w:hAnsi="Times New Roman"/>
      <w:b w:val="1"/>
      <w:sz w:val="20"/>
    </w:rPr>
  </w:style>
  <w:style w:styleId="Style_53_ch" w:type="character">
    <w:name w:val="rezul"/>
    <w:basedOn w:val="Style_7_ch"/>
    <w:link w:val="Style_53"/>
    <w:rPr>
      <w:rFonts w:ascii="Times New Roman" w:hAnsi="Times New Roman"/>
      <w:b w:val="1"/>
      <w:sz w:val="20"/>
    </w:rPr>
  </w:style>
  <w:style w:styleId="Style_54" w:type="paragraph">
    <w:name w:val="toc 1"/>
    <w:basedOn w:val="Style_7"/>
    <w:next w:val="Style_7"/>
    <w:link w:val="Style_54_ch"/>
    <w:uiPriority w:val="39"/>
    <w:pPr>
      <w:spacing w:after="57"/>
      <w:ind/>
    </w:pPr>
  </w:style>
  <w:style w:styleId="Style_54_ch" w:type="character">
    <w:name w:val="toc 1"/>
    <w:basedOn w:val="Style_7_ch"/>
    <w:link w:val="Style_54"/>
  </w:style>
  <w:style w:styleId="Style_55" w:type="paragraph">
    <w:name w:val="Strong"/>
    <w:basedOn w:val="Style_21"/>
    <w:link w:val="Style_55_ch"/>
    <w:rPr>
      <w:b w:val="1"/>
    </w:rPr>
  </w:style>
  <w:style w:styleId="Style_55_ch" w:type="character">
    <w:name w:val="Strong"/>
    <w:basedOn w:val="Style_21_ch"/>
    <w:link w:val="Style_55"/>
    <w:rPr>
      <w:b w:val="1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8"/>
    </w:rPr>
  </w:style>
  <w:style w:styleId="Style_56_ch" w:type="character">
    <w:name w:val="Header and Footer"/>
    <w:link w:val="Style_56"/>
    <w:rPr>
      <w:rFonts w:ascii="XO Thames" w:hAnsi="XO Thames"/>
      <w:sz w:val="28"/>
    </w:rPr>
  </w:style>
  <w:style w:styleId="Style_57" w:type="paragraph">
    <w:name w:val="Heading 8 Char"/>
    <w:basedOn w:val="Style_21"/>
    <w:link w:val="Style_57_ch"/>
    <w:rPr>
      <w:rFonts w:ascii="Arial" w:hAnsi="Arial"/>
      <w:i w:val="1"/>
      <w:sz w:val="22"/>
    </w:rPr>
  </w:style>
  <w:style w:styleId="Style_57_ch" w:type="character">
    <w:name w:val="Heading 8 Char"/>
    <w:basedOn w:val="Style_21_ch"/>
    <w:link w:val="Style_57"/>
    <w:rPr>
      <w:rFonts w:ascii="Arial" w:hAnsi="Arial"/>
      <w:i w:val="1"/>
      <w:sz w:val="22"/>
    </w:rPr>
  </w:style>
  <w:style w:styleId="Style_58" w:type="paragraph">
    <w:name w:val="Style5"/>
    <w:basedOn w:val="Style_7"/>
    <w:link w:val="Style_58_ch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</w:rPr>
  </w:style>
  <w:style w:styleId="Style_58_ch" w:type="character">
    <w:name w:val="Style5"/>
    <w:basedOn w:val="Style_7_ch"/>
    <w:link w:val="Style_58"/>
    <w:rPr>
      <w:rFonts w:ascii="Times New Roman" w:hAnsi="Times New Roman"/>
      <w:sz w:val="24"/>
    </w:rPr>
  </w:style>
  <w:style w:styleId="Style_59" w:type="paragraph">
    <w:name w:val="Header Char"/>
    <w:basedOn w:val="Style_21"/>
    <w:link w:val="Style_59_ch"/>
  </w:style>
  <w:style w:styleId="Style_59_ch" w:type="character">
    <w:name w:val="Header Char"/>
    <w:basedOn w:val="Style_21_ch"/>
    <w:link w:val="Style_59"/>
  </w:style>
  <w:style w:styleId="Style_60" w:type="paragraph">
    <w:name w:val="Body Text Indent 3"/>
    <w:basedOn w:val="Style_7"/>
    <w:link w:val="Style_60_ch"/>
    <w:pPr>
      <w:spacing w:after="0" w:line="240" w:lineRule="auto"/>
      <w:ind w:firstLine="567"/>
      <w:jc w:val="both"/>
    </w:pPr>
    <w:rPr>
      <w:rFonts w:ascii="Times New Roman" w:hAnsi="Times New Roman"/>
      <w:sz w:val="26"/>
    </w:rPr>
  </w:style>
  <w:style w:styleId="Style_60_ch" w:type="character">
    <w:name w:val="Body Text Indent 3"/>
    <w:basedOn w:val="Style_7_ch"/>
    <w:link w:val="Style_60"/>
    <w:rPr>
      <w:rFonts w:ascii="Times New Roman" w:hAnsi="Times New Roman"/>
      <w:sz w:val="26"/>
    </w:rPr>
  </w:style>
  <w:style w:styleId="Style_61" w:type="paragraph">
    <w:name w:val="Quote"/>
    <w:basedOn w:val="Style_7"/>
    <w:next w:val="Style_7"/>
    <w:link w:val="Style_61_ch"/>
    <w:pPr>
      <w:ind w:left="720" w:right="720"/>
    </w:pPr>
    <w:rPr>
      <w:i w:val="1"/>
    </w:rPr>
  </w:style>
  <w:style w:styleId="Style_61_ch" w:type="character">
    <w:name w:val="Quote"/>
    <w:basedOn w:val="Style_7_ch"/>
    <w:link w:val="Style_61"/>
    <w:rPr>
      <w:i w:val="1"/>
    </w:rPr>
  </w:style>
  <w:style w:styleId="Style_62" w:type="paragraph">
    <w:name w:val="TextBasTxt"/>
    <w:basedOn w:val="Style_7"/>
    <w:link w:val="Style_62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62_ch" w:type="character">
    <w:name w:val="TextBasTxt"/>
    <w:basedOn w:val="Style_7_ch"/>
    <w:link w:val="Style_62"/>
    <w:rPr>
      <w:rFonts w:ascii="Times New Roman" w:hAnsi="Times New Roman"/>
      <w:sz w:val="24"/>
    </w:rPr>
  </w:style>
  <w:style w:styleId="Style_63" w:type="paragraph">
    <w:name w:val="xdexpressionbox xddatabindingui"/>
    <w:link w:val="Style_63_ch"/>
  </w:style>
  <w:style w:styleId="Style_63_ch" w:type="character">
    <w:name w:val="xdexpressionbox xddatabindingui"/>
    <w:link w:val="Style_63"/>
  </w:style>
  <w:style w:styleId="Style_64" w:type="paragraph">
    <w:name w:val="toc 9"/>
    <w:basedOn w:val="Style_7"/>
    <w:next w:val="Style_7"/>
    <w:link w:val="Style_64_ch"/>
    <w:uiPriority w:val="39"/>
    <w:pPr>
      <w:spacing w:after="57"/>
      <w:ind w:left="2268"/>
    </w:pPr>
  </w:style>
  <w:style w:styleId="Style_64_ch" w:type="character">
    <w:name w:val="toc 9"/>
    <w:basedOn w:val="Style_7_ch"/>
    <w:link w:val="Style_64"/>
  </w:style>
  <w:style w:styleId="Style_65" w:type="paragraph">
    <w:name w:val="Intense Quote"/>
    <w:basedOn w:val="Style_7"/>
    <w:next w:val="Style_7"/>
    <w:link w:val="Style_65_ch"/>
    <w:pPr>
      <w:ind w:left="720" w:right="720"/>
    </w:pPr>
    <w:rPr>
      <w:i w:val="1"/>
    </w:rPr>
  </w:style>
  <w:style w:styleId="Style_65_ch" w:type="character">
    <w:name w:val="Intense Quote"/>
    <w:basedOn w:val="Style_7_ch"/>
    <w:link w:val="Style_65"/>
    <w:rPr>
      <w:i w:val="1"/>
    </w:rPr>
  </w:style>
  <w:style w:styleId="Style_66" w:type="paragraph">
    <w:name w:val="Footer Char"/>
    <w:basedOn w:val="Style_21"/>
    <w:link w:val="Style_66_ch"/>
  </w:style>
  <w:style w:styleId="Style_66_ch" w:type="character">
    <w:name w:val="Footer Char"/>
    <w:basedOn w:val="Style_21_ch"/>
    <w:link w:val="Style_66"/>
  </w:style>
  <w:style w:styleId="Style_67" w:type="paragraph">
    <w:name w:val="основной"/>
    <w:basedOn w:val="Style_7"/>
    <w:link w:val="Style_67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  <w:sz w:val="20"/>
    </w:rPr>
  </w:style>
  <w:style w:styleId="Style_67_ch" w:type="character">
    <w:name w:val="основной"/>
    <w:basedOn w:val="Style_7_ch"/>
    <w:link w:val="Style_67"/>
    <w:rPr>
      <w:rFonts w:ascii="Times New Roman" w:hAnsi="Times New Roman"/>
      <w:sz w:val="20"/>
    </w:rPr>
  </w:style>
  <w:style w:styleId="Style_68" w:type="paragraph">
    <w:name w:val="Body Text"/>
    <w:basedOn w:val="Style_7"/>
    <w:link w:val="Style_68_ch"/>
    <w:pPr>
      <w:spacing w:after="120"/>
      <w:ind/>
    </w:pPr>
    <w:rPr>
      <w:sz w:val="20"/>
    </w:rPr>
  </w:style>
  <w:style w:styleId="Style_68_ch" w:type="character">
    <w:name w:val="Body Text"/>
    <w:basedOn w:val="Style_7_ch"/>
    <w:link w:val="Style_68"/>
    <w:rPr>
      <w:sz w:val="20"/>
    </w:rPr>
  </w:style>
  <w:style w:styleId="Style_69" w:type="paragraph">
    <w:name w:val="Heading 1 Char"/>
    <w:basedOn w:val="Style_21"/>
    <w:link w:val="Style_69_ch"/>
    <w:rPr>
      <w:rFonts w:ascii="Arial" w:hAnsi="Arial"/>
      <w:sz w:val="40"/>
    </w:rPr>
  </w:style>
  <w:style w:styleId="Style_69_ch" w:type="character">
    <w:name w:val="Heading 1 Char"/>
    <w:basedOn w:val="Style_21_ch"/>
    <w:link w:val="Style_69"/>
    <w:rPr>
      <w:rFonts w:ascii="Arial" w:hAnsi="Arial"/>
      <w:sz w:val="40"/>
    </w:rPr>
  </w:style>
  <w:style w:styleId="Style_70" w:type="paragraph">
    <w:name w:val="toc 8"/>
    <w:basedOn w:val="Style_7"/>
    <w:next w:val="Style_7"/>
    <w:link w:val="Style_70_ch"/>
    <w:uiPriority w:val="39"/>
    <w:pPr>
      <w:spacing w:after="57"/>
      <w:ind w:left="1984"/>
    </w:pPr>
  </w:style>
  <w:style w:styleId="Style_70_ch" w:type="character">
    <w:name w:val="toc 8"/>
    <w:basedOn w:val="Style_7_ch"/>
    <w:link w:val="Style_70"/>
  </w:style>
  <w:style w:styleId="Style_5" w:type="paragraph">
    <w:name w:val="List Paragraph"/>
    <w:basedOn w:val="Style_7"/>
    <w:link w:val="Style_5_ch"/>
    <w:pPr>
      <w:ind w:left="720"/>
      <w:contextualSpacing w:val="1"/>
    </w:pPr>
  </w:style>
  <w:style w:styleId="Style_5_ch" w:type="character">
    <w:name w:val="List Paragraph"/>
    <w:basedOn w:val="Style_7_ch"/>
    <w:link w:val="Style_5"/>
  </w:style>
  <w:style w:styleId="Style_71" w:type="paragraph">
    <w:name w:val="table of figures"/>
    <w:basedOn w:val="Style_7"/>
    <w:next w:val="Style_7"/>
    <w:link w:val="Style_71_ch"/>
    <w:pPr>
      <w:spacing w:after="0"/>
      <w:ind/>
    </w:pPr>
  </w:style>
  <w:style w:styleId="Style_71_ch" w:type="character">
    <w:name w:val="table of figures"/>
    <w:basedOn w:val="Style_7_ch"/>
    <w:link w:val="Style_71"/>
  </w:style>
  <w:style w:styleId="Style_72" w:type="paragraph">
    <w:name w:val="наименование"/>
    <w:basedOn w:val="Style_7"/>
    <w:link w:val="Style_72_ch"/>
    <w:pPr>
      <w:widowControl w:val="0"/>
      <w:spacing w:after="1" w:before="1" w:line="280" w:lineRule="atLeast"/>
      <w:ind w:firstLine="1" w:left="1" w:right="1"/>
      <w:jc w:val="center"/>
    </w:pPr>
    <w:rPr>
      <w:rFonts w:ascii="Times New Roman" w:hAnsi="Times New Roman"/>
      <w:b w:val="1"/>
      <w:sz w:val="24"/>
    </w:rPr>
  </w:style>
  <w:style w:styleId="Style_72_ch" w:type="character">
    <w:name w:val="наименование"/>
    <w:basedOn w:val="Style_7_ch"/>
    <w:link w:val="Style_72"/>
    <w:rPr>
      <w:rFonts w:ascii="Times New Roman" w:hAnsi="Times New Roman"/>
      <w:b w:val="1"/>
      <w:sz w:val="24"/>
    </w:rPr>
  </w:style>
  <w:style w:styleId="Style_73" w:type="paragraph">
    <w:name w:val="Quote Char"/>
    <w:link w:val="Style_73_ch"/>
    <w:rPr>
      <w:i w:val="1"/>
    </w:rPr>
  </w:style>
  <w:style w:styleId="Style_73_ch" w:type="character">
    <w:name w:val="Quote Char"/>
    <w:link w:val="Style_73"/>
    <w:rPr>
      <w:i w:val="1"/>
    </w:rPr>
  </w:style>
  <w:style w:styleId="Style_74" w:type="paragraph">
    <w:name w:val="annotation subject"/>
    <w:basedOn w:val="Style_39"/>
    <w:next w:val="Style_39"/>
    <w:link w:val="Style_74_ch"/>
    <w:rPr>
      <w:b w:val="1"/>
    </w:rPr>
  </w:style>
  <w:style w:styleId="Style_74_ch" w:type="character">
    <w:name w:val="annotation subject"/>
    <w:basedOn w:val="Style_39_ch"/>
    <w:link w:val="Style_74"/>
    <w:rPr>
      <w:b w:val="1"/>
    </w:rPr>
  </w:style>
  <w:style w:styleId="Style_75" w:type="paragraph">
    <w:name w:val="Неразрешенное упоминание1"/>
    <w:basedOn w:val="Style_21"/>
    <w:link w:val="Style_75_ch"/>
    <w:rPr>
      <w:color w:val="605E5C"/>
      <w:shd w:fill="E1DFDD" w:val="clear"/>
    </w:rPr>
  </w:style>
  <w:style w:styleId="Style_75_ch" w:type="character">
    <w:name w:val="Неразрешенное упоминание1"/>
    <w:basedOn w:val="Style_21_ch"/>
    <w:link w:val="Style_75"/>
    <w:rPr>
      <w:color w:val="605E5C"/>
      <w:shd w:fill="E1DFDD" w:val="clear"/>
    </w:rPr>
  </w:style>
  <w:style w:styleId="Style_76" w:type="paragraph">
    <w:name w:val="Heading 6 Char"/>
    <w:basedOn w:val="Style_21"/>
    <w:link w:val="Style_76_ch"/>
    <w:rPr>
      <w:rFonts w:ascii="Arial" w:hAnsi="Arial"/>
      <w:b w:val="1"/>
      <w:sz w:val="22"/>
    </w:rPr>
  </w:style>
  <w:style w:styleId="Style_76_ch" w:type="character">
    <w:name w:val="Heading 6 Char"/>
    <w:basedOn w:val="Style_21_ch"/>
    <w:link w:val="Style_76"/>
    <w:rPr>
      <w:rFonts w:ascii="Arial" w:hAnsi="Arial"/>
      <w:b w:val="1"/>
      <w:sz w:val="22"/>
    </w:rPr>
  </w:style>
  <w:style w:styleId="Style_77" w:type="paragraph">
    <w:name w:val="adress"/>
    <w:basedOn w:val="Style_7"/>
    <w:link w:val="Style_77_ch"/>
    <w:pPr>
      <w:spacing w:after="1" w:before="1" w:line="240" w:lineRule="atLeast"/>
      <w:ind w:firstLine="1" w:left="1" w:right="1"/>
      <w:jc w:val="center"/>
    </w:pPr>
    <w:rPr>
      <w:rFonts w:ascii="Times New Roman" w:hAnsi="Times New Roman"/>
      <w:b w:val="1"/>
      <w:i w:val="1"/>
      <w:sz w:val="20"/>
    </w:rPr>
  </w:style>
  <w:style w:styleId="Style_77_ch" w:type="character">
    <w:name w:val="adress"/>
    <w:basedOn w:val="Style_7_ch"/>
    <w:link w:val="Style_77"/>
    <w:rPr>
      <w:rFonts w:ascii="Times New Roman" w:hAnsi="Times New Roman"/>
      <w:b w:val="1"/>
      <w:i w:val="1"/>
      <w:sz w:val="20"/>
    </w:rPr>
  </w:style>
  <w:style w:styleId="Style_78" w:type="paragraph">
    <w:name w:val="Caption"/>
    <w:basedOn w:val="Style_7"/>
    <w:next w:val="Style_7"/>
    <w:link w:val="Style_78_ch"/>
    <w:rPr>
      <w:b w:val="1"/>
      <w:color w:themeColor="accent1" w:val="5B9BD5"/>
      <w:sz w:val="18"/>
    </w:rPr>
  </w:style>
  <w:style w:styleId="Style_78_ch" w:type="character">
    <w:name w:val="Caption"/>
    <w:basedOn w:val="Style_7_ch"/>
    <w:link w:val="Style_78"/>
    <w:rPr>
      <w:b w:val="1"/>
      <w:color w:themeColor="accent1" w:val="5B9BD5"/>
      <w:sz w:val="18"/>
    </w:rPr>
  </w:style>
  <w:style w:styleId="Style_79" w:type="paragraph">
    <w:name w:val="toc 5"/>
    <w:basedOn w:val="Style_7"/>
    <w:next w:val="Style_7"/>
    <w:link w:val="Style_79_ch"/>
    <w:uiPriority w:val="39"/>
    <w:pPr>
      <w:spacing w:after="57"/>
      <w:ind w:left="1134"/>
    </w:pPr>
  </w:style>
  <w:style w:styleId="Style_79_ch" w:type="character">
    <w:name w:val="toc 5"/>
    <w:basedOn w:val="Style_7_ch"/>
    <w:link w:val="Style_79"/>
  </w:style>
  <w:style w:styleId="Style_80" w:type="paragraph">
    <w:name w:val="textbastxt"/>
    <w:basedOn w:val="Style_7"/>
    <w:link w:val="Style_80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80_ch" w:type="character">
    <w:name w:val="textbastxt"/>
    <w:basedOn w:val="Style_7_ch"/>
    <w:link w:val="Style_80"/>
    <w:rPr>
      <w:rFonts w:ascii="Times New Roman" w:hAnsi="Times New Roman"/>
      <w:sz w:val="24"/>
    </w:rPr>
  </w:style>
  <w:style w:styleId="Style_81" w:type="paragraph">
    <w:name w:val="Heading 5 Char"/>
    <w:basedOn w:val="Style_21"/>
    <w:link w:val="Style_81_ch"/>
    <w:rPr>
      <w:rFonts w:ascii="Arial" w:hAnsi="Arial"/>
      <w:b w:val="1"/>
      <w:sz w:val="24"/>
    </w:rPr>
  </w:style>
  <w:style w:styleId="Style_81_ch" w:type="character">
    <w:name w:val="Heading 5 Char"/>
    <w:basedOn w:val="Style_21_ch"/>
    <w:link w:val="Style_81"/>
    <w:rPr>
      <w:rFonts w:ascii="Arial" w:hAnsi="Arial"/>
      <w:b w:val="1"/>
      <w:sz w:val="24"/>
    </w:rPr>
  </w:style>
  <w:style w:styleId="Style_82" w:type="paragraph">
    <w:name w:val="Heading 9 Char"/>
    <w:basedOn w:val="Style_21"/>
    <w:link w:val="Style_82_ch"/>
    <w:rPr>
      <w:rFonts w:ascii="Arial" w:hAnsi="Arial"/>
      <w:i w:val="1"/>
      <w:sz w:val="21"/>
    </w:rPr>
  </w:style>
  <w:style w:styleId="Style_82_ch" w:type="character">
    <w:name w:val="Heading 9 Char"/>
    <w:basedOn w:val="Style_21_ch"/>
    <w:link w:val="Style_82"/>
    <w:rPr>
      <w:rFonts w:ascii="Arial" w:hAnsi="Arial"/>
      <w:i w:val="1"/>
      <w:sz w:val="21"/>
    </w:rPr>
  </w:style>
  <w:style w:styleId="Style_3" w:type="paragraph">
    <w:name w:val="Footer"/>
    <w:basedOn w:val="Style_7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Footer"/>
    <w:basedOn w:val="Style_7_ch"/>
    <w:link w:val="Style_3"/>
    <w:rPr>
      <w:rFonts w:ascii="Times New Roman" w:hAnsi="Times New Roman"/>
      <w:sz w:val="24"/>
    </w:rPr>
  </w:style>
  <w:style w:styleId="Style_83" w:type="paragraph">
    <w:name w:val="Footnote Text Char"/>
    <w:link w:val="Style_83_ch"/>
    <w:rPr>
      <w:sz w:val="18"/>
    </w:rPr>
  </w:style>
  <w:style w:styleId="Style_83_ch" w:type="character">
    <w:name w:val="Footnote Text Char"/>
    <w:link w:val="Style_83"/>
    <w:rPr>
      <w:sz w:val="18"/>
    </w:rPr>
  </w:style>
  <w:style w:styleId="Style_84" w:type="paragraph">
    <w:name w:val="Default"/>
    <w:link w:val="Style_84_ch"/>
    <w:rPr>
      <w:rFonts w:ascii="Times New Roman" w:hAnsi="Times New Roman"/>
      <w:color w:val="000000"/>
      <w:sz w:val="24"/>
    </w:rPr>
  </w:style>
  <w:style w:styleId="Style_84_ch" w:type="character">
    <w:name w:val="Default"/>
    <w:link w:val="Style_84"/>
    <w:rPr>
      <w:rFonts w:ascii="Times New Roman" w:hAnsi="Times New Roman"/>
      <w:color w:val="000000"/>
      <w:sz w:val="24"/>
    </w:rPr>
  </w:style>
  <w:style w:styleId="Style_85" w:type="paragraph">
    <w:name w:val="Endnote Text Char"/>
    <w:link w:val="Style_85_ch"/>
    <w:rPr>
      <w:sz w:val="20"/>
    </w:rPr>
  </w:style>
  <w:style w:styleId="Style_85_ch" w:type="character">
    <w:name w:val="Endnote Text Char"/>
    <w:link w:val="Style_85"/>
    <w:rPr>
      <w:sz w:val="20"/>
    </w:rPr>
  </w:style>
  <w:style w:styleId="Style_86" w:type="paragraph">
    <w:name w:val="Основной текст87"/>
    <w:basedOn w:val="Style_7"/>
    <w:link w:val="Style_86_ch"/>
    <w:pPr>
      <w:spacing w:after="420" w:line="0" w:lineRule="atLeast"/>
      <w:ind w:hanging="360"/>
    </w:pPr>
    <w:rPr>
      <w:rFonts w:ascii="Times New Roman" w:hAnsi="Times New Roman"/>
      <w:sz w:val="24"/>
    </w:rPr>
  </w:style>
  <w:style w:styleId="Style_86_ch" w:type="character">
    <w:name w:val="Основной текст87"/>
    <w:basedOn w:val="Style_7_ch"/>
    <w:link w:val="Style_86"/>
    <w:rPr>
      <w:rFonts w:ascii="Times New Roman" w:hAnsi="Times New Roman"/>
      <w:sz w:val="24"/>
    </w:rPr>
  </w:style>
  <w:style w:styleId="Style_87" w:type="paragraph">
    <w:name w:val="Subtitle"/>
    <w:basedOn w:val="Style_7"/>
    <w:next w:val="Style_7"/>
    <w:link w:val="Style_87_ch"/>
    <w:uiPriority w:val="11"/>
    <w:qFormat/>
    <w:pPr>
      <w:spacing w:before="200"/>
      <w:ind/>
    </w:pPr>
    <w:rPr>
      <w:sz w:val="24"/>
    </w:rPr>
  </w:style>
  <w:style w:styleId="Style_87_ch" w:type="character">
    <w:name w:val="Subtitle"/>
    <w:basedOn w:val="Style_7_ch"/>
    <w:link w:val="Style_87"/>
    <w:rPr>
      <w:sz w:val="24"/>
    </w:rPr>
  </w:style>
  <w:style w:styleId="Style_15" w:type="paragraph">
    <w:name w:val="Title"/>
    <w:basedOn w:val="Style_7"/>
    <w:next w:val="Style_7"/>
    <w:link w:val="Style_15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15_ch" w:type="character">
    <w:name w:val="Title"/>
    <w:basedOn w:val="Style_7_ch"/>
    <w:link w:val="Style_15"/>
    <w:rPr>
      <w:rFonts w:asciiTheme="majorAscii" w:hAnsiTheme="majorHAnsi"/>
      <w:spacing w:val="-10"/>
      <w:sz w:val="56"/>
    </w:rPr>
  </w:style>
  <w:style w:styleId="Style_88" w:type="paragraph">
    <w:name w:val="Emphasis"/>
    <w:link w:val="Style_88_ch"/>
    <w:rPr>
      <w:i w:val="1"/>
    </w:rPr>
  </w:style>
  <w:style w:styleId="Style_88_ch" w:type="character">
    <w:name w:val="Emphasis"/>
    <w:link w:val="Style_88"/>
    <w:rPr>
      <w:i w:val="1"/>
    </w:rPr>
  </w:style>
  <w:style w:styleId="Style_89" w:type="paragraph">
    <w:name w:val="heading 4"/>
    <w:basedOn w:val="Style_7"/>
    <w:next w:val="Style_7"/>
    <w:link w:val="Style_89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89_ch" w:type="character">
    <w:name w:val="heading 4"/>
    <w:basedOn w:val="Style_7_ch"/>
    <w:link w:val="Style_89"/>
    <w:rPr>
      <w:rFonts w:ascii="Arial" w:hAnsi="Arial"/>
      <w:b w:val="1"/>
      <w:sz w:val="26"/>
    </w:rPr>
  </w:style>
  <w:style w:styleId="Style_90" w:type="paragraph">
    <w:name w:val="annotation reference"/>
    <w:link w:val="Style_90_ch"/>
    <w:rPr>
      <w:sz w:val="16"/>
    </w:rPr>
  </w:style>
  <w:style w:styleId="Style_90_ch" w:type="character">
    <w:name w:val="annotation reference"/>
    <w:link w:val="Style_90"/>
    <w:rPr>
      <w:sz w:val="16"/>
    </w:rPr>
  </w:style>
  <w:style w:styleId="Style_91" w:type="paragraph">
    <w:name w:val="heading 2"/>
    <w:basedOn w:val="Style_7"/>
    <w:next w:val="Style_7"/>
    <w:link w:val="Style_91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91_ch" w:type="character">
    <w:name w:val="heading 2"/>
    <w:basedOn w:val="Style_7_ch"/>
    <w:link w:val="Style_91"/>
    <w:rPr>
      <w:rFonts w:ascii="Arial" w:hAnsi="Arial"/>
      <w:sz w:val="34"/>
    </w:rPr>
  </w:style>
  <w:style w:styleId="Style_92" w:type="paragraph">
    <w:name w:val="No Spacing"/>
    <w:link w:val="Style_92_ch"/>
    <w:rPr>
      <w:sz w:val="22"/>
    </w:rPr>
  </w:style>
  <w:style w:styleId="Style_92_ch" w:type="character">
    <w:name w:val="No Spacing"/>
    <w:link w:val="Style_92"/>
    <w:rPr>
      <w:sz w:val="22"/>
    </w:rPr>
  </w:style>
  <w:style w:styleId="Style_93" w:type="paragraph">
    <w:name w:val="heading 6"/>
    <w:basedOn w:val="Style_7"/>
    <w:next w:val="Style_7"/>
    <w:link w:val="Style_93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93_ch" w:type="character">
    <w:name w:val="heading 6"/>
    <w:basedOn w:val="Style_7_ch"/>
    <w:link w:val="Style_93"/>
    <w:rPr>
      <w:rFonts w:ascii="Arial" w:hAnsi="Arial"/>
      <w:b w:val="1"/>
    </w:rPr>
  </w:style>
  <w:style w:styleId="Style_94" w:type="table">
    <w:name w:val="Lined - Accent 6"/>
    <w:basedOn w:val="Style_6"/>
    <w:rPr>
      <w:color w:val="404040"/>
    </w:rPr>
  </w:style>
  <w:style w:styleId="Style_95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6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1 Light - Accent 5"/>
    <w:basedOn w:val="Style_6"/>
  </w:style>
  <w:style w:styleId="Style_98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9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100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1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102" w:type="table">
    <w:name w:val="List Table 1 Light"/>
    <w:basedOn w:val="Style_6"/>
  </w:style>
  <w:style w:styleId="Style_103" w:type="table">
    <w:name w:val="Lined - Accent 3"/>
    <w:basedOn w:val="Style_6"/>
    <w:rPr>
      <w:color w:val="404040"/>
    </w:rPr>
  </w:style>
  <w:style w:styleId="Style_104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6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107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109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0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1" w:type="table">
    <w:name w:val="List Table 1 Light - Accent 4"/>
    <w:basedOn w:val="Style_6"/>
  </w:style>
  <w:style w:styleId="Style_112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3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4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6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7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1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23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4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7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8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0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1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2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3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4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5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6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137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1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4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5" w:type="table">
    <w:name w:val="Lined - Accent 4"/>
    <w:basedOn w:val="Style_6"/>
    <w:rPr>
      <w:color w:val="404040"/>
    </w:rPr>
  </w:style>
  <w:style w:styleId="Style_146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7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8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0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2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Plain Table 3"/>
    <w:basedOn w:val="Style_6"/>
  </w:style>
  <w:style w:styleId="Style_154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5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6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7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9" w:type="table">
    <w:name w:val="Plain Table 5"/>
    <w:basedOn w:val="Style_6"/>
  </w:style>
  <w:style w:styleId="Style_160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2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3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4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List Table 1 Light - Accent 1"/>
    <w:basedOn w:val="Style_6"/>
  </w:style>
  <w:style w:styleId="Style_166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8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9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0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1" w:type="table">
    <w:name w:val="List Table 1 Light - Accent 6"/>
    <w:basedOn w:val="Style_6"/>
  </w:style>
  <w:style w:styleId="Style_172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4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5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6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8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9" w:type="table">
    <w:name w:val="Lined - Accent 1"/>
    <w:basedOn w:val="Style_6"/>
    <w:rPr>
      <w:color w:val="404040"/>
    </w:rPr>
  </w:style>
  <w:style w:styleId="Style_180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1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2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3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4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6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7" w:type="table">
    <w:name w:val="Сетка таблицы1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9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0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1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2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3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4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5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6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7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8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199" w:type="table">
    <w:name w:val="Lined - Accent 5"/>
    <w:basedOn w:val="Style_6"/>
    <w:rPr>
      <w:color w:val="404040"/>
    </w:rPr>
  </w:style>
  <w:style w:styleId="Style_200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1" w:type="table">
    <w:name w:val="Plain Table 4"/>
    <w:basedOn w:val="Style_6"/>
  </w:style>
  <w:style w:styleId="Style_202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203" w:type="table">
    <w:name w:val="List Table 1 Light - Accent 3"/>
    <w:basedOn w:val="Style_6"/>
  </w:style>
  <w:style w:styleId="Style_204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5" w:type="table">
    <w:name w:val="Lined - Accent 2"/>
    <w:basedOn w:val="Style_6"/>
    <w:rPr>
      <w:color w:val="404040"/>
    </w:rPr>
  </w:style>
  <w:style w:styleId="Style_206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7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8" w:type="table">
    <w:name w:val="List Table 1 Light - Accent 2"/>
    <w:basedOn w:val="Style_6"/>
  </w:style>
  <w:style w:styleId="Style_209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0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1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12" w:type="table">
    <w:name w:val="Lined - Accent"/>
    <w:basedOn w:val="Style_6"/>
    <w:rPr>
      <w:color w:val="404040"/>
    </w:rPr>
  </w:style>
  <w:style w:styleId="Style_213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4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5" w:type="table">
    <w:name w:val="Сетка таблицы2"/>
    <w:basedOn w:val="Style_6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6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217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8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9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0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1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2024-11-07T07:06:18Z</dcterms:modified>
</cp:coreProperties>
</file>