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20" w:rsidRDefault="00E3602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  <w:bookmarkStart w:id="0" w:name="_GoBack"/>
      <w:bookmarkEnd w:id="0"/>
    </w:p>
    <w:p w:rsidR="00E36020" w:rsidRDefault="00E36020">
      <w:pPr>
        <w:pStyle w:val="ConsPlusNormal"/>
        <w:jc w:val="both"/>
        <w:outlineLvl w:val="0"/>
      </w:pPr>
    </w:p>
    <w:p w:rsidR="00E36020" w:rsidRDefault="00E36020">
      <w:pPr>
        <w:pStyle w:val="ConsPlusTitle"/>
        <w:jc w:val="center"/>
      </w:pPr>
      <w:r>
        <w:t>АДМИНИСТРАЦИЯ МУНИЦИПАЛЬНОГО ОБРАЗОВАНИЯ ГОРОД КРАСНОДАР</w:t>
      </w:r>
    </w:p>
    <w:p w:rsidR="00E36020" w:rsidRDefault="00E36020">
      <w:pPr>
        <w:pStyle w:val="ConsPlusTitle"/>
        <w:jc w:val="center"/>
      </w:pPr>
    </w:p>
    <w:p w:rsidR="00E36020" w:rsidRDefault="00E36020">
      <w:pPr>
        <w:pStyle w:val="ConsPlusTitle"/>
        <w:jc w:val="center"/>
      </w:pPr>
      <w:r>
        <w:t>ПОСТАНОВЛЕНИЕ</w:t>
      </w:r>
    </w:p>
    <w:p w:rsidR="00E36020" w:rsidRDefault="00E36020">
      <w:pPr>
        <w:pStyle w:val="ConsPlusTitle"/>
        <w:jc w:val="center"/>
      </w:pPr>
      <w:r>
        <w:t>от 27 декабря 2019 г. N 6051</w:t>
      </w:r>
    </w:p>
    <w:p w:rsidR="00E36020" w:rsidRDefault="00E36020">
      <w:pPr>
        <w:pStyle w:val="ConsPlusTitle"/>
        <w:jc w:val="center"/>
      </w:pPr>
    </w:p>
    <w:p w:rsidR="00E36020" w:rsidRDefault="00E36020">
      <w:pPr>
        <w:pStyle w:val="ConsPlusTitle"/>
        <w:jc w:val="center"/>
      </w:pPr>
      <w:r>
        <w:t>О ПРИЗНАНИИ</w:t>
      </w:r>
    </w:p>
    <w:p w:rsidR="00E36020" w:rsidRDefault="00E36020">
      <w:pPr>
        <w:pStyle w:val="ConsPlusTitle"/>
        <w:jc w:val="center"/>
      </w:pPr>
      <w:r>
        <w:t>УТРАТИВШИМИ СИЛУ ОТДЕЛЬНЫХ МУНИЦИПАЛЬНЫХ ПРАВОВЫХ АКТОВ</w:t>
      </w:r>
    </w:p>
    <w:p w:rsidR="00E36020" w:rsidRDefault="00E36020">
      <w:pPr>
        <w:pStyle w:val="ConsPlusNormal"/>
        <w:jc w:val="both"/>
      </w:pPr>
    </w:p>
    <w:p w:rsidR="00E36020" w:rsidRDefault="00E36020">
      <w:pPr>
        <w:pStyle w:val="ConsPlusNormal"/>
        <w:ind w:firstLine="540"/>
        <w:jc w:val="both"/>
      </w:pPr>
      <w:r>
        <w:t>В целях приведения муниципальных правовых актов в соответствие с действующим законодательством постановляю:</w:t>
      </w:r>
    </w:p>
    <w:p w:rsidR="00E36020" w:rsidRDefault="00E36020">
      <w:pPr>
        <w:pStyle w:val="ConsPlusNormal"/>
        <w:spacing w:before="220"/>
        <w:ind w:firstLine="540"/>
        <w:jc w:val="both"/>
      </w:pPr>
      <w:r>
        <w:t>1. Признать утратившими силу:</w:t>
      </w:r>
    </w:p>
    <w:p w:rsidR="00E36020" w:rsidRDefault="00E36020">
      <w:pPr>
        <w:pStyle w:val="ConsPlusNormal"/>
        <w:spacing w:before="220"/>
        <w:ind w:firstLine="540"/>
        <w:jc w:val="both"/>
      </w:pPr>
      <w:hyperlink r:id="rId5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 Краснодар от 30.12.2015 N 8927 "Об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город Краснодар";</w:t>
      </w:r>
    </w:p>
    <w:p w:rsidR="00E36020" w:rsidRDefault="00E36020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 Краснодар от 18.05.2017 N 1989 "О внесении изменений в постановление администрации муниципального образования город Краснодар от 30.12.2015 N 8927 "Об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город Краснодар";</w:t>
      </w:r>
    </w:p>
    <w:p w:rsidR="00E36020" w:rsidRDefault="00E36020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 Краснодар от 30.12.2015 N 8928 "Об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город Краснодар";</w:t>
      </w:r>
    </w:p>
    <w:p w:rsidR="00E36020" w:rsidRDefault="00E36020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 Краснодар от 18.05.2017 N 1993 "О внесении изменений в постановление администрации муниципального образования город Краснодар от 30.12.2015 N 8928 "Об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город Краснодар";</w:t>
      </w:r>
    </w:p>
    <w:p w:rsidR="00E36020" w:rsidRDefault="00E36020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 Краснодар от 31.10.2018 N 4678 "О внесении изменений в постановление администрации муниципального образования город Краснодар от 30.12.2015 N 8928 "Об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город Краснодар";</w:t>
      </w:r>
    </w:p>
    <w:p w:rsidR="00E36020" w:rsidRDefault="00E36020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 Краснодар от 01.07.2019 N 2848 "О внесении изменений в постановление администрации муниципального образования город Краснодар от 30.12.2015 N 8928 "Об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город Краснодар".</w:t>
      </w:r>
    </w:p>
    <w:p w:rsidR="00E36020" w:rsidRDefault="00E36020">
      <w:pPr>
        <w:pStyle w:val="ConsPlusNormal"/>
        <w:spacing w:before="220"/>
        <w:ind w:firstLine="540"/>
        <w:jc w:val="both"/>
      </w:pPr>
      <w:r>
        <w:t>2. Информационно-аналитическому управлению администрации муниципального образования город Краснодар (Тычинкин) разместить настоящее постановление на официальном Интернет-портале администрации муниципального образования город Краснодар и городской Думы Краснодара.</w:t>
      </w:r>
    </w:p>
    <w:p w:rsidR="00E36020" w:rsidRDefault="00E3602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01.01.2020.</w:t>
      </w:r>
    </w:p>
    <w:p w:rsidR="00E36020" w:rsidRDefault="00E36020">
      <w:pPr>
        <w:pStyle w:val="ConsPlusNormal"/>
        <w:spacing w:before="220"/>
        <w:ind w:firstLine="540"/>
        <w:jc w:val="both"/>
      </w:pPr>
      <w:r>
        <w:lastRenderedPageBreak/>
        <w:t>4. Контроль за выполнением настоящего постановления возложить на заместителя главы муниципального образования город Краснодар Д.С. Логвиненко.</w:t>
      </w:r>
    </w:p>
    <w:p w:rsidR="00E36020" w:rsidRDefault="00E36020">
      <w:pPr>
        <w:pStyle w:val="ConsPlusNormal"/>
        <w:jc w:val="both"/>
      </w:pPr>
    </w:p>
    <w:p w:rsidR="00E36020" w:rsidRDefault="00E36020">
      <w:pPr>
        <w:pStyle w:val="ConsPlusNormal"/>
        <w:jc w:val="right"/>
      </w:pPr>
      <w:r>
        <w:t>Глава муниципального</w:t>
      </w:r>
    </w:p>
    <w:p w:rsidR="00E36020" w:rsidRDefault="00E36020">
      <w:pPr>
        <w:pStyle w:val="ConsPlusNormal"/>
        <w:jc w:val="right"/>
      </w:pPr>
      <w:r>
        <w:t>образования город Краснодар</w:t>
      </w:r>
    </w:p>
    <w:p w:rsidR="00E36020" w:rsidRDefault="00E36020">
      <w:pPr>
        <w:pStyle w:val="ConsPlusNormal"/>
        <w:jc w:val="right"/>
      </w:pPr>
      <w:r>
        <w:t>Е.А.ПЕРВЫШОВ</w:t>
      </w:r>
    </w:p>
    <w:p w:rsidR="00E36020" w:rsidRDefault="00E36020">
      <w:pPr>
        <w:pStyle w:val="ConsPlusNormal"/>
        <w:jc w:val="both"/>
      </w:pPr>
    </w:p>
    <w:p w:rsidR="00E36020" w:rsidRDefault="00E36020">
      <w:pPr>
        <w:pStyle w:val="ConsPlusNormal"/>
        <w:jc w:val="both"/>
      </w:pPr>
    </w:p>
    <w:p w:rsidR="00E36020" w:rsidRDefault="00E360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6EF" w:rsidRDefault="001666EF"/>
    <w:sectPr w:rsidR="001666EF" w:rsidSect="0035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20"/>
    <w:rsid w:val="001666EF"/>
    <w:rsid w:val="00E3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4B0FC-D87B-4665-8051-41480625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6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60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352E8F1449390D47510A3C81CC11AB73B94A371F9DCCF16F99C5387775E38ABBC752F3661F71045CFDAE6FEEB9CAC2C63l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E352E8F1449390D47510A3C81CC11AB73B94A371F7DAC617F09C5387775E38ABBC752F3661F71045CFDAE6FEEB9CAC2C63l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E352E8F1449390D47510A3C81CC11AB73B94A371F9DCCF15F19C5387775E38ABBC752F3661F71045CFDAE6FEEB9CAC2C63lE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EE352E8F1449390D47510A3C81CC11AB73B94A371F9DCCF1CFB9C5387775E38ABBC752F3661F71045CFDAE6FEEB9CAC2C63lEG" TargetMode="External"/><Relationship Id="rId10" Type="http://schemas.openxmlformats.org/officeDocument/2006/relationships/hyperlink" Target="consultantplus://offline/ref=9EE352E8F1449390D47510A3C81CC11AB73B94A371F8D3CF1DF89C5387775E38ABBC752F3661F71045CFDAE6FEEB9CAC2C63lE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EE352E8F1449390D47510A3C81CC11AB73B94A371F8DAC412FA9C5387775E38ABBC752F3661F71045CFDAE6FEEB9CAC2C63l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Говердовская М.А.</dc:creator>
  <cp:keywords/>
  <dc:description/>
  <cp:lastModifiedBy>Говердовская М.А.</cp:lastModifiedBy>
  <cp:revision>1</cp:revision>
  <dcterms:created xsi:type="dcterms:W3CDTF">2021-12-03T06:37:00Z</dcterms:created>
  <dcterms:modified xsi:type="dcterms:W3CDTF">2021-12-03T06:40:00Z</dcterms:modified>
</cp:coreProperties>
</file>