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1E0" w:firstRow="1" w:lastRow="1" w:firstColumn="1" w:lastColumn="1" w:noHBand="0" w:noVBand="0"/>
      </w:tblPr>
      <w:tblGrid>
        <w:gridCol w:w="4644"/>
        <w:gridCol w:w="5164"/>
      </w:tblGrid>
      <w:tr w:rsidR="008320EE" w:rsidRPr="00B766AA" w:rsidTr="002D2C62">
        <w:tc>
          <w:tcPr>
            <w:tcW w:w="4644" w:type="dxa"/>
          </w:tcPr>
          <w:p w:rsidR="008320EE" w:rsidRPr="00B766AA" w:rsidRDefault="008320EE" w:rsidP="00CB62E0">
            <w:pPr>
              <w:pStyle w:val="Heading"/>
              <w:ind w:right="-1"/>
              <w:jc w:val="center"/>
              <w:rPr>
                <w:rFonts w:ascii="Times New Roman" w:hAnsi="Times New Roman"/>
                <w:b w:val="0"/>
                <w:bCs w:val="0"/>
                <w:color w:val="000000" w:themeColor="text1"/>
                <w:sz w:val="28"/>
                <w:szCs w:val="28"/>
              </w:rPr>
            </w:pPr>
            <w:bookmarkStart w:id="0" w:name="_Toc136151950"/>
            <w:bookmarkStart w:id="1" w:name="_Toc136239795"/>
            <w:bookmarkStart w:id="2" w:name="_Toc136321769"/>
            <w:bookmarkStart w:id="3" w:name="_Toc136666921"/>
          </w:p>
        </w:tc>
        <w:tc>
          <w:tcPr>
            <w:tcW w:w="5164" w:type="dxa"/>
          </w:tcPr>
          <w:p w:rsidR="008320EE" w:rsidRDefault="008320EE" w:rsidP="00CB62E0">
            <w:pPr>
              <w:pStyle w:val="Heading"/>
              <w:ind w:right="-1"/>
              <w:jc w:val="center"/>
              <w:rPr>
                <w:rFonts w:ascii="Times New Roman" w:hAnsi="Times New Roman"/>
                <w:b w:val="0"/>
                <w:bCs w:val="0"/>
                <w:color w:val="000000" w:themeColor="text1"/>
                <w:sz w:val="28"/>
                <w:szCs w:val="28"/>
              </w:rPr>
            </w:pPr>
            <w:r w:rsidRPr="00B766AA">
              <w:rPr>
                <w:rFonts w:ascii="Times New Roman" w:hAnsi="Times New Roman"/>
                <w:b w:val="0"/>
                <w:bCs w:val="0"/>
                <w:color w:val="000000" w:themeColor="text1"/>
                <w:sz w:val="28"/>
                <w:szCs w:val="28"/>
              </w:rPr>
              <w:t>ПРИЛОЖЕНИЕ</w:t>
            </w:r>
          </w:p>
          <w:p w:rsidR="002D2C62" w:rsidRDefault="002D2C62" w:rsidP="00CB62E0">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 xml:space="preserve">к постановлению администрации </w:t>
            </w:r>
          </w:p>
          <w:p w:rsidR="002D2C62" w:rsidRDefault="002D2C62" w:rsidP="00CB62E0">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 xml:space="preserve">муниципального образования </w:t>
            </w:r>
          </w:p>
          <w:p w:rsidR="002D2C62" w:rsidRDefault="002D2C62" w:rsidP="00CB62E0">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 xml:space="preserve">город Краснодар </w:t>
            </w:r>
          </w:p>
          <w:p w:rsidR="002D2C62" w:rsidRPr="00B766AA" w:rsidRDefault="002D2C62" w:rsidP="00CB62E0">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от __________</w:t>
            </w:r>
            <w:r w:rsidR="00BA4903">
              <w:rPr>
                <w:rFonts w:ascii="Times New Roman" w:hAnsi="Times New Roman"/>
                <w:b w:val="0"/>
                <w:bCs w:val="0"/>
                <w:color w:val="000000" w:themeColor="text1"/>
                <w:sz w:val="28"/>
                <w:szCs w:val="28"/>
              </w:rPr>
              <w:t>_____ № ________</w:t>
            </w:r>
          </w:p>
          <w:p w:rsidR="008320EE" w:rsidRPr="00B766AA" w:rsidRDefault="008320EE" w:rsidP="00CB62E0">
            <w:pPr>
              <w:pStyle w:val="Heading"/>
              <w:ind w:right="-1"/>
              <w:jc w:val="center"/>
              <w:rPr>
                <w:rFonts w:ascii="Times New Roman" w:hAnsi="Times New Roman"/>
                <w:b w:val="0"/>
                <w:bCs w:val="0"/>
                <w:color w:val="000000" w:themeColor="text1"/>
                <w:sz w:val="28"/>
                <w:szCs w:val="28"/>
              </w:rPr>
            </w:pPr>
          </w:p>
          <w:p w:rsidR="00AB67B9" w:rsidRPr="00B766AA" w:rsidRDefault="00A23071" w:rsidP="00AB67B9">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w:t>
            </w:r>
            <w:r w:rsidR="00C672CE">
              <w:rPr>
                <w:rFonts w:ascii="Times New Roman" w:hAnsi="Times New Roman"/>
                <w:b w:val="0"/>
                <w:bCs w:val="0"/>
                <w:color w:val="000000" w:themeColor="text1"/>
                <w:sz w:val="28"/>
                <w:szCs w:val="28"/>
              </w:rPr>
              <w:t>УТВЕРЖДЁ</w:t>
            </w:r>
            <w:r w:rsidR="00AB67B9" w:rsidRPr="00B766AA">
              <w:rPr>
                <w:rFonts w:ascii="Times New Roman" w:hAnsi="Times New Roman"/>
                <w:b w:val="0"/>
                <w:bCs w:val="0"/>
                <w:color w:val="000000" w:themeColor="text1"/>
                <w:sz w:val="28"/>
                <w:szCs w:val="28"/>
              </w:rPr>
              <w:t>Н</w:t>
            </w:r>
          </w:p>
          <w:p w:rsidR="00AB67B9" w:rsidRPr="00B766AA" w:rsidRDefault="00AB67B9" w:rsidP="00AB67B9">
            <w:pPr>
              <w:pStyle w:val="a3"/>
              <w:jc w:val="center"/>
              <w:rPr>
                <w:bCs/>
                <w:color w:val="000000" w:themeColor="text1"/>
                <w:sz w:val="28"/>
                <w:szCs w:val="28"/>
              </w:rPr>
            </w:pPr>
            <w:r w:rsidRPr="00B766AA">
              <w:rPr>
                <w:bCs/>
                <w:color w:val="000000" w:themeColor="text1"/>
                <w:sz w:val="28"/>
                <w:szCs w:val="28"/>
              </w:rPr>
              <w:t xml:space="preserve">постановлением администрации </w:t>
            </w:r>
          </w:p>
          <w:p w:rsidR="002D2C62" w:rsidRDefault="009919E0" w:rsidP="00AB67B9">
            <w:pPr>
              <w:pStyle w:val="a3"/>
              <w:jc w:val="center"/>
              <w:rPr>
                <w:bCs/>
                <w:color w:val="000000" w:themeColor="text1"/>
                <w:sz w:val="28"/>
                <w:szCs w:val="28"/>
              </w:rPr>
            </w:pPr>
            <w:r>
              <w:rPr>
                <w:bCs/>
                <w:color w:val="000000" w:themeColor="text1"/>
                <w:sz w:val="28"/>
                <w:szCs w:val="28"/>
              </w:rPr>
              <w:t xml:space="preserve">муниципального образования </w:t>
            </w:r>
          </w:p>
          <w:p w:rsidR="00AB67B9" w:rsidRPr="00B766AA" w:rsidRDefault="009919E0" w:rsidP="00AB67B9">
            <w:pPr>
              <w:pStyle w:val="a3"/>
              <w:jc w:val="center"/>
              <w:rPr>
                <w:bCs/>
                <w:color w:val="000000" w:themeColor="text1"/>
                <w:sz w:val="28"/>
                <w:szCs w:val="28"/>
              </w:rPr>
            </w:pPr>
            <w:r>
              <w:rPr>
                <w:bCs/>
                <w:color w:val="000000" w:themeColor="text1"/>
                <w:sz w:val="28"/>
                <w:szCs w:val="28"/>
              </w:rPr>
              <w:t>город Краснодар</w:t>
            </w:r>
          </w:p>
          <w:p w:rsidR="008320EE" w:rsidRPr="00B766AA" w:rsidRDefault="008320EE" w:rsidP="00CB62E0">
            <w:pPr>
              <w:pStyle w:val="Heading"/>
              <w:ind w:right="-1"/>
              <w:jc w:val="center"/>
              <w:rPr>
                <w:rFonts w:ascii="Times New Roman" w:hAnsi="Times New Roman"/>
                <w:b w:val="0"/>
                <w:bCs w:val="0"/>
                <w:color w:val="000000" w:themeColor="text1"/>
                <w:sz w:val="28"/>
                <w:szCs w:val="28"/>
              </w:rPr>
            </w:pPr>
            <w:r w:rsidRPr="00B766AA">
              <w:rPr>
                <w:rFonts w:ascii="Times New Roman" w:hAnsi="Times New Roman"/>
                <w:b w:val="0"/>
                <w:bCs w:val="0"/>
                <w:color w:val="000000" w:themeColor="text1"/>
                <w:sz w:val="28"/>
                <w:szCs w:val="28"/>
              </w:rPr>
              <w:t xml:space="preserve">     от</w:t>
            </w:r>
            <w:r w:rsidR="002D2C62">
              <w:rPr>
                <w:rFonts w:ascii="Times New Roman" w:hAnsi="Times New Roman"/>
                <w:b w:val="0"/>
                <w:bCs w:val="0"/>
                <w:color w:val="000000" w:themeColor="text1"/>
                <w:sz w:val="28"/>
                <w:szCs w:val="28"/>
              </w:rPr>
              <w:t xml:space="preserve"> 09.07.2012</w:t>
            </w:r>
            <w:r w:rsidRPr="00B766AA">
              <w:rPr>
                <w:rFonts w:ascii="Times New Roman" w:hAnsi="Times New Roman"/>
                <w:b w:val="0"/>
                <w:bCs w:val="0"/>
                <w:color w:val="000000" w:themeColor="text1"/>
                <w:sz w:val="28"/>
                <w:szCs w:val="28"/>
              </w:rPr>
              <w:t xml:space="preserve"> №</w:t>
            </w:r>
            <w:r w:rsidR="002D2C62">
              <w:rPr>
                <w:rFonts w:ascii="Times New Roman" w:hAnsi="Times New Roman"/>
                <w:b w:val="0"/>
                <w:bCs w:val="0"/>
                <w:color w:val="000000" w:themeColor="text1"/>
                <w:sz w:val="28"/>
                <w:szCs w:val="28"/>
              </w:rPr>
              <w:t xml:space="preserve"> 5704</w:t>
            </w:r>
          </w:p>
          <w:p w:rsidR="008320EE" w:rsidRPr="00B766AA" w:rsidRDefault="008320EE" w:rsidP="00CB62E0">
            <w:pPr>
              <w:pStyle w:val="Heading"/>
              <w:ind w:right="-1"/>
              <w:rPr>
                <w:rFonts w:ascii="Times New Roman" w:hAnsi="Times New Roman"/>
                <w:b w:val="0"/>
                <w:bCs w:val="0"/>
                <w:color w:val="000000" w:themeColor="text1"/>
                <w:sz w:val="28"/>
                <w:szCs w:val="28"/>
              </w:rPr>
            </w:pPr>
          </w:p>
        </w:tc>
      </w:tr>
    </w:tbl>
    <w:p w:rsidR="006E1956" w:rsidRDefault="006E1956" w:rsidP="00AA4BF8">
      <w:pPr>
        <w:jc w:val="center"/>
        <w:rPr>
          <w:color w:val="000000" w:themeColor="text1"/>
          <w:sz w:val="28"/>
          <w:szCs w:val="28"/>
        </w:rPr>
      </w:pPr>
    </w:p>
    <w:p w:rsidR="00C672CE" w:rsidRDefault="00C672CE" w:rsidP="00AA4BF8">
      <w:pPr>
        <w:jc w:val="center"/>
        <w:rPr>
          <w:color w:val="000000" w:themeColor="text1"/>
          <w:sz w:val="28"/>
          <w:szCs w:val="28"/>
        </w:rPr>
      </w:pPr>
    </w:p>
    <w:p w:rsidR="006E1956" w:rsidRDefault="006E1956" w:rsidP="00AA4BF8">
      <w:pPr>
        <w:jc w:val="center"/>
        <w:rPr>
          <w:color w:val="000000" w:themeColor="text1"/>
          <w:sz w:val="28"/>
          <w:szCs w:val="28"/>
        </w:rPr>
      </w:pPr>
    </w:p>
    <w:p w:rsidR="00FB3D9B" w:rsidRPr="00BA4903" w:rsidRDefault="00FB3D9B" w:rsidP="00AA4BF8">
      <w:pPr>
        <w:jc w:val="center"/>
        <w:rPr>
          <w:b/>
          <w:color w:val="000000" w:themeColor="text1"/>
          <w:sz w:val="28"/>
          <w:szCs w:val="28"/>
        </w:rPr>
      </w:pPr>
      <w:r w:rsidRPr="00BA4903">
        <w:rPr>
          <w:b/>
          <w:color w:val="000000" w:themeColor="text1"/>
          <w:sz w:val="28"/>
          <w:szCs w:val="28"/>
        </w:rPr>
        <w:t>АДМИНИСТРАТИВНЫЙ РЕГЛАМЕНТ</w:t>
      </w:r>
    </w:p>
    <w:p w:rsidR="00FB3D9B" w:rsidRPr="00BA4903" w:rsidRDefault="00F7462A" w:rsidP="00AA4BF8">
      <w:pPr>
        <w:jc w:val="center"/>
        <w:rPr>
          <w:b/>
          <w:color w:val="000000" w:themeColor="text1"/>
          <w:sz w:val="28"/>
          <w:szCs w:val="28"/>
        </w:rPr>
      </w:pPr>
      <w:r w:rsidRPr="00BA4903">
        <w:rPr>
          <w:b/>
          <w:color w:val="000000" w:themeColor="text1"/>
          <w:sz w:val="28"/>
          <w:szCs w:val="28"/>
        </w:rPr>
        <w:t xml:space="preserve">предоставления администрацией </w:t>
      </w:r>
      <w:r w:rsidR="005475B0" w:rsidRPr="00BA4903">
        <w:rPr>
          <w:b/>
          <w:color w:val="000000" w:themeColor="text1"/>
          <w:sz w:val="28"/>
          <w:szCs w:val="28"/>
        </w:rPr>
        <w:t xml:space="preserve">муниципального образования город </w:t>
      </w:r>
      <w:r w:rsidR="00C672CE" w:rsidRPr="00BA4903">
        <w:rPr>
          <w:b/>
          <w:color w:val="000000" w:themeColor="text1"/>
          <w:sz w:val="28"/>
          <w:szCs w:val="28"/>
        </w:rPr>
        <w:t xml:space="preserve">                 </w:t>
      </w:r>
      <w:r w:rsidR="005475B0" w:rsidRPr="00BA4903">
        <w:rPr>
          <w:b/>
          <w:color w:val="000000" w:themeColor="text1"/>
          <w:sz w:val="28"/>
          <w:szCs w:val="28"/>
        </w:rPr>
        <w:t>Краснодар</w:t>
      </w:r>
      <w:r w:rsidRPr="00BA4903">
        <w:rPr>
          <w:b/>
          <w:color w:val="000000" w:themeColor="text1"/>
          <w:sz w:val="28"/>
          <w:szCs w:val="28"/>
        </w:rPr>
        <w:t xml:space="preserve"> </w:t>
      </w:r>
      <w:r w:rsidR="00FB3D9B" w:rsidRPr="00BA4903">
        <w:rPr>
          <w:b/>
          <w:color w:val="000000" w:themeColor="text1"/>
          <w:sz w:val="28"/>
          <w:szCs w:val="28"/>
        </w:rPr>
        <w:t xml:space="preserve">муниципальной услуги </w:t>
      </w:r>
      <w:r w:rsidRPr="00BA4903">
        <w:rPr>
          <w:b/>
          <w:color w:val="000000" w:themeColor="text1"/>
          <w:sz w:val="28"/>
          <w:szCs w:val="28"/>
        </w:rPr>
        <w:t>«</w:t>
      </w:r>
      <w:r w:rsidR="00FC5C83" w:rsidRPr="00BA4903">
        <w:rPr>
          <w:b/>
          <w:color w:val="000000" w:themeColor="text1"/>
          <w:sz w:val="28"/>
          <w:szCs w:val="28"/>
        </w:rPr>
        <w:t xml:space="preserve">Выдача специального разрешения на </w:t>
      </w:r>
      <w:r w:rsidR="00C672CE" w:rsidRPr="00BA4903">
        <w:rPr>
          <w:b/>
          <w:color w:val="000000" w:themeColor="text1"/>
          <w:sz w:val="28"/>
          <w:szCs w:val="28"/>
        </w:rPr>
        <w:t xml:space="preserve">                    </w:t>
      </w:r>
      <w:r w:rsidR="00FC5C83" w:rsidRPr="00BA4903">
        <w:rPr>
          <w:b/>
          <w:color w:val="000000" w:themeColor="text1"/>
          <w:sz w:val="28"/>
          <w:szCs w:val="28"/>
        </w:rPr>
        <w:t>движение по автомобильным дорогам местного значения тяжеловесного и (или) крупногабаритного транспортного средства</w:t>
      </w:r>
      <w:r w:rsidRPr="00BA4903">
        <w:rPr>
          <w:b/>
          <w:color w:val="000000" w:themeColor="text1"/>
          <w:sz w:val="28"/>
          <w:szCs w:val="28"/>
        </w:rPr>
        <w:t>»</w:t>
      </w:r>
    </w:p>
    <w:p w:rsidR="00397F4E" w:rsidRDefault="00397F4E" w:rsidP="00AA4BF8">
      <w:pPr>
        <w:jc w:val="center"/>
        <w:rPr>
          <w:b/>
          <w:color w:val="000000" w:themeColor="text1"/>
          <w:sz w:val="28"/>
          <w:szCs w:val="28"/>
        </w:rPr>
      </w:pPr>
    </w:p>
    <w:p w:rsidR="006E1956" w:rsidRDefault="006E1956" w:rsidP="00AA4BF8">
      <w:pPr>
        <w:jc w:val="center"/>
        <w:rPr>
          <w:b/>
          <w:color w:val="000000" w:themeColor="text1"/>
          <w:sz w:val="28"/>
          <w:szCs w:val="28"/>
        </w:rPr>
      </w:pPr>
    </w:p>
    <w:p w:rsidR="00C672CE" w:rsidRPr="00B766AA" w:rsidRDefault="00C672CE" w:rsidP="00AA4BF8">
      <w:pPr>
        <w:jc w:val="center"/>
        <w:rPr>
          <w:b/>
          <w:color w:val="000000" w:themeColor="text1"/>
          <w:sz w:val="28"/>
          <w:szCs w:val="28"/>
        </w:rPr>
      </w:pPr>
    </w:p>
    <w:bookmarkEnd w:id="0"/>
    <w:bookmarkEnd w:id="1"/>
    <w:bookmarkEnd w:id="2"/>
    <w:bookmarkEnd w:id="3"/>
    <w:p w:rsidR="00BA4903" w:rsidRPr="00BA4903" w:rsidRDefault="003A0F6B" w:rsidP="00AA4BF8">
      <w:pPr>
        <w:widowControl w:val="0"/>
        <w:autoSpaceDE w:val="0"/>
        <w:autoSpaceDN w:val="0"/>
        <w:adjustRightInd w:val="0"/>
        <w:jc w:val="center"/>
        <w:outlineLvl w:val="1"/>
        <w:rPr>
          <w:b/>
          <w:color w:val="000000" w:themeColor="text1"/>
          <w:sz w:val="28"/>
          <w:szCs w:val="28"/>
        </w:rPr>
      </w:pPr>
      <w:r>
        <w:rPr>
          <w:b/>
          <w:color w:val="000000" w:themeColor="text1"/>
          <w:sz w:val="28"/>
          <w:szCs w:val="28"/>
        </w:rPr>
        <w:t>Раздел I</w:t>
      </w:r>
      <w:r w:rsidR="00C672CE" w:rsidRPr="00BA4903">
        <w:rPr>
          <w:b/>
          <w:color w:val="000000" w:themeColor="text1"/>
          <w:sz w:val="28"/>
          <w:szCs w:val="28"/>
        </w:rPr>
        <w:t xml:space="preserve"> </w:t>
      </w:r>
    </w:p>
    <w:p w:rsidR="00D1036D" w:rsidRPr="00BA4903" w:rsidRDefault="00C672CE" w:rsidP="00AA4BF8">
      <w:pPr>
        <w:widowControl w:val="0"/>
        <w:autoSpaceDE w:val="0"/>
        <w:autoSpaceDN w:val="0"/>
        <w:adjustRightInd w:val="0"/>
        <w:jc w:val="center"/>
        <w:outlineLvl w:val="1"/>
        <w:rPr>
          <w:b/>
          <w:color w:val="000000" w:themeColor="text1"/>
          <w:sz w:val="28"/>
          <w:szCs w:val="28"/>
        </w:rPr>
      </w:pPr>
      <w:r w:rsidRPr="00BA4903">
        <w:rPr>
          <w:b/>
          <w:color w:val="000000" w:themeColor="text1"/>
          <w:sz w:val="28"/>
          <w:szCs w:val="28"/>
        </w:rPr>
        <w:t>Общие положения</w:t>
      </w:r>
    </w:p>
    <w:p w:rsidR="00D1036D" w:rsidRDefault="00D1036D" w:rsidP="00AA4BF8">
      <w:pPr>
        <w:widowControl w:val="0"/>
        <w:autoSpaceDE w:val="0"/>
        <w:autoSpaceDN w:val="0"/>
        <w:adjustRightInd w:val="0"/>
        <w:jc w:val="both"/>
        <w:rPr>
          <w:color w:val="000000" w:themeColor="text1"/>
          <w:sz w:val="28"/>
          <w:szCs w:val="28"/>
        </w:rPr>
      </w:pPr>
    </w:p>
    <w:p w:rsidR="006E1956" w:rsidRPr="00B766AA" w:rsidRDefault="006E1956" w:rsidP="00AA4BF8">
      <w:pPr>
        <w:widowControl w:val="0"/>
        <w:autoSpaceDE w:val="0"/>
        <w:autoSpaceDN w:val="0"/>
        <w:adjustRightInd w:val="0"/>
        <w:jc w:val="both"/>
        <w:rPr>
          <w:color w:val="000000" w:themeColor="text1"/>
          <w:sz w:val="28"/>
          <w:szCs w:val="28"/>
        </w:rPr>
      </w:pPr>
    </w:p>
    <w:p w:rsidR="0000390E" w:rsidRPr="00BA4903" w:rsidRDefault="00A631DE" w:rsidP="00BA4903">
      <w:pPr>
        <w:widowControl w:val="0"/>
        <w:autoSpaceDE w:val="0"/>
        <w:autoSpaceDN w:val="0"/>
        <w:adjustRightInd w:val="0"/>
        <w:ind w:firstLine="709"/>
        <w:jc w:val="center"/>
        <w:outlineLvl w:val="2"/>
        <w:rPr>
          <w:b/>
          <w:color w:val="000000" w:themeColor="text1"/>
          <w:sz w:val="28"/>
          <w:szCs w:val="28"/>
        </w:rPr>
      </w:pPr>
      <w:bookmarkStart w:id="4" w:name="Par43"/>
      <w:bookmarkEnd w:id="4"/>
      <w:r w:rsidRPr="00BA4903">
        <w:rPr>
          <w:b/>
          <w:color w:val="000000" w:themeColor="text1"/>
          <w:sz w:val="28"/>
          <w:szCs w:val="28"/>
        </w:rPr>
        <w:t>Подраздел</w:t>
      </w:r>
      <w:r w:rsidR="00D1036D" w:rsidRPr="00BA4903">
        <w:rPr>
          <w:b/>
          <w:color w:val="000000" w:themeColor="text1"/>
          <w:sz w:val="28"/>
          <w:szCs w:val="28"/>
        </w:rPr>
        <w:t xml:space="preserve"> </w:t>
      </w:r>
      <w:r w:rsidR="00133D6F" w:rsidRPr="00BA4903">
        <w:rPr>
          <w:b/>
          <w:color w:val="000000" w:themeColor="text1"/>
          <w:sz w:val="28"/>
          <w:szCs w:val="28"/>
          <w:lang w:val="en-US"/>
        </w:rPr>
        <w:t>I</w:t>
      </w:r>
      <w:r w:rsidR="002E384A" w:rsidRPr="00BA4903">
        <w:rPr>
          <w:b/>
          <w:color w:val="000000" w:themeColor="text1"/>
          <w:sz w:val="28"/>
          <w:szCs w:val="28"/>
        </w:rPr>
        <w:t>.</w:t>
      </w:r>
      <w:r w:rsidR="00133D6F" w:rsidRPr="00BA4903">
        <w:rPr>
          <w:b/>
          <w:color w:val="000000" w:themeColor="text1"/>
          <w:sz w:val="28"/>
          <w:szCs w:val="28"/>
          <w:lang w:val="en-US"/>
        </w:rPr>
        <w:t>I</w:t>
      </w:r>
      <w:r w:rsidR="00133D6F" w:rsidRPr="00BA4903">
        <w:rPr>
          <w:b/>
          <w:color w:val="000000" w:themeColor="text1"/>
          <w:sz w:val="28"/>
          <w:szCs w:val="28"/>
        </w:rPr>
        <w:t>.</w:t>
      </w:r>
      <w:r w:rsidR="00C672CE" w:rsidRPr="00BA4903">
        <w:rPr>
          <w:b/>
          <w:color w:val="000000" w:themeColor="text1"/>
          <w:sz w:val="28"/>
          <w:szCs w:val="28"/>
        </w:rPr>
        <w:t xml:space="preserve"> Предмет регулирования</w:t>
      </w:r>
      <w:r w:rsidR="00D1036D" w:rsidRPr="00BA4903">
        <w:rPr>
          <w:b/>
          <w:color w:val="000000" w:themeColor="text1"/>
          <w:sz w:val="28"/>
          <w:szCs w:val="28"/>
        </w:rPr>
        <w:t xml:space="preserve"> </w:t>
      </w:r>
      <w:r w:rsidR="00C672CE" w:rsidRPr="00BA4903">
        <w:rPr>
          <w:b/>
          <w:color w:val="000000" w:themeColor="text1"/>
          <w:sz w:val="28"/>
          <w:szCs w:val="28"/>
        </w:rPr>
        <w:t>административного регламента</w:t>
      </w:r>
    </w:p>
    <w:p w:rsidR="00397F4E" w:rsidRPr="00BA4903" w:rsidRDefault="00397F4E" w:rsidP="00AA4BF8">
      <w:pPr>
        <w:widowControl w:val="0"/>
        <w:autoSpaceDE w:val="0"/>
        <w:autoSpaceDN w:val="0"/>
        <w:adjustRightInd w:val="0"/>
        <w:jc w:val="center"/>
        <w:outlineLvl w:val="2"/>
        <w:rPr>
          <w:b/>
          <w:color w:val="000000" w:themeColor="text1"/>
          <w:sz w:val="28"/>
          <w:szCs w:val="28"/>
        </w:rPr>
      </w:pPr>
    </w:p>
    <w:p w:rsidR="00397F4E" w:rsidRPr="00B766AA" w:rsidRDefault="00397F4E" w:rsidP="00C6532C">
      <w:pPr>
        <w:pStyle w:val="ac"/>
        <w:numPr>
          <w:ilvl w:val="0"/>
          <w:numId w:val="4"/>
        </w:numPr>
        <w:tabs>
          <w:tab w:val="left" w:pos="1134"/>
        </w:tabs>
        <w:spacing w:line="240" w:lineRule="auto"/>
        <w:ind w:left="0" w:firstLine="709"/>
        <w:jc w:val="both"/>
        <w:rPr>
          <w:rFonts w:ascii="Times New Roman" w:hAnsi="Times New Roman"/>
          <w:color w:val="000000" w:themeColor="text1"/>
          <w:sz w:val="28"/>
          <w:szCs w:val="28"/>
        </w:rPr>
      </w:pPr>
      <w:r w:rsidRPr="00B766AA">
        <w:rPr>
          <w:rFonts w:ascii="Times New Roman" w:hAnsi="Times New Roman"/>
          <w:color w:val="000000" w:themeColor="text1"/>
          <w:sz w:val="28"/>
          <w:szCs w:val="28"/>
        </w:rPr>
        <w:t xml:space="preserve">Административный регламент предоставления </w:t>
      </w:r>
      <w:r w:rsidR="00A75D4B" w:rsidRPr="00B766AA">
        <w:rPr>
          <w:rFonts w:ascii="Times New Roman" w:hAnsi="Times New Roman"/>
          <w:color w:val="000000" w:themeColor="text1"/>
          <w:sz w:val="28"/>
          <w:szCs w:val="28"/>
        </w:rPr>
        <w:t xml:space="preserve">администрацией </w:t>
      </w:r>
      <w:r w:rsidR="005475B0">
        <w:rPr>
          <w:rFonts w:ascii="Times New Roman" w:hAnsi="Times New Roman"/>
          <w:color w:val="000000" w:themeColor="text1"/>
          <w:sz w:val="28"/>
          <w:szCs w:val="28"/>
        </w:rPr>
        <w:t xml:space="preserve">муниципального образования город Краснодар </w:t>
      </w:r>
      <w:r w:rsidR="00A75D4B" w:rsidRPr="00B766AA">
        <w:rPr>
          <w:rFonts w:ascii="Times New Roman" w:hAnsi="Times New Roman"/>
          <w:color w:val="000000" w:themeColor="text1"/>
          <w:sz w:val="28"/>
          <w:szCs w:val="28"/>
        </w:rPr>
        <w:t xml:space="preserve">муниципальной услуги </w:t>
      </w:r>
      <w:r w:rsidR="00F7462A" w:rsidRPr="00B766AA">
        <w:rPr>
          <w:rFonts w:ascii="Times New Roman" w:hAnsi="Times New Roman"/>
          <w:color w:val="000000" w:themeColor="text1"/>
          <w:sz w:val="28"/>
          <w:szCs w:val="28"/>
        </w:rPr>
        <w:t>«</w:t>
      </w:r>
      <w:r w:rsidR="00FC5C83" w:rsidRPr="00B766AA">
        <w:rPr>
          <w:rFonts w:ascii="Times New Roman" w:hAnsi="Times New Roman"/>
          <w:color w:val="000000" w:themeColor="text1"/>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00F7462A" w:rsidRPr="00B766AA">
        <w:rPr>
          <w:rFonts w:ascii="Times New Roman" w:hAnsi="Times New Roman"/>
          <w:color w:val="000000" w:themeColor="text1"/>
          <w:sz w:val="28"/>
          <w:szCs w:val="28"/>
        </w:rPr>
        <w:t>»</w:t>
      </w:r>
      <w:r w:rsidR="005475B0">
        <w:rPr>
          <w:rFonts w:ascii="Times New Roman" w:hAnsi="Times New Roman"/>
          <w:color w:val="000000" w:themeColor="text1"/>
          <w:sz w:val="28"/>
          <w:szCs w:val="28"/>
        </w:rPr>
        <w:t xml:space="preserve"> </w:t>
      </w:r>
      <w:r w:rsidRPr="00B766AA">
        <w:rPr>
          <w:rFonts w:ascii="Times New Roman" w:hAnsi="Times New Roman"/>
          <w:color w:val="000000" w:themeColor="text1"/>
          <w:sz w:val="28"/>
          <w:szCs w:val="28"/>
        </w:rPr>
        <w:t xml:space="preserve">(далее – </w:t>
      </w:r>
      <w:r w:rsidR="00C672CE">
        <w:rPr>
          <w:rFonts w:ascii="Times New Roman" w:hAnsi="Times New Roman"/>
          <w:color w:val="000000" w:themeColor="text1"/>
          <w:sz w:val="28"/>
          <w:szCs w:val="28"/>
        </w:rPr>
        <w:t xml:space="preserve">                   </w:t>
      </w:r>
      <w:r w:rsidRPr="00B766AA">
        <w:rPr>
          <w:rFonts w:ascii="Times New Roman" w:hAnsi="Times New Roman"/>
          <w:color w:val="000000" w:themeColor="text1"/>
          <w:sz w:val="28"/>
          <w:szCs w:val="28"/>
        </w:rPr>
        <w:t>Регламент) определяет стандарты, сроки и последовательность</w:t>
      </w:r>
      <w:r w:rsidR="00133D6F">
        <w:rPr>
          <w:rFonts w:ascii="Times New Roman" w:hAnsi="Times New Roman"/>
          <w:color w:val="000000" w:themeColor="text1"/>
          <w:sz w:val="28"/>
          <w:szCs w:val="28"/>
        </w:rPr>
        <w:t xml:space="preserve"> выполнения</w:t>
      </w:r>
      <w:r w:rsidRPr="00B766AA">
        <w:rPr>
          <w:rFonts w:ascii="Times New Roman" w:hAnsi="Times New Roman"/>
          <w:color w:val="000000" w:themeColor="text1"/>
          <w:sz w:val="28"/>
          <w:szCs w:val="28"/>
        </w:rPr>
        <w:t xml:space="preserve"> административных процедур (действий) по предоставлению </w:t>
      </w:r>
      <w:r w:rsidR="00827DAB" w:rsidRPr="00B766AA">
        <w:rPr>
          <w:rFonts w:ascii="Times New Roman" w:hAnsi="Times New Roman"/>
          <w:color w:val="000000" w:themeColor="text1"/>
          <w:sz w:val="28"/>
          <w:szCs w:val="28"/>
        </w:rPr>
        <w:t xml:space="preserve">администрацией </w:t>
      </w:r>
      <w:r w:rsidR="005475B0">
        <w:rPr>
          <w:rFonts w:ascii="Times New Roman" w:hAnsi="Times New Roman"/>
          <w:color w:val="000000" w:themeColor="text1"/>
          <w:sz w:val="28"/>
          <w:szCs w:val="28"/>
        </w:rPr>
        <w:t>муниципального образования город Краснодар</w:t>
      </w:r>
      <w:r w:rsidR="00827DAB" w:rsidRPr="00B766AA">
        <w:rPr>
          <w:rFonts w:ascii="Times New Roman" w:hAnsi="Times New Roman"/>
          <w:color w:val="000000" w:themeColor="text1"/>
          <w:sz w:val="28"/>
          <w:szCs w:val="28"/>
        </w:rPr>
        <w:t xml:space="preserve"> муниципальной услуги </w:t>
      </w:r>
      <w:r w:rsidR="00F7462A" w:rsidRPr="00B766AA">
        <w:rPr>
          <w:rFonts w:ascii="Times New Roman" w:hAnsi="Times New Roman"/>
          <w:color w:val="000000" w:themeColor="text1"/>
          <w:sz w:val="28"/>
          <w:szCs w:val="28"/>
        </w:rPr>
        <w:t>«</w:t>
      </w:r>
      <w:r w:rsidR="00FC5C83" w:rsidRPr="00B766AA">
        <w:rPr>
          <w:rFonts w:ascii="Times New Roman" w:hAnsi="Times New Roman"/>
          <w:color w:val="000000" w:themeColor="text1"/>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00F7462A" w:rsidRPr="00B766AA">
        <w:rPr>
          <w:rFonts w:ascii="Times New Roman" w:hAnsi="Times New Roman"/>
          <w:color w:val="000000" w:themeColor="text1"/>
          <w:sz w:val="28"/>
          <w:szCs w:val="28"/>
        </w:rPr>
        <w:t xml:space="preserve">» </w:t>
      </w:r>
      <w:r w:rsidRPr="00B766AA">
        <w:rPr>
          <w:rFonts w:ascii="Times New Roman" w:hAnsi="Times New Roman"/>
          <w:color w:val="000000" w:themeColor="text1"/>
          <w:sz w:val="28"/>
          <w:szCs w:val="28"/>
        </w:rPr>
        <w:t xml:space="preserve">(далее – </w:t>
      </w:r>
      <w:r w:rsidR="00C672CE">
        <w:rPr>
          <w:rFonts w:ascii="Times New Roman" w:hAnsi="Times New Roman"/>
          <w:color w:val="000000" w:themeColor="text1"/>
          <w:sz w:val="28"/>
          <w:szCs w:val="28"/>
        </w:rPr>
        <w:t xml:space="preserve">                 </w:t>
      </w:r>
      <w:r w:rsidR="00827DAB" w:rsidRPr="00B766AA">
        <w:rPr>
          <w:rFonts w:ascii="Times New Roman" w:hAnsi="Times New Roman"/>
          <w:color w:val="000000" w:themeColor="text1"/>
          <w:sz w:val="28"/>
          <w:szCs w:val="28"/>
        </w:rPr>
        <w:t xml:space="preserve">муниципальная </w:t>
      </w:r>
      <w:r w:rsidRPr="00B766AA">
        <w:rPr>
          <w:rFonts w:ascii="Times New Roman" w:hAnsi="Times New Roman"/>
          <w:color w:val="000000" w:themeColor="text1"/>
          <w:sz w:val="28"/>
          <w:szCs w:val="28"/>
        </w:rPr>
        <w:t>услуга).</w:t>
      </w:r>
    </w:p>
    <w:p w:rsidR="00397F4E" w:rsidRPr="00B766AA" w:rsidRDefault="00397F4E" w:rsidP="00AA4BF8">
      <w:pPr>
        <w:jc w:val="both"/>
        <w:rPr>
          <w:color w:val="000000" w:themeColor="text1"/>
          <w:sz w:val="28"/>
          <w:szCs w:val="28"/>
        </w:rPr>
      </w:pPr>
    </w:p>
    <w:p w:rsidR="00D1036D" w:rsidRPr="00BA4903" w:rsidRDefault="00A631DE" w:rsidP="00C6532C">
      <w:pPr>
        <w:widowControl w:val="0"/>
        <w:autoSpaceDE w:val="0"/>
        <w:autoSpaceDN w:val="0"/>
        <w:adjustRightInd w:val="0"/>
        <w:ind w:firstLine="709"/>
        <w:outlineLvl w:val="2"/>
        <w:rPr>
          <w:b/>
          <w:color w:val="000000" w:themeColor="text1"/>
          <w:sz w:val="28"/>
          <w:szCs w:val="28"/>
        </w:rPr>
      </w:pPr>
      <w:r w:rsidRPr="00BA4903">
        <w:rPr>
          <w:b/>
          <w:color w:val="000000" w:themeColor="text1"/>
          <w:sz w:val="28"/>
          <w:szCs w:val="28"/>
        </w:rPr>
        <w:t>Подраздел</w:t>
      </w:r>
      <w:r w:rsidR="00133D6F" w:rsidRPr="00BA4903">
        <w:rPr>
          <w:b/>
          <w:color w:val="000000" w:themeColor="text1"/>
          <w:sz w:val="28"/>
          <w:szCs w:val="28"/>
        </w:rPr>
        <w:t xml:space="preserve"> </w:t>
      </w:r>
      <w:r w:rsidR="00133D6F" w:rsidRPr="00BA4903">
        <w:rPr>
          <w:b/>
          <w:color w:val="000000" w:themeColor="text1"/>
          <w:sz w:val="28"/>
          <w:szCs w:val="28"/>
          <w:lang w:val="en-US"/>
        </w:rPr>
        <w:t>I</w:t>
      </w:r>
      <w:r w:rsidR="00133D6F" w:rsidRPr="00BA4903">
        <w:rPr>
          <w:b/>
          <w:color w:val="000000" w:themeColor="text1"/>
          <w:sz w:val="28"/>
          <w:szCs w:val="28"/>
        </w:rPr>
        <w:t>.</w:t>
      </w:r>
      <w:r w:rsidR="00133D6F" w:rsidRPr="00BA4903">
        <w:rPr>
          <w:b/>
          <w:color w:val="000000" w:themeColor="text1"/>
          <w:sz w:val="28"/>
          <w:szCs w:val="28"/>
          <w:lang w:val="en-US"/>
        </w:rPr>
        <w:t>II</w:t>
      </w:r>
      <w:r w:rsidR="00133D6F" w:rsidRPr="00BA4903">
        <w:rPr>
          <w:b/>
          <w:color w:val="000000" w:themeColor="text1"/>
          <w:sz w:val="28"/>
          <w:szCs w:val="28"/>
        </w:rPr>
        <w:t>.</w:t>
      </w:r>
      <w:r w:rsidR="00C672CE" w:rsidRPr="00BA4903">
        <w:rPr>
          <w:b/>
          <w:color w:val="000000" w:themeColor="text1"/>
          <w:sz w:val="28"/>
          <w:szCs w:val="28"/>
        </w:rPr>
        <w:t xml:space="preserve"> Круг заявителей</w:t>
      </w:r>
    </w:p>
    <w:p w:rsidR="00397F4E" w:rsidRPr="00B766AA" w:rsidRDefault="00397F4E" w:rsidP="00133D6F">
      <w:pPr>
        <w:tabs>
          <w:tab w:val="left" w:pos="993"/>
          <w:tab w:val="left" w:pos="1134"/>
        </w:tabs>
        <w:ind w:firstLine="851"/>
        <w:jc w:val="both"/>
        <w:rPr>
          <w:color w:val="000000" w:themeColor="text1"/>
          <w:sz w:val="28"/>
          <w:szCs w:val="28"/>
        </w:rPr>
      </w:pPr>
    </w:p>
    <w:p w:rsidR="0085313C" w:rsidRPr="00B766AA" w:rsidRDefault="0085313C" w:rsidP="00C6532C">
      <w:pPr>
        <w:pStyle w:val="ConsPlusNormal"/>
        <w:numPr>
          <w:ilvl w:val="0"/>
          <w:numId w:val="4"/>
        </w:numPr>
        <w:tabs>
          <w:tab w:val="left" w:pos="993"/>
          <w:tab w:val="left" w:pos="1134"/>
        </w:tabs>
        <w:ind w:left="0" w:firstLine="709"/>
        <w:jc w:val="both"/>
        <w:rPr>
          <w:rFonts w:ascii="Times New Roman" w:hAnsi="Times New Roman" w:cs="Times New Roman"/>
          <w:color w:val="000000" w:themeColor="text1"/>
          <w:sz w:val="28"/>
          <w:szCs w:val="28"/>
        </w:rPr>
      </w:pPr>
      <w:r w:rsidRPr="00B766AA">
        <w:rPr>
          <w:rFonts w:ascii="Times New Roman" w:hAnsi="Times New Roman" w:cs="Times New Roman"/>
          <w:color w:val="000000" w:themeColor="text1"/>
          <w:sz w:val="28"/>
          <w:szCs w:val="28"/>
        </w:rPr>
        <w:t>Заявителями на получение муниципальной услуги (далее – заявители) являются:</w:t>
      </w:r>
      <w:r w:rsidR="00B766AA" w:rsidRPr="00B766AA">
        <w:rPr>
          <w:rFonts w:ascii="Times New Roman" w:hAnsi="Times New Roman" w:cs="Times New Roman"/>
          <w:color w:val="000000" w:themeColor="text1"/>
          <w:sz w:val="28"/>
          <w:szCs w:val="28"/>
        </w:rPr>
        <w:t xml:space="preserve"> </w:t>
      </w:r>
      <w:r w:rsidR="00FC3F1C" w:rsidRPr="00B766AA">
        <w:rPr>
          <w:rFonts w:ascii="Times New Roman" w:hAnsi="Times New Roman" w:cs="Times New Roman"/>
          <w:color w:val="000000" w:themeColor="text1"/>
          <w:sz w:val="28"/>
          <w:szCs w:val="28"/>
        </w:rPr>
        <w:t>владельцы транспортных средств</w:t>
      </w:r>
      <w:r w:rsidR="00096749" w:rsidRPr="00B766AA">
        <w:rPr>
          <w:rFonts w:ascii="Times New Roman" w:hAnsi="Times New Roman" w:cs="Times New Roman"/>
          <w:color w:val="000000" w:themeColor="text1"/>
          <w:sz w:val="28"/>
          <w:szCs w:val="28"/>
        </w:rPr>
        <w:t xml:space="preserve">, обратившиеся на законных основаниях </w:t>
      </w:r>
      <w:r w:rsidR="00096749" w:rsidRPr="00B766AA">
        <w:rPr>
          <w:rFonts w:ascii="Times New Roman" w:hAnsi="Times New Roman" w:cs="Times New Roman"/>
          <w:color w:val="000000" w:themeColor="text1"/>
          <w:sz w:val="28"/>
          <w:szCs w:val="28"/>
        </w:rPr>
        <w:lastRenderedPageBreak/>
        <w:t>за получением специального разрешения на движение по автомобильным дорогам местного значения тяжеловесного и (или) крупногабаритного транспортного средства, а также их представители, наделенные соответствующими полномочиями.</w:t>
      </w:r>
    </w:p>
    <w:p w:rsidR="006E1956" w:rsidRDefault="006E1956" w:rsidP="00D1036D">
      <w:pPr>
        <w:widowControl w:val="0"/>
        <w:autoSpaceDE w:val="0"/>
        <w:autoSpaceDN w:val="0"/>
        <w:adjustRightInd w:val="0"/>
        <w:jc w:val="center"/>
        <w:outlineLvl w:val="2"/>
        <w:rPr>
          <w:color w:val="000000" w:themeColor="text1"/>
          <w:sz w:val="28"/>
          <w:szCs w:val="28"/>
        </w:rPr>
      </w:pPr>
    </w:p>
    <w:p w:rsidR="00D1036D" w:rsidRPr="00BA4903" w:rsidRDefault="00A631DE" w:rsidP="00C6532C">
      <w:pPr>
        <w:widowControl w:val="0"/>
        <w:autoSpaceDE w:val="0"/>
        <w:autoSpaceDN w:val="0"/>
        <w:adjustRightInd w:val="0"/>
        <w:ind w:firstLine="709"/>
        <w:jc w:val="both"/>
        <w:outlineLvl w:val="2"/>
        <w:rPr>
          <w:b/>
          <w:color w:val="000000" w:themeColor="text1"/>
          <w:sz w:val="28"/>
          <w:szCs w:val="28"/>
        </w:rPr>
      </w:pPr>
      <w:r w:rsidRPr="00BA4903">
        <w:rPr>
          <w:b/>
          <w:color w:val="000000" w:themeColor="text1"/>
          <w:sz w:val="28"/>
          <w:szCs w:val="28"/>
        </w:rPr>
        <w:t>Подраздел</w:t>
      </w:r>
      <w:r w:rsidR="00133D6F" w:rsidRPr="00BA4903">
        <w:rPr>
          <w:b/>
          <w:color w:val="000000" w:themeColor="text1"/>
          <w:sz w:val="28"/>
          <w:szCs w:val="28"/>
        </w:rPr>
        <w:t xml:space="preserve"> </w:t>
      </w:r>
      <w:r w:rsidR="00133D6F" w:rsidRPr="00BA4903">
        <w:rPr>
          <w:b/>
          <w:color w:val="000000" w:themeColor="text1"/>
          <w:sz w:val="28"/>
          <w:szCs w:val="28"/>
          <w:lang w:val="en-US"/>
        </w:rPr>
        <w:t>I</w:t>
      </w:r>
      <w:r w:rsidR="00133D6F" w:rsidRPr="00BA4903">
        <w:rPr>
          <w:b/>
          <w:color w:val="000000" w:themeColor="text1"/>
          <w:sz w:val="28"/>
          <w:szCs w:val="28"/>
        </w:rPr>
        <w:t>.</w:t>
      </w:r>
      <w:r w:rsidR="00133D6F" w:rsidRPr="00BA4903">
        <w:rPr>
          <w:b/>
          <w:color w:val="000000" w:themeColor="text1"/>
          <w:sz w:val="28"/>
          <w:szCs w:val="28"/>
          <w:lang w:val="en-US"/>
        </w:rPr>
        <w:t>III</w:t>
      </w:r>
      <w:r w:rsidR="00133D6F" w:rsidRPr="00BA4903">
        <w:rPr>
          <w:b/>
          <w:color w:val="000000" w:themeColor="text1"/>
          <w:sz w:val="28"/>
          <w:szCs w:val="28"/>
        </w:rPr>
        <w:t>.</w:t>
      </w:r>
      <w:r w:rsidR="00C6532C" w:rsidRPr="00BA4903">
        <w:rPr>
          <w:b/>
          <w:color w:val="000000" w:themeColor="text1"/>
          <w:sz w:val="28"/>
          <w:szCs w:val="28"/>
        </w:rPr>
        <w:t xml:space="preserve"> Требования к порядку и</w:t>
      </w:r>
      <w:r w:rsidR="00FC368D">
        <w:rPr>
          <w:b/>
          <w:color w:val="000000" w:themeColor="text1"/>
          <w:sz w:val="28"/>
          <w:szCs w:val="28"/>
        </w:rPr>
        <w:t xml:space="preserve">нформирования </w:t>
      </w:r>
      <w:r w:rsidR="00C6532C" w:rsidRPr="00BA4903">
        <w:rPr>
          <w:b/>
          <w:color w:val="000000" w:themeColor="text1"/>
          <w:sz w:val="28"/>
          <w:szCs w:val="28"/>
        </w:rPr>
        <w:t>о</w:t>
      </w:r>
      <w:r w:rsidR="00FC368D">
        <w:rPr>
          <w:b/>
          <w:color w:val="000000" w:themeColor="text1"/>
          <w:sz w:val="28"/>
          <w:szCs w:val="28"/>
        </w:rPr>
        <w:t xml:space="preserve"> </w:t>
      </w:r>
      <w:r w:rsidR="00C6532C" w:rsidRPr="00BA4903">
        <w:rPr>
          <w:b/>
          <w:color w:val="000000" w:themeColor="text1"/>
          <w:sz w:val="28"/>
          <w:szCs w:val="28"/>
        </w:rPr>
        <w:t>предо</w:t>
      </w:r>
      <w:r w:rsidR="00BA4903">
        <w:rPr>
          <w:b/>
          <w:color w:val="000000" w:themeColor="text1"/>
          <w:sz w:val="28"/>
          <w:szCs w:val="28"/>
        </w:rPr>
        <w:t xml:space="preserve">ставлении </w:t>
      </w:r>
      <w:r w:rsidR="00C6532C" w:rsidRPr="00BA4903">
        <w:rPr>
          <w:b/>
          <w:color w:val="000000" w:themeColor="text1"/>
          <w:sz w:val="28"/>
          <w:szCs w:val="28"/>
        </w:rPr>
        <w:t>муниципальной услуги</w:t>
      </w:r>
    </w:p>
    <w:p w:rsidR="00397F4E" w:rsidRDefault="00397F4E" w:rsidP="00D1036D">
      <w:pPr>
        <w:jc w:val="center"/>
        <w:rPr>
          <w:color w:val="000000" w:themeColor="text1"/>
          <w:sz w:val="28"/>
          <w:szCs w:val="28"/>
        </w:rPr>
      </w:pPr>
    </w:p>
    <w:p w:rsidR="00F7462A" w:rsidRPr="00B766AA" w:rsidRDefault="00133D6F" w:rsidP="00F7462A">
      <w:pPr>
        <w:autoSpaceDE w:val="0"/>
        <w:autoSpaceDN w:val="0"/>
        <w:adjustRightInd w:val="0"/>
        <w:ind w:firstLine="709"/>
        <w:jc w:val="both"/>
        <w:rPr>
          <w:color w:val="000000" w:themeColor="text1"/>
          <w:sz w:val="28"/>
          <w:szCs w:val="28"/>
        </w:rPr>
      </w:pPr>
      <w:r w:rsidRPr="00133D6F">
        <w:rPr>
          <w:color w:val="000000" w:themeColor="text1"/>
          <w:sz w:val="28"/>
          <w:szCs w:val="28"/>
        </w:rPr>
        <w:t xml:space="preserve">3. </w:t>
      </w:r>
      <w:r w:rsidR="00F7462A" w:rsidRPr="00B766AA">
        <w:rPr>
          <w:color w:val="000000" w:themeColor="text1"/>
          <w:sz w:val="28"/>
          <w:szCs w:val="28"/>
        </w:rPr>
        <w:t>Информирование о предоставлении муниципальной услуги осуществляется:</w:t>
      </w:r>
    </w:p>
    <w:p w:rsidR="00B766AA" w:rsidRPr="00B766AA" w:rsidRDefault="00133D6F" w:rsidP="00B766AA">
      <w:pPr>
        <w:ind w:firstLine="709"/>
        <w:jc w:val="both"/>
        <w:rPr>
          <w:rFonts w:eastAsia="Calibri"/>
          <w:color w:val="000000" w:themeColor="text1"/>
          <w:sz w:val="28"/>
          <w:szCs w:val="28"/>
          <w:lang w:eastAsia="en-US"/>
        </w:rPr>
      </w:pPr>
      <w:r>
        <w:rPr>
          <w:rFonts w:eastAsia="Calibri"/>
          <w:color w:val="000000" w:themeColor="text1"/>
          <w:sz w:val="28"/>
          <w:szCs w:val="28"/>
          <w:lang w:eastAsia="en-US"/>
        </w:rPr>
        <w:t>3.1</w:t>
      </w:r>
      <w:r w:rsidR="00B766AA" w:rsidRPr="00B766AA">
        <w:rPr>
          <w:rFonts w:eastAsia="Calibri"/>
          <w:color w:val="000000" w:themeColor="text1"/>
          <w:sz w:val="28"/>
          <w:szCs w:val="28"/>
          <w:lang w:eastAsia="en-US"/>
        </w:rPr>
        <w:t xml:space="preserve">. В </w:t>
      </w:r>
      <w:r w:rsidR="005475B0">
        <w:rPr>
          <w:rFonts w:eastAsia="Calibri"/>
          <w:color w:val="000000" w:themeColor="text1"/>
          <w:sz w:val="28"/>
          <w:szCs w:val="28"/>
          <w:lang w:eastAsia="en-US"/>
        </w:rPr>
        <w:t xml:space="preserve">департаменте транспорта и </w:t>
      </w:r>
      <w:r>
        <w:rPr>
          <w:rFonts w:eastAsia="Calibri"/>
          <w:color w:val="000000" w:themeColor="text1"/>
          <w:sz w:val="28"/>
          <w:szCs w:val="28"/>
          <w:lang w:eastAsia="en-US"/>
        </w:rPr>
        <w:t>дорожного хозя</w:t>
      </w:r>
      <w:r w:rsidR="00AB6A0A">
        <w:rPr>
          <w:rFonts w:eastAsia="Calibri"/>
          <w:color w:val="000000" w:themeColor="text1"/>
          <w:sz w:val="28"/>
          <w:szCs w:val="28"/>
          <w:lang w:eastAsia="en-US"/>
        </w:rPr>
        <w:t>й</w:t>
      </w:r>
      <w:r>
        <w:rPr>
          <w:rFonts w:eastAsia="Calibri"/>
          <w:color w:val="000000" w:themeColor="text1"/>
          <w:sz w:val="28"/>
          <w:szCs w:val="28"/>
          <w:lang w:eastAsia="en-US"/>
        </w:rPr>
        <w:t>ства</w:t>
      </w:r>
      <w:r w:rsidR="005475B0">
        <w:rPr>
          <w:rFonts w:eastAsia="Calibri"/>
          <w:color w:val="000000" w:themeColor="text1"/>
          <w:sz w:val="28"/>
          <w:szCs w:val="28"/>
          <w:lang w:eastAsia="en-US"/>
        </w:rPr>
        <w:t xml:space="preserve"> администрации муниципального образования город Краснодар</w:t>
      </w:r>
      <w:r w:rsidR="00B766AA" w:rsidRPr="00B766AA">
        <w:rPr>
          <w:rFonts w:eastAsia="Calibri"/>
          <w:color w:val="000000" w:themeColor="text1"/>
          <w:sz w:val="28"/>
          <w:szCs w:val="28"/>
          <w:lang w:eastAsia="en-US"/>
        </w:rPr>
        <w:t xml:space="preserve"> (далее – уполномоченный орган):</w:t>
      </w:r>
    </w:p>
    <w:p w:rsidR="00B766AA" w:rsidRPr="00B766AA" w:rsidRDefault="00B766AA" w:rsidP="00B766AA">
      <w:pPr>
        <w:ind w:firstLine="709"/>
        <w:jc w:val="both"/>
        <w:rPr>
          <w:rFonts w:eastAsia="Calibri"/>
          <w:color w:val="000000" w:themeColor="text1"/>
          <w:sz w:val="28"/>
          <w:szCs w:val="28"/>
          <w:lang w:eastAsia="en-US"/>
        </w:rPr>
      </w:pPr>
      <w:r w:rsidRPr="00B766AA">
        <w:rPr>
          <w:rFonts w:eastAsia="Calibri"/>
          <w:color w:val="000000" w:themeColor="text1"/>
          <w:sz w:val="28"/>
          <w:szCs w:val="28"/>
          <w:lang w:eastAsia="en-US"/>
        </w:rPr>
        <w:t>в устной форме при личном обращении;</w:t>
      </w:r>
    </w:p>
    <w:p w:rsidR="00B766AA" w:rsidRPr="00B766AA" w:rsidRDefault="00B766AA" w:rsidP="00B766AA">
      <w:pPr>
        <w:ind w:firstLine="709"/>
        <w:jc w:val="both"/>
        <w:rPr>
          <w:rFonts w:eastAsia="Calibri"/>
          <w:color w:val="000000" w:themeColor="text1"/>
          <w:sz w:val="28"/>
          <w:szCs w:val="28"/>
          <w:lang w:eastAsia="en-US"/>
        </w:rPr>
      </w:pPr>
      <w:r w:rsidRPr="00B766AA">
        <w:rPr>
          <w:rFonts w:eastAsia="Calibri"/>
          <w:color w:val="000000" w:themeColor="text1"/>
          <w:sz w:val="28"/>
          <w:szCs w:val="28"/>
          <w:lang w:eastAsia="en-US"/>
        </w:rPr>
        <w:t>с использованием телефонной связи;</w:t>
      </w:r>
    </w:p>
    <w:p w:rsidR="00B766AA" w:rsidRPr="00B766AA" w:rsidRDefault="00B766AA" w:rsidP="00B766AA">
      <w:pPr>
        <w:ind w:firstLine="709"/>
        <w:jc w:val="both"/>
        <w:rPr>
          <w:rFonts w:eastAsia="Calibri"/>
          <w:color w:val="000000" w:themeColor="text1"/>
          <w:sz w:val="28"/>
          <w:szCs w:val="28"/>
          <w:lang w:eastAsia="en-US"/>
        </w:rPr>
      </w:pPr>
      <w:r w:rsidRPr="00B766AA">
        <w:rPr>
          <w:rFonts w:eastAsia="Calibri"/>
          <w:color w:val="000000" w:themeColor="text1"/>
          <w:sz w:val="28"/>
          <w:szCs w:val="28"/>
          <w:lang w:eastAsia="en-US"/>
        </w:rPr>
        <w:t xml:space="preserve">в форме электронного документа посредством направления на адрес </w:t>
      </w:r>
      <w:r w:rsidR="00C6532C">
        <w:rPr>
          <w:rFonts w:eastAsia="Calibri"/>
          <w:color w:val="000000" w:themeColor="text1"/>
          <w:sz w:val="28"/>
          <w:szCs w:val="28"/>
          <w:lang w:eastAsia="en-US"/>
        </w:rPr>
        <w:t xml:space="preserve">                     </w:t>
      </w:r>
      <w:r w:rsidRPr="00B766AA">
        <w:rPr>
          <w:rFonts w:eastAsia="Calibri"/>
          <w:color w:val="000000" w:themeColor="text1"/>
          <w:sz w:val="28"/>
          <w:szCs w:val="28"/>
          <w:lang w:eastAsia="en-US"/>
        </w:rPr>
        <w:t>электронной почты;</w:t>
      </w:r>
    </w:p>
    <w:p w:rsidR="00B766AA" w:rsidRPr="001C7119" w:rsidRDefault="00B766AA" w:rsidP="00B766AA">
      <w:pPr>
        <w:ind w:firstLine="709"/>
        <w:jc w:val="both"/>
        <w:rPr>
          <w:rFonts w:eastAsia="Calibri"/>
          <w:sz w:val="28"/>
          <w:szCs w:val="28"/>
          <w:lang w:eastAsia="en-US"/>
        </w:rPr>
      </w:pPr>
      <w:r w:rsidRPr="001C7119">
        <w:rPr>
          <w:rFonts w:eastAsia="Calibri"/>
          <w:sz w:val="28"/>
          <w:szCs w:val="28"/>
          <w:lang w:eastAsia="en-US"/>
        </w:rPr>
        <w:t xml:space="preserve">по письменным обращениям. </w:t>
      </w:r>
    </w:p>
    <w:p w:rsidR="00133D6F" w:rsidRPr="001C7119" w:rsidRDefault="00133D6F" w:rsidP="00133D6F">
      <w:pPr>
        <w:widowControl w:val="0"/>
        <w:ind w:firstLine="709"/>
        <w:jc w:val="both"/>
        <w:rPr>
          <w:sz w:val="28"/>
          <w:szCs w:val="28"/>
        </w:rPr>
      </w:pPr>
      <w:r w:rsidRPr="001C7119">
        <w:rPr>
          <w:rFonts w:eastAsia="Calibri"/>
          <w:sz w:val="28"/>
          <w:szCs w:val="28"/>
          <w:lang w:eastAsia="en-US"/>
        </w:rPr>
        <w:t>3.2.</w:t>
      </w:r>
      <w:r w:rsidR="00F7462A" w:rsidRPr="001C7119">
        <w:rPr>
          <w:rFonts w:eastAsia="Calibri"/>
          <w:sz w:val="28"/>
          <w:szCs w:val="28"/>
          <w:lang w:eastAsia="en-US"/>
        </w:rPr>
        <w:t xml:space="preserve"> </w:t>
      </w:r>
      <w:r w:rsidR="001C7119" w:rsidRPr="001C7119">
        <w:rPr>
          <w:sz w:val="28"/>
          <w:szCs w:val="28"/>
        </w:rPr>
        <w:t>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г. Краснодар (далее – МФЦ):</w:t>
      </w:r>
    </w:p>
    <w:p w:rsidR="00133D6F" w:rsidRPr="0028702C" w:rsidRDefault="00133D6F" w:rsidP="00133D6F">
      <w:pPr>
        <w:widowControl w:val="0"/>
        <w:ind w:firstLine="709"/>
        <w:jc w:val="both"/>
        <w:rPr>
          <w:sz w:val="28"/>
          <w:szCs w:val="28"/>
        </w:rPr>
      </w:pPr>
      <w:r w:rsidRPr="0028702C">
        <w:rPr>
          <w:sz w:val="28"/>
          <w:szCs w:val="28"/>
        </w:rPr>
        <w:t>при личном обращении;</w:t>
      </w:r>
    </w:p>
    <w:p w:rsidR="00F7462A" w:rsidRPr="00781743" w:rsidRDefault="00133D6F" w:rsidP="00133D6F">
      <w:pPr>
        <w:ind w:firstLine="709"/>
        <w:jc w:val="both"/>
        <w:rPr>
          <w:rFonts w:eastAsia="Calibri"/>
          <w:color w:val="000000" w:themeColor="text1"/>
          <w:sz w:val="28"/>
          <w:szCs w:val="28"/>
          <w:lang w:eastAsia="en-US"/>
        </w:rPr>
      </w:pPr>
      <w:r w:rsidRPr="0028702C">
        <w:rPr>
          <w:sz w:val="28"/>
          <w:szCs w:val="28"/>
        </w:rPr>
        <w:t xml:space="preserve">посредством Интернет-сайта – </w:t>
      </w:r>
      <w:hyperlink r:id="rId8" w:history="1">
        <w:r w:rsidR="002D2C62" w:rsidRPr="00781743">
          <w:rPr>
            <w:rStyle w:val="a5"/>
            <w:color w:val="000000" w:themeColor="text1"/>
            <w:sz w:val="28"/>
            <w:szCs w:val="28"/>
            <w:u w:val="none"/>
          </w:rPr>
          <w:t>http://</w:t>
        </w:r>
        <w:r w:rsidR="002D2C62" w:rsidRPr="00781743">
          <w:rPr>
            <w:rStyle w:val="a5"/>
            <w:color w:val="000000" w:themeColor="text1"/>
            <w:sz w:val="28"/>
            <w:szCs w:val="28"/>
            <w:u w:val="none"/>
            <w:lang w:val="en-US"/>
          </w:rPr>
          <w:t>e</w:t>
        </w:r>
        <w:r w:rsidR="002D2C62" w:rsidRPr="00781743">
          <w:rPr>
            <w:rStyle w:val="a5"/>
            <w:color w:val="000000" w:themeColor="text1"/>
            <w:sz w:val="28"/>
            <w:szCs w:val="28"/>
            <w:u w:val="none"/>
          </w:rPr>
          <w:t>-mfc.ru</w:t>
        </w:r>
      </w:hyperlink>
      <w:r w:rsidRPr="00781743">
        <w:rPr>
          <w:color w:val="000000" w:themeColor="text1"/>
          <w:sz w:val="28"/>
          <w:szCs w:val="28"/>
        </w:rPr>
        <w:t>.</w:t>
      </w:r>
    </w:p>
    <w:p w:rsidR="00F7462A" w:rsidRPr="00B766AA" w:rsidRDefault="005D57A7" w:rsidP="00F7462A">
      <w:pPr>
        <w:ind w:firstLine="709"/>
        <w:jc w:val="both"/>
        <w:rPr>
          <w:rFonts w:eastAsia="Calibri"/>
          <w:color w:val="000000" w:themeColor="text1"/>
          <w:sz w:val="28"/>
          <w:szCs w:val="28"/>
          <w:lang w:eastAsia="en-US"/>
        </w:rPr>
      </w:pPr>
      <w:r>
        <w:rPr>
          <w:rFonts w:eastAsia="Calibri"/>
          <w:color w:val="000000" w:themeColor="text1"/>
          <w:sz w:val="28"/>
          <w:szCs w:val="28"/>
          <w:lang w:eastAsia="en-US"/>
        </w:rPr>
        <w:t>3.3</w:t>
      </w:r>
      <w:r w:rsidR="00F7462A" w:rsidRPr="00B766AA">
        <w:rPr>
          <w:rFonts w:eastAsia="Calibri"/>
          <w:color w:val="000000" w:themeColor="text1"/>
          <w:sz w:val="28"/>
          <w:szCs w:val="28"/>
          <w:lang w:eastAsia="en-US"/>
        </w:rPr>
        <w:t>. Посредством размещ</w:t>
      </w:r>
      <w:r w:rsidR="00781743">
        <w:rPr>
          <w:rFonts w:eastAsia="Calibri"/>
          <w:color w:val="000000" w:themeColor="text1"/>
          <w:sz w:val="28"/>
          <w:szCs w:val="28"/>
          <w:lang w:eastAsia="en-US"/>
        </w:rPr>
        <w:t xml:space="preserve">ения информации на официальном </w:t>
      </w:r>
      <w:r w:rsidR="00C6532C">
        <w:rPr>
          <w:rFonts w:eastAsia="Calibri"/>
          <w:color w:val="000000" w:themeColor="text1"/>
          <w:sz w:val="28"/>
          <w:szCs w:val="28"/>
          <w:lang w:eastAsia="en-US"/>
        </w:rPr>
        <w:t>И</w:t>
      </w:r>
      <w:r w:rsidR="00F7462A" w:rsidRPr="00B766AA">
        <w:rPr>
          <w:rFonts w:eastAsia="Calibri"/>
          <w:color w:val="000000" w:themeColor="text1"/>
          <w:sz w:val="28"/>
          <w:szCs w:val="28"/>
          <w:lang w:eastAsia="en-US"/>
        </w:rPr>
        <w:t xml:space="preserve">нтернет-портале администрации </w:t>
      </w:r>
      <w:r w:rsidR="005475B0">
        <w:rPr>
          <w:rFonts w:eastAsia="Calibri"/>
          <w:color w:val="000000" w:themeColor="text1"/>
          <w:sz w:val="28"/>
          <w:szCs w:val="28"/>
          <w:lang w:eastAsia="en-US"/>
        </w:rPr>
        <w:t>муниципального образования город Краснодар</w:t>
      </w:r>
      <w:r>
        <w:rPr>
          <w:rFonts w:eastAsia="Calibri"/>
          <w:color w:val="000000" w:themeColor="text1"/>
          <w:sz w:val="28"/>
          <w:szCs w:val="28"/>
          <w:lang w:eastAsia="en-US"/>
        </w:rPr>
        <w:t xml:space="preserve"> и городской Думы Краснодара</w:t>
      </w:r>
      <w:r w:rsidR="00F7462A" w:rsidRPr="00B766AA">
        <w:rPr>
          <w:rFonts w:eastAsia="Calibri"/>
          <w:color w:val="000000" w:themeColor="text1"/>
          <w:sz w:val="28"/>
          <w:szCs w:val="28"/>
          <w:lang w:eastAsia="en-US"/>
        </w:rPr>
        <w:t>, адрес официального сайта http://www.</w:t>
      </w:r>
      <w:proofErr w:type="spellStart"/>
      <w:r w:rsidR="005475B0">
        <w:rPr>
          <w:rFonts w:eastAsia="Calibri"/>
          <w:color w:val="000000" w:themeColor="text1"/>
          <w:sz w:val="28"/>
          <w:szCs w:val="28"/>
          <w:lang w:val="en-US" w:eastAsia="en-US"/>
        </w:rPr>
        <w:t>krd</w:t>
      </w:r>
      <w:proofErr w:type="spellEnd"/>
      <w:r w:rsidR="00F7462A" w:rsidRPr="00B766AA">
        <w:rPr>
          <w:rFonts w:eastAsia="Calibri"/>
          <w:color w:val="000000" w:themeColor="text1"/>
          <w:sz w:val="28"/>
          <w:szCs w:val="28"/>
          <w:lang w:eastAsia="en-US"/>
        </w:rPr>
        <w:t>.</w:t>
      </w:r>
      <w:proofErr w:type="spellStart"/>
      <w:r w:rsidR="00F7462A" w:rsidRPr="00B766AA">
        <w:rPr>
          <w:rFonts w:eastAsia="Calibri"/>
          <w:color w:val="000000" w:themeColor="text1"/>
          <w:sz w:val="28"/>
          <w:szCs w:val="28"/>
          <w:lang w:eastAsia="en-US"/>
        </w:rPr>
        <w:t>ru</w:t>
      </w:r>
      <w:proofErr w:type="spellEnd"/>
      <w:r w:rsidR="00F7462A" w:rsidRPr="00B766AA">
        <w:rPr>
          <w:rFonts w:eastAsia="Calibri"/>
          <w:color w:val="000000" w:themeColor="text1"/>
          <w:sz w:val="28"/>
          <w:szCs w:val="28"/>
          <w:lang w:eastAsia="en-US"/>
        </w:rPr>
        <w:t>.</w:t>
      </w:r>
    </w:p>
    <w:p w:rsidR="00F7462A" w:rsidRDefault="005D57A7" w:rsidP="00F7462A">
      <w:pPr>
        <w:ind w:firstLine="709"/>
        <w:jc w:val="both"/>
        <w:rPr>
          <w:sz w:val="28"/>
          <w:szCs w:val="28"/>
        </w:rPr>
      </w:pPr>
      <w:r>
        <w:rPr>
          <w:rFonts w:eastAsia="Calibri"/>
          <w:color w:val="000000" w:themeColor="text1"/>
          <w:sz w:val="28"/>
          <w:szCs w:val="28"/>
          <w:lang w:eastAsia="en-US"/>
        </w:rPr>
        <w:t>3.4</w:t>
      </w:r>
      <w:r w:rsidR="001C7119">
        <w:rPr>
          <w:rFonts w:eastAsia="Calibri"/>
          <w:color w:val="000000" w:themeColor="text1"/>
          <w:sz w:val="28"/>
          <w:szCs w:val="28"/>
          <w:lang w:eastAsia="en-US"/>
        </w:rPr>
        <w:t xml:space="preserve">. </w:t>
      </w:r>
      <w:r w:rsidR="001C7119" w:rsidRPr="00CE4059">
        <w:rPr>
          <w:sz w:val="28"/>
          <w:szCs w:val="28"/>
        </w:rPr>
        <w:t>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w:t>
      </w:r>
      <w:r w:rsidR="00C6532C">
        <w:rPr>
          <w:sz w:val="28"/>
          <w:szCs w:val="28"/>
        </w:rPr>
        <w:t>кационной сети Интернет (далее -</w:t>
      </w:r>
      <w:r w:rsidR="001C7119" w:rsidRPr="00CE4059">
        <w:rPr>
          <w:sz w:val="28"/>
          <w:szCs w:val="28"/>
        </w:rPr>
        <w:t xml:space="preserve"> Портал)</w:t>
      </w:r>
      <w:r w:rsidR="000B0C31">
        <w:rPr>
          <w:sz w:val="28"/>
          <w:szCs w:val="28"/>
        </w:rPr>
        <w:t>.</w:t>
      </w:r>
    </w:p>
    <w:p w:rsidR="000B0C31" w:rsidRPr="005E1F49" w:rsidRDefault="000B0C31" w:rsidP="000B0C31">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На Портале размещается следующая информация:</w:t>
      </w:r>
    </w:p>
    <w:p w:rsidR="000B0C31" w:rsidRPr="005E1F49" w:rsidRDefault="000B0C31" w:rsidP="000B0C31">
      <w:pPr>
        <w:autoSpaceDE w:val="0"/>
        <w:autoSpaceDN w:val="0"/>
        <w:adjustRightInd w:val="0"/>
        <w:ind w:firstLine="709"/>
        <w:jc w:val="both"/>
        <w:rPr>
          <w:sz w:val="28"/>
          <w:szCs w:val="28"/>
        </w:rPr>
      </w:pPr>
      <w:r w:rsidRPr="005E1F49">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B0C31" w:rsidRPr="005E1F49" w:rsidRDefault="000B0C31" w:rsidP="000B0C31">
      <w:pPr>
        <w:autoSpaceDE w:val="0"/>
        <w:autoSpaceDN w:val="0"/>
        <w:adjustRightInd w:val="0"/>
        <w:ind w:firstLine="709"/>
        <w:jc w:val="both"/>
        <w:rPr>
          <w:sz w:val="28"/>
          <w:szCs w:val="28"/>
        </w:rPr>
      </w:pPr>
      <w:r w:rsidRPr="005E1F49">
        <w:rPr>
          <w:sz w:val="28"/>
          <w:szCs w:val="28"/>
        </w:rPr>
        <w:t>круг заявителей;</w:t>
      </w:r>
    </w:p>
    <w:p w:rsidR="000B0C31" w:rsidRPr="005E1F49" w:rsidRDefault="000B0C31" w:rsidP="000B0C31">
      <w:pPr>
        <w:autoSpaceDE w:val="0"/>
        <w:autoSpaceDN w:val="0"/>
        <w:adjustRightInd w:val="0"/>
        <w:ind w:firstLine="709"/>
        <w:jc w:val="both"/>
        <w:rPr>
          <w:sz w:val="28"/>
          <w:szCs w:val="28"/>
        </w:rPr>
      </w:pPr>
      <w:r w:rsidRPr="005E1F49">
        <w:rPr>
          <w:sz w:val="28"/>
          <w:szCs w:val="28"/>
        </w:rPr>
        <w:t>срок предоставления муниципальной услуги;</w:t>
      </w:r>
    </w:p>
    <w:p w:rsidR="000B0C31" w:rsidRPr="005E1F49" w:rsidRDefault="000B0C31" w:rsidP="000B0C31">
      <w:pPr>
        <w:autoSpaceDE w:val="0"/>
        <w:autoSpaceDN w:val="0"/>
        <w:adjustRightInd w:val="0"/>
        <w:ind w:firstLine="709"/>
        <w:jc w:val="both"/>
        <w:rPr>
          <w:sz w:val="28"/>
          <w:szCs w:val="28"/>
        </w:rPr>
      </w:pPr>
      <w:r w:rsidRPr="005E1F49">
        <w:rPr>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0B0C31" w:rsidRPr="005E1F49" w:rsidRDefault="000B0C31" w:rsidP="000B0C31">
      <w:pPr>
        <w:autoSpaceDE w:val="0"/>
        <w:autoSpaceDN w:val="0"/>
        <w:adjustRightInd w:val="0"/>
        <w:ind w:firstLine="709"/>
        <w:jc w:val="both"/>
        <w:rPr>
          <w:sz w:val="28"/>
          <w:szCs w:val="28"/>
        </w:rPr>
      </w:pPr>
      <w:r w:rsidRPr="005E1F49">
        <w:rPr>
          <w:sz w:val="28"/>
          <w:szCs w:val="28"/>
        </w:rPr>
        <w:t>размер государственной пошлины, взимаемой за предоставление муниципальной услуги;</w:t>
      </w:r>
    </w:p>
    <w:p w:rsidR="000B0C31" w:rsidRPr="005E1F49" w:rsidRDefault="000B0C31" w:rsidP="000B0C31">
      <w:pPr>
        <w:autoSpaceDE w:val="0"/>
        <w:autoSpaceDN w:val="0"/>
        <w:adjustRightInd w:val="0"/>
        <w:ind w:firstLine="709"/>
        <w:jc w:val="both"/>
        <w:rPr>
          <w:sz w:val="28"/>
          <w:szCs w:val="28"/>
        </w:rPr>
      </w:pPr>
      <w:r w:rsidRPr="005E1F49">
        <w:rPr>
          <w:sz w:val="28"/>
          <w:szCs w:val="28"/>
        </w:rPr>
        <w:t xml:space="preserve">исчерпывающий перечень оснований для приостановления или отказа </w:t>
      </w:r>
      <w:r w:rsidRPr="005E1F49">
        <w:rPr>
          <w:sz w:val="28"/>
          <w:szCs w:val="28"/>
        </w:rPr>
        <w:br/>
        <w:t>в предоставлении муниципальной услуги;</w:t>
      </w:r>
    </w:p>
    <w:p w:rsidR="000B0C31" w:rsidRPr="005E1F49" w:rsidRDefault="000B0C31" w:rsidP="000B0C31">
      <w:pPr>
        <w:autoSpaceDE w:val="0"/>
        <w:autoSpaceDN w:val="0"/>
        <w:adjustRightInd w:val="0"/>
        <w:ind w:firstLine="709"/>
        <w:jc w:val="both"/>
        <w:rPr>
          <w:sz w:val="28"/>
          <w:szCs w:val="28"/>
        </w:rPr>
      </w:pPr>
      <w:r w:rsidRPr="005E1F49">
        <w:rPr>
          <w:sz w:val="28"/>
          <w:szCs w:val="28"/>
        </w:rPr>
        <w:t>о праве заявителя на досудебное (внесудебное) обжалование действий (бездействия) и р</w:t>
      </w:r>
      <w:r w:rsidR="00C6532C">
        <w:rPr>
          <w:sz w:val="28"/>
          <w:szCs w:val="28"/>
        </w:rPr>
        <w:t>ешений, принятых (осуществлённых</w:t>
      </w:r>
      <w:r w:rsidRPr="005E1F49">
        <w:rPr>
          <w:sz w:val="28"/>
          <w:szCs w:val="28"/>
        </w:rPr>
        <w:t>) в ходе предоставления муниципальной услуги;</w:t>
      </w:r>
    </w:p>
    <w:p w:rsidR="000B0C31" w:rsidRPr="005E1F49" w:rsidRDefault="000B0C31" w:rsidP="000B0C31">
      <w:pPr>
        <w:autoSpaceDE w:val="0"/>
        <w:autoSpaceDN w:val="0"/>
        <w:adjustRightInd w:val="0"/>
        <w:ind w:firstLine="709"/>
        <w:jc w:val="both"/>
        <w:rPr>
          <w:sz w:val="28"/>
          <w:szCs w:val="28"/>
        </w:rPr>
      </w:pPr>
      <w:r w:rsidRPr="005E1F49">
        <w:rPr>
          <w:sz w:val="28"/>
          <w:szCs w:val="28"/>
        </w:rPr>
        <w:lastRenderedPageBreak/>
        <w:t>формы заявлений (уведомлений, сообщений), используемые при предоставлении муниципальной услуги.</w:t>
      </w:r>
    </w:p>
    <w:p w:rsidR="000B0C31" w:rsidRPr="005E1F49" w:rsidRDefault="000B0C31" w:rsidP="000B0C31">
      <w:pPr>
        <w:autoSpaceDE w:val="0"/>
        <w:autoSpaceDN w:val="0"/>
        <w:adjustRightInd w:val="0"/>
        <w:ind w:firstLine="709"/>
        <w:jc w:val="both"/>
        <w:rPr>
          <w:sz w:val="28"/>
          <w:szCs w:val="28"/>
        </w:rPr>
      </w:pPr>
      <w:r w:rsidRPr="005E1F49">
        <w:rPr>
          <w:sz w:val="28"/>
          <w:szCs w:val="28"/>
        </w:rPr>
        <w:t>Информация на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w:t>
      </w:r>
      <w:proofErr w:type="gramStart"/>
      <w:r w:rsidRPr="005E1F49">
        <w:rPr>
          <w:sz w:val="28"/>
          <w:szCs w:val="28"/>
        </w:rPr>
        <w:t xml:space="preserve">», </w:t>
      </w:r>
      <w:r w:rsidR="00C6532C">
        <w:rPr>
          <w:sz w:val="28"/>
          <w:szCs w:val="28"/>
        </w:rPr>
        <w:t xml:space="preserve">  </w:t>
      </w:r>
      <w:proofErr w:type="gramEnd"/>
      <w:r w:rsidR="00C6532C">
        <w:rPr>
          <w:sz w:val="28"/>
          <w:szCs w:val="28"/>
        </w:rPr>
        <w:t xml:space="preserve">                   </w:t>
      </w:r>
      <w:r w:rsidR="00BA4903">
        <w:rPr>
          <w:sz w:val="28"/>
          <w:szCs w:val="28"/>
        </w:rPr>
        <w:t>пред</w:t>
      </w:r>
      <w:r w:rsidRPr="005E1F49">
        <w:rPr>
          <w:sz w:val="28"/>
          <w:szCs w:val="28"/>
        </w:rPr>
        <w:t>ставляется заявителю бесплатно.</w:t>
      </w:r>
    </w:p>
    <w:p w:rsidR="000B0C31" w:rsidRPr="00B766AA" w:rsidRDefault="000B0C31" w:rsidP="000B0C31">
      <w:pPr>
        <w:ind w:firstLine="709"/>
        <w:jc w:val="both"/>
        <w:rPr>
          <w:rFonts w:eastAsia="Calibri"/>
          <w:color w:val="000000" w:themeColor="text1"/>
          <w:sz w:val="28"/>
          <w:szCs w:val="28"/>
          <w:lang w:eastAsia="en-US"/>
        </w:rPr>
      </w:pPr>
      <w:r w:rsidRPr="005E1F49">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781743">
        <w:rPr>
          <w:sz w:val="28"/>
          <w:szCs w:val="28"/>
        </w:rPr>
        <w:t>,</w:t>
      </w:r>
      <w:r w:rsidRPr="005E1F49">
        <w:rPr>
          <w:sz w:val="28"/>
          <w:szCs w:val="28"/>
        </w:rPr>
        <w:t xml:space="preserve"> или предоставление им персональных данных.</w:t>
      </w:r>
    </w:p>
    <w:p w:rsidR="00F7462A" w:rsidRPr="00B766AA" w:rsidRDefault="005D57A7" w:rsidP="00F7462A">
      <w:pPr>
        <w:ind w:firstLine="709"/>
        <w:jc w:val="both"/>
        <w:rPr>
          <w:rFonts w:eastAsia="Calibri"/>
          <w:color w:val="000000" w:themeColor="text1"/>
          <w:sz w:val="28"/>
          <w:szCs w:val="28"/>
          <w:lang w:eastAsia="en-US"/>
        </w:rPr>
      </w:pPr>
      <w:r>
        <w:rPr>
          <w:rFonts w:eastAsia="Calibri"/>
          <w:color w:val="000000" w:themeColor="text1"/>
          <w:sz w:val="28"/>
          <w:szCs w:val="28"/>
          <w:lang w:eastAsia="en-US"/>
        </w:rPr>
        <w:t>3</w:t>
      </w:r>
      <w:r w:rsidR="00F7462A" w:rsidRPr="00B766AA">
        <w:rPr>
          <w:rFonts w:eastAsia="Calibri"/>
          <w:color w:val="000000" w:themeColor="text1"/>
          <w:sz w:val="28"/>
          <w:szCs w:val="28"/>
          <w:lang w:eastAsia="en-US"/>
        </w:rPr>
        <w:t>.5. Посредством размещения информационных стендов в МФЦ и уполномоченном органе.</w:t>
      </w:r>
    </w:p>
    <w:p w:rsidR="00F7462A" w:rsidRPr="00B766AA" w:rsidRDefault="005D57A7" w:rsidP="00F7462A">
      <w:pPr>
        <w:ind w:firstLine="709"/>
        <w:jc w:val="both"/>
        <w:rPr>
          <w:rFonts w:eastAsia="Calibri"/>
          <w:color w:val="000000" w:themeColor="text1"/>
          <w:sz w:val="28"/>
          <w:szCs w:val="28"/>
          <w:lang w:eastAsia="en-US"/>
        </w:rPr>
      </w:pPr>
      <w:r>
        <w:rPr>
          <w:rFonts w:eastAsia="Calibri"/>
          <w:color w:val="000000" w:themeColor="text1"/>
          <w:sz w:val="28"/>
          <w:szCs w:val="28"/>
          <w:lang w:eastAsia="en-US"/>
        </w:rPr>
        <w:t>3</w:t>
      </w:r>
      <w:r w:rsidR="00F7462A" w:rsidRPr="00B766AA">
        <w:rPr>
          <w:rFonts w:eastAsia="Calibri"/>
          <w:color w:val="000000" w:themeColor="text1"/>
          <w:sz w:val="28"/>
          <w:szCs w:val="28"/>
          <w:lang w:eastAsia="en-US"/>
        </w:rPr>
        <w:t xml:space="preserve">.6. Посредством телефонной связи </w:t>
      </w:r>
      <w:r w:rsidR="001F2B75">
        <w:rPr>
          <w:rFonts w:eastAsia="Calibri"/>
          <w:color w:val="000000" w:themeColor="text1"/>
          <w:sz w:val="28"/>
          <w:szCs w:val="28"/>
          <w:lang w:eastAsia="en-US"/>
        </w:rPr>
        <w:t>«горячая линия»</w:t>
      </w:r>
      <w:r w:rsidR="00F7462A" w:rsidRPr="00B766AA">
        <w:rPr>
          <w:rFonts w:eastAsia="Calibri"/>
          <w:color w:val="000000" w:themeColor="text1"/>
          <w:sz w:val="28"/>
          <w:szCs w:val="28"/>
          <w:lang w:eastAsia="en-US"/>
        </w:rPr>
        <w:t xml:space="preserve">: </w:t>
      </w:r>
      <w:r w:rsidR="004976EA" w:rsidRPr="00CE4059">
        <w:rPr>
          <w:sz w:val="28"/>
          <w:szCs w:val="28"/>
        </w:rPr>
        <w:t>8(800)2500549</w:t>
      </w:r>
      <w:r w:rsidR="00F7462A" w:rsidRPr="00B766AA">
        <w:rPr>
          <w:rFonts w:eastAsia="Calibri"/>
          <w:color w:val="000000" w:themeColor="text1"/>
          <w:sz w:val="28"/>
          <w:szCs w:val="28"/>
          <w:lang w:eastAsia="en-US"/>
        </w:rPr>
        <w:t>.</w:t>
      </w:r>
    </w:p>
    <w:p w:rsidR="00F7462A" w:rsidRPr="00B766AA" w:rsidRDefault="005D57A7" w:rsidP="00F7462A">
      <w:pPr>
        <w:ind w:firstLine="709"/>
        <w:jc w:val="both"/>
        <w:rPr>
          <w:rFonts w:eastAsia="Calibri"/>
          <w:color w:val="000000" w:themeColor="text1"/>
          <w:sz w:val="28"/>
          <w:szCs w:val="28"/>
          <w:lang w:eastAsia="en-US"/>
        </w:rPr>
      </w:pPr>
      <w:r>
        <w:rPr>
          <w:rFonts w:eastAsia="Calibri"/>
          <w:color w:val="000000" w:themeColor="text1"/>
          <w:sz w:val="28"/>
          <w:szCs w:val="28"/>
          <w:lang w:eastAsia="en-US"/>
        </w:rPr>
        <w:t>4</w:t>
      </w:r>
      <w:r w:rsidR="00F7462A" w:rsidRPr="00B766AA">
        <w:rPr>
          <w:rFonts w:eastAsia="Calibri"/>
          <w:color w:val="000000" w:themeColor="text1"/>
          <w:sz w:val="28"/>
          <w:szCs w:val="28"/>
          <w:lang w:eastAsia="en-US"/>
        </w:rPr>
        <w:t>. Консультирование по вопросам предоставления муниципальной услуги осуществляется бесплатно.</w:t>
      </w:r>
    </w:p>
    <w:p w:rsidR="00F7462A" w:rsidRPr="00B766AA" w:rsidRDefault="00F7462A" w:rsidP="00F7462A">
      <w:pPr>
        <w:ind w:firstLine="709"/>
        <w:jc w:val="both"/>
        <w:rPr>
          <w:rFonts w:eastAsia="Calibri"/>
          <w:color w:val="000000" w:themeColor="text1"/>
          <w:sz w:val="28"/>
          <w:szCs w:val="28"/>
          <w:lang w:eastAsia="en-US"/>
        </w:rPr>
      </w:pPr>
      <w:r w:rsidRPr="00B766AA">
        <w:rPr>
          <w:rFonts w:eastAsia="Calibri"/>
          <w:color w:val="000000" w:themeColor="text1"/>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F7462A" w:rsidRPr="00B766AA" w:rsidRDefault="00F7462A" w:rsidP="00F7462A">
      <w:pPr>
        <w:ind w:firstLine="709"/>
        <w:jc w:val="both"/>
        <w:rPr>
          <w:rFonts w:eastAsia="Calibri"/>
          <w:color w:val="000000" w:themeColor="text1"/>
          <w:sz w:val="28"/>
          <w:szCs w:val="28"/>
          <w:lang w:eastAsia="en-US"/>
        </w:rPr>
      </w:pPr>
      <w:r w:rsidRPr="00B766AA">
        <w:rPr>
          <w:rFonts w:eastAsia="Calibri"/>
          <w:color w:val="000000" w:themeColor="text1"/>
          <w:sz w:val="28"/>
          <w:szCs w:val="28"/>
          <w:lang w:eastAsia="en-US"/>
        </w:rPr>
        <w:t>При консультировании по телефону специалист должен назвать свою фамилию, имя и отчество, должно</w:t>
      </w:r>
      <w:r w:rsidR="00C6532C">
        <w:rPr>
          <w:rFonts w:eastAsia="Calibri"/>
          <w:color w:val="000000" w:themeColor="text1"/>
          <w:sz w:val="28"/>
          <w:szCs w:val="28"/>
          <w:lang w:eastAsia="en-US"/>
        </w:rPr>
        <w:t>сть, а затем в вежливой форме чё</w:t>
      </w:r>
      <w:r w:rsidRPr="00B766AA">
        <w:rPr>
          <w:rFonts w:eastAsia="Calibri"/>
          <w:color w:val="000000" w:themeColor="text1"/>
          <w:sz w:val="28"/>
          <w:szCs w:val="28"/>
          <w:lang w:eastAsia="en-US"/>
        </w:rPr>
        <w:t>тко и подробно проинформировать обратившегося по интересующим его вопросам.</w:t>
      </w:r>
    </w:p>
    <w:p w:rsidR="00F7462A" w:rsidRPr="00B766AA" w:rsidRDefault="00F7462A" w:rsidP="00F7462A">
      <w:pPr>
        <w:ind w:firstLine="709"/>
        <w:jc w:val="both"/>
        <w:rPr>
          <w:rFonts w:eastAsia="Calibri"/>
          <w:color w:val="000000" w:themeColor="text1"/>
          <w:sz w:val="28"/>
          <w:szCs w:val="28"/>
          <w:lang w:eastAsia="en-US"/>
        </w:rPr>
      </w:pPr>
      <w:r w:rsidRPr="00B766AA">
        <w:rPr>
          <w:rFonts w:eastAsia="Calibri"/>
          <w:color w:val="000000" w:themeColor="text1"/>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F7462A" w:rsidRPr="00B766AA" w:rsidRDefault="00F7462A" w:rsidP="00F7462A">
      <w:pPr>
        <w:ind w:firstLine="709"/>
        <w:jc w:val="both"/>
        <w:rPr>
          <w:rFonts w:eastAsia="Calibri"/>
          <w:color w:val="000000" w:themeColor="text1"/>
          <w:sz w:val="28"/>
          <w:szCs w:val="28"/>
          <w:lang w:eastAsia="en-US"/>
        </w:rPr>
      </w:pPr>
      <w:r w:rsidRPr="00B766AA">
        <w:rPr>
          <w:rFonts w:eastAsia="Calibri"/>
          <w:color w:val="000000" w:themeColor="text1"/>
          <w:sz w:val="28"/>
          <w:szCs w:val="28"/>
          <w:lang w:eastAsia="en-US"/>
        </w:rPr>
        <w:t>Рекомендуемое время для телефонного разговора – не более 10 минут, личного устного информирования – не более 20 минут.</w:t>
      </w:r>
    </w:p>
    <w:p w:rsidR="00F7462A" w:rsidRPr="00B766AA" w:rsidRDefault="00F7462A" w:rsidP="00F7462A">
      <w:pPr>
        <w:ind w:firstLine="709"/>
        <w:jc w:val="both"/>
        <w:rPr>
          <w:rFonts w:eastAsia="Calibri"/>
          <w:color w:val="000000" w:themeColor="text1"/>
          <w:sz w:val="28"/>
          <w:szCs w:val="28"/>
          <w:lang w:eastAsia="en-US"/>
        </w:rPr>
      </w:pPr>
      <w:r w:rsidRPr="00B766AA">
        <w:rPr>
          <w:rFonts w:eastAsia="Calibri"/>
          <w:color w:val="000000" w:themeColor="text1"/>
          <w:sz w:val="28"/>
          <w:szCs w:val="28"/>
          <w:lang w:eastAsia="en-US"/>
        </w:rPr>
        <w:t>Индивидуальное письменное информирование (по электр</w:t>
      </w:r>
      <w:r w:rsidR="00481CAC">
        <w:rPr>
          <w:rFonts w:eastAsia="Calibri"/>
          <w:color w:val="000000" w:themeColor="text1"/>
          <w:sz w:val="28"/>
          <w:szCs w:val="28"/>
          <w:lang w:eastAsia="en-US"/>
        </w:rPr>
        <w:t>онной почте) осуществляется путё</w:t>
      </w:r>
      <w:r w:rsidRPr="00B766AA">
        <w:rPr>
          <w:rFonts w:eastAsia="Calibri"/>
          <w:color w:val="000000" w:themeColor="text1"/>
          <w:sz w:val="28"/>
          <w:szCs w:val="28"/>
          <w:lang w:eastAsia="en-US"/>
        </w:rPr>
        <w:t>м направления электронного письма на адрес электронной почты</w:t>
      </w:r>
      <w:r w:rsidR="00481CAC">
        <w:rPr>
          <w:rFonts w:eastAsia="Calibri"/>
          <w:color w:val="000000" w:themeColor="text1"/>
          <w:sz w:val="28"/>
          <w:szCs w:val="28"/>
          <w:lang w:eastAsia="en-US"/>
        </w:rPr>
        <w:t xml:space="preserve"> заявителя и должно содержать чё</w:t>
      </w:r>
      <w:r w:rsidRPr="00B766AA">
        <w:rPr>
          <w:rFonts w:eastAsia="Calibri"/>
          <w:color w:val="000000" w:themeColor="text1"/>
          <w:sz w:val="28"/>
          <w:szCs w:val="28"/>
          <w:lang w:eastAsia="en-US"/>
        </w:rPr>
        <w:t>ткий ответ на поставленные вопросы.</w:t>
      </w:r>
    </w:p>
    <w:p w:rsidR="00DE418D" w:rsidRPr="00B766AA" w:rsidRDefault="00DE418D" w:rsidP="00DE418D">
      <w:pPr>
        <w:ind w:firstLine="709"/>
        <w:jc w:val="both"/>
        <w:rPr>
          <w:rFonts w:eastAsia="Calibri"/>
          <w:color w:val="000000" w:themeColor="text1"/>
          <w:sz w:val="28"/>
          <w:szCs w:val="28"/>
          <w:lang w:eastAsia="en-US"/>
        </w:rPr>
      </w:pPr>
      <w:r w:rsidRPr="00B766AA">
        <w:rPr>
          <w:rFonts w:eastAsia="Calibri"/>
          <w:color w:val="000000" w:themeColor="text1"/>
          <w:sz w:val="28"/>
          <w:szCs w:val="28"/>
          <w:lang w:eastAsia="en-US"/>
        </w:rPr>
        <w:t>Индивидуальное письменное информировани</w:t>
      </w:r>
      <w:r w:rsidR="00481CAC">
        <w:rPr>
          <w:rFonts w:eastAsia="Calibri"/>
          <w:color w:val="000000" w:themeColor="text1"/>
          <w:sz w:val="28"/>
          <w:szCs w:val="28"/>
          <w:lang w:eastAsia="en-US"/>
        </w:rPr>
        <w:t>е (по почте) осуществляется путё</w:t>
      </w:r>
      <w:r w:rsidRPr="00B766AA">
        <w:rPr>
          <w:rFonts w:eastAsia="Calibri"/>
          <w:color w:val="000000" w:themeColor="text1"/>
          <w:sz w:val="28"/>
          <w:szCs w:val="28"/>
          <w:lang w:eastAsia="en-US"/>
        </w:rPr>
        <w:t>м направления письма на почтовый адрес</w:t>
      </w:r>
      <w:r w:rsidR="00481CAC">
        <w:rPr>
          <w:rFonts w:eastAsia="Calibri"/>
          <w:color w:val="000000" w:themeColor="text1"/>
          <w:sz w:val="28"/>
          <w:szCs w:val="28"/>
          <w:lang w:eastAsia="en-US"/>
        </w:rPr>
        <w:t xml:space="preserve"> заявителя и должно содержать чё</w:t>
      </w:r>
      <w:r w:rsidRPr="00B766AA">
        <w:rPr>
          <w:rFonts w:eastAsia="Calibri"/>
          <w:color w:val="000000" w:themeColor="text1"/>
          <w:sz w:val="28"/>
          <w:szCs w:val="28"/>
          <w:lang w:eastAsia="en-US"/>
        </w:rPr>
        <w:t>ткий ответ на поставленные вопросы.</w:t>
      </w:r>
    </w:p>
    <w:p w:rsidR="00F7462A" w:rsidRPr="00B766AA" w:rsidRDefault="005D57A7" w:rsidP="00F7462A">
      <w:pPr>
        <w:ind w:firstLine="709"/>
        <w:jc w:val="both"/>
        <w:rPr>
          <w:rFonts w:eastAsia="Calibri"/>
          <w:color w:val="000000" w:themeColor="text1"/>
          <w:sz w:val="28"/>
          <w:szCs w:val="28"/>
          <w:lang w:eastAsia="en-US"/>
        </w:rPr>
      </w:pPr>
      <w:r>
        <w:rPr>
          <w:rFonts w:eastAsia="Calibri"/>
          <w:color w:val="000000" w:themeColor="text1"/>
          <w:sz w:val="28"/>
          <w:szCs w:val="28"/>
          <w:lang w:eastAsia="en-US"/>
        </w:rPr>
        <w:t>5</w:t>
      </w:r>
      <w:r w:rsidR="00481CAC">
        <w:rPr>
          <w:rFonts w:eastAsia="Calibri"/>
          <w:color w:val="000000" w:themeColor="text1"/>
          <w:sz w:val="28"/>
          <w:szCs w:val="28"/>
          <w:lang w:eastAsia="en-US"/>
        </w:rPr>
        <w:t>. Информационные стенды, размещё</w:t>
      </w:r>
      <w:r w:rsidR="00F7462A" w:rsidRPr="00B766AA">
        <w:rPr>
          <w:rFonts w:eastAsia="Calibri"/>
          <w:color w:val="000000" w:themeColor="text1"/>
          <w:sz w:val="28"/>
          <w:szCs w:val="28"/>
          <w:lang w:eastAsia="en-US"/>
        </w:rPr>
        <w:t>нные в МФЦ и уполномоченном органе, должны содержать:</w:t>
      </w:r>
    </w:p>
    <w:p w:rsidR="00F7462A" w:rsidRPr="00B766AA" w:rsidRDefault="00F7462A" w:rsidP="00F7462A">
      <w:pPr>
        <w:ind w:firstLine="709"/>
        <w:jc w:val="both"/>
        <w:rPr>
          <w:rFonts w:eastAsia="Calibri"/>
          <w:color w:val="000000" w:themeColor="text1"/>
          <w:sz w:val="28"/>
          <w:szCs w:val="28"/>
          <w:lang w:eastAsia="en-US"/>
        </w:rPr>
      </w:pPr>
      <w:r w:rsidRPr="00B766AA">
        <w:rPr>
          <w:rFonts w:eastAsia="Calibri"/>
          <w:color w:val="000000" w:themeColor="text1"/>
          <w:sz w:val="28"/>
          <w:szCs w:val="28"/>
          <w:lang w:eastAsia="en-US"/>
        </w:rPr>
        <w:t>режим работы, адреса</w:t>
      </w:r>
      <w:r w:rsidR="005D57A7">
        <w:rPr>
          <w:rFonts w:eastAsia="Calibri"/>
          <w:color w:val="000000" w:themeColor="text1"/>
          <w:sz w:val="28"/>
          <w:szCs w:val="28"/>
          <w:lang w:eastAsia="en-US"/>
        </w:rPr>
        <w:t xml:space="preserve"> администрации муниципального образования город Краснодар,</w:t>
      </w:r>
      <w:r w:rsidRPr="00B766AA">
        <w:rPr>
          <w:rFonts w:eastAsia="Calibri"/>
          <w:color w:val="000000" w:themeColor="text1"/>
          <w:sz w:val="28"/>
          <w:szCs w:val="28"/>
          <w:lang w:eastAsia="en-US"/>
        </w:rPr>
        <w:t xml:space="preserve"> уполномоченного органа и МФЦ;</w:t>
      </w:r>
    </w:p>
    <w:p w:rsidR="00F7462A" w:rsidRPr="00B766AA" w:rsidRDefault="001F2B75" w:rsidP="00F7462A">
      <w:pPr>
        <w:ind w:firstLine="709"/>
        <w:jc w:val="both"/>
        <w:rPr>
          <w:rFonts w:eastAsia="Calibri"/>
          <w:color w:val="000000" w:themeColor="text1"/>
          <w:sz w:val="28"/>
          <w:szCs w:val="28"/>
          <w:lang w:eastAsia="en-US"/>
        </w:rPr>
      </w:pPr>
      <w:r>
        <w:rPr>
          <w:rFonts w:eastAsia="Calibri"/>
          <w:color w:val="000000" w:themeColor="text1"/>
          <w:sz w:val="28"/>
          <w:szCs w:val="28"/>
          <w:lang w:eastAsia="en-US"/>
        </w:rPr>
        <w:t>адрес официального И</w:t>
      </w:r>
      <w:r w:rsidR="00F7462A" w:rsidRPr="00B766AA">
        <w:rPr>
          <w:rFonts w:eastAsia="Calibri"/>
          <w:color w:val="000000" w:themeColor="text1"/>
          <w:sz w:val="28"/>
          <w:szCs w:val="28"/>
          <w:lang w:eastAsia="en-US"/>
        </w:rPr>
        <w:t xml:space="preserve">нтернет-портала администрации </w:t>
      </w:r>
      <w:r w:rsidR="005475B0">
        <w:rPr>
          <w:rFonts w:eastAsia="Calibri"/>
          <w:color w:val="000000" w:themeColor="text1"/>
          <w:sz w:val="28"/>
          <w:szCs w:val="28"/>
          <w:lang w:eastAsia="en-US"/>
        </w:rPr>
        <w:t>муниципального образования город Краснодар</w:t>
      </w:r>
      <w:r w:rsidR="005D57A7">
        <w:rPr>
          <w:rFonts w:eastAsia="Calibri"/>
          <w:color w:val="000000" w:themeColor="text1"/>
          <w:sz w:val="28"/>
          <w:szCs w:val="28"/>
          <w:lang w:eastAsia="en-US"/>
        </w:rPr>
        <w:t xml:space="preserve"> и городской Думы Краснодара</w:t>
      </w:r>
      <w:r w:rsidR="00F7462A" w:rsidRPr="00B766AA">
        <w:rPr>
          <w:rFonts w:eastAsia="Calibri"/>
          <w:color w:val="000000" w:themeColor="text1"/>
          <w:sz w:val="28"/>
          <w:szCs w:val="28"/>
          <w:lang w:eastAsia="en-US"/>
        </w:rPr>
        <w:t>, адрес электронной почты уполномоченного органа;</w:t>
      </w:r>
    </w:p>
    <w:p w:rsidR="00F7462A" w:rsidRPr="00B766AA" w:rsidRDefault="00F7462A" w:rsidP="00481CAC">
      <w:pPr>
        <w:spacing w:line="264" w:lineRule="auto"/>
        <w:ind w:firstLine="709"/>
        <w:jc w:val="both"/>
        <w:rPr>
          <w:rFonts w:eastAsia="Calibri"/>
          <w:color w:val="000000" w:themeColor="text1"/>
          <w:sz w:val="28"/>
          <w:szCs w:val="28"/>
          <w:lang w:eastAsia="en-US"/>
        </w:rPr>
      </w:pPr>
      <w:r w:rsidRPr="00B766AA">
        <w:rPr>
          <w:rFonts w:eastAsia="Calibri"/>
          <w:color w:val="000000" w:themeColor="text1"/>
          <w:sz w:val="28"/>
          <w:szCs w:val="28"/>
          <w:lang w:eastAsia="en-US"/>
        </w:rPr>
        <w:lastRenderedPageBreak/>
        <w:t xml:space="preserve">почтовые адреса, телефоны, фамилии руководителей </w:t>
      </w:r>
      <w:r w:rsidR="002D2C62">
        <w:rPr>
          <w:rFonts w:eastAsia="Calibri"/>
          <w:color w:val="000000" w:themeColor="text1"/>
          <w:sz w:val="28"/>
          <w:szCs w:val="28"/>
          <w:lang w:eastAsia="en-US"/>
        </w:rPr>
        <w:t xml:space="preserve">администрации муниципального образования город Краснодар, </w:t>
      </w:r>
      <w:r w:rsidRPr="00B766AA">
        <w:rPr>
          <w:rFonts w:eastAsia="Calibri"/>
          <w:color w:val="000000" w:themeColor="text1"/>
          <w:sz w:val="28"/>
          <w:szCs w:val="28"/>
          <w:lang w:eastAsia="en-US"/>
        </w:rPr>
        <w:t>МФЦ и уполномоченного органа;</w:t>
      </w:r>
    </w:p>
    <w:p w:rsidR="00F7462A" w:rsidRPr="00B766AA" w:rsidRDefault="00F7462A" w:rsidP="00481CAC">
      <w:pPr>
        <w:spacing w:line="264" w:lineRule="auto"/>
        <w:ind w:firstLine="709"/>
        <w:jc w:val="both"/>
        <w:rPr>
          <w:rFonts w:eastAsia="Calibri"/>
          <w:color w:val="000000" w:themeColor="text1"/>
          <w:sz w:val="28"/>
          <w:szCs w:val="28"/>
          <w:lang w:eastAsia="en-US"/>
        </w:rPr>
      </w:pPr>
      <w:r w:rsidRPr="00B766AA">
        <w:rPr>
          <w:rFonts w:eastAsia="Calibri"/>
          <w:color w:val="000000" w:themeColor="text1"/>
          <w:sz w:val="28"/>
          <w:szCs w:val="28"/>
          <w:lang w:eastAsia="en-US"/>
        </w:rPr>
        <w:t>порядок получения консультаций о предоставлении муниципальной услуги;</w:t>
      </w:r>
    </w:p>
    <w:p w:rsidR="00F7462A" w:rsidRPr="00B766AA" w:rsidRDefault="00F7462A" w:rsidP="00481CAC">
      <w:pPr>
        <w:spacing w:line="264" w:lineRule="auto"/>
        <w:ind w:firstLine="709"/>
        <w:jc w:val="both"/>
        <w:rPr>
          <w:rFonts w:eastAsia="Calibri"/>
          <w:color w:val="000000" w:themeColor="text1"/>
          <w:sz w:val="28"/>
          <w:szCs w:val="28"/>
          <w:lang w:eastAsia="en-US"/>
        </w:rPr>
      </w:pPr>
      <w:r w:rsidRPr="00B766AA">
        <w:rPr>
          <w:rFonts w:eastAsia="Calibri"/>
          <w:color w:val="000000" w:themeColor="text1"/>
          <w:sz w:val="28"/>
          <w:szCs w:val="28"/>
          <w:lang w:eastAsia="en-US"/>
        </w:rPr>
        <w:t>порядок и сроки предоставления муниципальной услуги;</w:t>
      </w:r>
    </w:p>
    <w:p w:rsidR="00F7462A" w:rsidRPr="00B766AA" w:rsidRDefault="00F7462A" w:rsidP="00481CAC">
      <w:pPr>
        <w:spacing w:line="264" w:lineRule="auto"/>
        <w:ind w:firstLine="709"/>
        <w:jc w:val="both"/>
        <w:rPr>
          <w:rFonts w:eastAsia="Calibri"/>
          <w:color w:val="000000" w:themeColor="text1"/>
          <w:sz w:val="28"/>
          <w:szCs w:val="28"/>
          <w:lang w:eastAsia="en-US"/>
        </w:rPr>
      </w:pPr>
      <w:r w:rsidRPr="00B766AA">
        <w:rPr>
          <w:rFonts w:eastAsia="Calibri"/>
          <w:color w:val="000000" w:themeColor="text1"/>
          <w:sz w:val="28"/>
          <w:szCs w:val="28"/>
          <w:lang w:eastAsia="en-US"/>
        </w:rPr>
        <w:t>образцы заявлений о предоставлении муниципальной услуги и образцы заполнения таких заявлений;</w:t>
      </w:r>
    </w:p>
    <w:p w:rsidR="00F7462A" w:rsidRPr="00B766AA" w:rsidRDefault="00F7462A" w:rsidP="00481CAC">
      <w:pPr>
        <w:spacing w:line="264" w:lineRule="auto"/>
        <w:ind w:firstLine="709"/>
        <w:jc w:val="both"/>
        <w:rPr>
          <w:rFonts w:eastAsia="Calibri"/>
          <w:color w:val="000000" w:themeColor="text1"/>
          <w:sz w:val="28"/>
          <w:szCs w:val="28"/>
          <w:lang w:eastAsia="en-US"/>
        </w:rPr>
      </w:pPr>
      <w:r w:rsidRPr="00B766AA">
        <w:rPr>
          <w:rFonts w:eastAsia="Calibri"/>
          <w:color w:val="000000" w:themeColor="text1"/>
          <w:sz w:val="28"/>
          <w:szCs w:val="28"/>
          <w:lang w:eastAsia="en-US"/>
        </w:rPr>
        <w:t>перечень документов, необходимых для предоставления муниципальной услуги;</w:t>
      </w:r>
    </w:p>
    <w:p w:rsidR="00F7462A" w:rsidRPr="00B766AA" w:rsidRDefault="00481CAC" w:rsidP="00481CAC">
      <w:pPr>
        <w:spacing w:line="264" w:lineRule="auto"/>
        <w:ind w:firstLine="709"/>
        <w:jc w:val="both"/>
        <w:rPr>
          <w:rFonts w:eastAsia="Calibri"/>
          <w:color w:val="000000" w:themeColor="text1"/>
          <w:sz w:val="28"/>
          <w:szCs w:val="28"/>
          <w:lang w:eastAsia="en-US"/>
        </w:rPr>
      </w:pPr>
      <w:r>
        <w:rPr>
          <w:rFonts w:eastAsia="Calibri"/>
          <w:color w:val="000000" w:themeColor="text1"/>
          <w:sz w:val="28"/>
          <w:szCs w:val="28"/>
          <w:lang w:eastAsia="en-US"/>
        </w:rPr>
        <w:t>основания для отказа в приё</w:t>
      </w:r>
      <w:r w:rsidR="00F7462A" w:rsidRPr="00B766AA">
        <w:rPr>
          <w:rFonts w:eastAsia="Calibri"/>
          <w:color w:val="000000" w:themeColor="text1"/>
          <w:sz w:val="28"/>
          <w:szCs w:val="28"/>
          <w:lang w:eastAsia="en-US"/>
        </w:rPr>
        <w:t>ме документов о предоставлении муниципальной услуги;</w:t>
      </w:r>
    </w:p>
    <w:p w:rsidR="00F7462A" w:rsidRPr="00B766AA" w:rsidRDefault="00F7462A" w:rsidP="00481CAC">
      <w:pPr>
        <w:spacing w:line="264" w:lineRule="auto"/>
        <w:ind w:firstLine="709"/>
        <w:jc w:val="both"/>
        <w:rPr>
          <w:rFonts w:eastAsia="Calibri"/>
          <w:color w:val="000000" w:themeColor="text1"/>
          <w:sz w:val="28"/>
          <w:szCs w:val="28"/>
          <w:lang w:eastAsia="en-US"/>
        </w:rPr>
      </w:pPr>
      <w:r w:rsidRPr="00B766AA">
        <w:rPr>
          <w:rFonts w:eastAsia="Calibri"/>
          <w:color w:val="000000" w:themeColor="text1"/>
          <w:sz w:val="28"/>
          <w:szCs w:val="28"/>
          <w:lang w:eastAsia="en-US"/>
        </w:rPr>
        <w:t>основания для отказа в предоставлении муниципальной услуги;</w:t>
      </w:r>
    </w:p>
    <w:p w:rsidR="001C7119" w:rsidRDefault="001C7119" w:rsidP="00481CAC">
      <w:pPr>
        <w:spacing w:line="264" w:lineRule="auto"/>
        <w:ind w:firstLine="709"/>
        <w:jc w:val="both"/>
        <w:rPr>
          <w:sz w:val="28"/>
          <w:szCs w:val="28"/>
        </w:rPr>
      </w:pPr>
      <w:r w:rsidRPr="00CE4059">
        <w:rPr>
          <w:sz w:val="28"/>
          <w:szCs w:val="28"/>
        </w:rPr>
        <w:t xml:space="preserve">досудебный (внесудебный) порядок обжалования решений и действий (бездействия) </w:t>
      </w:r>
      <w:r w:rsidR="001F2B75" w:rsidRPr="00B766AA">
        <w:rPr>
          <w:rFonts w:eastAsia="Calibri"/>
          <w:color w:val="000000" w:themeColor="text1"/>
          <w:sz w:val="28"/>
          <w:szCs w:val="28"/>
          <w:lang w:eastAsia="en-US"/>
        </w:rPr>
        <w:t xml:space="preserve">администрации </w:t>
      </w:r>
      <w:r w:rsidR="001F2B75">
        <w:rPr>
          <w:rFonts w:eastAsia="Calibri"/>
          <w:color w:val="000000" w:themeColor="text1"/>
          <w:sz w:val="28"/>
          <w:szCs w:val="28"/>
          <w:lang w:eastAsia="en-US"/>
        </w:rPr>
        <w:t>муниципального образования город Краснодар, уполномоченного органа</w:t>
      </w:r>
      <w:r w:rsidRPr="00CE4059">
        <w:rPr>
          <w:sz w:val="28"/>
          <w:szCs w:val="28"/>
        </w:rPr>
        <w:t>, МФЦ, а также должностных лиц, муниципальных служащих и работников МФЦ;</w:t>
      </w:r>
    </w:p>
    <w:p w:rsidR="00F7462A" w:rsidRPr="00B766AA" w:rsidRDefault="00F7462A" w:rsidP="00481CAC">
      <w:pPr>
        <w:spacing w:line="264" w:lineRule="auto"/>
        <w:ind w:firstLine="709"/>
        <w:jc w:val="both"/>
        <w:rPr>
          <w:rFonts w:eastAsia="Calibri"/>
          <w:color w:val="000000" w:themeColor="text1"/>
          <w:sz w:val="28"/>
          <w:szCs w:val="28"/>
          <w:lang w:eastAsia="en-US"/>
        </w:rPr>
      </w:pPr>
      <w:r w:rsidRPr="00B766AA">
        <w:rPr>
          <w:rFonts w:eastAsia="Calibri"/>
          <w:color w:val="000000" w:themeColor="text1"/>
          <w:sz w:val="28"/>
          <w:szCs w:val="28"/>
          <w:lang w:eastAsia="en-US"/>
        </w:rPr>
        <w:t>иную информацию, необходимую для получения муниципальной услуги.</w:t>
      </w:r>
    </w:p>
    <w:p w:rsidR="00F7462A" w:rsidRDefault="00F7462A" w:rsidP="00481CAC">
      <w:pPr>
        <w:spacing w:line="264" w:lineRule="auto"/>
        <w:ind w:firstLine="709"/>
        <w:jc w:val="both"/>
        <w:rPr>
          <w:rFonts w:eastAsia="Calibri"/>
          <w:sz w:val="28"/>
          <w:szCs w:val="28"/>
          <w:lang w:eastAsia="en-US"/>
        </w:rPr>
      </w:pPr>
      <w:r w:rsidRPr="003971DC">
        <w:rPr>
          <w:rFonts w:eastAsia="Calibri"/>
          <w:sz w:val="28"/>
          <w:szCs w:val="28"/>
          <w:lang w:eastAsia="en-US"/>
        </w:rPr>
        <w:t xml:space="preserve">Такая же информация размещается на официальном интернет-портале администрации </w:t>
      </w:r>
      <w:r w:rsidR="008E191A" w:rsidRPr="003971DC">
        <w:rPr>
          <w:rFonts w:eastAsia="Calibri"/>
          <w:sz w:val="28"/>
          <w:szCs w:val="28"/>
          <w:lang w:eastAsia="en-US"/>
        </w:rPr>
        <w:t>муниципального образования город Краснодар</w:t>
      </w:r>
      <w:r w:rsidR="005D57A7" w:rsidRPr="003971DC">
        <w:rPr>
          <w:rFonts w:eastAsia="Calibri"/>
          <w:sz w:val="28"/>
          <w:szCs w:val="28"/>
          <w:lang w:eastAsia="en-US"/>
        </w:rPr>
        <w:t xml:space="preserve"> и городской Думы Краснодара</w:t>
      </w:r>
      <w:r w:rsidRPr="003971DC">
        <w:rPr>
          <w:rFonts w:eastAsia="Calibri"/>
          <w:sz w:val="28"/>
          <w:szCs w:val="28"/>
          <w:lang w:eastAsia="en-US"/>
        </w:rPr>
        <w:t xml:space="preserve"> и на сайте МФЦ.</w:t>
      </w:r>
    </w:p>
    <w:p w:rsidR="003971DC" w:rsidRPr="003971DC" w:rsidRDefault="001F2B75" w:rsidP="00481CAC">
      <w:pPr>
        <w:spacing w:line="264" w:lineRule="auto"/>
        <w:ind w:firstLine="709"/>
        <w:jc w:val="both"/>
        <w:rPr>
          <w:rFonts w:eastAsia="Calibri"/>
          <w:sz w:val="28"/>
          <w:szCs w:val="28"/>
          <w:lang w:eastAsia="en-US"/>
        </w:rPr>
      </w:pPr>
      <w:r>
        <w:rPr>
          <w:rFonts w:eastAsia="Calibri"/>
          <w:sz w:val="28"/>
          <w:szCs w:val="28"/>
          <w:lang w:eastAsia="en-US"/>
        </w:rPr>
        <w:t>В МФЦ могут быть размещены</w:t>
      </w:r>
      <w:r w:rsidR="003971DC">
        <w:rPr>
          <w:rFonts w:eastAsia="Calibri"/>
          <w:sz w:val="28"/>
          <w:szCs w:val="28"/>
          <w:lang w:eastAsia="en-US"/>
        </w:rPr>
        <w:t xml:space="preserve"> иные источники информирования, содержащие актуальную информацию, необходимую для получения муниципальной услуги.</w:t>
      </w:r>
    </w:p>
    <w:p w:rsidR="000B0C31" w:rsidRPr="005E1F49" w:rsidRDefault="000B0C31" w:rsidP="00481CAC">
      <w:pPr>
        <w:pStyle w:val="ConsPlusNormal"/>
        <w:spacing w:line="264" w:lineRule="auto"/>
        <w:ind w:firstLine="709"/>
        <w:jc w:val="both"/>
        <w:rPr>
          <w:rFonts w:ascii="Times New Roman" w:hAnsi="Times New Roman" w:cs="Times New Roman"/>
          <w:sz w:val="28"/>
          <w:szCs w:val="28"/>
        </w:rPr>
      </w:pPr>
      <w:r w:rsidRPr="005E1F49">
        <w:rPr>
          <w:rFonts w:ascii="Times New Roman" w:hAnsi="Times New Roman" w:cs="Times New Roman"/>
          <w:sz w:val="28"/>
          <w:szCs w:val="28"/>
        </w:rPr>
        <w:t>6. На официальном Интернет-портале администрации муниципального образования город Краснодар и го</w:t>
      </w:r>
      <w:r w:rsidR="00481CAC">
        <w:rPr>
          <w:rFonts w:ascii="Times New Roman" w:hAnsi="Times New Roman" w:cs="Times New Roman"/>
          <w:sz w:val="28"/>
          <w:szCs w:val="28"/>
        </w:rPr>
        <w:t>родской Думы Краснодара в сети Интернет</w:t>
      </w:r>
      <w:r w:rsidRPr="005E1F49">
        <w:rPr>
          <w:rFonts w:ascii="Times New Roman" w:hAnsi="Times New Roman" w:cs="Times New Roman"/>
          <w:sz w:val="28"/>
          <w:szCs w:val="28"/>
        </w:rPr>
        <w:t xml:space="preserve">, в федеральной государственной информационной системе «Федеральный реестр государственных </w:t>
      </w:r>
      <w:r w:rsidR="001F2B75">
        <w:rPr>
          <w:rFonts w:ascii="Times New Roman" w:hAnsi="Times New Roman" w:cs="Times New Roman"/>
          <w:sz w:val="28"/>
          <w:szCs w:val="28"/>
        </w:rPr>
        <w:t xml:space="preserve">и муниципальных </w:t>
      </w:r>
      <w:r w:rsidRPr="005E1F49">
        <w:rPr>
          <w:rFonts w:ascii="Times New Roman" w:hAnsi="Times New Roman" w:cs="Times New Roman"/>
          <w:sz w:val="28"/>
          <w:szCs w:val="28"/>
        </w:rPr>
        <w:t>услуг (функций)» и на Портале размещена информация о:</w:t>
      </w:r>
    </w:p>
    <w:p w:rsidR="000B0C31" w:rsidRPr="005E1F49" w:rsidRDefault="000B0C31" w:rsidP="00481CAC">
      <w:pPr>
        <w:pStyle w:val="ConsPlusNormal"/>
        <w:spacing w:line="264" w:lineRule="auto"/>
        <w:ind w:firstLine="709"/>
        <w:jc w:val="both"/>
        <w:rPr>
          <w:rFonts w:ascii="Times New Roman" w:hAnsi="Times New Roman" w:cs="Times New Roman"/>
          <w:sz w:val="28"/>
          <w:szCs w:val="28"/>
        </w:rPr>
      </w:pPr>
      <w:r w:rsidRPr="005E1F49">
        <w:rPr>
          <w:rFonts w:ascii="Times New Roman" w:hAnsi="Times New Roman" w:cs="Times New Roman"/>
          <w:sz w:val="28"/>
          <w:szCs w:val="28"/>
        </w:rPr>
        <w:t>месте нахождения и графике работы администрации муниципального образования город Краснодар, уполномоченного органа, а также многофункциональных центров предоставления государственных и муниципальных услуг;</w:t>
      </w:r>
    </w:p>
    <w:p w:rsidR="000B0C31" w:rsidRPr="005E1F49" w:rsidRDefault="000B0C31" w:rsidP="00481CAC">
      <w:pPr>
        <w:autoSpaceDE w:val="0"/>
        <w:autoSpaceDN w:val="0"/>
        <w:adjustRightInd w:val="0"/>
        <w:spacing w:line="264" w:lineRule="auto"/>
        <w:ind w:firstLine="709"/>
        <w:jc w:val="both"/>
        <w:rPr>
          <w:sz w:val="28"/>
          <w:szCs w:val="28"/>
        </w:rPr>
      </w:pPr>
      <w:r w:rsidRPr="005E1F49">
        <w:rPr>
          <w:sz w:val="28"/>
          <w:szCs w:val="28"/>
        </w:rPr>
        <w:t>справочных т</w:t>
      </w:r>
      <w:r w:rsidR="001F2B75">
        <w:rPr>
          <w:sz w:val="28"/>
          <w:szCs w:val="28"/>
        </w:rPr>
        <w:t>елефонах уполномоченного органа</w:t>
      </w:r>
      <w:r w:rsidRPr="005E1F49">
        <w:rPr>
          <w:sz w:val="28"/>
          <w:szCs w:val="28"/>
        </w:rPr>
        <w:t>;</w:t>
      </w:r>
    </w:p>
    <w:p w:rsidR="000B0C31" w:rsidRPr="005E1F49" w:rsidRDefault="000B0C31" w:rsidP="00481CAC">
      <w:pPr>
        <w:autoSpaceDE w:val="0"/>
        <w:autoSpaceDN w:val="0"/>
        <w:adjustRightInd w:val="0"/>
        <w:spacing w:line="264" w:lineRule="auto"/>
        <w:ind w:firstLine="709"/>
        <w:jc w:val="both"/>
        <w:rPr>
          <w:sz w:val="28"/>
          <w:szCs w:val="28"/>
        </w:rPr>
      </w:pPr>
      <w:r w:rsidRPr="005E1F49">
        <w:rPr>
          <w:sz w:val="28"/>
          <w:szCs w:val="28"/>
        </w:rPr>
        <w:t xml:space="preserve">адресах официального Интернет-портала администрации муниципального образования город Краснодар и городской Думы Краснодара, электронной почты и (или) формы обратной связи администрации муниципального образования город Краснодар, </w:t>
      </w:r>
      <w:r w:rsidR="00481CAC">
        <w:rPr>
          <w:sz w:val="28"/>
          <w:szCs w:val="28"/>
        </w:rPr>
        <w:t>уполномоченного органа, в сети Интернет.</w:t>
      </w:r>
      <w:r w:rsidRPr="005E1F49">
        <w:rPr>
          <w:sz w:val="28"/>
          <w:szCs w:val="28"/>
        </w:rPr>
        <w:t xml:space="preserve"> </w:t>
      </w:r>
    </w:p>
    <w:p w:rsidR="00F7462A" w:rsidRPr="00B766AA" w:rsidRDefault="00481CAC" w:rsidP="00481CAC">
      <w:pPr>
        <w:spacing w:line="264" w:lineRule="auto"/>
        <w:ind w:firstLine="709"/>
        <w:jc w:val="both"/>
        <w:rPr>
          <w:rFonts w:eastAsia="Calibri"/>
          <w:color w:val="000000" w:themeColor="text1"/>
          <w:sz w:val="28"/>
          <w:szCs w:val="28"/>
          <w:lang w:eastAsia="en-US"/>
        </w:rPr>
      </w:pPr>
      <w:r>
        <w:rPr>
          <w:sz w:val="28"/>
          <w:szCs w:val="28"/>
        </w:rPr>
        <w:t>Информация о месте нахождения</w:t>
      </w:r>
      <w:r w:rsidR="000B0C31" w:rsidRPr="005E1F49">
        <w:rPr>
          <w:sz w:val="28"/>
          <w:szCs w:val="28"/>
        </w:rPr>
        <w:t xml:space="preserve"> и графике работы, справочных телефонах, официальных сайтов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w:t>
      </w:r>
      <w:r>
        <w:rPr>
          <w:sz w:val="28"/>
          <w:szCs w:val="28"/>
        </w:rPr>
        <w:t>онно-телекоммуникационной сети Интернет</w:t>
      </w:r>
      <w:r w:rsidR="000B0C31" w:rsidRPr="005E1F49">
        <w:rPr>
          <w:sz w:val="28"/>
          <w:szCs w:val="28"/>
        </w:rPr>
        <w:t xml:space="preserve"> - http://www.e-mfc.ru.</w:t>
      </w:r>
    </w:p>
    <w:p w:rsidR="00BA4903" w:rsidRPr="00BA4903" w:rsidRDefault="00AF0327" w:rsidP="00BA4903">
      <w:pPr>
        <w:widowControl w:val="0"/>
        <w:autoSpaceDE w:val="0"/>
        <w:autoSpaceDN w:val="0"/>
        <w:adjustRightInd w:val="0"/>
        <w:spacing w:line="264" w:lineRule="auto"/>
        <w:ind w:firstLine="720"/>
        <w:jc w:val="center"/>
        <w:outlineLvl w:val="1"/>
        <w:rPr>
          <w:b/>
          <w:color w:val="000000" w:themeColor="text1"/>
          <w:sz w:val="28"/>
          <w:szCs w:val="28"/>
        </w:rPr>
      </w:pPr>
      <w:r>
        <w:rPr>
          <w:b/>
          <w:color w:val="000000" w:themeColor="text1"/>
          <w:sz w:val="28"/>
          <w:szCs w:val="28"/>
        </w:rPr>
        <w:lastRenderedPageBreak/>
        <w:t>Раздел II</w:t>
      </w:r>
    </w:p>
    <w:p w:rsidR="00C000B0" w:rsidRPr="00BA4903" w:rsidRDefault="00481CAC" w:rsidP="00BA4903">
      <w:pPr>
        <w:widowControl w:val="0"/>
        <w:autoSpaceDE w:val="0"/>
        <w:autoSpaceDN w:val="0"/>
        <w:adjustRightInd w:val="0"/>
        <w:spacing w:line="264" w:lineRule="auto"/>
        <w:ind w:firstLine="720"/>
        <w:jc w:val="center"/>
        <w:outlineLvl w:val="1"/>
        <w:rPr>
          <w:b/>
          <w:color w:val="000000" w:themeColor="text1"/>
          <w:sz w:val="28"/>
          <w:szCs w:val="28"/>
        </w:rPr>
      </w:pPr>
      <w:r w:rsidRPr="00BA4903">
        <w:rPr>
          <w:b/>
          <w:color w:val="000000" w:themeColor="text1"/>
          <w:sz w:val="28"/>
          <w:szCs w:val="28"/>
        </w:rPr>
        <w:t>Стандарт предоставления муниципальной услуги</w:t>
      </w:r>
    </w:p>
    <w:p w:rsidR="00C000B0" w:rsidRDefault="00C000B0" w:rsidP="003E2E69">
      <w:pPr>
        <w:widowControl w:val="0"/>
        <w:autoSpaceDE w:val="0"/>
        <w:autoSpaceDN w:val="0"/>
        <w:adjustRightInd w:val="0"/>
        <w:spacing w:line="264" w:lineRule="auto"/>
        <w:ind w:firstLine="720"/>
        <w:jc w:val="both"/>
        <w:rPr>
          <w:color w:val="000000" w:themeColor="text1"/>
          <w:sz w:val="28"/>
          <w:szCs w:val="28"/>
        </w:rPr>
      </w:pPr>
    </w:p>
    <w:p w:rsidR="00B81CB3" w:rsidRDefault="00B81CB3" w:rsidP="003E2E69">
      <w:pPr>
        <w:widowControl w:val="0"/>
        <w:autoSpaceDE w:val="0"/>
        <w:autoSpaceDN w:val="0"/>
        <w:adjustRightInd w:val="0"/>
        <w:spacing w:line="264" w:lineRule="auto"/>
        <w:ind w:firstLine="720"/>
        <w:jc w:val="both"/>
        <w:rPr>
          <w:color w:val="000000" w:themeColor="text1"/>
          <w:sz w:val="28"/>
          <w:szCs w:val="28"/>
        </w:rPr>
      </w:pPr>
    </w:p>
    <w:p w:rsidR="00C000B0" w:rsidRPr="00BA4903" w:rsidRDefault="00A631DE" w:rsidP="003E2E69">
      <w:pPr>
        <w:widowControl w:val="0"/>
        <w:autoSpaceDE w:val="0"/>
        <w:autoSpaceDN w:val="0"/>
        <w:adjustRightInd w:val="0"/>
        <w:spacing w:line="264" w:lineRule="auto"/>
        <w:ind w:firstLine="720"/>
        <w:outlineLvl w:val="2"/>
        <w:rPr>
          <w:b/>
          <w:color w:val="000000" w:themeColor="text1"/>
          <w:sz w:val="28"/>
          <w:szCs w:val="28"/>
        </w:rPr>
      </w:pPr>
      <w:bookmarkStart w:id="5" w:name="Par146"/>
      <w:bookmarkEnd w:id="5"/>
      <w:r w:rsidRPr="00BA4903">
        <w:rPr>
          <w:b/>
          <w:color w:val="000000" w:themeColor="text1"/>
          <w:sz w:val="28"/>
          <w:szCs w:val="28"/>
        </w:rPr>
        <w:t>Подраздел</w:t>
      </w:r>
      <w:r w:rsidR="00541143" w:rsidRPr="00BA4903">
        <w:rPr>
          <w:b/>
          <w:color w:val="000000" w:themeColor="text1"/>
          <w:sz w:val="28"/>
          <w:szCs w:val="28"/>
        </w:rPr>
        <w:t xml:space="preserve"> </w:t>
      </w:r>
      <w:r w:rsidR="00541143" w:rsidRPr="00BA4903">
        <w:rPr>
          <w:b/>
          <w:color w:val="000000" w:themeColor="text1"/>
          <w:sz w:val="28"/>
          <w:szCs w:val="28"/>
          <w:lang w:val="en-US"/>
        </w:rPr>
        <w:t>II</w:t>
      </w:r>
      <w:r w:rsidR="00541143" w:rsidRPr="00BA4903">
        <w:rPr>
          <w:b/>
          <w:color w:val="000000" w:themeColor="text1"/>
          <w:sz w:val="28"/>
          <w:szCs w:val="28"/>
        </w:rPr>
        <w:t>.</w:t>
      </w:r>
      <w:r w:rsidR="00541143" w:rsidRPr="00BA4903">
        <w:rPr>
          <w:b/>
          <w:color w:val="000000" w:themeColor="text1"/>
          <w:sz w:val="28"/>
          <w:szCs w:val="28"/>
          <w:lang w:val="en-US"/>
        </w:rPr>
        <w:t>I</w:t>
      </w:r>
      <w:r w:rsidR="00541143" w:rsidRPr="00BA4903">
        <w:rPr>
          <w:b/>
          <w:color w:val="000000" w:themeColor="text1"/>
          <w:sz w:val="28"/>
          <w:szCs w:val="28"/>
        </w:rPr>
        <w:t>.</w:t>
      </w:r>
      <w:r w:rsidR="00481CAC" w:rsidRPr="00BA4903">
        <w:rPr>
          <w:b/>
          <w:color w:val="000000" w:themeColor="text1"/>
          <w:sz w:val="28"/>
          <w:szCs w:val="28"/>
        </w:rPr>
        <w:t xml:space="preserve"> Наименование муниципальной услуги</w:t>
      </w:r>
    </w:p>
    <w:p w:rsidR="00397F4E" w:rsidRDefault="00397F4E" w:rsidP="003E2E69">
      <w:pPr>
        <w:spacing w:line="264" w:lineRule="auto"/>
        <w:ind w:firstLine="851"/>
        <w:jc w:val="center"/>
        <w:rPr>
          <w:color w:val="000000" w:themeColor="text1"/>
          <w:sz w:val="28"/>
          <w:szCs w:val="28"/>
        </w:rPr>
      </w:pPr>
    </w:p>
    <w:p w:rsidR="00B90C8D" w:rsidRPr="00B766AA" w:rsidRDefault="00541143" w:rsidP="003E2E69">
      <w:pPr>
        <w:spacing w:line="264" w:lineRule="auto"/>
        <w:ind w:firstLine="709"/>
        <w:jc w:val="both"/>
        <w:rPr>
          <w:color w:val="000000" w:themeColor="text1"/>
          <w:sz w:val="28"/>
          <w:szCs w:val="28"/>
        </w:rPr>
      </w:pPr>
      <w:r>
        <w:rPr>
          <w:color w:val="000000" w:themeColor="text1"/>
          <w:sz w:val="28"/>
          <w:szCs w:val="28"/>
        </w:rPr>
        <w:t xml:space="preserve">7. </w:t>
      </w:r>
      <w:r w:rsidR="00397F4E" w:rsidRPr="00B766AA">
        <w:rPr>
          <w:color w:val="000000" w:themeColor="text1"/>
          <w:sz w:val="28"/>
          <w:szCs w:val="28"/>
        </w:rPr>
        <w:t xml:space="preserve">Наименование </w:t>
      </w:r>
      <w:r w:rsidR="000804C2" w:rsidRPr="00B766AA">
        <w:rPr>
          <w:color w:val="000000" w:themeColor="text1"/>
          <w:sz w:val="28"/>
          <w:szCs w:val="28"/>
        </w:rPr>
        <w:t xml:space="preserve">муниципальной </w:t>
      </w:r>
      <w:r w:rsidR="00397F4E" w:rsidRPr="00B766AA">
        <w:rPr>
          <w:color w:val="000000" w:themeColor="text1"/>
          <w:sz w:val="28"/>
          <w:szCs w:val="28"/>
        </w:rPr>
        <w:t>услуги –</w:t>
      </w:r>
      <w:r w:rsidR="00F7462A" w:rsidRPr="00B766AA">
        <w:rPr>
          <w:color w:val="000000" w:themeColor="text1"/>
          <w:sz w:val="28"/>
          <w:szCs w:val="28"/>
        </w:rPr>
        <w:t xml:space="preserve"> «</w:t>
      </w:r>
      <w:r w:rsidR="00096749" w:rsidRPr="00B766AA">
        <w:rPr>
          <w:color w:val="000000" w:themeColor="text1"/>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00F7462A" w:rsidRPr="00B766AA">
        <w:rPr>
          <w:color w:val="000000" w:themeColor="text1"/>
          <w:sz w:val="28"/>
          <w:szCs w:val="28"/>
        </w:rPr>
        <w:t>»</w:t>
      </w:r>
      <w:r w:rsidR="000804C2" w:rsidRPr="00B766AA">
        <w:rPr>
          <w:color w:val="000000" w:themeColor="text1"/>
          <w:sz w:val="28"/>
          <w:szCs w:val="28"/>
        </w:rPr>
        <w:t>.</w:t>
      </w:r>
    </w:p>
    <w:p w:rsidR="00397F4E" w:rsidRPr="00B766AA" w:rsidRDefault="00397F4E" w:rsidP="003E2E69">
      <w:pPr>
        <w:spacing w:line="264" w:lineRule="auto"/>
        <w:ind w:firstLine="851"/>
        <w:jc w:val="both"/>
        <w:rPr>
          <w:color w:val="000000" w:themeColor="text1"/>
          <w:sz w:val="28"/>
          <w:szCs w:val="28"/>
        </w:rPr>
      </w:pPr>
    </w:p>
    <w:p w:rsidR="00B766AA" w:rsidRPr="00BA4903" w:rsidRDefault="00B766AA" w:rsidP="003E2E69">
      <w:pPr>
        <w:spacing w:line="264" w:lineRule="auto"/>
        <w:ind w:firstLine="709"/>
        <w:jc w:val="both"/>
        <w:rPr>
          <w:b/>
          <w:color w:val="000000" w:themeColor="text1"/>
          <w:sz w:val="28"/>
          <w:szCs w:val="28"/>
        </w:rPr>
      </w:pPr>
      <w:r w:rsidRPr="00BA4903">
        <w:rPr>
          <w:b/>
          <w:color w:val="000000" w:themeColor="text1"/>
          <w:sz w:val="28"/>
          <w:szCs w:val="28"/>
        </w:rPr>
        <w:t xml:space="preserve">Подраздел </w:t>
      </w:r>
      <w:r w:rsidR="00541143" w:rsidRPr="00BA4903">
        <w:rPr>
          <w:b/>
          <w:color w:val="000000" w:themeColor="text1"/>
          <w:sz w:val="28"/>
          <w:szCs w:val="28"/>
          <w:lang w:val="en-US"/>
        </w:rPr>
        <w:t>II</w:t>
      </w:r>
      <w:r w:rsidR="00541143" w:rsidRPr="00BA4903">
        <w:rPr>
          <w:b/>
          <w:color w:val="000000" w:themeColor="text1"/>
          <w:sz w:val="28"/>
          <w:szCs w:val="28"/>
        </w:rPr>
        <w:t>.</w:t>
      </w:r>
      <w:r w:rsidR="00541143" w:rsidRPr="00BA4903">
        <w:rPr>
          <w:b/>
          <w:color w:val="000000" w:themeColor="text1"/>
          <w:sz w:val="28"/>
          <w:szCs w:val="28"/>
          <w:lang w:val="en-US"/>
        </w:rPr>
        <w:t>II</w:t>
      </w:r>
      <w:r w:rsidR="00481CAC" w:rsidRPr="00BA4903">
        <w:rPr>
          <w:b/>
          <w:color w:val="000000" w:themeColor="text1"/>
          <w:sz w:val="28"/>
          <w:szCs w:val="28"/>
        </w:rPr>
        <w:t>. Наименование органа, предоставляющего</w:t>
      </w:r>
      <w:r w:rsidRPr="00BA4903">
        <w:rPr>
          <w:b/>
          <w:color w:val="000000" w:themeColor="text1"/>
          <w:sz w:val="28"/>
          <w:szCs w:val="28"/>
        </w:rPr>
        <w:t xml:space="preserve"> </w:t>
      </w:r>
      <w:r w:rsidR="00481CAC" w:rsidRPr="00BA4903">
        <w:rPr>
          <w:b/>
          <w:color w:val="000000" w:themeColor="text1"/>
          <w:sz w:val="28"/>
          <w:szCs w:val="28"/>
        </w:rPr>
        <w:t>муниципальную услугу</w:t>
      </w:r>
    </w:p>
    <w:p w:rsidR="00B766AA" w:rsidRPr="00B766AA" w:rsidRDefault="00B766AA" w:rsidP="003E2E69">
      <w:pPr>
        <w:autoSpaceDE w:val="0"/>
        <w:autoSpaceDN w:val="0"/>
        <w:adjustRightInd w:val="0"/>
        <w:spacing w:line="264" w:lineRule="auto"/>
        <w:ind w:firstLine="720"/>
        <w:jc w:val="both"/>
        <w:rPr>
          <w:color w:val="000000" w:themeColor="text1"/>
          <w:sz w:val="28"/>
          <w:szCs w:val="28"/>
        </w:rPr>
      </w:pPr>
    </w:p>
    <w:p w:rsidR="00B766AA" w:rsidRPr="00B766AA" w:rsidRDefault="00541143" w:rsidP="003E2E69">
      <w:pPr>
        <w:autoSpaceDE w:val="0"/>
        <w:autoSpaceDN w:val="0"/>
        <w:adjustRightInd w:val="0"/>
        <w:spacing w:line="264" w:lineRule="auto"/>
        <w:ind w:firstLine="720"/>
        <w:jc w:val="both"/>
        <w:rPr>
          <w:color w:val="000000" w:themeColor="text1"/>
          <w:sz w:val="28"/>
          <w:szCs w:val="28"/>
        </w:rPr>
      </w:pPr>
      <w:r>
        <w:rPr>
          <w:color w:val="000000" w:themeColor="text1"/>
          <w:sz w:val="28"/>
          <w:szCs w:val="28"/>
        </w:rPr>
        <w:t>8</w:t>
      </w:r>
      <w:r w:rsidR="00B766AA" w:rsidRPr="00B766AA">
        <w:rPr>
          <w:color w:val="000000" w:themeColor="text1"/>
          <w:sz w:val="28"/>
          <w:szCs w:val="28"/>
        </w:rPr>
        <w:t xml:space="preserve">. Предоставление муниципальной услуги осуществляется </w:t>
      </w:r>
      <w:r>
        <w:rPr>
          <w:color w:val="000000" w:themeColor="text1"/>
          <w:sz w:val="28"/>
          <w:szCs w:val="28"/>
        </w:rPr>
        <w:t>администрацией муниципальн</w:t>
      </w:r>
      <w:r w:rsidR="00481CAC">
        <w:rPr>
          <w:color w:val="000000" w:themeColor="text1"/>
          <w:sz w:val="28"/>
          <w:szCs w:val="28"/>
        </w:rPr>
        <w:t>ого образования город Краснодар</w:t>
      </w:r>
      <w:r w:rsidR="00B766AA" w:rsidRPr="00B766AA">
        <w:rPr>
          <w:color w:val="000000" w:themeColor="text1"/>
          <w:sz w:val="28"/>
          <w:szCs w:val="28"/>
        </w:rPr>
        <w:t>.</w:t>
      </w:r>
    </w:p>
    <w:p w:rsidR="00F7462A" w:rsidRPr="00B766AA" w:rsidRDefault="00541143" w:rsidP="003E2E69">
      <w:pPr>
        <w:autoSpaceDE w:val="0"/>
        <w:autoSpaceDN w:val="0"/>
        <w:adjustRightInd w:val="0"/>
        <w:spacing w:line="264" w:lineRule="auto"/>
        <w:ind w:firstLine="720"/>
        <w:jc w:val="both"/>
        <w:rPr>
          <w:color w:val="000000" w:themeColor="text1"/>
          <w:sz w:val="28"/>
          <w:szCs w:val="28"/>
        </w:rPr>
      </w:pPr>
      <w:r>
        <w:rPr>
          <w:color w:val="000000" w:themeColor="text1"/>
          <w:sz w:val="28"/>
          <w:szCs w:val="28"/>
        </w:rPr>
        <w:t>9</w:t>
      </w:r>
      <w:r w:rsidR="00B766AA" w:rsidRPr="00B766AA">
        <w:rPr>
          <w:color w:val="000000" w:themeColor="text1"/>
          <w:sz w:val="28"/>
          <w:szCs w:val="28"/>
        </w:rPr>
        <w:t xml:space="preserve">. </w:t>
      </w:r>
      <w:r w:rsidR="00F7462A" w:rsidRPr="00B766AA">
        <w:rPr>
          <w:color w:val="000000" w:themeColor="text1"/>
          <w:sz w:val="28"/>
          <w:szCs w:val="28"/>
        </w:rPr>
        <w:t>В предоставлении муниципальной услуги участвуют: уполномоченный орган, МФЦ.</w:t>
      </w:r>
    </w:p>
    <w:p w:rsidR="00F7462A" w:rsidRDefault="00F7462A" w:rsidP="003E2E69">
      <w:pPr>
        <w:autoSpaceDE w:val="0"/>
        <w:autoSpaceDN w:val="0"/>
        <w:adjustRightInd w:val="0"/>
        <w:spacing w:line="264" w:lineRule="auto"/>
        <w:ind w:firstLine="720"/>
        <w:jc w:val="both"/>
        <w:rPr>
          <w:color w:val="000000" w:themeColor="text1"/>
          <w:sz w:val="28"/>
          <w:szCs w:val="28"/>
        </w:rPr>
      </w:pPr>
      <w:r w:rsidRPr="00B766AA">
        <w:rPr>
          <w:color w:val="000000" w:themeColor="text1"/>
          <w:sz w:val="28"/>
          <w:szCs w:val="28"/>
        </w:rPr>
        <w:t xml:space="preserve">Администрация </w:t>
      </w:r>
      <w:r w:rsidR="00481CAC">
        <w:rPr>
          <w:color w:val="000000" w:themeColor="text1"/>
          <w:sz w:val="28"/>
          <w:szCs w:val="28"/>
        </w:rPr>
        <w:t xml:space="preserve">муниципального образования город Краснодар </w:t>
      </w:r>
      <w:r w:rsidRPr="00B766AA">
        <w:rPr>
          <w:color w:val="000000" w:themeColor="text1"/>
          <w:sz w:val="28"/>
          <w:szCs w:val="28"/>
        </w:rPr>
        <w:t xml:space="preserve">предоставляет муниципальную услугу через </w:t>
      </w:r>
      <w:r w:rsidR="00541143">
        <w:rPr>
          <w:color w:val="000000" w:themeColor="text1"/>
          <w:sz w:val="28"/>
          <w:szCs w:val="28"/>
        </w:rPr>
        <w:t>уполномоченный орган</w:t>
      </w:r>
      <w:r w:rsidR="000B0C31">
        <w:rPr>
          <w:color w:val="000000" w:themeColor="text1"/>
          <w:sz w:val="28"/>
          <w:szCs w:val="28"/>
        </w:rPr>
        <w:t>.</w:t>
      </w:r>
    </w:p>
    <w:p w:rsidR="000B0C31" w:rsidRPr="005E1F49" w:rsidRDefault="000B0C31" w:rsidP="003E2E69">
      <w:pPr>
        <w:spacing w:line="264" w:lineRule="auto"/>
        <w:ind w:firstLine="709"/>
        <w:jc w:val="both"/>
        <w:rPr>
          <w:sz w:val="28"/>
          <w:szCs w:val="28"/>
        </w:rPr>
      </w:pPr>
      <w:r w:rsidRPr="005E1F49">
        <w:rPr>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w:t>
      </w:r>
      <w:r w:rsidR="00481CAC">
        <w:rPr>
          <w:sz w:val="28"/>
          <w:szCs w:val="28"/>
        </w:rPr>
        <w:t xml:space="preserve">                  </w:t>
      </w:r>
      <w:r w:rsidRPr="005E1F49">
        <w:rPr>
          <w:sz w:val="28"/>
          <w:szCs w:val="28"/>
        </w:rPr>
        <w:t>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0B0C31" w:rsidRPr="00B766AA" w:rsidRDefault="000B0C31" w:rsidP="003E2E69">
      <w:pPr>
        <w:autoSpaceDE w:val="0"/>
        <w:autoSpaceDN w:val="0"/>
        <w:adjustRightInd w:val="0"/>
        <w:spacing w:line="264" w:lineRule="auto"/>
        <w:ind w:firstLine="720"/>
        <w:jc w:val="both"/>
        <w:rPr>
          <w:color w:val="000000" w:themeColor="text1"/>
          <w:sz w:val="28"/>
          <w:szCs w:val="28"/>
        </w:rPr>
      </w:pPr>
      <w:r w:rsidRPr="005E1F49">
        <w:rPr>
          <w:sz w:val="28"/>
          <w:szCs w:val="28"/>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w:t>
      </w:r>
      <w:r w:rsidR="00481CAC">
        <w:rPr>
          <w:sz w:val="28"/>
          <w:szCs w:val="28"/>
        </w:rPr>
        <w:t>ашений о взаимодействии, заключё</w:t>
      </w:r>
      <w:r w:rsidRPr="005E1F49">
        <w:rPr>
          <w:sz w:val="28"/>
          <w:szCs w:val="28"/>
        </w:rPr>
        <w:t>нных уполномоченным многофункциональным центром с органами местного самоуправления в Краснодарском крае.</w:t>
      </w:r>
    </w:p>
    <w:p w:rsidR="00F7462A" w:rsidRPr="00B766AA" w:rsidRDefault="00541143" w:rsidP="003E2E69">
      <w:pPr>
        <w:autoSpaceDE w:val="0"/>
        <w:autoSpaceDN w:val="0"/>
        <w:adjustRightInd w:val="0"/>
        <w:spacing w:line="264" w:lineRule="auto"/>
        <w:ind w:firstLine="720"/>
        <w:jc w:val="both"/>
        <w:rPr>
          <w:color w:val="000000" w:themeColor="text1"/>
          <w:sz w:val="28"/>
          <w:szCs w:val="28"/>
        </w:rPr>
      </w:pPr>
      <w:r>
        <w:rPr>
          <w:color w:val="000000" w:themeColor="text1"/>
          <w:sz w:val="28"/>
          <w:szCs w:val="28"/>
        </w:rPr>
        <w:t>10</w:t>
      </w:r>
      <w:r w:rsidR="00F7462A" w:rsidRPr="00B766AA">
        <w:rPr>
          <w:color w:val="000000" w:themeColor="text1"/>
          <w:sz w:val="28"/>
          <w:szCs w:val="28"/>
        </w:rPr>
        <w:t>. В процессе предоставления муниципальной услуги уполном</w:t>
      </w:r>
      <w:r w:rsidR="00481CAC">
        <w:rPr>
          <w:color w:val="000000" w:themeColor="text1"/>
          <w:sz w:val="28"/>
          <w:szCs w:val="28"/>
        </w:rPr>
        <w:t xml:space="preserve">оченный орган взаимодействует с </w:t>
      </w:r>
      <w:r w:rsidR="008E191A">
        <w:rPr>
          <w:color w:val="000000" w:themeColor="text1"/>
          <w:sz w:val="28"/>
          <w:szCs w:val="28"/>
        </w:rPr>
        <w:t>управлением</w:t>
      </w:r>
      <w:r w:rsidR="00F7462A" w:rsidRPr="00B766AA">
        <w:rPr>
          <w:color w:val="000000" w:themeColor="text1"/>
          <w:sz w:val="28"/>
          <w:szCs w:val="28"/>
        </w:rPr>
        <w:t xml:space="preserve"> Федеральной налоговой службы по Краснодарскому краю</w:t>
      </w:r>
      <w:r w:rsidR="00F7462A" w:rsidRPr="00B766AA">
        <w:rPr>
          <w:i/>
          <w:color w:val="000000" w:themeColor="text1"/>
          <w:sz w:val="28"/>
          <w:szCs w:val="28"/>
        </w:rPr>
        <w:t>.</w:t>
      </w:r>
    </w:p>
    <w:p w:rsidR="00F7462A" w:rsidRDefault="00541143" w:rsidP="003E2E69">
      <w:pPr>
        <w:spacing w:line="264" w:lineRule="auto"/>
        <w:ind w:firstLine="709"/>
        <w:jc w:val="both"/>
        <w:rPr>
          <w:color w:val="000000" w:themeColor="text1"/>
          <w:sz w:val="28"/>
          <w:szCs w:val="28"/>
        </w:rPr>
      </w:pPr>
      <w:r>
        <w:rPr>
          <w:color w:val="000000" w:themeColor="text1"/>
          <w:sz w:val="28"/>
          <w:szCs w:val="28"/>
        </w:rPr>
        <w:t>11</w:t>
      </w:r>
      <w:r w:rsidR="00F7462A" w:rsidRPr="00B766AA">
        <w:rPr>
          <w:color w:val="000000" w:themeColor="text1"/>
          <w:sz w:val="28"/>
          <w:szCs w:val="28"/>
        </w:rPr>
        <w:t>.</w:t>
      </w:r>
      <w:r w:rsidR="00B766AA" w:rsidRPr="00B766AA">
        <w:rPr>
          <w:color w:val="000000" w:themeColor="text1"/>
          <w:sz w:val="28"/>
          <w:szCs w:val="28"/>
        </w:rPr>
        <w:t xml:space="preserve"> </w:t>
      </w:r>
      <w:r w:rsidR="00F7462A" w:rsidRPr="00B766AA">
        <w:rPr>
          <w:color w:val="000000" w:themeColor="text1"/>
          <w:sz w:val="28"/>
          <w:szCs w:val="28"/>
        </w:rPr>
        <w:t>В соответствии с пунктом 3 части 1 статьи 7 Федерального закона от 27.07.2010 № 210-ФЗ «Об организации предоставления государ</w:t>
      </w:r>
      <w:r w:rsidR="00481CAC">
        <w:rPr>
          <w:color w:val="000000" w:themeColor="text1"/>
          <w:sz w:val="28"/>
          <w:szCs w:val="28"/>
        </w:rPr>
        <w:t>ственных и муниципальных услуг»</w:t>
      </w:r>
      <w:r w:rsidR="00F7462A" w:rsidRPr="00B766AA">
        <w:rPr>
          <w:color w:val="000000" w:themeColor="text1"/>
          <w:sz w:val="28"/>
          <w:szCs w:val="28"/>
        </w:rPr>
        <w:t xml:space="preserve">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w:t>
      </w:r>
      <w:r w:rsidR="00F7462A" w:rsidRPr="00B766AA">
        <w:rPr>
          <w:color w:val="000000" w:themeColor="text1"/>
          <w:sz w:val="28"/>
          <w:szCs w:val="28"/>
        </w:rPr>
        <w:lastRenderedPageBreak/>
        <w:t>организации, за иск</w:t>
      </w:r>
      <w:r w:rsidR="003E2E69">
        <w:rPr>
          <w:color w:val="000000" w:themeColor="text1"/>
          <w:sz w:val="28"/>
          <w:szCs w:val="28"/>
        </w:rPr>
        <w:t>лючением получения услуг, включё</w:t>
      </w:r>
      <w:r w:rsidR="00F7462A" w:rsidRPr="00B766AA">
        <w:rPr>
          <w:color w:val="000000" w:themeColor="text1"/>
          <w:sz w:val="28"/>
          <w:szCs w:val="28"/>
        </w:rPr>
        <w:t>нных в перечень услуг, которые являются необходимыми и обязательными для предоставлен</w:t>
      </w:r>
      <w:r w:rsidR="003E2E69">
        <w:rPr>
          <w:color w:val="000000" w:themeColor="text1"/>
          <w:sz w:val="28"/>
          <w:szCs w:val="28"/>
        </w:rPr>
        <w:t>ия муниципальных услуг, утверждё</w:t>
      </w:r>
      <w:r w:rsidR="00F7462A" w:rsidRPr="00B766AA">
        <w:rPr>
          <w:color w:val="000000" w:themeColor="text1"/>
          <w:sz w:val="28"/>
          <w:szCs w:val="28"/>
        </w:rPr>
        <w:t xml:space="preserve">нный решением </w:t>
      </w:r>
      <w:r>
        <w:rPr>
          <w:color w:val="000000" w:themeColor="text1"/>
          <w:sz w:val="28"/>
          <w:szCs w:val="28"/>
        </w:rPr>
        <w:t>городской Думы Краснодара</w:t>
      </w:r>
      <w:r w:rsidR="00F7462A" w:rsidRPr="00B766AA">
        <w:rPr>
          <w:color w:val="000000" w:themeColor="text1"/>
          <w:sz w:val="28"/>
          <w:szCs w:val="28"/>
        </w:rPr>
        <w:t>.</w:t>
      </w:r>
    </w:p>
    <w:p w:rsidR="00FC368D" w:rsidRPr="00B766AA" w:rsidRDefault="00FC368D" w:rsidP="003E2E69">
      <w:pPr>
        <w:spacing w:line="264" w:lineRule="auto"/>
        <w:ind w:firstLine="709"/>
        <w:jc w:val="both"/>
        <w:rPr>
          <w:color w:val="000000" w:themeColor="text1"/>
          <w:sz w:val="28"/>
          <w:szCs w:val="28"/>
        </w:rPr>
      </w:pPr>
    </w:p>
    <w:p w:rsidR="00765B48" w:rsidRDefault="00A631DE" w:rsidP="00FC368D">
      <w:pPr>
        <w:widowControl w:val="0"/>
        <w:autoSpaceDE w:val="0"/>
        <w:autoSpaceDN w:val="0"/>
        <w:adjustRightInd w:val="0"/>
        <w:ind w:firstLine="709"/>
        <w:jc w:val="both"/>
        <w:outlineLvl w:val="2"/>
        <w:rPr>
          <w:b/>
          <w:color w:val="000000" w:themeColor="text1"/>
          <w:sz w:val="28"/>
          <w:szCs w:val="28"/>
        </w:rPr>
      </w:pPr>
      <w:bookmarkStart w:id="6" w:name="Par159"/>
      <w:bookmarkEnd w:id="6"/>
      <w:r w:rsidRPr="00BA4903">
        <w:rPr>
          <w:b/>
          <w:color w:val="000000" w:themeColor="text1"/>
          <w:sz w:val="28"/>
          <w:szCs w:val="28"/>
        </w:rPr>
        <w:t>Подраздел</w:t>
      </w:r>
      <w:r w:rsidR="006B1A00" w:rsidRPr="00BA4903">
        <w:rPr>
          <w:b/>
          <w:color w:val="000000" w:themeColor="text1"/>
          <w:sz w:val="28"/>
          <w:szCs w:val="28"/>
        </w:rPr>
        <w:t xml:space="preserve"> </w:t>
      </w:r>
      <w:r w:rsidR="006B1A00" w:rsidRPr="00BA4903">
        <w:rPr>
          <w:b/>
          <w:color w:val="000000" w:themeColor="text1"/>
          <w:sz w:val="28"/>
          <w:szCs w:val="28"/>
          <w:lang w:val="en-US"/>
        </w:rPr>
        <w:t>II</w:t>
      </w:r>
      <w:r w:rsidR="006B1A00" w:rsidRPr="00BA4903">
        <w:rPr>
          <w:b/>
          <w:color w:val="000000" w:themeColor="text1"/>
          <w:sz w:val="28"/>
          <w:szCs w:val="28"/>
        </w:rPr>
        <w:t>.</w:t>
      </w:r>
      <w:r w:rsidR="006B1A00" w:rsidRPr="00BA4903">
        <w:rPr>
          <w:b/>
          <w:color w:val="000000" w:themeColor="text1"/>
          <w:sz w:val="28"/>
          <w:szCs w:val="28"/>
          <w:lang w:val="en-US"/>
        </w:rPr>
        <w:t>III</w:t>
      </w:r>
      <w:r w:rsidR="00103A03" w:rsidRPr="00BA4903">
        <w:rPr>
          <w:b/>
          <w:color w:val="000000" w:themeColor="text1"/>
          <w:sz w:val="28"/>
          <w:szCs w:val="28"/>
        </w:rPr>
        <w:t xml:space="preserve">. Описание результата предоставления муниципальной услуги </w:t>
      </w:r>
    </w:p>
    <w:p w:rsidR="00FC368D" w:rsidRPr="00BA4903" w:rsidRDefault="00FC368D" w:rsidP="00FC368D">
      <w:pPr>
        <w:widowControl w:val="0"/>
        <w:autoSpaceDE w:val="0"/>
        <w:autoSpaceDN w:val="0"/>
        <w:adjustRightInd w:val="0"/>
        <w:ind w:firstLine="709"/>
        <w:jc w:val="both"/>
        <w:outlineLvl w:val="2"/>
        <w:rPr>
          <w:b/>
          <w:color w:val="000000" w:themeColor="text1"/>
          <w:sz w:val="28"/>
          <w:szCs w:val="28"/>
        </w:rPr>
      </w:pPr>
    </w:p>
    <w:p w:rsidR="00397F4E" w:rsidRPr="00B766AA" w:rsidRDefault="006B1A00" w:rsidP="00BA4903">
      <w:pPr>
        <w:tabs>
          <w:tab w:val="left" w:pos="1260"/>
          <w:tab w:val="num" w:pos="1440"/>
        </w:tabs>
        <w:ind w:firstLine="709"/>
        <w:jc w:val="both"/>
        <w:rPr>
          <w:color w:val="000000" w:themeColor="text1"/>
          <w:sz w:val="28"/>
          <w:szCs w:val="28"/>
        </w:rPr>
      </w:pPr>
      <w:r w:rsidRPr="006B1A00">
        <w:rPr>
          <w:color w:val="000000" w:themeColor="text1"/>
          <w:sz w:val="28"/>
          <w:szCs w:val="28"/>
        </w:rPr>
        <w:t xml:space="preserve">12. </w:t>
      </w:r>
      <w:r w:rsidR="00397F4E" w:rsidRPr="00B766AA">
        <w:rPr>
          <w:color w:val="000000" w:themeColor="text1"/>
          <w:sz w:val="28"/>
          <w:szCs w:val="28"/>
        </w:rPr>
        <w:t xml:space="preserve">Результатом предоставления </w:t>
      </w:r>
      <w:r w:rsidR="0019655B" w:rsidRPr="00B766AA">
        <w:rPr>
          <w:color w:val="000000" w:themeColor="text1"/>
          <w:sz w:val="28"/>
          <w:szCs w:val="28"/>
        </w:rPr>
        <w:t xml:space="preserve">муниципальной </w:t>
      </w:r>
      <w:r w:rsidR="00103A03">
        <w:rPr>
          <w:color w:val="000000" w:themeColor="text1"/>
          <w:sz w:val="28"/>
          <w:szCs w:val="28"/>
        </w:rPr>
        <w:t>услуги являе</w:t>
      </w:r>
      <w:r w:rsidR="00397F4E" w:rsidRPr="00B766AA">
        <w:rPr>
          <w:color w:val="000000" w:themeColor="text1"/>
          <w:sz w:val="28"/>
          <w:szCs w:val="28"/>
        </w:rPr>
        <w:t>тся:</w:t>
      </w:r>
    </w:p>
    <w:p w:rsidR="006629B3" w:rsidRPr="00B766AA" w:rsidRDefault="00F7462A" w:rsidP="006629B3">
      <w:pPr>
        <w:tabs>
          <w:tab w:val="left" w:pos="1260"/>
          <w:tab w:val="num" w:pos="1440"/>
        </w:tabs>
        <w:ind w:firstLine="709"/>
        <w:jc w:val="both"/>
        <w:rPr>
          <w:color w:val="000000" w:themeColor="text1"/>
          <w:sz w:val="28"/>
          <w:szCs w:val="28"/>
        </w:rPr>
      </w:pPr>
      <w:r w:rsidRPr="00B766AA">
        <w:rPr>
          <w:color w:val="000000" w:themeColor="text1"/>
          <w:sz w:val="28"/>
          <w:szCs w:val="28"/>
        </w:rPr>
        <w:t>в</w:t>
      </w:r>
      <w:r w:rsidR="006629B3" w:rsidRPr="00B766AA">
        <w:rPr>
          <w:color w:val="000000" w:themeColor="text1"/>
          <w:sz w:val="28"/>
          <w:szCs w:val="28"/>
        </w:rPr>
        <w:t>ыдача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r w:rsidR="00EE31A1" w:rsidRPr="00B766AA">
        <w:rPr>
          <w:color w:val="000000" w:themeColor="text1"/>
          <w:sz w:val="28"/>
          <w:szCs w:val="28"/>
        </w:rPr>
        <w:t>;</w:t>
      </w:r>
    </w:p>
    <w:p w:rsidR="00096749" w:rsidRPr="00B766AA" w:rsidRDefault="00F7462A" w:rsidP="00096749">
      <w:pPr>
        <w:tabs>
          <w:tab w:val="left" w:pos="1260"/>
          <w:tab w:val="num" w:pos="1440"/>
        </w:tabs>
        <w:ind w:firstLine="709"/>
        <w:jc w:val="both"/>
        <w:rPr>
          <w:color w:val="000000" w:themeColor="text1"/>
          <w:sz w:val="28"/>
          <w:szCs w:val="28"/>
        </w:rPr>
      </w:pPr>
      <w:r w:rsidRPr="00B766AA">
        <w:rPr>
          <w:color w:val="000000" w:themeColor="text1"/>
          <w:sz w:val="28"/>
          <w:szCs w:val="28"/>
        </w:rPr>
        <w:t>р</w:t>
      </w:r>
      <w:r w:rsidR="008422FD" w:rsidRPr="00B766AA">
        <w:rPr>
          <w:color w:val="000000" w:themeColor="text1"/>
          <w:sz w:val="28"/>
          <w:szCs w:val="28"/>
        </w:rPr>
        <w:t xml:space="preserve">ешение об </w:t>
      </w:r>
      <w:r w:rsidR="00096749" w:rsidRPr="00B766AA">
        <w:rPr>
          <w:color w:val="000000" w:themeColor="text1"/>
          <w:sz w:val="28"/>
          <w:szCs w:val="28"/>
        </w:rPr>
        <w:t>отказ</w:t>
      </w:r>
      <w:r w:rsidR="008422FD" w:rsidRPr="00B766AA">
        <w:rPr>
          <w:color w:val="000000" w:themeColor="text1"/>
          <w:sz w:val="28"/>
          <w:szCs w:val="28"/>
        </w:rPr>
        <w:t>е</w:t>
      </w:r>
      <w:r w:rsidR="00096749" w:rsidRPr="00B766AA">
        <w:rPr>
          <w:color w:val="000000" w:themeColor="text1"/>
          <w:sz w:val="28"/>
          <w:szCs w:val="28"/>
        </w:rPr>
        <w:t xml:space="preserve"> в</w:t>
      </w:r>
      <w:r w:rsidR="008422FD" w:rsidRPr="00B766AA">
        <w:rPr>
          <w:color w:val="000000" w:themeColor="text1"/>
          <w:sz w:val="28"/>
          <w:szCs w:val="28"/>
        </w:rPr>
        <w:t xml:space="preserve"> предоставлении муниципальной услуги.</w:t>
      </w:r>
    </w:p>
    <w:p w:rsidR="000B0C31" w:rsidRPr="005E1F49" w:rsidRDefault="000B0C31" w:rsidP="000B0C31">
      <w:pPr>
        <w:spacing w:line="0" w:lineRule="atLeast"/>
        <w:ind w:firstLine="709"/>
        <w:jc w:val="both"/>
        <w:rPr>
          <w:sz w:val="28"/>
          <w:szCs w:val="28"/>
        </w:rPr>
      </w:pPr>
      <w:r w:rsidRPr="005E1F49">
        <w:rPr>
          <w:sz w:val="28"/>
          <w:szCs w:val="28"/>
        </w:rPr>
        <w:t>Результат предоставления муниципальной услуги по экстерриториальному принципу в виде электронных документов и (или) электр</w:t>
      </w:r>
      <w:r w:rsidR="00103A03">
        <w:rPr>
          <w:sz w:val="28"/>
          <w:szCs w:val="28"/>
        </w:rPr>
        <w:t>онных образов документов заверяе</w:t>
      </w:r>
      <w:r w:rsidRPr="005E1F49">
        <w:rPr>
          <w:sz w:val="28"/>
          <w:szCs w:val="28"/>
        </w:rPr>
        <w:t>тся должностными лицами, уполномоченными на принятие решения о предоставлении муниципальной услуги.</w:t>
      </w:r>
    </w:p>
    <w:p w:rsidR="000B0C31" w:rsidRPr="005E1F49" w:rsidRDefault="000B0C31" w:rsidP="000B0C31">
      <w:pPr>
        <w:spacing w:line="0" w:lineRule="atLeast"/>
        <w:ind w:firstLine="709"/>
        <w:jc w:val="both"/>
        <w:rPr>
          <w:sz w:val="28"/>
          <w:szCs w:val="28"/>
        </w:rPr>
      </w:pPr>
      <w:r w:rsidRPr="005E1F49">
        <w:rPr>
          <w:sz w:val="28"/>
          <w:szCs w:val="28"/>
        </w:rPr>
        <w:t>Для получения результата предоставления муниципальной услуги на бумажном н</w:t>
      </w:r>
      <w:r w:rsidR="00103A03">
        <w:rPr>
          <w:sz w:val="28"/>
          <w:szCs w:val="28"/>
        </w:rPr>
        <w:t>осителе заявитель (</w:t>
      </w:r>
      <w:r w:rsidR="00A92731">
        <w:rPr>
          <w:sz w:val="28"/>
          <w:szCs w:val="28"/>
        </w:rPr>
        <w:t>представитель заявителя</w:t>
      </w:r>
      <w:r w:rsidRPr="005E1F49">
        <w:rPr>
          <w:sz w:val="28"/>
          <w:szCs w:val="28"/>
        </w:rPr>
        <w:t>) имеет право обратиться непосредственно в уполномоченный орган.</w:t>
      </w:r>
    </w:p>
    <w:p w:rsidR="00F7462A" w:rsidRPr="00B766AA" w:rsidRDefault="00F7462A" w:rsidP="00096749">
      <w:pPr>
        <w:tabs>
          <w:tab w:val="left" w:pos="1260"/>
          <w:tab w:val="num" w:pos="1440"/>
        </w:tabs>
        <w:ind w:firstLine="709"/>
        <w:jc w:val="both"/>
        <w:rPr>
          <w:color w:val="000000" w:themeColor="text1"/>
          <w:sz w:val="28"/>
          <w:szCs w:val="28"/>
        </w:rPr>
      </w:pPr>
    </w:p>
    <w:p w:rsidR="00F7462A" w:rsidRPr="00982814" w:rsidRDefault="00F7462A" w:rsidP="00982814">
      <w:pPr>
        <w:widowControl w:val="0"/>
        <w:autoSpaceDE w:val="0"/>
        <w:autoSpaceDN w:val="0"/>
        <w:adjustRightInd w:val="0"/>
        <w:ind w:firstLine="726"/>
        <w:jc w:val="both"/>
        <w:outlineLvl w:val="2"/>
        <w:rPr>
          <w:b/>
          <w:color w:val="000000" w:themeColor="text1"/>
          <w:sz w:val="28"/>
          <w:szCs w:val="28"/>
        </w:rPr>
      </w:pPr>
      <w:r w:rsidRPr="00982814">
        <w:rPr>
          <w:b/>
          <w:color w:val="000000" w:themeColor="text1"/>
          <w:sz w:val="28"/>
          <w:szCs w:val="28"/>
        </w:rPr>
        <w:t xml:space="preserve">Подраздел </w:t>
      </w:r>
      <w:r w:rsidR="006B1A00" w:rsidRPr="00982814">
        <w:rPr>
          <w:b/>
          <w:color w:val="000000" w:themeColor="text1"/>
          <w:sz w:val="28"/>
          <w:szCs w:val="28"/>
          <w:lang w:val="en-US"/>
        </w:rPr>
        <w:t>II</w:t>
      </w:r>
      <w:r w:rsidR="006B1A00" w:rsidRPr="00982814">
        <w:rPr>
          <w:b/>
          <w:color w:val="000000" w:themeColor="text1"/>
          <w:sz w:val="28"/>
          <w:szCs w:val="28"/>
        </w:rPr>
        <w:t>.</w:t>
      </w:r>
      <w:r w:rsidR="006B1A00" w:rsidRPr="00982814">
        <w:rPr>
          <w:b/>
          <w:color w:val="000000" w:themeColor="text1"/>
          <w:sz w:val="28"/>
          <w:szCs w:val="28"/>
          <w:lang w:val="en-US"/>
        </w:rPr>
        <w:t>IV</w:t>
      </w:r>
      <w:r w:rsidR="00103A03" w:rsidRPr="00982814">
        <w:rPr>
          <w:b/>
          <w:color w:val="000000" w:themeColor="text1"/>
          <w:sz w:val="28"/>
          <w:szCs w:val="28"/>
        </w:rPr>
        <w:t xml:space="preserve">. Срок предоставления муниципальной услуги, в том числе с учётом необходимости обращения в организации, участвующие </w:t>
      </w:r>
      <w:r w:rsidR="00982814">
        <w:rPr>
          <w:b/>
          <w:color w:val="000000" w:themeColor="text1"/>
          <w:sz w:val="28"/>
          <w:szCs w:val="28"/>
        </w:rPr>
        <w:t xml:space="preserve">                         </w:t>
      </w:r>
      <w:r w:rsidR="00103A03" w:rsidRPr="00982814">
        <w:rPr>
          <w:b/>
          <w:color w:val="000000" w:themeColor="text1"/>
          <w:sz w:val="28"/>
          <w:szCs w:val="28"/>
        </w:rPr>
        <w:t>в пред</w:t>
      </w:r>
      <w:r w:rsidR="00982814" w:rsidRPr="00982814">
        <w:rPr>
          <w:b/>
          <w:color w:val="000000" w:themeColor="text1"/>
          <w:sz w:val="28"/>
          <w:szCs w:val="28"/>
        </w:rPr>
        <w:t>о</w:t>
      </w:r>
      <w:r w:rsidR="00103A03" w:rsidRPr="00982814">
        <w:rPr>
          <w:b/>
          <w:color w:val="000000" w:themeColor="text1"/>
          <w:sz w:val="28"/>
          <w:szCs w:val="28"/>
        </w:rPr>
        <w:t>ставлении</w:t>
      </w:r>
      <w:r w:rsidRPr="00982814">
        <w:rPr>
          <w:b/>
          <w:color w:val="000000" w:themeColor="text1"/>
          <w:sz w:val="28"/>
          <w:szCs w:val="28"/>
        </w:rPr>
        <w:t xml:space="preserve"> </w:t>
      </w:r>
      <w:r w:rsidR="00103A03" w:rsidRPr="00982814">
        <w:rPr>
          <w:b/>
          <w:color w:val="000000" w:themeColor="text1"/>
          <w:sz w:val="28"/>
          <w:szCs w:val="28"/>
        </w:rPr>
        <w:t xml:space="preserve">муниципальной услуги, срок приостановления предоставления муниципальной услуги, срок выдачи документов, являющихся </w:t>
      </w:r>
      <w:r w:rsidR="00982814">
        <w:rPr>
          <w:b/>
          <w:color w:val="000000" w:themeColor="text1"/>
          <w:sz w:val="28"/>
          <w:szCs w:val="28"/>
        </w:rPr>
        <w:t xml:space="preserve">                      </w:t>
      </w:r>
      <w:r w:rsidR="00103A03" w:rsidRPr="00982814">
        <w:rPr>
          <w:b/>
          <w:color w:val="000000" w:themeColor="text1"/>
          <w:sz w:val="28"/>
          <w:szCs w:val="28"/>
        </w:rPr>
        <w:t>результатом предоставления муниципальной услуги</w:t>
      </w:r>
    </w:p>
    <w:p w:rsidR="00397F4E" w:rsidRPr="00B766AA" w:rsidRDefault="00397F4E" w:rsidP="00397F4E">
      <w:pPr>
        <w:ind w:firstLine="851"/>
        <w:jc w:val="both"/>
        <w:rPr>
          <w:color w:val="000000" w:themeColor="text1"/>
          <w:sz w:val="28"/>
          <w:szCs w:val="28"/>
        </w:rPr>
      </w:pPr>
    </w:p>
    <w:p w:rsidR="006B1A00" w:rsidRDefault="006B1A00" w:rsidP="00FC3F1C">
      <w:pPr>
        <w:ind w:firstLine="709"/>
        <w:jc w:val="both"/>
        <w:rPr>
          <w:color w:val="000000" w:themeColor="text1"/>
          <w:sz w:val="28"/>
          <w:szCs w:val="28"/>
        </w:rPr>
      </w:pPr>
      <w:r>
        <w:rPr>
          <w:color w:val="000000" w:themeColor="text1"/>
          <w:sz w:val="28"/>
          <w:szCs w:val="28"/>
        </w:rPr>
        <w:t>13</w:t>
      </w:r>
      <w:r w:rsidR="00253EC1" w:rsidRPr="00B766AA">
        <w:rPr>
          <w:color w:val="000000" w:themeColor="text1"/>
          <w:sz w:val="28"/>
          <w:szCs w:val="28"/>
        </w:rPr>
        <w:t xml:space="preserve">. </w:t>
      </w:r>
      <w:r w:rsidR="00FC3F1C" w:rsidRPr="00B766AA">
        <w:rPr>
          <w:color w:val="000000" w:themeColor="text1"/>
          <w:sz w:val="28"/>
          <w:szCs w:val="28"/>
        </w:rPr>
        <w:t>В случае, если требуется согласование маршрута тяжеловесного</w:t>
      </w:r>
      <w:r>
        <w:rPr>
          <w:color w:val="000000" w:themeColor="text1"/>
          <w:sz w:val="28"/>
          <w:szCs w:val="28"/>
        </w:rPr>
        <w:t xml:space="preserve"> и (или) крупногабаритного</w:t>
      </w:r>
      <w:r w:rsidR="00FC3F1C" w:rsidRPr="00B766AA">
        <w:rPr>
          <w:color w:val="000000" w:themeColor="text1"/>
          <w:sz w:val="28"/>
          <w:szCs w:val="28"/>
        </w:rPr>
        <w:t xml:space="preserve"> транспортного средства только с владельцами автомобильных дорог, по которым проходит такой маршрут, и при наличии соответствующих</w:t>
      </w:r>
      <w:r w:rsidR="00103A03">
        <w:rPr>
          <w:color w:val="000000" w:themeColor="text1"/>
          <w:sz w:val="28"/>
          <w:szCs w:val="28"/>
        </w:rPr>
        <w:t xml:space="preserve">                 </w:t>
      </w:r>
      <w:r w:rsidR="00FC3F1C" w:rsidRPr="00B766AA">
        <w:rPr>
          <w:color w:val="000000" w:themeColor="text1"/>
          <w:sz w:val="28"/>
          <w:szCs w:val="28"/>
        </w:rPr>
        <w:t xml:space="preserve"> согласований, муниципальная услуга предоставляется в срок, не превышающий 11 рабочих дн</w:t>
      </w:r>
      <w:r>
        <w:rPr>
          <w:color w:val="000000" w:themeColor="text1"/>
          <w:sz w:val="28"/>
          <w:szCs w:val="28"/>
        </w:rPr>
        <w:t>ей с даты регистрации заявления.</w:t>
      </w:r>
      <w:r w:rsidR="00FC3F1C" w:rsidRPr="00B766AA">
        <w:rPr>
          <w:color w:val="000000" w:themeColor="text1"/>
          <w:sz w:val="28"/>
          <w:szCs w:val="28"/>
        </w:rPr>
        <w:t xml:space="preserve"> </w:t>
      </w:r>
    </w:p>
    <w:p w:rsidR="00FC3F1C" w:rsidRPr="00B766AA" w:rsidRDefault="006B1A00" w:rsidP="00FC3F1C">
      <w:pPr>
        <w:ind w:firstLine="709"/>
        <w:jc w:val="both"/>
        <w:rPr>
          <w:color w:val="000000" w:themeColor="text1"/>
          <w:sz w:val="28"/>
          <w:szCs w:val="28"/>
        </w:rPr>
      </w:pPr>
      <w:r>
        <w:rPr>
          <w:color w:val="000000" w:themeColor="text1"/>
          <w:sz w:val="28"/>
          <w:szCs w:val="28"/>
        </w:rPr>
        <w:t>В</w:t>
      </w:r>
      <w:r w:rsidR="00FC3F1C" w:rsidRPr="00B766AA">
        <w:rPr>
          <w:color w:val="000000" w:themeColor="text1"/>
          <w:sz w:val="28"/>
          <w:szCs w:val="28"/>
        </w:rPr>
        <w:t xml:space="preserve"> случае необходимости согласования маршрута </w:t>
      </w:r>
      <w:r w:rsidR="004976EA">
        <w:rPr>
          <w:color w:val="000000" w:themeColor="text1"/>
          <w:sz w:val="28"/>
          <w:szCs w:val="28"/>
        </w:rPr>
        <w:t xml:space="preserve">движения </w:t>
      </w:r>
      <w:r w:rsidR="00FC3F1C" w:rsidRPr="00B766AA">
        <w:rPr>
          <w:color w:val="000000" w:themeColor="text1"/>
          <w:sz w:val="28"/>
          <w:szCs w:val="28"/>
        </w:rPr>
        <w:t>тяжеловесного и (или) крупногабаритного транспортного средства с органами управления Государственной инспекции безопасности дорожного движения Министерства внутренних дел Российской Федерации (далее - Госавтоинспекция) муниципальная услуга предоставляется в течение 15 рабочих дней с даты регистрации заявления.</w:t>
      </w:r>
    </w:p>
    <w:p w:rsidR="00D84078" w:rsidRPr="00B766AA" w:rsidRDefault="00D84078" w:rsidP="00D84078">
      <w:pPr>
        <w:ind w:firstLine="709"/>
        <w:jc w:val="both"/>
        <w:rPr>
          <w:color w:val="000000" w:themeColor="text1"/>
          <w:sz w:val="28"/>
          <w:szCs w:val="28"/>
        </w:rPr>
      </w:pPr>
      <w:r w:rsidRPr="00B766AA">
        <w:rPr>
          <w:color w:val="000000" w:themeColor="text1"/>
          <w:sz w:val="28"/>
          <w:szCs w:val="28"/>
        </w:rPr>
        <w:t xml:space="preserve">В случае, если для </w:t>
      </w:r>
      <w:r w:rsidR="006B1A00">
        <w:rPr>
          <w:color w:val="000000" w:themeColor="text1"/>
          <w:sz w:val="28"/>
          <w:szCs w:val="28"/>
        </w:rPr>
        <w:t>осуществления перевозки</w:t>
      </w:r>
      <w:r w:rsidRPr="00B766AA">
        <w:rPr>
          <w:color w:val="000000" w:themeColor="text1"/>
          <w:sz w:val="28"/>
          <w:szCs w:val="28"/>
        </w:rPr>
        <w:t xml:space="preserve"> тяжеловесн</w:t>
      </w:r>
      <w:r w:rsidR="006B1A00">
        <w:rPr>
          <w:color w:val="000000" w:themeColor="text1"/>
          <w:sz w:val="28"/>
          <w:szCs w:val="28"/>
        </w:rPr>
        <w:t>ых</w:t>
      </w:r>
      <w:r w:rsidRPr="00B766AA">
        <w:rPr>
          <w:color w:val="000000" w:themeColor="text1"/>
          <w:sz w:val="28"/>
          <w:szCs w:val="28"/>
        </w:rPr>
        <w:t xml:space="preserve"> и (или) крупногабаритн</w:t>
      </w:r>
      <w:r w:rsidR="006B1A00">
        <w:rPr>
          <w:color w:val="000000" w:themeColor="text1"/>
          <w:sz w:val="28"/>
          <w:szCs w:val="28"/>
        </w:rPr>
        <w:t>ых</w:t>
      </w:r>
      <w:r w:rsidRPr="00B766AA">
        <w:rPr>
          <w:color w:val="000000" w:themeColor="text1"/>
          <w:sz w:val="28"/>
          <w:szCs w:val="28"/>
        </w:rPr>
        <w:t xml:space="preserve"> </w:t>
      </w:r>
      <w:r w:rsidR="004976EA">
        <w:rPr>
          <w:color w:val="000000" w:themeColor="text1"/>
          <w:sz w:val="28"/>
          <w:szCs w:val="28"/>
        </w:rPr>
        <w:t>грузов</w:t>
      </w:r>
      <w:r w:rsidRPr="00B766AA">
        <w:rPr>
          <w:color w:val="000000" w:themeColor="text1"/>
          <w:sz w:val="28"/>
          <w:szCs w:val="28"/>
        </w:rPr>
        <w:t xml:space="preserve">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предоставления муниципальной услуги увеличивается на срок проведения указанных мероприятий.</w:t>
      </w:r>
    </w:p>
    <w:p w:rsidR="00420B1C" w:rsidRDefault="00420B1C" w:rsidP="00103A03">
      <w:pPr>
        <w:autoSpaceDE w:val="0"/>
        <w:autoSpaceDN w:val="0"/>
        <w:adjustRightInd w:val="0"/>
        <w:ind w:firstLine="709"/>
        <w:jc w:val="both"/>
        <w:rPr>
          <w:sz w:val="28"/>
          <w:szCs w:val="28"/>
        </w:rPr>
      </w:pPr>
      <w:r>
        <w:rPr>
          <w:sz w:val="28"/>
          <w:szCs w:val="28"/>
        </w:rPr>
        <w:t xml:space="preserve">Сроки и условия проведения укрепления автомобильных дорог и (или) принятия специальных мер по обустройству автомобильных дорог или их участков </w:t>
      </w:r>
      <w:r>
        <w:rPr>
          <w:sz w:val="28"/>
          <w:szCs w:val="28"/>
        </w:rPr>
        <w:lastRenderedPageBreak/>
        <w:t>оп</w:t>
      </w:r>
      <w:r w:rsidR="00982814">
        <w:rPr>
          <w:sz w:val="28"/>
          <w:szCs w:val="28"/>
        </w:rPr>
        <w:t>ределяются в зависимости от объё</w:t>
      </w:r>
      <w:r>
        <w:rPr>
          <w:sz w:val="28"/>
          <w:szCs w:val="28"/>
        </w:rPr>
        <w:t>ма выполняемых работ владельцами автомобильных дорог и пересекающих автомобильную дорогу сооружений и инженерных коммуникаций.</w:t>
      </w:r>
    </w:p>
    <w:p w:rsidR="00420B1C" w:rsidRDefault="00420B1C" w:rsidP="00420B1C">
      <w:pPr>
        <w:autoSpaceDE w:val="0"/>
        <w:autoSpaceDN w:val="0"/>
        <w:adjustRightInd w:val="0"/>
        <w:ind w:firstLine="851"/>
        <w:jc w:val="both"/>
        <w:rPr>
          <w:sz w:val="28"/>
          <w:szCs w:val="28"/>
        </w:rPr>
      </w:pPr>
      <w:r>
        <w:rPr>
          <w:sz w:val="28"/>
          <w:szCs w:val="28"/>
        </w:rPr>
        <w:t>Заявления по экстренному пропуску крупногабаритных и (или) тяжеловесных транспортных средств, направляемых для ликвидации последствий чрезвычайных ситуаций, а также специализированных транспортных средств телевизионных компаний (передвижных телевизионных станций, состоящих из основного и вспомогательного транспортного средства (ПТС), груз которых составляет оборудование</w:t>
      </w:r>
      <w:r w:rsidR="00103A03">
        <w:rPr>
          <w:sz w:val="28"/>
          <w:szCs w:val="28"/>
        </w:rPr>
        <w:t>, необходимое для проведения съё</w:t>
      </w:r>
      <w:r>
        <w:rPr>
          <w:sz w:val="28"/>
          <w:szCs w:val="28"/>
        </w:rPr>
        <w:t>мок, и мобильных энергетических комплексов (МЭК))</w:t>
      </w:r>
      <w:r w:rsidR="00103A03">
        <w:rPr>
          <w:sz w:val="28"/>
          <w:szCs w:val="28"/>
        </w:rPr>
        <w:t>, направляемых на проведение съё</w:t>
      </w:r>
      <w:r>
        <w:rPr>
          <w:sz w:val="28"/>
          <w:szCs w:val="28"/>
        </w:rPr>
        <w:t>мок и трансляций, рассматриваются уполномоченным органом в оперативном порядке в течение одного рабочего дня с возмо</w:t>
      </w:r>
      <w:r w:rsidR="00103A03">
        <w:rPr>
          <w:sz w:val="28"/>
          <w:szCs w:val="28"/>
        </w:rPr>
        <w:t>жностью предъявления копий платё</w:t>
      </w:r>
      <w:r>
        <w:rPr>
          <w:sz w:val="28"/>
          <w:szCs w:val="28"/>
        </w:rPr>
        <w:t>жных документов, подтверждающих оплату государственной пошлины за выдачу специального разрешения, платежей за возмещение вреда, причиняемого автомобильным дорогам тяжеловесным транспортным средством.</w:t>
      </w:r>
    </w:p>
    <w:p w:rsidR="000B0C31" w:rsidRDefault="000B0C31" w:rsidP="007C0004">
      <w:pPr>
        <w:autoSpaceDE w:val="0"/>
        <w:autoSpaceDN w:val="0"/>
        <w:adjustRightInd w:val="0"/>
        <w:ind w:firstLine="709"/>
        <w:jc w:val="both"/>
        <w:rPr>
          <w:sz w:val="28"/>
          <w:szCs w:val="28"/>
        </w:rPr>
      </w:pPr>
      <w:r>
        <w:rPr>
          <w:sz w:val="28"/>
          <w:szCs w:val="28"/>
        </w:rPr>
        <w:t>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653D00" w:rsidRPr="00B766AA" w:rsidRDefault="00653D00" w:rsidP="006B1A00">
      <w:pPr>
        <w:ind w:firstLine="709"/>
        <w:jc w:val="both"/>
        <w:rPr>
          <w:color w:val="000000" w:themeColor="text1"/>
          <w:sz w:val="28"/>
          <w:szCs w:val="28"/>
        </w:rPr>
      </w:pPr>
    </w:p>
    <w:p w:rsidR="00765B48" w:rsidRPr="00982814" w:rsidRDefault="00A631DE" w:rsidP="00FC368D">
      <w:pPr>
        <w:widowControl w:val="0"/>
        <w:autoSpaceDE w:val="0"/>
        <w:autoSpaceDN w:val="0"/>
        <w:adjustRightInd w:val="0"/>
        <w:ind w:firstLine="726"/>
        <w:jc w:val="both"/>
        <w:outlineLvl w:val="2"/>
        <w:rPr>
          <w:b/>
          <w:color w:val="000000" w:themeColor="text1"/>
          <w:sz w:val="28"/>
          <w:szCs w:val="28"/>
        </w:rPr>
      </w:pPr>
      <w:r w:rsidRPr="00982814">
        <w:rPr>
          <w:b/>
          <w:color w:val="000000" w:themeColor="text1"/>
          <w:sz w:val="28"/>
          <w:szCs w:val="28"/>
        </w:rPr>
        <w:t xml:space="preserve">Подраздел </w:t>
      </w:r>
      <w:r w:rsidR="002E77ED" w:rsidRPr="00982814">
        <w:rPr>
          <w:b/>
          <w:color w:val="000000" w:themeColor="text1"/>
          <w:sz w:val="28"/>
          <w:szCs w:val="28"/>
          <w:lang w:val="en-US"/>
        </w:rPr>
        <w:t>II</w:t>
      </w:r>
      <w:r w:rsidR="002E77ED" w:rsidRPr="00982814">
        <w:rPr>
          <w:b/>
          <w:color w:val="000000" w:themeColor="text1"/>
          <w:sz w:val="28"/>
          <w:szCs w:val="28"/>
        </w:rPr>
        <w:t>.</w:t>
      </w:r>
      <w:r w:rsidR="002E77ED" w:rsidRPr="00982814">
        <w:rPr>
          <w:b/>
          <w:color w:val="000000" w:themeColor="text1"/>
          <w:sz w:val="28"/>
          <w:szCs w:val="28"/>
          <w:lang w:val="en-US"/>
        </w:rPr>
        <w:t>V</w:t>
      </w:r>
      <w:r w:rsidR="002E77ED" w:rsidRPr="00982814">
        <w:rPr>
          <w:b/>
          <w:color w:val="000000" w:themeColor="text1"/>
          <w:sz w:val="28"/>
          <w:szCs w:val="28"/>
        </w:rPr>
        <w:t>.</w:t>
      </w:r>
      <w:r w:rsidR="00103A03" w:rsidRPr="00982814">
        <w:rPr>
          <w:b/>
          <w:color w:val="000000" w:themeColor="text1"/>
          <w:sz w:val="28"/>
          <w:szCs w:val="28"/>
        </w:rPr>
        <w:t xml:space="preserve"> Пере</w:t>
      </w:r>
      <w:r w:rsidR="007C0004" w:rsidRPr="00982814">
        <w:rPr>
          <w:b/>
          <w:color w:val="000000" w:themeColor="text1"/>
          <w:sz w:val="28"/>
          <w:szCs w:val="28"/>
        </w:rPr>
        <w:t>чень нормативных правовых актов</w:t>
      </w:r>
      <w:r w:rsidR="00765B48" w:rsidRPr="00982814">
        <w:rPr>
          <w:b/>
          <w:color w:val="000000" w:themeColor="text1"/>
          <w:sz w:val="28"/>
          <w:szCs w:val="28"/>
        </w:rPr>
        <w:t xml:space="preserve">, </w:t>
      </w:r>
      <w:r w:rsidR="007C0004" w:rsidRPr="00982814">
        <w:rPr>
          <w:b/>
          <w:color w:val="000000" w:themeColor="text1"/>
          <w:sz w:val="28"/>
          <w:szCs w:val="28"/>
        </w:rPr>
        <w:t xml:space="preserve">регулирующих отношения, возникающие в связи с предоставлением муниципальной услуги </w:t>
      </w:r>
    </w:p>
    <w:p w:rsidR="006E682A" w:rsidRPr="00B766AA" w:rsidRDefault="006E682A" w:rsidP="00EA3A0A">
      <w:pPr>
        <w:jc w:val="both"/>
        <w:rPr>
          <w:color w:val="000000" w:themeColor="text1"/>
          <w:sz w:val="28"/>
          <w:szCs w:val="28"/>
        </w:rPr>
      </w:pPr>
    </w:p>
    <w:p w:rsidR="00397F4E" w:rsidRPr="00B766AA" w:rsidRDefault="00A024A1" w:rsidP="00E66937">
      <w:pPr>
        <w:ind w:firstLine="709"/>
        <w:jc w:val="both"/>
        <w:rPr>
          <w:color w:val="000000" w:themeColor="text1"/>
          <w:sz w:val="28"/>
          <w:szCs w:val="28"/>
        </w:rPr>
      </w:pPr>
      <w:r>
        <w:rPr>
          <w:color w:val="000000" w:themeColor="text1"/>
          <w:sz w:val="28"/>
          <w:szCs w:val="28"/>
        </w:rPr>
        <w:t xml:space="preserve">14. </w:t>
      </w:r>
      <w:r w:rsidR="00397F4E" w:rsidRPr="00B766AA">
        <w:rPr>
          <w:color w:val="000000" w:themeColor="text1"/>
          <w:sz w:val="28"/>
          <w:szCs w:val="28"/>
        </w:rPr>
        <w:t xml:space="preserve">Предоставление </w:t>
      </w:r>
      <w:r w:rsidR="00B500C1" w:rsidRPr="00B766AA">
        <w:rPr>
          <w:color w:val="000000" w:themeColor="text1"/>
          <w:sz w:val="28"/>
          <w:szCs w:val="28"/>
        </w:rPr>
        <w:t xml:space="preserve">муниципальной </w:t>
      </w:r>
      <w:r w:rsidR="00397F4E" w:rsidRPr="00B766AA">
        <w:rPr>
          <w:color w:val="000000" w:themeColor="text1"/>
          <w:sz w:val="28"/>
          <w:szCs w:val="28"/>
        </w:rPr>
        <w:t>услуги осуществляется в соответствии со следующими нормативными правовыми актами:</w:t>
      </w:r>
    </w:p>
    <w:bookmarkStart w:id="7" w:name="sub_131"/>
    <w:p w:rsidR="00653D00" w:rsidRPr="00B766AA" w:rsidRDefault="00310C10" w:rsidP="00653D00">
      <w:pPr>
        <w:autoSpaceDE w:val="0"/>
        <w:autoSpaceDN w:val="0"/>
        <w:adjustRightInd w:val="0"/>
        <w:ind w:firstLine="720"/>
        <w:jc w:val="both"/>
        <w:rPr>
          <w:color w:val="000000" w:themeColor="text1"/>
          <w:sz w:val="28"/>
          <w:szCs w:val="28"/>
        </w:rPr>
      </w:pPr>
      <w:r w:rsidRPr="00B766AA">
        <w:rPr>
          <w:color w:val="000000" w:themeColor="text1"/>
          <w:sz w:val="28"/>
          <w:szCs w:val="28"/>
        </w:rPr>
        <w:fldChar w:fldCharType="begin"/>
      </w:r>
      <w:r w:rsidR="00653D00" w:rsidRPr="00B766AA">
        <w:rPr>
          <w:color w:val="000000" w:themeColor="text1"/>
          <w:sz w:val="28"/>
          <w:szCs w:val="28"/>
        </w:rPr>
        <w:instrText>HYPERLINK "garantF1://10003000.0"</w:instrText>
      </w:r>
      <w:r w:rsidRPr="00B766AA">
        <w:rPr>
          <w:color w:val="000000" w:themeColor="text1"/>
          <w:sz w:val="28"/>
          <w:szCs w:val="28"/>
        </w:rPr>
        <w:fldChar w:fldCharType="separate"/>
      </w:r>
      <w:r w:rsidR="00653D00" w:rsidRPr="00B766AA">
        <w:rPr>
          <w:color w:val="000000" w:themeColor="text1"/>
          <w:sz w:val="28"/>
          <w:szCs w:val="28"/>
        </w:rPr>
        <w:t>Конституцией</w:t>
      </w:r>
      <w:r w:rsidRPr="00B766AA">
        <w:rPr>
          <w:color w:val="000000" w:themeColor="text1"/>
          <w:sz w:val="28"/>
          <w:szCs w:val="28"/>
        </w:rPr>
        <w:fldChar w:fldCharType="end"/>
      </w:r>
      <w:r w:rsidR="00653D00" w:rsidRPr="00B766AA">
        <w:rPr>
          <w:color w:val="000000" w:themeColor="text1"/>
          <w:sz w:val="28"/>
          <w:szCs w:val="28"/>
        </w:rPr>
        <w:t xml:space="preserve"> Российской Федерации (официальный </w:t>
      </w:r>
      <w:r w:rsidR="002E77ED">
        <w:rPr>
          <w:color w:val="000000" w:themeColor="text1"/>
          <w:sz w:val="28"/>
          <w:szCs w:val="28"/>
        </w:rPr>
        <w:t>текст</w:t>
      </w:r>
      <w:r w:rsidR="00653D00" w:rsidRPr="00B766AA">
        <w:rPr>
          <w:color w:val="000000" w:themeColor="text1"/>
          <w:sz w:val="28"/>
          <w:szCs w:val="28"/>
        </w:rPr>
        <w:t xml:space="preserve"> Конституции Российской Федерации с внесёнными поправками </w:t>
      </w:r>
      <w:r w:rsidR="002E77ED">
        <w:rPr>
          <w:color w:val="000000" w:themeColor="text1"/>
          <w:sz w:val="28"/>
          <w:szCs w:val="28"/>
        </w:rPr>
        <w:t>от 21.07.2014</w:t>
      </w:r>
      <w:r w:rsidR="00653D00" w:rsidRPr="00B766AA">
        <w:rPr>
          <w:color w:val="000000" w:themeColor="text1"/>
          <w:sz w:val="28"/>
          <w:szCs w:val="28"/>
        </w:rPr>
        <w:t xml:space="preserve"> опубликован на официальном интернет-портале правовой информации http://www.pravo.gov.tu, </w:t>
      </w:r>
      <w:r w:rsidR="002E77ED">
        <w:rPr>
          <w:color w:val="000000" w:themeColor="text1"/>
          <w:sz w:val="28"/>
          <w:szCs w:val="28"/>
        </w:rPr>
        <w:t>01.08.2014</w:t>
      </w:r>
      <w:r w:rsidR="00653D00" w:rsidRPr="00B766AA">
        <w:rPr>
          <w:color w:val="000000" w:themeColor="text1"/>
          <w:sz w:val="28"/>
          <w:szCs w:val="28"/>
        </w:rPr>
        <w:t xml:space="preserve">, в </w:t>
      </w:r>
      <w:r w:rsidR="007C0004">
        <w:rPr>
          <w:color w:val="000000" w:themeColor="text1"/>
          <w:sz w:val="28"/>
          <w:szCs w:val="28"/>
        </w:rPr>
        <w:t xml:space="preserve">издании </w:t>
      </w:r>
      <w:r w:rsidR="00F7462A" w:rsidRPr="00B766AA">
        <w:rPr>
          <w:color w:val="000000" w:themeColor="text1"/>
          <w:sz w:val="28"/>
          <w:szCs w:val="28"/>
        </w:rPr>
        <w:t>«</w:t>
      </w:r>
      <w:r w:rsidR="007C0004">
        <w:rPr>
          <w:color w:val="000000" w:themeColor="text1"/>
          <w:sz w:val="28"/>
          <w:szCs w:val="28"/>
        </w:rPr>
        <w:t>Собрание</w:t>
      </w:r>
      <w:r w:rsidR="00653D00" w:rsidRPr="00B766AA">
        <w:rPr>
          <w:color w:val="000000" w:themeColor="text1"/>
          <w:sz w:val="28"/>
          <w:szCs w:val="28"/>
        </w:rPr>
        <w:t xml:space="preserve"> законодательства Российской Федерации</w:t>
      </w:r>
      <w:r w:rsidR="00F7462A" w:rsidRPr="00B766AA">
        <w:rPr>
          <w:color w:val="000000" w:themeColor="text1"/>
          <w:sz w:val="28"/>
          <w:szCs w:val="28"/>
        </w:rPr>
        <w:t>»</w:t>
      </w:r>
      <w:r w:rsidR="00653D00" w:rsidRPr="00B766AA">
        <w:rPr>
          <w:color w:val="000000" w:themeColor="text1"/>
          <w:sz w:val="28"/>
          <w:szCs w:val="28"/>
        </w:rPr>
        <w:t xml:space="preserve"> </w:t>
      </w:r>
      <w:r w:rsidR="002E77ED">
        <w:rPr>
          <w:color w:val="000000" w:themeColor="text1"/>
          <w:sz w:val="28"/>
          <w:szCs w:val="28"/>
        </w:rPr>
        <w:t>04.08.2014</w:t>
      </w:r>
      <w:r w:rsidR="007C0004">
        <w:rPr>
          <w:color w:val="000000" w:themeColor="text1"/>
          <w:sz w:val="28"/>
          <w:szCs w:val="28"/>
        </w:rPr>
        <w:t xml:space="preserve"> № 31, ст. 4398);</w:t>
      </w:r>
    </w:p>
    <w:bookmarkStart w:id="8" w:name="sub_132"/>
    <w:bookmarkEnd w:id="7"/>
    <w:p w:rsidR="00653D00" w:rsidRPr="00B766AA" w:rsidRDefault="00310C10" w:rsidP="00AB67B9">
      <w:pPr>
        <w:autoSpaceDE w:val="0"/>
        <w:autoSpaceDN w:val="0"/>
        <w:adjustRightInd w:val="0"/>
        <w:ind w:firstLine="720"/>
        <w:jc w:val="both"/>
        <w:rPr>
          <w:color w:val="000000" w:themeColor="text1"/>
          <w:sz w:val="28"/>
          <w:szCs w:val="28"/>
        </w:rPr>
      </w:pPr>
      <w:r w:rsidRPr="00B766AA">
        <w:rPr>
          <w:color w:val="000000" w:themeColor="text1"/>
          <w:sz w:val="28"/>
          <w:szCs w:val="28"/>
        </w:rPr>
        <w:fldChar w:fldCharType="begin"/>
      </w:r>
      <w:r w:rsidR="00653D00" w:rsidRPr="00B766AA">
        <w:rPr>
          <w:color w:val="000000" w:themeColor="text1"/>
          <w:sz w:val="28"/>
          <w:szCs w:val="28"/>
        </w:rPr>
        <w:instrText>HYPERLINK "garantF1://10800200.0"</w:instrText>
      </w:r>
      <w:r w:rsidRPr="00B766AA">
        <w:rPr>
          <w:color w:val="000000" w:themeColor="text1"/>
          <w:sz w:val="28"/>
          <w:szCs w:val="28"/>
        </w:rPr>
        <w:fldChar w:fldCharType="separate"/>
      </w:r>
      <w:r w:rsidR="00653D00" w:rsidRPr="00B766AA">
        <w:rPr>
          <w:color w:val="000000" w:themeColor="text1"/>
          <w:sz w:val="28"/>
          <w:szCs w:val="28"/>
        </w:rPr>
        <w:t>Налоговым кодексом</w:t>
      </w:r>
      <w:r w:rsidRPr="00B766AA">
        <w:rPr>
          <w:color w:val="000000" w:themeColor="text1"/>
          <w:sz w:val="28"/>
          <w:szCs w:val="28"/>
        </w:rPr>
        <w:fldChar w:fldCharType="end"/>
      </w:r>
      <w:r w:rsidR="00653D00" w:rsidRPr="00B766AA">
        <w:rPr>
          <w:color w:val="000000" w:themeColor="text1"/>
          <w:sz w:val="28"/>
          <w:szCs w:val="28"/>
        </w:rPr>
        <w:t xml:space="preserve"> Российской Федерации </w:t>
      </w:r>
      <w:r w:rsidR="002E77ED">
        <w:rPr>
          <w:color w:val="000000" w:themeColor="text1"/>
          <w:sz w:val="28"/>
          <w:szCs w:val="28"/>
        </w:rPr>
        <w:t xml:space="preserve">(часть 2) </w:t>
      </w:r>
      <w:r w:rsidR="00653D00" w:rsidRPr="00B766AA">
        <w:rPr>
          <w:color w:val="000000" w:themeColor="text1"/>
          <w:sz w:val="28"/>
          <w:szCs w:val="28"/>
        </w:rPr>
        <w:t>(текст документа официально опубликован в изданиях:</w:t>
      </w:r>
      <w:r w:rsidR="00B766AA" w:rsidRPr="00B766AA">
        <w:rPr>
          <w:color w:val="000000" w:themeColor="text1"/>
          <w:sz w:val="28"/>
          <w:szCs w:val="28"/>
        </w:rPr>
        <w:t xml:space="preserve"> </w:t>
      </w:r>
      <w:r w:rsidR="00F7462A" w:rsidRPr="00B766AA">
        <w:rPr>
          <w:color w:val="000000" w:themeColor="text1"/>
          <w:sz w:val="28"/>
          <w:szCs w:val="28"/>
        </w:rPr>
        <w:t>«</w:t>
      </w:r>
      <w:r w:rsidR="00653D00" w:rsidRPr="00B766AA">
        <w:rPr>
          <w:color w:val="000000" w:themeColor="text1"/>
          <w:sz w:val="28"/>
          <w:szCs w:val="28"/>
        </w:rPr>
        <w:t>Собрание законодательства Российской Федерации</w:t>
      </w:r>
      <w:r w:rsidR="0087403C">
        <w:rPr>
          <w:color w:val="000000" w:themeColor="text1"/>
          <w:sz w:val="28"/>
          <w:szCs w:val="28"/>
        </w:rPr>
        <w:t>»</w:t>
      </w:r>
      <w:r w:rsidR="00653D00" w:rsidRPr="00B766AA">
        <w:rPr>
          <w:color w:val="000000" w:themeColor="text1"/>
          <w:sz w:val="28"/>
          <w:szCs w:val="28"/>
        </w:rPr>
        <w:t xml:space="preserve"> </w:t>
      </w:r>
      <w:r w:rsidR="002E77ED">
        <w:rPr>
          <w:color w:val="000000" w:themeColor="text1"/>
          <w:sz w:val="28"/>
          <w:szCs w:val="28"/>
        </w:rPr>
        <w:t>07.08.2000</w:t>
      </w:r>
      <w:r w:rsidR="00653D00" w:rsidRPr="00B766AA">
        <w:rPr>
          <w:color w:val="000000" w:themeColor="text1"/>
          <w:sz w:val="28"/>
          <w:szCs w:val="28"/>
        </w:rPr>
        <w:t xml:space="preserve">, </w:t>
      </w:r>
      <w:r w:rsidR="00AB67B9" w:rsidRPr="00B766AA">
        <w:rPr>
          <w:color w:val="000000" w:themeColor="text1"/>
          <w:sz w:val="28"/>
          <w:szCs w:val="28"/>
        </w:rPr>
        <w:t>№</w:t>
      </w:r>
      <w:r w:rsidR="009837C1">
        <w:rPr>
          <w:color w:val="000000" w:themeColor="text1"/>
          <w:sz w:val="28"/>
          <w:szCs w:val="28"/>
        </w:rPr>
        <w:t> 32, ст. 3340;</w:t>
      </w:r>
      <w:r w:rsidR="00653D00" w:rsidRPr="00B766AA">
        <w:rPr>
          <w:color w:val="000000" w:themeColor="text1"/>
          <w:sz w:val="28"/>
          <w:szCs w:val="28"/>
        </w:rPr>
        <w:t xml:space="preserve"> </w:t>
      </w:r>
      <w:r w:rsidR="00F7462A" w:rsidRPr="00B766AA">
        <w:rPr>
          <w:color w:val="000000" w:themeColor="text1"/>
          <w:sz w:val="28"/>
          <w:szCs w:val="28"/>
        </w:rPr>
        <w:t>«</w:t>
      </w:r>
      <w:r w:rsidR="00653D00" w:rsidRPr="00B766AA">
        <w:rPr>
          <w:color w:val="000000" w:themeColor="text1"/>
          <w:sz w:val="28"/>
          <w:szCs w:val="28"/>
        </w:rPr>
        <w:t>Парламентская газета</w:t>
      </w:r>
      <w:r w:rsidR="00F7462A" w:rsidRPr="00B766AA">
        <w:rPr>
          <w:color w:val="000000" w:themeColor="text1"/>
          <w:sz w:val="28"/>
          <w:szCs w:val="28"/>
        </w:rPr>
        <w:t>»</w:t>
      </w:r>
      <w:r w:rsidR="00653D00" w:rsidRPr="00B766AA">
        <w:rPr>
          <w:color w:val="000000" w:themeColor="text1"/>
          <w:sz w:val="28"/>
          <w:szCs w:val="28"/>
        </w:rPr>
        <w:t xml:space="preserve"> </w:t>
      </w:r>
      <w:r w:rsidR="002E77ED">
        <w:rPr>
          <w:color w:val="000000" w:themeColor="text1"/>
          <w:sz w:val="28"/>
          <w:szCs w:val="28"/>
        </w:rPr>
        <w:t>10.08.2000</w:t>
      </w:r>
      <w:r w:rsidR="00653D00" w:rsidRPr="00B766AA">
        <w:rPr>
          <w:color w:val="000000" w:themeColor="text1"/>
          <w:sz w:val="28"/>
          <w:szCs w:val="28"/>
        </w:rPr>
        <w:t xml:space="preserve"> № 151-152)</w:t>
      </w:r>
      <w:r w:rsidR="00FD262E" w:rsidRPr="00B766AA">
        <w:rPr>
          <w:color w:val="000000" w:themeColor="text1"/>
          <w:sz w:val="28"/>
          <w:szCs w:val="28"/>
        </w:rPr>
        <w:t>;</w:t>
      </w:r>
    </w:p>
    <w:p w:rsidR="002E77ED" w:rsidRDefault="002E77ED" w:rsidP="00AB67B9">
      <w:pPr>
        <w:autoSpaceDE w:val="0"/>
        <w:autoSpaceDN w:val="0"/>
        <w:adjustRightInd w:val="0"/>
        <w:ind w:firstLine="720"/>
        <w:jc w:val="both"/>
        <w:rPr>
          <w:color w:val="000000" w:themeColor="text1"/>
          <w:sz w:val="28"/>
          <w:szCs w:val="28"/>
        </w:rPr>
      </w:pPr>
      <w:bookmarkStart w:id="9" w:name="sub_133"/>
      <w:bookmarkEnd w:id="8"/>
      <w:r w:rsidRPr="00B766AA">
        <w:rPr>
          <w:color w:val="000000" w:themeColor="text1"/>
          <w:sz w:val="28"/>
          <w:szCs w:val="28"/>
        </w:rPr>
        <w:t xml:space="preserve">Федеральным законом от </w:t>
      </w:r>
      <w:r>
        <w:rPr>
          <w:color w:val="000000" w:themeColor="text1"/>
          <w:sz w:val="28"/>
          <w:szCs w:val="28"/>
        </w:rPr>
        <w:t>0</w:t>
      </w:r>
      <w:r w:rsidR="00A024A1">
        <w:rPr>
          <w:color w:val="000000" w:themeColor="text1"/>
          <w:sz w:val="28"/>
          <w:szCs w:val="28"/>
        </w:rPr>
        <w:t>6</w:t>
      </w:r>
      <w:r>
        <w:rPr>
          <w:color w:val="000000" w:themeColor="text1"/>
          <w:sz w:val="28"/>
          <w:szCs w:val="28"/>
        </w:rPr>
        <w:t>.10.2003</w:t>
      </w:r>
      <w:r w:rsidRPr="00B766AA">
        <w:rPr>
          <w:color w:val="000000" w:themeColor="text1"/>
          <w:sz w:val="28"/>
          <w:szCs w:val="28"/>
        </w:rPr>
        <w:t xml:space="preserve"> № 131-ФЗ «Об общих принципах организации местного самоуправления в Российской Федерации» (</w:t>
      </w:r>
      <w:r w:rsidR="000B0C31" w:rsidRPr="00B766AA">
        <w:rPr>
          <w:color w:val="000000" w:themeColor="text1"/>
          <w:sz w:val="28"/>
          <w:szCs w:val="28"/>
        </w:rPr>
        <w:t xml:space="preserve">текст документа официально опубликован в изданиях: </w:t>
      </w:r>
      <w:r w:rsidRPr="00B766AA">
        <w:rPr>
          <w:color w:val="000000" w:themeColor="text1"/>
          <w:sz w:val="28"/>
          <w:szCs w:val="28"/>
        </w:rPr>
        <w:t xml:space="preserve">«Собрание законодательства </w:t>
      </w:r>
      <w:r w:rsidR="000B0C31" w:rsidRPr="00B766AA">
        <w:rPr>
          <w:color w:val="000000" w:themeColor="text1"/>
          <w:sz w:val="28"/>
          <w:szCs w:val="28"/>
        </w:rPr>
        <w:t>Российской Федерации</w:t>
      </w:r>
      <w:r w:rsidR="009837C1">
        <w:rPr>
          <w:color w:val="000000" w:themeColor="text1"/>
          <w:sz w:val="28"/>
          <w:szCs w:val="28"/>
        </w:rPr>
        <w:t>» 06.10.2003, № 40, ст. 3822;</w:t>
      </w:r>
      <w:r>
        <w:rPr>
          <w:color w:val="000000" w:themeColor="text1"/>
          <w:sz w:val="28"/>
          <w:szCs w:val="28"/>
        </w:rPr>
        <w:t xml:space="preserve"> </w:t>
      </w:r>
      <w:r w:rsidRPr="00B766AA">
        <w:rPr>
          <w:color w:val="000000" w:themeColor="text1"/>
          <w:sz w:val="28"/>
          <w:szCs w:val="28"/>
        </w:rPr>
        <w:t>«Парламент</w:t>
      </w:r>
      <w:r w:rsidR="009837C1">
        <w:rPr>
          <w:color w:val="000000" w:themeColor="text1"/>
          <w:sz w:val="28"/>
          <w:szCs w:val="28"/>
        </w:rPr>
        <w:t>ская газета»</w:t>
      </w:r>
      <w:r w:rsidR="0087403C">
        <w:rPr>
          <w:color w:val="000000" w:themeColor="text1"/>
          <w:sz w:val="28"/>
          <w:szCs w:val="28"/>
        </w:rPr>
        <w:t xml:space="preserve"> 08.10.2003</w:t>
      </w:r>
      <w:r w:rsidR="009837C1">
        <w:rPr>
          <w:color w:val="000000" w:themeColor="text1"/>
          <w:sz w:val="28"/>
          <w:szCs w:val="28"/>
        </w:rPr>
        <w:t xml:space="preserve">                          № 186</w:t>
      </w:r>
      <w:r w:rsidR="0087403C">
        <w:rPr>
          <w:color w:val="000000" w:themeColor="text1"/>
          <w:sz w:val="28"/>
          <w:szCs w:val="28"/>
        </w:rPr>
        <w:t>,</w:t>
      </w:r>
      <w:r w:rsidR="009837C1">
        <w:rPr>
          <w:color w:val="000000" w:themeColor="text1"/>
          <w:sz w:val="28"/>
          <w:szCs w:val="28"/>
        </w:rPr>
        <w:t xml:space="preserve"> «Российская газета»</w:t>
      </w:r>
      <w:r w:rsidRPr="00B766AA">
        <w:rPr>
          <w:color w:val="000000" w:themeColor="text1"/>
          <w:sz w:val="28"/>
          <w:szCs w:val="28"/>
        </w:rPr>
        <w:t xml:space="preserve"> 08.10.2003</w:t>
      </w:r>
      <w:r w:rsidR="009837C1">
        <w:rPr>
          <w:color w:val="000000" w:themeColor="text1"/>
          <w:sz w:val="28"/>
          <w:szCs w:val="28"/>
        </w:rPr>
        <w:t xml:space="preserve"> </w:t>
      </w:r>
      <w:r w:rsidR="009837C1" w:rsidRPr="00B766AA">
        <w:rPr>
          <w:color w:val="000000" w:themeColor="text1"/>
          <w:sz w:val="28"/>
          <w:szCs w:val="28"/>
        </w:rPr>
        <w:t>№ 202</w:t>
      </w:r>
      <w:r w:rsidRPr="00B766AA">
        <w:rPr>
          <w:color w:val="000000" w:themeColor="text1"/>
          <w:sz w:val="28"/>
          <w:szCs w:val="28"/>
        </w:rPr>
        <w:t>);</w:t>
      </w:r>
    </w:p>
    <w:p w:rsidR="00653D00" w:rsidRPr="00B766AA" w:rsidRDefault="00AF0327" w:rsidP="00AB67B9">
      <w:pPr>
        <w:autoSpaceDE w:val="0"/>
        <w:autoSpaceDN w:val="0"/>
        <w:adjustRightInd w:val="0"/>
        <w:ind w:firstLine="720"/>
        <w:jc w:val="both"/>
        <w:rPr>
          <w:color w:val="000000" w:themeColor="text1"/>
          <w:sz w:val="28"/>
          <w:szCs w:val="28"/>
        </w:rPr>
      </w:pPr>
      <w:hyperlink r:id="rId9" w:history="1">
        <w:r w:rsidR="00653D00" w:rsidRPr="00B766AA">
          <w:rPr>
            <w:color w:val="000000" w:themeColor="text1"/>
            <w:sz w:val="28"/>
            <w:szCs w:val="28"/>
          </w:rPr>
          <w:t>Федеральным законом</w:t>
        </w:r>
      </w:hyperlink>
      <w:r w:rsidR="00653D00" w:rsidRPr="00B766AA">
        <w:rPr>
          <w:color w:val="000000" w:themeColor="text1"/>
          <w:sz w:val="28"/>
          <w:szCs w:val="28"/>
        </w:rPr>
        <w:t xml:space="preserve"> от </w:t>
      </w:r>
      <w:r w:rsidR="002E77ED">
        <w:rPr>
          <w:color w:val="000000" w:themeColor="text1"/>
          <w:sz w:val="28"/>
          <w:szCs w:val="28"/>
        </w:rPr>
        <w:t>08.11.2007</w:t>
      </w:r>
      <w:r w:rsidR="00653D00" w:rsidRPr="00B766AA">
        <w:rPr>
          <w:color w:val="000000" w:themeColor="text1"/>
          <w:sz w:val="28"/>
          <w:szCs w:val="28"/>
        </w:rPr>
        <w:t xml:space="preserve"> № 257-ФЗ </w:t>
      </w:r>
      <w:r w:rsidR="00F7462A" w:rsidRPr="00B766AA">
        <w:rPr>
          <w:color w:val="000000" w:themeColor="text1"/>
          <w:sz w:val="28"/>
          <w:szCs w:val="28"/>
        </w:rPr>
        <w:t>«</w:t>
      </w:r>
      <w:r w:rsidR="00653D00" w:rsidRPr="00B766AA">
        <w:rPr>
          <w:color w:val="000000" w:themeColor="text1"/>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F7462A" w:rsidRPr="00B766AA">
        <w:rPr>
          <w:color w:val="000000" w:themeColor="text1"/>
          <w:sz w:val="28"/>
          <w:szCs w:val="28"/>
        </w:rPr>
        <w:t>»</w:t>
      </w:r>
      <w:r w:rsidR="00653D00" w:rsidRPr="00B766AA">
        <w:rPr>
          <w:color w:val="000000" w:themeColor="text1"/>
          <w:sz w:val="28"/>
          <w:szCs w:val="28"/>
        </w:rPr>
        <w:t xml:space="preserve"> (текст документа офи</w:t>
      </w:r>
      <w:r w:rsidR="00653D00" w:rsidRPr="00B766AA">
        <w:rPr>
          <w:color w:val="000000" w:themeColor="text1"/>
          <w:sz w:val="28"/>
          <w:szCs w:val="28"/>
        </w:rPr>
        <w:lastRenderedPageBreak/>
        <w:t>циально опубликован в изданиях:</w:t>
      </w:r>
      <w:r w:rsidR="00B766AA" w:rsidRPr="00B766AA">
        <w:rPr>
          <w:color w:val="000000" w:themeColor="text1"/>
          <w:sz w:val="28"/>
          <w:szCs w:val="28"/>
        </w:rPr>
        <w:t xml:space="preserve"> </w:t>
      </w:r>
      <w:r w:rsidR="00F7462A" w:rsidRPr="00B766AA">
        <w:rPr>
          <w:color w:val="000000" w:themeColor="text1"/>
          <w:sz w:val="28"/>
          <w:szCs w:val="28"/>
        </w:rPr>
        <w:t>«</w:t>
      </w:r>
      <w:r w:rsidR="00653D00" w:rsidRPr="00B766AA">
        <w:rPr>
          <w:color w:val="000000" w:themeColor="text1"/>
          <w:sz w:val="28"/>
          <w:szCs w:val="28"/>
        </w:rPr>
        <w:t>Собрание законодательства Российской Федерации</w:t>
      </w:r>
      <w:r w:rsidR="00F7462A" w:rsidRPr="00B766AA">
        <w:rPr>
          <w:color w:val="000000" w:themeColor="text1"/>
          <w:sz w:val="28"/>
          <w:szCs w:val="28"/>
        </w:rPr>
        <w:t>»</w:t>
      </w:r>
      <w:r w:rsidR="00653D00" w:rsidRPr="00B766AA">
        <w:rPr>
          <w:color w:val="000000" w:themeColor="text1"/>
          <w:sz w:val="28"/>
          <w:szCs w:val="28"/>
        </w:rPr>
        <w:t xml:space="preserve">, </w:t>
      </w:r>
      <w:r w:rsidR="002E77ED">
        <w:rPr>
          <w:color w:val="000000" w:themeColor="text1"/>
          <w:sz w:val="28"/>
          <w:szCs w:val="28"/>
        </w:rPr>
        <w:t>12.11.2007</w:t>
      </w:r>
      <w:r w:rsidR="00653D00" w:rsidRPr="00B766AA">
        <w:rPr>
          <w:color w:val="000000" w:themeColor="text1"/>
          <w:sz w:val="28"/>
          <w:szCs w:val="28"/>
        </w:rPr>
        <w:t xml:space="preserve">, № 46, ст. 5553, </w:t>
      </w:r>
      <w:r w:rsidR="00F7462A" w:rsidRPr="00B766AA">
        <w:rPr>
          <w:color w:val="000000" w:themeColor="text1"/>
          <w:sz w:val="28"/>
          <w:szCs w:val="28"/>
        </w:rPr>
        <w:t>«</w:t>
      </w:r>
      <w:r w:rsidR="00653D00" w:rsidRPr="00B766AA">
        <w:rPr>
          <w:color w:val="000000" w:themeColor="text1"/>
          <w:sz w:val="28"/>
          <w:szCs w:val="28"/>
        </w:rPr>
        <w:t>Парламентская газета</w:t>
      </w:r>
      <w:r w:rsidR="00F7462A" w:rsidRPr="00B766AA">
        <w:rPr>
          <w:color w:val="000000" w:themeColor="text1"/>
          <w:sz w:val="28"/>
          <w:szCs w:val="28"/>
        </w:rPr>
        <w:t>»</w:t>
      </w:r>
      <w:r w:rsidR="00653D00" w:rsidRPr="00B766AA">
        <w:rPr>
          <w:color w:val="000000" w:themeColor="text1"/>
          <w:sz w:val="28"/>
          <w:szCs w:val="28"/>
        </w:rPr>
        <w:t xml:space="preserve">, </w:t>
      </w:r>
      <w:r w:rsidR="002E77ED">
        <w:rPr>
          <w:color w:val="000000" w:themeColor="text1"/>
          <w:sz w:val="28"/>
          <w:szCs w:val="28"/>
        </w:rPr>
        <w:t>14.11.2007</w:t>
      </w:r>
      <w:r w:rsidR="00653D00" w:rsidRPr="00B766AA">
        <w:rPr>
          <w:color w:val="000000" w:themeColor="text1"/>
          <w:sz w:val="28"/>
          <w:szCs w:val="28"/>
        </w:rPr>
        <w:t xml:space="preserve">, </w:t>
      </w:r>
      <w:r>
        <w:rPr>
          <w:color w:val="000000" w:themeColor="text1"/>
          <w:sz w:val="28"/>
          <w:szCs w:val="28"/>
        </w:rPr>
        <w:t xml:space="preserve">                 </w:t>
      </w:r>
      <w:r w:rsidR="00653D00" w:rsidRPr="00B766AA">
        <w:rPr>
          <w:color w:val="000000" w:themeColor="text1"/>
          <w:sz w:val="28"/>
          <w:szCs w:val="28"/>
        </w:rPr>
        <w:t xml:space="preserve">№ 156-157, </w:t>
      </w:r>
      <w:r w:rsidR="00F7462A" w:rsidRPr="00B766AA">
        <w:rPr>
          <w:color w:val="000000" w:themeColor="text1"/>
          <w:sz w:val="28"/>
          <w:szCs w:val="28"/>
        </w:rPr>
        <w:t>«</w:t>
      </w:r>
      <w:r w:rsidR="00653D00" w:rsidRPr="00B766AA">
        <w:rPr>
          <w:color w:val="000000" w:themeColor="text1"/>
          <w:sz w:val="28"/>
          <w:szCs w:val="28"/>
        </w:rPr>
        <w:t>Российская газета</w:t>
      </w:r>
      <w:r w:rsidR="00F7462A" w:rsidRPr="00B766AA">
        <w:rPr>
          <w:color w:val="000000" w:themeColor="text1"/>
          <w:sz w:val="28"/>
          <w:szCs w:val="28"/>
        </w:rPr>
        <w:t>»</w:t>
      </w:r>
      <w:r w:rsidR="00653D00" w:rsidRPr="00B766AA">
        <w:rPr>
          <w:color w:val="000000" w:themeColor="text1"/>
          <w:sz w:val="28"/>
          <w:szCs w:val="28"/>
        </w:rPr>
        <w:t xml:space="preserve">, </w:t>
      </w:r>
      <w:r w:rsidR="002E77ED">
        <w:rPr>
          <w:color w:val="000000" w:themeColor="text1"/>
          <w:sz w:val="28"/>
          <w:szCs w:val="28"/>
        </w:rPr>
        <w:t>14.11.2007</w:t>
      </w:r>
      <w:r w:rsidR="00653D00" w:rsidRPr="00B766AA">
        <w:rPr>
          <w:color w:val="000000" w:themeColor="text1"/>
          <w:sz w:val="28"/>
          <w:szCs w:val="28"/>
        </w:rPr>
        <w:t>, № 254)</w:t>
      </w:r>
      <w:r w:rsidR="00FD262E" w:rsidRPr="00B766AA">
        <w:rPr>
          <w:color w:val="000000" w:themeColor="text1"/>
          <w:sz w:val="28"/>
          <w:szCs w:val="28"/>
        </w:rPr>
        <w:t>;</w:t>
      </w:r>
    </w:p>
    <w:bookmarkStart w:id="10" w:name="sub_134"/>
    <w:bookmarkEnd w:id="9"/>
    <w:p w:rsidR="00653D00" w:rsidRPr="00B766AA" w:rsidRDefault="00310C10" w:rsidP="00653D00">
      <w:pPr>
        <w:autoSpaceDE w:val="0"/>
        <w:autoSpaceDN w:val="0"/>
        <w:adjustRightInd w:val="0"/>
        <w:ind w:firstLine="720"/>
        <w:jc w:val="both"/>
        <w:rPr>
          <w:color w:val="000000" w:themeColor="text1"/>
          <w:sz w:val="28"/>
          <w:szCs w:val="28"/>
        </w:rPr>
      </w:pPr>
      <w:r w:rsidRPr="00B766AA">
        <w:rPr>
          <w:color w:val="000000" w:themeColor="text1"/>
          <w:sz w:val="28"/>
          <w:szCs w:val="28"/>
        </w:rPr>
        <w:fldChar w:fldCharType="begin"/>
      </w:r>
      <w:r w:rsidR="00653D00" w:rsidRPr="00B766AA">
        <w:rPr>
          <w:color w:val="000000" w:themeColor="text1"/>
          <w:sz w:val="28"/>
          <w:szCs w:val="28"/>
        </w:rPr>
        <w:instrText>HYPERLINK "garantF1://12077515.0"</w:instrText>
      </w:r>
      <w:r w:rsidRPr="00B766AA">
        <w:rPr>
          <w:color w:val="000000" w:themeColor="text1"/>
          <w:sz w:val="28"/>
          <w:szCs w:val="28"/>
        </w:rPr>
        <w:fldChar w:fldCharType="separate"/>
      </w:r>
      <w:r w:rsidR="00653D00" w:rsidRPr="00B766AA">
        <w:rPr>
          <w:color w:val="000000" w:themeColor="text1"/>
          <w:sz w:val="28"/>
          <w:szCs w:val="28"/>
        </w:rPr>
        <w:t>Федеральным законом</w:t>
      </w:r>
      <w:r w:rsidRPr="00B766AA">
        <w:rPr>
          <w:color w:val="000000" w:themeColor="text1"/>
          <w:sz w:val="28"/>
          <w:szCs w:val="28"/>
        </w:rPr>
        <w:fldChar w:fldCharType="end"/>
      </w:r>
      <w:r w:rsidR="00653D00" w:rsidRPr="00B766AA">
        <w:rPr>
          <w:color w:val="000000" w:themeColor="text1"/>
          <w:sz w:val="28"/>
          <w:szCs w:val="28"/>
        </w:rPr>
        <w:t xml:space="preserve"> от </w:t>
      </w:r>
      <w:r w:rsidR="002E77ED">
        <w:rPr>
          <w:color w:val="000000" w:themeColor="text1"/>
          <w:sz w:val="28"/>
          <w:szCs w:val="28"/>
        </w:rPr>
        <w:t>27.07.2010</w:t>
      </w:r>
      <w:r w:rsidR="00653D00" w:rsidRPr="00B766AA">
        <w:rPr>
          <w:color w:val="000000" w:themeColor="text1"/>
          <w:sz w:val="28"/>
          <w:szCs w:val="28"/>
        </w:rPr>
        <w:t xml:space="preserve"> № 210-ФЗ </w:t>
      </w:r>
      <w:r w:rsidR="00F7462A" w:rsidRPr="00B766AA">
        <w:rPr>
          <w:color w:val="000000" w:themeColor="text1"/>
          <w:sz w:val="28"/>
          <w:szCs w:val="28"/>
        </w:rPr>
        <w:t>«</w:t>
      </w:r>
      <w:r w:rsidR="00653D00" w:rsidRPr="00B766AA">
        <w:rPr>
          <w:color w:val="000000" w:themeColor="text1"/>
          <w:sz w:val="28"/>
          <w:szCs w:val="28"/>
        </w:rPr>
        <w:t>Об организации предоставления государственных и муниципальных услуг</w:t>
      </w:r>
      <w:r w:rsidR="00F7462A" w:rsidRPr="00B766AA">
        <w:rPr>
          <w:color w:val="000000" w:themeColor="text1"/>
          <w:sz w:val="28"/>
          <w:szCs w:val="28"/>
        </w:rPr>
        <w:t>»</w:t>
      </w:r>
      <w:r w:rsidR="00653D00" w:rsidRPr="00B766AA">
        <w:rPr>
          <w:color w:val="000000" w:themeColor="text1"/>
          <w:sz w:val="28"/>
          <w:szCs w:val="28"/>
        </w:rPr>
        <w:t xml:space="preserve"> (текст документа официально опубликован в изданиях:</w:t>
      </w:r>
      <w:r w:rsidR="00F7462A" w:rsidRPr="00B766AA">
        <w:rPr>
          <w:color w:val="000000" w:themeColor="text1"/>
          <w:sz w:val="28"/>
          <w:szCs w:val="28"/>
        </w:rPr>
        <w:t xml:space="preserve"> «</w:t>
      </w:r>
      <w:r w:rsidR="00653D00" w:rsidRPr="00B766AA">
        <w:rPr>
          <w:color w:val="000000" w:themeColor="text1"/>
          <w:sz w:val="28"/>
          <w:szCs w:val="28"/>
        </w:rPr>
        <w:t>Российская газета</w:t>
      </w:r>
      <w:r w:rsidR="00F7462A" w:rsidRPr="00B766AA">
        <w:rPr>
          <w:color w:val="000000" w:themeColor="text1"/>
          <w:sz w:val="28"/>
          <w:szCs w:val="28"/>
        </w:rPr>
        <w:t>»</w:t>
      </w:r>
      <w:r w:rsidR="00653D00" w:rsidRPr="00B766AA">
        <w:rPr>
          <w:color w:val="000000" w:themeColor="text1"/>
          <w:sz w:val="28"/>
          <w:szCs w:val="28"/>
        </w:rPr>
        <w:t xml:space="preserve">, </w:t>
      </w:r>
      <w:r w:rsidR="002E77ED">
        <w:rPr>
          <w:color w:val="000000" w:themeColor="text1"/>
          <w:sz w:val="28"/>
          <w:szCs w:val="28"/>
        </w:rPr>
        <w:t>30.07.2010</w:t>
      </w:r>
      <w:r w:rsidR="00653D00" w:rsidRPr="00B766AA">
        <w:rPr>
          <w:color w:val="000000" w:themeColor="text1"/>
          <w:sz w:val="28"/>
          <w:szCs w:val="28"/>
        </w:rPr>
        <w:t xml:space="preserve">, № 168, </w:t>
      </w:r>
      <w:r w:rsidR="00F7462A" w:rsidRPr="00B766AA">
        <w:rPr>
          <w:color w:val="000000" w:themeColor="text1"/>
          <w:sz w:val="28"/>
          <w:szCs w:val="28"/>
        </w:rPr>
        <w:t>«</w:t>
      </w:r>
      <w:r w:rsidR="00653D00" w:rsidRPr="00B766AA">
        <w:rPr>
          <w:color w:val="000000" w:themeColor="text1"/>
          <w:sz w:val="28"/>
          <w:szCs w:val="28"/>
        </w:rPr>
        <w:t>Собрание законодательства Российской Федерации</w:t>
      </w:r>
      <w:r w:rsidR="00F7462A" w:rsidRPr="00B766AA">
        <w:rPr>
          <w:color w:val="000000" w:themeColor="text1"/>
          <w:sz w:val="28"/>
          <w:szCs w:val="28"/>
        </w:rPr>
        <w:t>»</w:t>
      </w:r>
      <w:r w:rsidR="00653D00" w:rsidRPr="00B766AA">
        <w:rPr>
          <w:color w:val="000000" w:themeColor="text1"/>
          <w:sz w:val="28"/>
          <w:szCs w:val="28"/>
        </w:rPr>
        <w:t xml:space="preserve">, </w:t>
      </w:r>
      <w:r w:rsidR="002E77ED">
        <w:rPr>
          <w:color w:val="000000" w:themeColor="text1"/>
          <w:sz w:val="28"/>
          <w:szCs w:val="28"/>
        </w:rPr>
        <w:t>02.08.2010</w:t>
      </w:r>
      <w:r w:rsidR="009837C1">
        <w:rPr>
          <w:color w:val="000000" w:themeColor="text1"/>
          <w:sz w:val="28"/>
          <w:szCs w:val="28"/>
        </w:rPr>
        <w:t>, № 31, ст. 4179);</w:t>
      </w:r>
    </w:p>
    <w:bookmarkEnd w:id="10"/>
    <w:p w:rsidR="00397F4E" w:rsidRPr="00433C17" w:rsidRDefault="00397F4E" w:rsidP="00E66937">
      <w:pPr>
        <w:autoSpaceDE w:val="0"/>
        <w:autoSpaceDN w:val="0"/>
        <w:adjustRightInd w:val="0"/>
        <w:ind w:firstLine="709"/>
        <w:jc w:val="both"/>
        <w:rPr>
          <w:sz w:val="28"/>
          <w:szCs w:val="28"/>
        </w:rPr>
      </w:pPr>
      <w:r w:rsidRPr="00433C17">
        <w:rPr>
          <w:sz w:val="28"/>
          <w:szCs w:val="28"/>
        </w:rPr>
        <w:t>Федеральны</w:t>
      </w:r>
      <w:r w:rsidR="00444A09" w:rsidRPr="00433C17">
        <w:rPr>
          <w:sz w:val="28"/>
          <w:szCs w:val="28"/>
        </w:rPr>
        <w:t>м</w:t>
      </w:r>
      <w:r w:rsidRPr="00433C17">
        <w:rPr>
          <w:sz w:val="28"/>
          <w:szCs w:val="28"/>
        </w:rPr>
        <w:t xml:space="preserve"> закон</w:t>
      </w:r>
      <w:r w:rsidR="00444A09" w:rsidRPr="00433C17">
        <w:rPr>
          <w:sz w:val="28"/>
          <w:szCs w:val="28"/>
        </w:rPr>
        <w:t>ом</w:t>
      </w:r>
      <w:r w:rsidRPr="00433C17">
        <w:rPr>
          <w:sz w:val="28"/>
          <w:szCs w:val="28"/>
        </w:rPr>
        <w:t xml:space="preserve"> от </w:t>
      </w:r>
      <w:r w:rsidR="002E77ED" w:rsidRPr="00433C17">
        <w:rPr>
          <w:sz w:val="28"/>
          <w:szCs w:val="28"/>
        </w:rPr>
        <w:t>06.04.2011</w:t>
      </w:r>
      <w:r w:rsidRPr="00433C17">
        <w:rPr>
          <w:sz w:val="28"/>
          <w:szCs w:val="28"/>
        </w:rPr>
        <w:t xml:space="preserve"> № 63-ФЗ </w:t>
      </w:r>
      <w:r w:rsidR="00F7462A" w:rsidRPr="00433C17">
        <w:rPr>
          <w:sz w:val="28"/>
          <w:szCs w:val="28"/>
        </w:rPr>
        <w:t>«</w:t>
      </w:r>
      <w:r w:rsidRPr="00433C17">
        <w:rPr>
          <w:sz w:val="28"/>
          <w:szCs w:val="28"/>
        </w:rPr>
        <w:t>Об электронной подписи</w:t>
      </w:r>
      <w:r w:rsidR="00F7462A" w:rsidRPr="00433C17">
        <w:rPr>
          <w:sz w:val="28"/>
          <w:szCs w:val="28"/>
        </w:rPr>
        <w:t>»</w:t>
      </w:r>
      <w:r w:rsidRPr="00433C17">
        <w:rPr>
          <w:sz w:val="28"/>
          <w:szCs w:val="28"/>
        </w:rPr>
        <w:t xml:space="preserve"> (</w:t>
      </w:r>
      <w:r w:rsidR="0087403C" w:rsidRPr="00433C17">
        <w:rPr>
          <w:sz w:val="28"/>
          <w:szCs w:val="28"/>
        </w:rPr>
        <w:t xml:space="preserve">текст документа официально опубликован в изданиях: </w:t>
      </w:r>
      <w:r w:rsidR="00F7462A" w:rsidRPr="00433C17">
        <w:rPr>
          <w:sz w:val="28"/>
          <w:szCs w:val="28"/>
        </w:rPr>
        <w:t>«</w:t>
      </w:r>
      <w:r w:rsidRPr="00433C17">
        <w:rPr>
          <w:sz w:val="28"/>
          <w:szCs w:val="28"/>
        </w:rPr>
        <w:t>Собрание законодательства Р</w:t>
      </w:r>
      <w:r w:rsidR="0087403C" w:rsidRPr="00433C17">
        <w:rPr>
          <w:sz w:val="28"/>
          <w:szCs w:val="28"/>
        </w:rPr>
        <w:t xml:space="preserve">оссийской </w:t>
      </w:r>
      <w:r w:rsidRPr="00433C17">
        <w:rPr>
          <w:sz w:val="28"/>
          <w:szCs w:val="28"/>
        </w:rPr>
        <w:t>Ф</w:t>
      </w:r>
      <w:r w:rsidR="0087403C" w:rsidRPr="00433C17">
        <w:rPr>
          <w:sz w:val="28"/>
          <w:szCs w:val="28"/>
        </w:rPr>
        <w:t>едерации</w:t>
      </w:r>
      <w:r w:rsidR="00F7462A" w:rsidRPr="00433C17">
        <w:rPr>
          <w:sz w:val="28"/>
          <w:szCs w:val="28"/>
        </w:rPr>
        <w:t>»</w:t>
      </w:r>
      <w:r w:rsidRPr="00433C17">
        <w:rPr>
          <w:sz w:val="28"/>
          <w:szCs w:val="28"/>
        </w:rPr>
        <w:t>,</w:t>
      </w:r>
      <w:r w:rsidR="0087403C" w:rsidRPr="00433C17">
        <w:rPr>
          <w:sz w:val="28"/>
          <w:szCs w:val="28"/>
        </w:rPr>
        <w:t xml:space="preserve"> 11.04.</w:t>
      </w:r>
      <w:r w:rsidRPr="00433C17">
        <w:rPr>
          <w:sz w:val="28"/>
          <w:szCs w:val="28"/>
        </w:rPr>
        <w:t>2011, № 15,</w:t>
      </w:r>
      <w:r w:rsidR="00B766AA" w:rsidRPr="00433C17">
        <w:rPr>
          <w:sz w:val="28"/>
          <w:szCs w:val="28"/>
        </w:rPr>
        <w:t xml:space="preserve"> </w:t>
      </w:r>
      <w:r w:rsidR="0087403C" w:rsidRPr="00433C17">
        <w:rPr>
          <w:sz w:val="28"/>
          <w:szCs w:val="28"/>
        </w:rPr>
        <w:t>ст. 2036,</w:t>
      </w:r>
      <w:r w:rsidRPr="00433C17">
        <w:rPr>
          <w:sz w:val="28"/>
          <w:szCs w:val="28"/>
        </w:rPr>
        <w:t xml:space="preserve"> </w:t>
      </w:r>
      <w:r w:rsidR="00433C17" w:rsidRPr="00433C17">
        <w:rPr>
          <w:sz w:val="28"/>
          <w:szCs w:val="28"/>
        </w:rPr>
        <w:t>«Парламентская газета», 08-14.04.2011, № 17, «Российская газета», 08.04.2011, № 75</w:t>
      </w:r>
      <w:r w:rsidRPr="00433C17">
        <w:rPr>
          <w:sz w:val="28"/>
          <w:szCs w:val="28"/>
        </w:rPr>
        <w:t>);</w:t>
      </w:r>
    </w:p>
    <w:p w:rsidR="00A024A1" w:rsidRDefault="00A024A1" w:rsidP="00E66937">
      <w:pPr>
        <w:autoSpaceDE w:val="0"/>
        <w:autoSpaceDN w:val="0"/>
        <w:adjustRightInd w:val="0"/>
        <w:ind w:firstLine="709"/>
        <w:jc w:val="both"/>
        <w:rPr>
          <w:color w:val="000000" w:themeColor="text1"/>
          <w:sz w:val="28"/>
          <w:szCs w:val="28"/>
        </w:rPr>
      </w:pPr>
      <w:r w:rsidRPr="00B766AA">
        <w:rPr>
          <w:color w:val="000000" w:themeColor="text1"/>
          <w:sz w:val="28"/>
          <w:szCs w:val="28"/>
        </w:rPr>
        <w:t xml:space="preserve">Указом Президента Российской Федерации от </w:t>
      </w:r>
      <w:r>
        <w:rPr>
          <w:color w:val="000000" w:themeColor="text1"/>
          <w:sz w:val="28"/>
          <w:szCs w:val="28"/>
        </w:rPr>
        <w:t>07.05.2012</w:t>
      </w:r>
      <w:r w:rsidRPr="00B766AA">
        <w:rPr>
          <w:color w:val="000000" w:themeColor="text1"/>
          <w:sz w:val="28"/>
          <w:szCs w:val="28"/>
        </w:rPr>
        <w:t xml:space="preserve"> № 601 «Об основных направлениях совершенствования системы государственного управления» (</w:t>
      </w:r>
      <w:r w:rsidR="00433C17" w:rsidRPr="00433C17">
        <w:rPr>
          <w:sz w:val="28"/>
          <w:szCs w:val="28"/>
        </w:rPr>
        <w:t>текст документа официально опубликован в изданиях:</w:t>
      </w:r>
      <w:r w:rsidR="00433C17" w:rsidRPr="00B766AA">
        <w:rPr>
          <w:color w:val="000000" w:themeColor="text1"/>
          <w:sz w:val="28"/>
          <w:szCs w:val="28"/>
        </w:rPr>
        <w:t xml:space="preserve"> </w:t>
      </w:r>
      <w:r w:rsidRPr="00B766AA">
        <w:rPr>
          <w:color w:val="000000" w:themeColor="text1"/>
          <w:sz w:val="28"/>
          <w:szCs w:val="28"/>
        </w:rPr>
        <w:t>«</w:t>
      </w:r>
      <w:r w:rsidRPr="00B766AA">
        <w:rPr>
          <w:bCs/>
          <w:color w:val="000000" w:themeColor="text1"/>
          <w:sz w:val="28"/>
          <w:szCs w:val="28"/>
        </w:rPr>
        <w:t xml:space="preserve">Собрание законодательства </w:t>
      </w:r>
      <w:r w:rsidR="00433C17" w:rsidRPr="00433C17">
        <w:rPr>
          <w:sz w:val="28"/>
          <w:szCs w:val="28"/>
        </w:rPr>
        <w:t>Российской Федерации</w:t>
      </w:r>
      <w:r w:rsidRPr="00B766AA">
        <w:rPr>
          <w:bCs/>
          <w:color w:val="000000" w:themeColor="text1"/>
          <w:sz w:val="28"/>
          <w:szCs w:val="28"/>
        </w:rPr>
        <w:t xml:space="preserve">», </w:t>
      </w:r>
      <w:r>
        <w:rPr>
          <w:bCs/>
          <w:color w:val="000000" w:themeColor="text1"/>
          <w:sz w:val="28"/>
          <w:szCs w:val="28"/>
        </w:rPr>
        <w:t>07.05.2012</w:t>
      </w:r>
      <w:r w:rsidRPr="00B766AA">
        <w:rPr>
          <w:bCs/>
          <w:color w:val="000000" w:themeColor="text1"/>
          <w:sz w:val="28"/>
          <w:szCs w:val="28"/>
        </w:rPr>
        <w:t xml:space="preserve">, № 19, ст. 2338; </w:t>
      </w:r>
      <w:r w:rsidR="00433C17">
        <w:rPr>
          <w:bCs/>
          <w:color w:val="000000" w:themeColor="text1"/>
          <w:sz w:val="28"/>
          <w:szCs w:val="28"/>
        </w:rPr>
        <w:t xml:space="preserve">на </w:t>
      </w:r>
      <w:r w:rsidRPr="00B766AA">
        <w:rPr>
          <w:bCs/>
          <w:color w:val="000000" w:themeColor="text1"/>
          <w:sz w:val="28"/>
          <w:szCs w:val="28"/>
        </w:rPr>
        <w:t>о</w:t>
      </w:r>
      <w:r w:rsidR="00433C17">
        <w:rPr>
          <w:color w:val="000000" w:themeColor="text1"/>
          <w:sz w:val="28"/>
          <w:szCs w:val="28"/>
        </w:rPr>
        <w:t>фициальном</w:t>
      </w:r>
      <w:r w:rsidRPr="00B766AA">
        <w:rPr>
          <w:color w:val="000000" w:themeColor="text1"/>
          <w:sz w:val="28"/>
          <w:szCs w:val="28"/>
        </w:rPr>
        <w:t xml:space="preserve"> интернет-портал</w:t>
      </w:r>
      <w:r w:rsidR="00433C17">
        <w:rPr>
          <w:color w:val="000000" w:themeColor="text1"/>
          <w:sz w:val="28"/>
          <w:szCs w:val="28"/>
        </w:rPr>
        <w:t>е</w:t>
      </w:r>
      <w:r w:rsidRPr="00B766AA">
        <w:rPr>
          <w:color w:val="000000" w:themeColor="text1"/>
          <w:sz w:val="28"/>
          <w:szCs w:val="28"/>
        </w:rPr>
        <w:t xml:space="preserve"> правовой информации: </w:t>
      </w:r>
      <w:hyperlink r:id="rId10" w:history="1">
        <w:r w:rsidRPr="00B766AA">
          <w:rPr>
            <w:rStyle w:val="a5"/>
            <w:color w:val="000000" w:themeColor="text1"/>
            <w:sz w:val="28"/>
            <w:szCs w:val="28"/>
            <w:u w:val="none"/>
          </w:rPr>
          <w:t>www.pravo.gov.ru</w:t>
        </w:r>
      </w:hyperlink>
      <w:r w:rsidR="00433C17">
        <w:rPr>
          <w:rStyle w:val="a5"/>
          <w:color w:val="000000" w:themeColor="text1"/>
          <w:sz w:val="28"/>
          <w:szCs w:val="28"/>
          <w:u w:val="none"/>
        </w:rPr>
        <w:t>, 07.05.2012,</w:t>
      </w:r>
      <w:r w:rsidR="00433C17" w:rsidRPr="00433C17">
        <w:rPr>
          <w:sz w:val="28"/>
          <w:szCs w:val="28"/>
        </w:rPr>
        <w:t xml:space="preserve"> «Российская газета», </w:t>
      </w:r>
      <w:r w:rsidR="00433C17">
        <w:rPr>
          <w:sz w:val="28"/>
          <w:szCs w:val="28"/>
        </w:rPr>
        <w:t>09</w:t>
      </w:r>
      <w:r w:rsidR="00433C17" w:rsidRPr="00433C17">
        <w:rPr>
          <w:sz w:val="28"/>
          <w:szCs w:val="28"/>
        </w:rPr>
        <w:t>.</w:t>
      </w:r>
      <w:r w:rsidR="00433C17">
        <w:rPr>
          <w:sz w:val="28"/>
          <w:szCs w:val="28"/>
        </w:rPr>
        <w:t>05.2012, № 102</w:t>
      </w:r>
      <w:r w:rsidRPr="00B766AA">
        <w:rPr>
          <w:color w:val="000000" w:themeColor="text1"/>
          <w:sz w:val="28"/>
          <w:szCs w:val="28"/>
        </w:rPr>
        <w:t>);</w:t>
      </w:r>
    </w:p>
    <w:p w:rsidR="00A024A1" w:rsidRDefault="00AF0327" w:rsidP="00E66937">
      <w:pPr>
        <w:autoSpaceDE w:val="0"/>
        <w:autoSpaceDN w:val="0"/>
        <w:adjustRightInd w:val="0"/>
        <w:ind w:firstLine="709"/>
        <w:jc w:val="both"/>
        <w:rPr>
          <w:color w:val="000000" w:themeColor="text1"/>
          <w:sz w:val="28"/>
          <w:szCs w:val="28"/>
        </w:rPr>
      </w:pPr>
      <w:hyperlink r:id="rId11" w:history="1">
        <w:r w:rsidR="00A024A1">
          <w:rPr>
            <w:color w:val="000000" w:themeColor="text1"/>
            <w:sz w:val="28"/>
            <w:szCs w:val="28"/>
          </w:rPr>
          <w:t>п</w:t>
        </w:r>
        <w:r w:rsidR="00A024A1" w:rsidRPr="00B766AA">
          <w:rPr>
            <w:color w:val="000000" w:themeColor="text1"/>
            <w:sz w:val="28"/>
            <w:szCs w:val="28"/>
          </w:rPr>
          <w:t>остановлением</w:t>
        </w:r>
      </w:hyperlink>
      <w:r w:rsidR="00A024A1" w:rsidRPr="00B766AA">
        <w:rPr>
          <w:color w:val="000000" w:themeColor="text1"/>
          <w:sz w:val="28"/>
          <w:szCs w:val="28"/>
        </w:rPr>
        <w:t xml:space="preserve"> Правительства Российской Федерации от </w:t>
      </w:r>
      <w:r w:rsidR="00A024A1">
        <w:rPr>
          <w:color w:val="000000" w:themeColor="text1"/>
          <w:sz w:val="28"/>
          <w:szCs w:val="28"/>
        </w:rPr>
        <w:t>16.11.2009</w:t>
      </w:r>
      <w:r w:rsidR="00A024A1" w:rsidRPr="00B766AA">
        <w:rPr>
          <w:color w:val="000000" w:themeColor="text1"/>
          <w:sz w:val="28"/>
          <w:szCs w:val="28"/>
        </w:rPr>
        <w:t xml:space="preserve">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(текст документа официально опубликован в изданиях: «Собрание законодательства Российской Федерации», 23</w:t>
      </w:r>
      <w:r w:rsidR="00420B1C">
        <w:rPr>
          <w:color w:val="000000" w:themeColor="text1"/>
          <w:sz w:val="28"/>
          <w:szCs w:val="28"/>
        </w:rPr>
        <w:t>.11.</w:t>
      </w:r>
      <w:r w:rsidR="00A024A1" w:rsidRPr="00B766AA">
        <w:rPr>
          <w:color w:val="000000" w:themeColor="text1"/>
          <w:sz w:val="28"/>
          <w:szCs w:val="28"/>
        </w:rPr>
        <w:t>2009 № 47, ст. 5673, «Российская газета», 24</w:t>
      </w:r>
      <w:r w:rsidR="00420B1C">
        <w:rPr>
          <w:color w:val="000000" w:themeColor="text1"/>
          <w:sz w:val="28"/>
          <w:szCs w:val="28"/>
        </w:rPr>
        <w:t>.11.</w:t>
      </w:r>
      <w:r w:rsidR="00A024A1" w:rsidRPr="00B766AA">
        <w:rPr>
          <w:color w:val="000000" w:themeColor="text1"/>
          <w:sz w:val="28"/>
          <w:szCs w:val="28"/>
        </w:rPr>
        <w:t>2009, № 222);</w:t>
      </w:r>
    </w:p>
    <w:p w:rsidR="00A024A1" w:rsidRDefault="00AF0327" w:rsidP="00E66937">
      <w:pPr>
        <w:autoSpaceDE w:val="0"/>
        <w:autoSpaceDN w:val="0"/>
        <w:adjustRightInd w:val="0"/>
        <w:ind w:firstLine="709"/>
        <w:jc w:val="both"/>
        <w:rPr>
          <w:color w:val="000000" w:themeColor="text1"/>
          <w:sz w:val="28"/>
          <w:szCs w:val="28"/>
        </w:rPr>
      </w:pPr>
      <w:hyperlink r:id="rId12" w:history="1">
        <w:r w:rsidR="00A024A1">
          <w:rPr>
            <w:color w:val="000000" w:themeColor="text1"/>
            <w:sz w:val="28"/>
            <w:szCs w:val="28"/>
          </w:rPr>
          <w:t>п</w:t>
        </w:r>
        <w:r w:rsidR="00A024A1" w:rsidRPr="00B766AA">
          <w:rPr>
            <w:color w:val="000000" w:themeColor="text1"/>
            <w:sz w:val="28"/>
            <w:szCs w:val="28"/>
          </w:rPr>
          <w:t>остановлением</w:t>
        </w:r>
      </w:hyperlink>
      <w:r w:rsidR="00A024A1" w:rsidRPr="00B766AA">
        <w:rPr>
          <w:color w:val="000000" w:themeColor="text1"/>
          <w:sz w:val="28"/>
          <w:szCs w:val="28"/>
        </w:rPr>
        <w:t xml:space="preserve"> Правительства Российской Федерации от </w:t>
      </w:r>
      <w:r w:rsidR="00A024A1">
        <w:rPr>
          <w:color w:val="000000" w:themeColor="text1"/>
          <w:sz w:val="28"/>
          <w:szCs w:val="28"/>
        </w:rPr>
        <w:t>08.09.2010</w:t>
      </w:r>
      <w:r w:rsidR="00A024A1" w:rsidRPr="00B766AA">
        <w:rPr>
          <w:color w:val="000000" w:themeColor="text1"/>
          <w:sz w:val="28"/>
          <w:szCs w:val="28"/>
        </w:rPr>
        <w:t xml:space="preserve"> № 697 «О единой системе межведомственного электронного взаимодействия»</w:t>
      </w:r>
      <w:r w:rsidR="00CA0738" w:rsidRPr="00CA0738">
        <w:rPr>
          <w:color w:val="000000" w:themeColor="text1"/>
          <w:sz w:val="28"/>
          <w:szCs w:val="28"/>
        </w:rPr>
        <w:t xml:space="preserve"> </w:t>
      </w:r>
      <w:r w:rsidR="00CA0738" w:rsidRPr="00B766AA">
        <w:rPr>
          <w:color w:val="000000" w:themeColor="text1"/>
          <w:sz w:val="28"/>
          <w:szCs w:val="28"/>
        </w:rPr>
        <w:t>(текст документа оф</w:t>
      </w:r>
      <w:r w:rsidR="00CA0738">
        <w:rPr>
          <w:color w:val="000000" w:themeColor="text1"/>
          <w:sz w:val="28"/>
          <w:szCs w:val="28"/>
        </w:rPr>
        <w:t>ициально опубликован в издании</w:t>
      </w:r>
      <w:r w:rsidR="00CA0738" w:rsidRPr="00B766AA">
        <w:rPr>
          <w:color w:val="000000" w:themeColor="text1"/>
          <w:sz w:val="28"/>
          <w:szCs w:val="28"/>
        </w:rPr>
        <w:t xml:space="preserve"> «Собрание законодательства Р</w:t>
      </w:r>
      <w:r w:rsidR="00CA0738">
        <w:rPr>
          <w:color w:val="000000" w:themeColor="text1"/>
          <w:sz w:val="28"/>
          <w:szCs w:val="28"/>
        </w:rPr>
        <w:t>оссийской Федерации», 20.09.2010 № 38, ст. 4823</w:t>
      </w:r>
      <w:r w:rsidR="00CA0738" w:rsidRPr="00B766AA">
        <w:rPr>
          <w:color w:val="000000" w:themeColor="text1"/>
          <w:sz w:val="28"/>
          <w:szCs w:val="28"/>
        </w:rPr>
        <w:t>);</w:t>
      </w:r>
    </w:p>
    <w:p w:rsidR="00D84078" w:rsidRPr="00CA0738" w:rsidRDefault="00AF0327" w:rsidP="00E66937">
      <w:pPr>
        <w:autoSpaceDE w:val="0"/>
        <w:autoSpaceDN w:val="0"/>
        <w:adjustRightInd w:val="0"/>
        <w:ind w:firstLine="709"/>
        <w:jc w:val="both"/>
        <w:rPr>
          <w:sz w:val="28"/>
          <w:szCs w:val="28"/>
        </w:rPr>
      </w:pPr>
      <w:hyperlink r:id="rId13" w:history="1">
        <w:r w:rsidR="00A024A1">
          <w:rPr>
            <w:color w:val="000000" w:themeColor="text1"/>
            <w:sz w:val="28"/>
            <w:szCs w:val="28"/>
          </w:rPr>
          <w:t>п</w:t>
        </w:r>
        <w:r w:rsidR="00D84078" w:rsidRPr="00B766AA">
          <w:rPr>
            <w:color w:val="000000" w:themeColor="text1"/>
            <w:sz w:val="28"/>
            <w:szCs w:val="28"/>
          </w:rPr>
          <w:t>остановлением</w:t>
        </w:r>
      </w:hyperlink>
      <w:r w:rsidR="00D84078" w:rsidRPr="00B766AA">
        <w:rPr>
          <w:color w:val="000000" w:themeColor="text1"/>
          <w:sz w:val="28"/>
          <w:szCs w:val="28"/>
        </w:rPr>
        <w:t xml:space="preserve"> Правительства Российской Федерации от </w:t>
      </w:r>
      <w:r w:rsidR="00A024A1">
        <w:rPr>
          <w:color w:val="000000" w:themeColor="text1"/>
          <w:sz w:val="28"/>
          <w:szCs w:val="28"/>
        </w:rPr>
        <w:t>15.04.2011</w:t>
      </w:r>
      <w:r w:rsidR="00D84078" w:rsidRPr="00B766AA">
        <w:rPr>
          <w:color w:val="000000" w:themeColor="text1"/>
          <w:sz w:val="28"/>
          <w:szCs w:val="28"/>
        </w:rPr>
        <w:t xml:space="preserve"> № 272 </w:t>
      </w:r>
      <w:r w:rsidR="00F7462A" w:rsidRPr="00B766AA">
        <w:rPr>
          <w:color w:val="000000" w:themeColor="text1"/>
          <w:sz w:val="28"/>
          <w:szCs w:val="28"/>
        </w:rPr>
        <w:t>«</w:t>
      </w:r>
      <w:r w:rsidR="00D84078" w:rsidRPr="00B766AA">
        <w:rPr>
          <w:color w:val="000000" w:themeColor="text1"/>
          <w:sz w:val="28"/>
          <w:szCs w:val="28"/>
        </w:rPr>
        <w:t>Об утверждении Правил перевозок грузов автомобильным транспортом</w:t>
      </w:r>
      <w:r w:rsidR="00F7462A" w:rsidRPr="00B766AA">
        <w:rPr>
          <w:color w:val="000000" w:themeColor="text1"/>
          <w:sz w:val="28"/>
          <w:szCs w:val="28"/>
        </w:rPr>
        <w:t>»</w:t>
      </w:r>
      <w:r w:rsidR="00D84078" w:rsidRPr="00B766AA">
        <w:rPr>
          <w:color w:val="000000" w:themeColor="text1"/>
          <w:sz w:val="28"/>
          <w:szCs w:val="28"/>
        </w:rPr>
        <w:t xml:space="preserve"> </w:t>
      </w:r>
      <w:r w:rsidR="00CA0738">
        <w:rPr>
          <w:color w:val="000000" w:themeColor="text1"/>
          <w:sz w:val="28"/>
          <w:szCs w:val="28"/>
        </w:rPr>
        <w:t>(</w:t>
      </w:r>
      <w:r w:rsidR="00CA0738" w:rsidRPr="00B766AA">
        <w:rPr>
          <w:color w:val="000000" w:themeColor="text1"/>
          <w:sz w:val="28"/>
          <w:szCs w:val="28"/>
        </w:rPr>
        <w:t>текст документа оф</w:t>
      </w:r>
      <w:r w:rsidR="00CA0738">
        <w:rPr>
          <w:color w:val="000000" w:themeColor="text1"/>
          <w:sz w:val="28"/>
          <w:szCs w:val="28"/>
        </w:rPr>
        <w:t>ициально опубликован в издании</w:t>
      </w:r>
      <w:r w:rsidR="00CA0738" w:rsidRPr="00B766AA">
        <w:rPr>
          <w:color w:val="000000" w:themeColor="text1"/>
          <w:sz w:val="28"/>
          <w:szCs w:val="28"/>
        </w:rPr>
        <w:t xml:space="preserve"> </w:t>
      </w:r>
      <w:r w:rsidR="00CA0738">
        <w:rPr>
          <w:color w:val="000000" w:themeColor="text1"/>
          <w:sz w:val="28"/>
          <w:szCs w:val="28"/>
        </w:rPr>
        <w:t>«</w:t>
      </w:r>
      <w:r w:rsidR="00D84078" w:rsidRPr="00B766AA">
        <w:rPr>
          <w:color w:val="000000" w:themeColor="text1"/>
          <w:sz w:val="28"/>
          <w:szCs w:val="28"/>
        </w:rPr>
        <w:t xml:space="preserve">Собрание законодательства Российской </w:t>
      </w:r>
      <w:r w:rsidR="00D84078" w:rsidRPr="00CA0738">
        <w:rPr>
          <w:sz w:val="28"/>
          <w:szCs w:val="28"/>
        </w:rPr>
        <w:t>Федерации</w:t>
      </w:r>
      <w:r w:rsidR="00CA0738" w:rsidRPr="00CA0738">
        <w:rPr>
          <w:sz w:val="28"/>
          <w:szCs w:val="28"/>
        </w:rPr>
        <w:t>»</w:t>
      </w:r>
      <w:r w:rsidR="00D84078" w:rsidRPr="00CA0738">
        <w:rPr>
          <w:sz w:val="28"/>
          <w:szCs w:val="28"/>
        </w:rPr>
        <w:t>,</w:t>
      </w:r>
      <w:r w:rsidR="00CA0738" w:rsidRPr="00CA0738">
        <w:rPr>
          <w:sz w:val="28"/>
          <w:szCs w:val="28"/>
        </w:rPr>
        <w:t xml:space="preserve"> 25.04.</w:t>
      </w:r>
      <w:r w:rsidR="00D84078" w:rsidRPr="00CA0738">
        <w:rPr>
          <w:sz w:val="28"/>
          <w:szCs w:val="28"/>
        </w:rPr>
        <w:t>2011, № 17, ст. 2407)</w:t>
      </w:r>
      <w:r w:rsidR="00FD262E" w:rsidRPr="00CA0738">
        <w:rPr>
          <w:sz w:val="28"/>
          <w:szCs w:val="28"/>
        </w:rPr>
        <w:t>;</w:t>
      </w:r>
    </w:p>
    <w:p w:rsidR="00444A09" w:rsidRPr="00CA0738" w:rsidRDefault="00A024A1" w:rsidP="00CA0738">
      <w:pPr>
        <w:autoSpaceDE w:val="0"/>
        <w:autoSpaceDN w:val="0"/>
        <w:adjustRightInd w:val="0"/>
        <w:ind w:firstLine="709"/>
        <w:jc w:val="both"/>
        <w:rPr>
          <w:sz w:val="28"/>
          <w:szCs w:val="28"/>
        </w:rPr>
      </w:pPr>
      <w:r>
        <w:rPr>
          <w:color w:val="000000" w:themeColor="text1"/>
          <w:sz w:val="28"/>
          <w:szCs w:val="28"/>
        </w:rPr>
        <w:t>п</w:t>
      </w:r>
      <w:r w:rsidR="00444A09" w:rsidRPr="00B766AA">
        <w:rPr>
          <w:color w:val="000000" w:themeColor="text1"/>
          <w:sz w:val="28"/>
          <w:szCs w:val="28"/>
        </w:rPr>
        <w:t xml:space="preserve">остановлением Правительства Российской Федерации от </w:t>
      </w:r>
      <w:r>
        <w:rPr>
          <w:color w:val="000000" w:themeColor="text1"/>
          <w:sz w:val="28"/>
          <w:szCs w:val="28"/>
        </w:rPr>
        <w:t>16.05.2011</w:t>
      </w:r>
      <w:r w:rsidR="00444A09" w:rsidRPr="00B766AA">
        <w:rPr>
          <w:color w:val="000000" w:themeColor="text1"/>
          <w:sz w:val="28"/>
          <w:szCs w:val="28"/>
        </w:rPr>
        <w:t xml:space="preserve"> № 373 </w:t>
      </w:r>
      <w:r w:rsidR="00F7462A" w:rsidRPr="00B766AA">
        <w:rPr>
          <w:color w:val="000000" w:themeColor="text1"/>
          <w:sz w:val="28"/>
          <w:szCs w:val="28"/>
        </w:rPr>
        <w:t>«</w:t>
      </w:r>
      <w:r w:rsidR="00444A09" w:rsidRPr="00B766AA">
        <w:rPr>
          <w:color w:val="000000" w:themeColor="text1"/>
          <w:sz w:val="28"/>
          <w:szCs w:val="28"/>
        </w:rPr>
        <w:t xml:space="preserve">О разработке и утверждении административных регламентов </w:t>
      </w:r>
      <w:r w:rsidR="00CA0738">
        <w:rPr>
          <w:sz w:val="28"/>
          <w:szCs w:val="28"/>
        </w:rPr>
        <w:t>осуществления государственного контроля (надзора)</w:t>
      </w:r>
      <w:r w:rsidR="00444A09" w:rsidRPr="00B766AA">
        <w:rPr>
          <w:color w:val="000000" w:themeColor="text1"/>
          <w:sz w:val="28"/>
          <w:szCs w:val="28"/>
        </w:rPr>
        <w:t xml:space="preserve"> и административных регламентов предоставления государственных услуг</w:t>
      </w:r>
      <w:r w:rsidR="00F7462A" w:rsidRPr="00B766AA">
        <w:rPr>
          <w:color w:val="000000" w:themeColor="text1"/>
          <w:sz w:val="28"/>
          <w:szCs w:val="28"/>
        </w:rPr>
        <w:t>»</w:t>
      </w:r>
      <w:r w:rsidR="00444A09" w:rsidRPr="00B766AA">
        <w:rPr>
          <w:color w:val="000000" w:themeColor="text1"/>
          <w:sz w:val="28"/>
          <w:szCs w:val="28"/>
        </w:rPr>
        <w:t xml:space="preserve"> (</w:t>
      </w:r>
      <w:r w:rsidR="00CA0738" w:rsidRPr="00B766AA">
        <w:rPr>
          <w:color w:val="000000" w:themeColor="text1"/>
          <w:sz w:val="28"/>
          <w:szCs w:val="28"/>
        </w:rPr>
        <w:t>текст документа оф</w:t>
      </w:r>
      <w:r w:rsidR="00CA0738">
        <w:rPr>
          <w:color w:val="000000" w:themeColor="text1"/>
          <w:sz w:val="28"/>
          <w:szCs w:val="28"/>
        </w:rPr>
        <w:t>ициально опубликован в издании</w:t>
      </w:r>
      <w:r w:rsidR="00CA0738" w:rsidRPr="00B766AA">
        <w:rPr>
          <w:color w:val="000000" w:themeColor="text1"/>
          <w:sz w:val="28"/>
          <w:szCs w:val="28"/>
        </w:rPr>
        <w:t xml:space="preserve"> </w:t>
      </w:r>
      <w:r w:rsidR="00F7462A" w:rsidRPr="00B766AA">
        <w:rPr>
          <w:color w:val="000000" w:themeColor="text1"/>
          <w:sz w:val="28"/>
          <w:szCs w:val="28"/>
        </w:rPr>
        <w:t>«</w:t>
      </w:r>
      <w:r w:rsidR="00444A09" w:rsidRPr="00B766AA">
        <w:rPr>
          <w:color w:val="000000" w:themeColor="text1"/>
          <w:sz w:val="28"/>
          <w:szCs w:val="28"/>
        </w:rPr>
        <w:t xml:space="preserve">Собрание законодательства </w:t>
      </w:r>
      <w:r w:rsidRPr="00B766AA">
        <w:rPr>
          <w:color w:val="000000" w:themeColor="text1"/>
          <w:sz w:val="28"/>
          <w:szCs w:val="28"/>
        </w:rPr>
        <w:t>Российской Федерации</w:t>
      </w:r>
      <w:r w:rsidR="00F7462A" w:rsidRPr="00B766AA">
        <w:rPr>
          <w:color w:val="000000" w:themeColor="text1"/>
          <w:sz w:val="28"/>
          <w:szCs w:val="28"/>
        </w:rPr>
        <w:t>»</w:t>
      </w:r>
      <w:r w:rsidR="00CA0738">
        <w:rPr>
          <w:color w:val="000000" w:themeColor="text1"/>
          <w:sz w:val="28"/>
          <w:szCs w:val="28"/>
        </w:rPr>
        <w:t>, 30.05.2011, № 22, ст. 3169</w:t>
      </w:r>
      <w:r w:rsidR="00444A09" w:rsidRPr="00B766AA">
        <w:rPr>
          <w:color w:val="000000" w:themeColor="text1"/>
          <w:sz w:val="28"/>
          <w:szCs w:val="28"/>
        </w:rPr>
        <w:t>);</w:t>
      </w:r>
    </w:p>
    <w:p w:rsidR="00A024A1" w:rsidRPr="00B766AA" w:rsidRDefault="00A024A1" w:rsidP="004736BB">
      <w:pPr>
        <w:tabs>
          <w:tab w:val="left" w:pos="709"/>
          <w:tab w:val="left" w:pos="851"/>
        </w:tabs>
        <w:ind w:firstLine="709"/>
        <w:jc w:val="both"/>
        <w:rPr>
          <w:color w:val="000000" w:themeColor="text1"/>
          <w:sz w:val="28"/>
          <w:szCs w:val="28"/>
        </w:rPr>
      </w:pPr>
      <w:r>
        <w:rPr>
          <w:color w:val="000000" w:themeColor="text1"/>
          <w:sz w:val="28"/>
          <w:szCs w:val="28"/>
        </w:rPr>
        <w:t>п</w:t>
      </w:r>
      <w:r w:rsidRPr="00B766AA">
        <w:rPr>
          <w:color w:val="000000" w:themeColor="text1"/>
          <w:sz w:val="28"/>
          <w:szCs w:val="28"/>
        </w:rPr>
        <w:t xml:space="preserve">остановлением Правительства Российской Федерации от </w:t>
      </w:r>
      <w:r>
        <w:rPr>
          <w:color w:val="000000" w:themeColor="text1"/>
          <w:sz w:val="28"/>
          <w:szCs w:val="28"/>
        </w:rPr>
        <w:t>25.06.2012</w:t>
      </w:r>
      <w:r w:rsidRPr="00B766AA">
        <w:rPr>
          <w:color w:val="000000" w:themeColor="text1"/>
          <w:sz w:val="28"/>
          <w:szCs w:val="28"/>
        </w:rPr>
        <w:t xml:space="preserve"> № 634 </w:t>
      </w:r>
      <w:r w:rsidR="00D15EA2">
        <w:rPr>
          <w:color w:val="000000" w:themeColor="text1"/>
          <w:sz w:val="28"/>
          <w:szCs w:val="28"/>
        </w:rPr>
        <w:br/>
      </w:r>
      <w:r w:rsidRPr="00B766AA">
        <w:rPr>
          <w:color w:val="000000" w:themeColor="text1"/>
          <w:sz w:val="28"/>
          <w:szCs w:val="28"/>
        </w:rPr>
        <w:t>«О видах электронной подписи, использование которых допускается при обращении за получением государственных и муниципальных услуг» (</w:t>
      </w:r>
      <w:r w:rsidR="004736BB" w:rsidRPr="00433C17">
        <w:rPr>
          <w:sz w:val="28"/>
          <w:szCs w:val="28"/>
        </w:rPr>
        <w:t>текст документа официально опубликован в изданиях:</w:t>
      </w:r>
      <w:r w:rsidR="004736BB" w:rsidRPr="00B766AA">
        <w:rPr>
          <w:color w:val="000000" w:themeColor="text1"/>
          <w:sz w:val="28"/>
          <w:szCs w:val="28"/>
        </w:rPr>
        <w:t xml:space="preserve"> «Собрание законодате</w:t>
      </w:r>
      <w:r w:rsidR="004736BB">
        <w:rPr>
          <w:color w:val="000000" w:themeColor="text1"/>
          <w:sz w:val="28"/>
          <w:szCs w:val="28"/>
        </w:rPr>
        <w:t>льства Российской Федерации», 02.07.</w:t>
      </w:r>
      <w:r w:rsidR="004736BB" w:rsidRPr="00B766AA">
        <w:rPr>
          <w:color w:val="000000" w:themeColor="text1"/>
          <w:sz w:val="28"/>
          <w:szCs w:val="28"/>
        </w:rPr>
        <w:t>2012, № 27, ст. 3744</w:t>
      </w:r>
      <w:r w:rsidR="004736BB">
        <w:rPr>
          <w:color w:val="000000" w:themeColor="text1"/>
          <w:sz w:val="28"/>
          <w:szCs w:val="28"/>
        </w:rPr>
        <w:t xml:space="preserve">, </w:t>
      </w:r>
      <w:r w:rsidRPr="00B766AA">
        <w:rPr>
          <w:color w:val="000000" w:themeColor="text1"/>
          <w:sz w:val="28"/>
          <w:szCs w:val="28"/>
        </w:rPr>
        <w:t>«Россий</w:t>
      </w:r>
      <w:r w:rsidR="00DD2F42">
        <w:rPr>
          <w:color w:val="000000" w:themeColor="text1"/>
          <w:sz w:val="28"/>
          <w:szCs w:val="28"/>
        </w:rPr>
        <w:t>ская газета»,</w:t>
      </w:r>
      <w:r w:rsidR="004736BB">
        <w:rPr>
          <w:color w:val="000000" w:themeColor="text1"/>
          <w:sz w:val="28"/>
          <w:szCs w:val="28"/>
        </w:rPr>
        <w:t xml:space="preserve"> 02.07.2012</w:t>
      </w:r>
      <w:r w:rsidR="00DD2F42">
        <w:rPr>
          <w:color w:val="000000" w:themeColor="text1"/>
          <w:sz w:val="28"/>
          <w:szCs w:val="28"/>
        </w:rPr>
        <w:t xml:space="preserve"> № 148</w:t>
      </w:r>
      <w:r w:rsidRPr="00B766AA">
        <w:rPr>
          <w:color w:val="000000" w:themeColor="text1"/>
          <w:sz w:val="28"/>
          <w:szCs w:val="28"/>
        </w:rPr>
        <w:t>);</w:t>
      </w:r>
    </w:p>
    <w:p w:rsidR="00F7462A" w:rsidRPr="00B766AA" w:rsidRDefault="00A024A1" w:rsidP="00F7462A">
      <w:pPr>
        <w:autoSpaceDE w:val="0"/>
        <w:autoSpaceDN w:val="0"/>
        <w:adjustRightInd w:val="0"/>
        <w:ind w:firstLine="709"/>
        <w:jc w:val="both"/>
        <w:rPr>
          <w:color w:val="000000" w:themeColor="text1"/>
          <w:sz w:val="28"/>
          <w:szCs w:val="28"/>
        </w:rPr>
      </w:pPr>
      <w:r>
        <w:rPr>
          <w:rStyle w:val="link"/>
          <w:color w:val="000000" w:themeColor="text1"/>
          <w:sz w:val="28"/>
          <w:szCs w:val="28"/>
        </w:rPr>
        <w:t>п</w:t>
      </w:r>
      <w:r w:rsidR="00F7462A" w:rsidRPr="00B766AA">
        <w:rPr>
          <w:rStyle w:val="link"/>
          <w:color w:val="000000" w:themeColor="text1"/>
          <w:sz w:val="28"/>
          <w:szCs w:val="28"/>
        </w:rPr>
        <w:t>остановлением</w:t>
      </w:r>
      <w:r w:rsidR="00F7462A" w:rsidRPr="00B766AA">
        <w:rPr>
          <w:color w:val="000000" w:themeColor="text1"/>
          <w:sz w:val="28"/>
          <w:szCs w:val="28"/>
        </w:rPr>
        <w:t xml:space="preserve"> Правительства Российской Федерации от </w:t>
      </w:r>
      <w:r>
        <w:rPr>
          <w:color w:val="000000" w:themeColor="text1"/>
          <w:sz w:val="28"/>
          <w:szCs w:val="28"/>
        </w:rPr>
        <w:t xml:space="preserve">25.08.2012 </w:t>
      </w:r>
      <w:r w:rsidR="00F7462A" w:rsidRPr="00B766AA">
        <w:rPr>
          <w:color w:val="000000" w:themeColor="text1"/>
          <w:sz w:val="28"/>
          <w:szCs w:val="28"/>
        </w:rPr>
        <w:t xml:space="preserve">№ 852 «Об утверждении Правил использования усиленной квалифицированной </w:t>
      </w:r>
      <w:r w:rsidR="00DD2F42">
        <w:rPr>
          <w:color w:val="000000" w:themeColor="text1"/>
          <w:sz w:val="28"/>
          <w:szCs w:val="28"/>
        </w:rPr>
        <w:t xml:space="preserve">                    </w:t>
      </w:r>
      <w:r w:rsidR="00F7462A" w:rsidRPr="00B766AA">
        <w:rPr>
          <w:color w:val="000000" w:themeColor="text1"/>
          <w:sz w:val="28"/>
          <w:szCs w:val="28"/>
        </w:rPr>
        <w:lastRenderedPageBreak/>
        <w:t>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r w:rsidR="004736BB" w:rsidRPr="00433C17">
        <w:rPr>
          <w:sz w:val="28"/>
          <w:szCs w:val="28"/>
        </w:rPr>
        <w:t>текст документа официально опубликован в изданиях:</w:t>
      </w:r>
      <w:r w:rsidR="004736BB" w:rsidRPr="00B766AA">
        <w:rPr>
          <w:color w:val="000000" w:themeColor="text1"/>
          <w:sz w:val="28"/>
          <w:szCs w:val="28"/>
        </w:rPr>
        <w:t xml:space="preserve"> </w:t>
      </w:r>
      <w:r w:rsidR="00F7462A" w:rsidRPr="00B766AA">
        <w:rPr>
          <w:color w:val="000000" w:themeColor="text1"/>
          <w:sz w:val="28"/>
          <w:szCs w:val="28"/>
        </w:rPr>
        <w:t xml:space="preserve">«Собрание законодательства </w:t>
      </w:r>
      <w:r w:rsidR="00DD2F42">
        <w:rPr>
          <w:color w:val="000000" w:themeColor="text1"/>
          <w:sz w:val="28"/>
          <w:szCs w:val="28"/>
        </w:rPr>
        <w:t xml:space="preserve">                 </w:t>
      </w:r>
      <w:r w:rsidR="004736BB" w:rsidRPr="00B766AA">
        <w:rPr>
          <w:color w:val="000000" w:themeColor="text1"/>
          <w:sz w:val="28"/>
          <w:szCs w:val="28"/>
        </w:rPr>
        <w:t>Российской Федерации</w:t>
      </w:r>
      <w:r w:rsidR="00F7462A" w:rsidRPr="00B766AA">
        <w:rPr>
          <w:color w:val="000000" w:themeColor="text1"/>
          <w:sz w:val="28"/>
          <w:szCs w:val="28"/>
        </w:rPr>
        <w:t xml:space="preserve">», 03.09.2012, № 36, ст. 4903, «Российская газета», </w:t>
      </w:r>
      <w:r w:rsidR="004736BB" w:rsidRPr="00B766AA">
        <w:rPr>
          <w:color w:val="000000" w:themeColor="text1"/>
          <w:sz w:val="28"/>
          <w:szCs w:val="28"/>
        </w:rPr>
        <w:t>31.08.2012</w:t>
      </w:r>
      <w:r w:rsidR="004736BB">
        <w:rPr>
          <w:color w:val="000000" w:themeColor="text1"/>
          <w:sz w:val="28"/>
          <w:szCs w:val="28"/>
        </w:rPr>
        <w:t xml:space="preserve"> № </w:t>
      </w:r>
      <w:r w:rsidR="00DD2F42">
        <w:rPr>
          <w:color w:val="000000" w:themeColor="text1"/>
          <w:sz w:val="28"/>
          <w:szCs w:val="28"/>
        </w:rPr>
        <w:t>200</w:t>
      </w:r>
      <w:r w:rsidR="00F7462A" w:rsidRPr="00B766AA">
        <w:rPr>
          <w:color w:val="000000" w:themeColor="text1"/>
          <w:sz w:val="28"/>
          <w:szCs w:val="28"/>
        </w:rPr>
        <w:t>);</w:t>
      </w:r>
    </w:p>
    <w:p w:rsidR="00FD262E" w:rsidRPr="00B766AA" w:rsidRDefault="00A024A1" w:rsidP="008A4B61">
      <w:pPr>
        <w:ind w:firstLine="709"/>
        <w:jc w:val="both"/>
        <w:rPr>
          <w:color w:val="000000" w:themeColor="text1"/>
          <w:sz w:val="28"/>
          <w:szCs w:val="28"/>
        </w:rPr>
      </w:pPr>
      <w:r>
        <w:rPr>
          <w:color w:val="000000" w:themeColor="text1"/>
          <w:sz w:val="28"/>
          <w:szCs w:val="28"/>
        </w:rPr>
        <w:t>п</w:t>
      </w:r>
      <w:r w:rsidR="00FD262E" w:rsidRPr="00B766AA">
        <w:rPr>
          <w:color w:val="000000" w:themeColor="text1"/>
          <w:sz w:val="28"/>
          <w:szCs w:val="28"/>
        </w:rPr>
        <w:t xml:space="preserve">остановлением Правительства Российской Федерации от </w:t>
      </w:r>
      <w:r>
        <w:rPr>
          <w:color w:val="000000" w:themeColor="text1"/>
          <w:sz w:val="28"/>
          <w:szCs w:val="28"/>
        </w:rPr>
        <w:t>20.11.2012</w:t>
      </w:r>
      <w:r w:rsidR="00FD262E" w:rsidRPr="00B766AA">
        <w:rPr>
          <w:color w:val="000000" w:themeColor="text1"/>
          <w:sz w:val="28"/>
          <w:szCs w:val="28"/>
        </w:rPr>
        <w:t xml:space="preserve"> </w:t>
      </w:r>
      <w:r w:rsidR="00CD64E9">
        <w:rPr>
          <w:color w:val="000000" w:themeColor="text1"/>
          <w:sz w:val="28"/>
          <w:szCs w:val="28"/>
        </w:rPr>
        <w:t xml:space="preserve">                   </w:t>
      </w:r>
      <w:r w:rsidR="00FD262E" w:rsidRPr="00B766AA">
        <w:rPr>
          <w:color w:val="000000" w:themeColor="text1"/>
          <w:sz w:val="28"/>
          <w:szCs w:val="28"/>
        </w:rPr>
        <w:t>№ 1198 «О федеральной государственной информационной системе, обе</w:t>
      </w:r>
      <w:r w:rsidR="00DD2F42">
        <w:rPr>
          <w:color w:val="000000" w:themeColor="text1"/>
          <w:sz w:val="28"/>
          <w:szCs w:val="28"/>
        </w:rPr>
        <w:t>спечивающей процесс досудебного</w:t>
      </w:r>
      <w:r w:rsidR="00FD262E" w:rsidRPr="00B766AA">
        <w:rPr>
          <w:color w:val="000000" w:themeColor="text1"/>
          <w:sz w:val="28"/>
          <w:szCs w:val="28"/>
        </w:rPr>
        <w:t xml:space="preserve"> (внесудебного) обжалования решений и действий (бездействия), с</w:t>
      </w:r>
      <w:r w:rsidR="00DD2F42">
        <w:rPr>
          <w:color w:val="000000" w:themeColor="text1"/>
          <w:sz w:val="28"/>
          <w:szCs w:val="28"/>
        </w:rPr>
        <w:t>овершё</w:t>
      </w:r>
      <w:r w:rsidR="00FD262E" w:rsidRPr="00B766AA">
        <w:rPr>
          <w:color w:val="000000" w:themeColor="text1"/>
          <w:sz w:val="28"/>
          <w:szCs w:val="28"/>
        </w:rPr>
        <w:t>нных при предоставлении государственных и муниципальных услуг» (</w:t>
      </w:r>
      <w:r w:rsidR="004736BB" w:rsidRPr="00433C17">
        <w:rPr>
          <w:sz w:val="28"/>
          <w:szCs w:val="28"/>
        </w:rPr>
        <w:t>текст документа официально опубликован в изданиях:</w:t>
      </w:r>
      <w:r w:rsidR="004736BB">
        <w:rPr>
          <w:color w:val="000000" w:themeColor="text1"/>
          <w:sz w:val="28"/>
          <w:szCs w:val="28"/>
        </w:rPr>
        <w:t xml:space="preserve"> «</w:t>
      </w:r>
      <w:r w:rsidR="00DD2F42">
        <w:rPr>
          <w:color w:val="000000" w:themeColor="text1"/>
          <w:sz w:val="28"/>
          <w:szCs w:val="28"/>
        </w:rPr>
        <w:t>Собрание</w:t>
      </w:r>
      <w:r w:rsidR="00FD262E" w:rsidRPr="00B766AA">
        <w:rPr>
          <w:color w:val="000000" w:themeColor="text1"/>
          <w:sz w:val="28"/>
          <w:szCs w:val="28"/>
        </w:rPr>
        <w:t xml:space="preserve"> законодательства Российской Федерации</w:t>
      </w:r>
      <w:r w:rsidR="004736BB">
        <w:rPr>
          <w:color w:val="000000" w:themeColor="text1"/>
          <w:sz w:val="28"/>
          <w:szCs w:val="28"/>
        </w:rPr>
        <w:t>»,</w:t>
      </w:r>
      <w:r w:rsidR="00FD262E" w:rsidRPr="00B766AA">
        <w:rPr>
          <w:color w:val="000000" w:themeColor="text1"/>
          <w:sz w:val="28"/>
          <w:szCs w:val="28"/>
        </w:rPr>
        <w:t xml:space="preserve"> </w:t>
      </w:r>
      <w:r>
        <w:rPr>
          <w:color w:val="000000" w:themeColor="text1"/>
          <w:sz w:val="28"/>
          <w:szCs w:val="28"/>
        </w:rPr>
        <w:t>26.11.2012</w:t>
      </w:r>
      <w:r w:rsidR="004736BB">
        <w:rPr>
          <w:color w:val="000000" w:themeColor="text1"/>
          <w:sz w:val="28"/>
          <w:szCs w:val="28"/>
        </w:rPr>
        <w:t>,</w:t>
      </w:r>
      <w:r w:rsidR="00FD262E" w:rsidRPr="00B766AA">
        <w:rPr>
          <w:color w:val="000000" w:themeColor="text1"/>
          <w:sz w:val="28"/>
          <w:szCs w:val="28"/>
        </w:rPr>
        <w:t xml:space="preserve"> № 48</w:t>
      </w:r>
      <w:r w:rsidR="004736BB">
        <w:rPr>
          <w:color w:val="000000" w:themeColor="text1"/>
          <w:sz w:val="28"/>
          <w:szCs w:val="28"/>
        </w:rPr>
        <w:t>,</w:t>
      </w:r>
      <w:r w:rsidR="00FD262E" w:rsidRPr="00B766AA">
        <w:rPr>
          <w:color w:val="000000" w:themeColor="text1"/>
          <w:sz w:val="28"/>
          <w:szCs w:val="28"/>
        </w:rPr>
        <w:t xml:space="preserve"> ст. 6706</w:t>
      </w:r>
      <w:r w:rsidR="004736BB">
        <w:rPr>
          <w:color w:val="000000" w:themeColor="text1"/>
          <w:sz w:val="28"/>
          <w:szCs w:val="28"/>
        </w:rPr>
        <w:t>,</w:t>
      </w:r>
      <w:r w:rsidR="004736BB" w:rsidRPr="004736BB">
        <w:rPr>
          <w:color w:val="000000" w:themeColor="text1"/>
          <w:sz w:val="28"/>
          <w:szCs w:val="28"/>
        </w:rPr>
        <w:t xml:space="preserve"> </w:t>
      </w:r>
      <w:r w:rsidR="004736BB">
        <w:rPr>
          <w:color w:val="000000" w:themeColor="text1"/>
          <w:sz w:val="28"/>
          <w:szCs w:val="28"/>
        </w:rPr>
        <w:t>«Российская газета», 23.11.2012,</w:t>
      </w:r>
      <w:r w:rsidR="004736BB" w:rsidRPr="00B766AA">
        <w:rPr>
          <w:color w:val="000000" w:themeColor="text1"/>
          <w:sz w:val="28"/>
          <w:szCs w:val="28"/>
        </w:rPr>
        <w:t xml:space="preserve"> № 271</w:t>
      </w:r>
      <w:r w:rsidR="00FD262E" w:rsidRPr="00B766AA">
        <w:rPr>
          <w:color w:val="000000" w:themeColor="text1"/>
          <w:sz w:val="28"/>
          <w:szCs w:val="28"/>
        </w:rPr>
        <w:t>);</w:t>
      </w:r>
    </w:p>
    <w:p w:rsidR="00FD262E" w:rsidRPr="00B766AA" w:rsidRDefault="00A024A1" w:rsidP="008A4B61">
      <w:pPr>
        <w:ind w:firstLine="709"/>
        <w:jc w:val="both"/>
        <w:rPr>
          <w:color w:val="000000" w:themeColor="text1"/>
          <w:sz w:val="28"/>
          <w:szCs w:val="28"/>
        </w:rPr>
      </w:pPr>
      <w:r w:rsidRPr="008A4B61">
        <w:rPr>
          <w:sz w:val="28"/>
          <w:szCs w:val="28"/>
        </w:rPr>
        <w:t>п</w:t>
      </w:r>
      <w:r w:rsidR="00FD262E" w:rsidRPr="008A4B61">
        <w:rPr>
          <w:sz w:val="28"/>
          <w:szCs w:val="28"/>
        </w:rPr>
        <w:t xml:space="preserve">остановлением Правительства </w:t>
      </w:r>
      <w:r w:rsidRPr="008A4B61">
        <w:rPr>
          <w:sz w:val="28"/>
          <w:szCs w:val="28"/>
        </w:rPr>
        <w:t>Российской Федерации</w:t>
      </w:r>
      <w:r w:rsidR="00FD262E" w:rsidRPr="008A4B61">
        <w:rPr>
          <w:sz w:val="28"/>
          <w:szCs w:val="28"/>
        </w:rPr>
        <w:t xml:space="preserve"> от </w:t>
      </w:r>
      <w:r w:rsidRPr="008A4B61">
        <w:rPr>
          <w:sz w:val="28"/>
          <w:szCs w:val="28"/>
        </w:rPr>
        <w:t>26.03.2016</w:t>
      </w:r>
      <w:r w:rsidR="00FD262E" w:rsidRPr="008A4B61">
        <w:rPr>
          <w:sz w:val="28"/>
          <w:szCs w:val="28"/>
        </w:rPr>
        <w:t xml:space="preserve"> № 236 </w:t>
      </w:r>
      <w:r w:rsidR="00FD262E" w:rsidRPr="00B766AA">
        <w:rPr>
          <w:color w:val="000000" w:themeColor="text1"/>
          <w:sz w:val="28"/>
          <w:szCs w:val="28"/>
        </w:rPr>
        <w:t>«О требованиях к предоставлению в электронной форме государственных и муниципальных услуг» (</w:t>
      </w:r>
      <w:r w:rsidR="008A4B61" w:rsidRPr="00433C17">
        <w:rPr>
          <w:sz w:val="28"/>
          <w:szCs w:val="28"/>
        </w:rPr>
        <w:t>текст документа официально опубликован в изданиях:</w:t>
      </w:r>
      <w:r w:rsidR="008A4B61">
        <w:rPr>
          <w:color w:val="000000" w:themeColor="text1"/>
          <w:sz w:val="28"/>
          <w:szCs w:val="28"/>
        </w:rPr>
        <w:t xml:space="preserve"> «</w:t>
      </w:r>
      <w:r w:rsidR="008A4B61" w:rsidRPr="00B766AA">
        <w:rPr>
          <w:color w:val="000000" w:themeColor="text1"/>
          <w:sz w:val="28"/>
          <w:szCs w:val="28"/>
        </w:rPr>
        <w:t>Собрание законодательства Российской Федерации</w:t>
      </w:r>
      <w:r w:rsidR="008A4B61">
        <w:rPr>
          <w:color w:val="000000" w:themeColor="text1"/>
          <w:sz w:val="28"/>
          <w:szCs w:val="28"/>
        </w:rPr>
        <w:t xml:space="preserve">», 11.04.2016, № 15, </w:t>
      </w:r>
      <w:r w:rsidR="008A4B61" w:rsidRPr="00B766AA">
        <w:rPr>
          <w:color w:val="000000" w:themeColor="text1"/>
          <w:sz w:val="28"/>
          <w:szCs w:val="28"/>
        </w:rPr>
        <w:t>ст. 2084</w:t>
      </w:r>
      <w:r w:rsidR="008A4B61">
        <w:rPr>
          <w:color w:val="000000" w:themeColor="text1"/>
          <w:sz w:val="28"/>
          <w:szCs w:val="28"/>
        </w:rPr>
        <w:t>, «Российская газета»,</w:t>
      </w:r>
      <w:r w:rsidR="008A4B61" w:rsidRPr="00B766AA">
        <w:rPr>
          <w:color w:val="000000" w:themeColor="text1"/>
          <w:sz w:val="28"/>
          <w:szCs w:val="28"/>
        </w:rPr>
        <w:t xml:space="preserve"> </w:t>
      </w:r>
      <w:r w:rsidR="008A4B61">
        <w:rPr>
          <w:color w:val="000000" w:themeColor="text1"/>
          <w:sz w:val="28"/>
          <w:szCs w:val="28"/>
        </w:rPr>
        <w:t xml:space="preserve">08.04.2016, </w:t>
      </w:r>
      <w:r w:rsidR="008A4B61" w:rsidRPr="00B766AA">
        <w:rPr>
          <w:color w:val="000000" w:themeColor="text1"/>
          <w:sz w:val="28"/>
          <w:szCs w:val="28"/>
        </w:rPr>
        <w:t>№ 75</w:t>
      </w:r>
      <w:r w:rsidR="008A4B61">
        <w:rPr>
          <w:color w:val="000000" w:themeColor="text1"/>
          <w:sz w:val="28"/>
          <w:szCs w:val="28"/>
        </w:rPr>
        <w:t>,</w:t>
      </w:r>
      <w:r w:rsidR="008A4B61" w:rsidRPr="00B766AA">
        <w:rPr>
          <w:color w:val="000000" w:themeColor="text1"/>
          <w:sz w:val="28"/>
          <w:szCs w:val="28"/>
        </w:rPr>
        <w:t xml:space="preserve"> </w:t>
      </w:r>
      <w:r w:rsidR="00FD262E" w:rsidRPr="00B766AA">
        <w:rPr>
          <w:color w:val="000000" w:themeColor="text1"/>
          <w:sz w:val="28"/>
          <w:szCs w:val="28"/>
        </w:rPr>
        <w:t>«Официальный интернет-портал правовой информации» (www.pravo.gov.ru)</w:t>
      </w:r>
      <w:r w:rsidR="008A4B61">
        <w:rPr>
          <w:color w:val="000000" w:themeColor="text1"/>
          <w:sz w:val="28"/>
          <w:szCs w:val="28"/>
        </w:rPr>
        <w:t>, 05.04.2016</w:t>
      </w:r>
      <w:r w:rsidR="00FD262E" w:rsidRPr="00B766AA">
        <w:rPr>
          <w:color w:val="000000" w:themeColor="text1"/>
          <w:sz w:val="28"/>
          <w:szCs w:val="28"/>
        </w:rPr>
        <w:t>);</w:t>
      </w:r>
    </w:p>
    <w:bookmarkStart w:id="11" w:name="sub_136"/>
    <w:p w:rsidR="00FD262E" w:rsidRPr="00B766AA" w:rsidRDefault="00310C10" w:rsidP="00FD262E">
      <w:pPr>
        <w:autoSpaceDE w:val="0"/>
        <w:autoSpaceDN w:val="0"/>
        <w:adjustRightInd w:val="0"/>
        <w:ind w:firstLine="720"/>
        <w:jc w:val="both"/>
        <w:rPr>
          <w:color w:val="000000" w:themeColor="text1"/>
          <w:sz w:val="28"/>
          <w:szCs w:val="28"/>
        </w:rPr>
      </w:pPr>
      <w:r w:rsidRPr="00B766AA">
        <w:rPr>
          <w:color w:val="000000" w:themeColor="text1"/>
          <w:sz w:val="28"/>
          <w:szCs w:val="28"/>
        </w:rPr>
        <w:fldChar w:fldCharType="begin"/>
      </w:r>
      <w:r w:rsidR="00FD262E" w:rsidRPr="00B766AA">
        <w:rPr>
          <w:color w:val="000000" w:themeColor="text1"/>
          <w:sz w:val="28"/>
          <w:szCs w:val="28"/>
        </w:rPr>
        <w:instrText>HYPERLINK "garantF1://70142416.0"</w:instrText>
      </w:r>
      <w:r w:rsidRPr="00B766AA">
        <w:rPr>
          <w:color w:val="000000" w:themeColor="text1"/>
          <w:sz w:val="28"/>
          <w:szCs w:val="28"/>
        </w:rPr>
        <w:fldChar w:fldCharType="separate"/>
      </w:r>
      <w:r w:rsidR="00A024A1">
        <w:rPr>
          <w:color w:val="000000" w:themeColor="text1"/>
          <w:sz w:val="28"/>
          <w:szCs w:val="28"/>
        </w:rPr>
        <w:t>п</w:t>
      </w:r>
      <w:r w:rsidR="00FD262E" w:rsidRPr="00B766AA">
        <w:rPr>
          <w:color w:val="000000" w:themeColor="text1"/>
          <w:sz w:val="28"/>
          <w:szCs w:val="28"/>
        </w:rPr>
        <w:t>риказом</w:t>
      </w:r>
      <w:r w:rsidRPr="00B766AA">
        <w:rPr>
          <w:color w:val="000000" w:themeColor="text1"/>
          <w:sz w:val="28"/>
          <w:szCs w:val="28"/>
        </w:rPr>
        <w:fldChar w:fldCharType="end"/>
      </w:r>
      <w:r w:rsidR="00FD262E" w:rsidRPr="00B766AA">
        <w:rPr>
          <w:color w:val="000000" w:themeColor="text1"/>
          <w:sz w:val="28"/>
          <w:szCs w:val="28"/>
        </w:rPr>
        <w:t xml:space="preserve"> Министерства транспорта Российской Федерации от </w:t>
      </w:r>
      <w:r w:rsidR="00A024A1">
        <w:rPr>
          <w:color w:val="000000" w:themeColor="text1"/>
          <w:sz w:val="28"/>
          <w:szCs w:val="28"/>
        </w:rPr>
        <w:t>24.07.2012</w:t>
      </w:r>
      <w:r w:rsidR="00FD262E" w:rsidRPr="00B766AA">
        <w:rPr>
          <w:color w:val="000000" w:themeColor="text1"/>
          <w:sz w:val="28"/>
          <w:szCs w:val="28"/>
        </w:rPr>
        <w:t xml:space="preserve">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(текст документа официально опубликован в изданиях: «Российская газета», </w:t>
      </w:r>
      <w:r w:rsidR="00A024A1">
        <w:rPr>
          <w:color w:val="000000" w:themeColor="text1"/>
          <w:sz w:val="28"/>
          <w:szCs w:val="28"/>
        </w:rPr>
        <w:t>16.11.2012</w:t>
      </w:r>
      <w:r w:rsidR="002716FC">
        <w:rPr>
          <w:color w:val="000000" w:themeColor="text1"/>
          <w:sz w:val="28"/>
          <w:szCs w:val="28"/>
        </w:rPr>
        <w:t>, № 265</w:t>
      </w:r>
      <w:r w:rsidR="00FD262E" w:rsidRPr="00B766AA">
        <w:rPr>
          <w:color w:val="000000" w:themeColor="text1"/>
          <w:sz w:val="28"/>
          <w:szCs w:val="28"/>
        </w:rPr>
        <w:t xml:space="preserve"> (опубликован без приложения), по информации, опубликованной в «Российской газете», </w:t>
      </w:r>
      <w:r w:rsidR="00A024A1">
        <w:rPr>
          <w:color w:val="000000" w:themeColor="text1"/>
          <w:sz w:val="28"/>
          <w:szCs w:val="28"/>
        </w:rPr>
        <w:t>16.11.2012</w:t>
      </w:r>
      <w:r w:rsidR="00FD262E" w:rsidRPr="00B766AA">
        <w:rPr>
          <w:color w:val="000000" w:themeColor="text1"/>
          <w:sz w:val="28"/>
          <w:szCs w:val="28"/>
        </w:rPr>
        <w:t xml:space="preserve">, № 265, </w:t>
      </w:r>
      <w:hyperlink w:anchor="sub_1300" w:history="1">
        <w:r w:rsidR="00FD262E" w:rsidRPr="00B766AA">
          <w:rPr>
            <w:color w:val="000000" w:themeColor="text1"/>
            <w:sz w:val="28"/>
            <w:szCs w:val="28"/>
          </w:rPr>
          <w:t>приложение № 3</w:t>
        </w:r>
      </w:hyperlink>
      <w:r w:rsidR="00FD262E" w:rsidRPr="00B766AA">
        <w:rPr>
          <w:color w:val="000000" w:themeColor="text1"/>
          <w:sz w:val="28"/>
          <w:szCs w:val="28"/>
        </w:rPr>
        <w:t xml:space="preserve"> к Порядку (п. 8) образец схемы транспортного средства (автопоезда), с использованием которого планируется осуществлять перевозки тяжеловесных и (или) крупногабаритных грузов, с указанием размещения такого груза размещено на са</w:t>
      </w:r>
      <w:r w:rsidR="002716FC">
        <w:rPr>
          <w:color w:val="000000" w:themeColor="text1"/>
          <w:sz w:val="28"/>
          <w:szCs w:val="28"/>
        </w:rPr>
        <w:t>йте «РГ» по адресу: www.rg.ru.);</w:t>
      </w:r>
    </w:p>
    <w:bookmarkEnd w:id="11"/>
    <w:p w:rsidR="009717E8" w:rsidRPr="00B766AA" w:rsidRDefault="00A024A1" w:rsidP="00B00A4C">
      <w:pPr>
        <w:ind w:firstLine="709"/>
        <w:jc w:val="both"/>
        <w:rPr>
          <w:color w:val="000000" w:themeColor="text1"/>
          <w:sz w:val="28"/>
          <w:szCs w:val="28"/>
        </w:rPr>
      </w:pPr>
      <w:r>
        <w:rPr>
          <w:color w:val="000000" w:themeColor="text1"/>
          <w:sz w:val="28"/>
          <w:szCs w:val="28"/>
        </w:rPr>
        <w:t>п</w:t>
      </w:r>
      <w:r w:rsidR="009717E8" w:rsidRPr="00B766AA">
        <w:rPr>
          <w:color w:val="000000" w:themeColor="text1"/>
          <w:sz w:val="28"/>
          <w:szCs w:val="28"/>
        </w:rPr>
        <w:t xml:space="preserve">риказом Министерства транспорта </w:t>
      </w:r>
      <w:r w:rsidRPr="00B766AA">
        <w:rPr>
          <w:color w:val="000000" w:themeColor="text1"/>
          <w:sz w:val="28"/>
          <w:szCs w:val="28"/>
        </w:rPr>
        <w:t>Российской Федерации</w:t>
      </w:r>
      <w:r w:rsidR="009717E8" w:rsidRPr="00B766AA">
        <w:rPr>
          <w:color w:val="000000" w:themeColor="text1"/>
          <w:sz w:val="28"/>
          <w:szCs w:val="28"/>
        </w:rPr>
        <w:t xml:space="preserve"> от </w:t>
      </w:r>
      <w:r>
        <w:rPr>
          <w:color w:val="000000" w:themeColor="text1"/>
          <w:sz w:val="28"/>
          <w:szCs w:val="28"/>
        </w:rPr>
        <w:t>15.01.2014</w:t>
      </w:r>
      <w:r w:rsidR="009717E8" w:rsidRPr="00B766AA">
        <w:rPr>
          <w:color w:val="000000" w:themeColor="text1"/>
          <w:sz w:val="28"/>
          <w:szCs w:val="28"/>
        </w:rPr>
        <w:t xml:space="preserve"> </w:t>
      </w:r>
      <w:r w:rsidR="00CD64E9">
        <w:rPr>
          <w:color w:val="000000" w:themeColor="text1"/>
          <w:sz w:val="28"/>
          <w:szCs w:val="28"/>
        </w:rPr>
        <w:t xml:space="preserve">              </w:t>
      </w:r>
      <w:r w:rsidR="009717E8" w:rsidRPr="00B766AA">
        <w:rPr>
          <w:color w:val="000000" w:themeColor="text1"/>
          <w:sz w:val="28"/>
          <w:szCs w:val="28"/>
        </w:rPr>
        <w:t xml:space="preserve">№ 7 </w:t>
      </w:r>
      <w:r w:rsidR="00F7462A" w:rsidRPr="00B766AA">
        <w:rPr>
          <w:color w:val="000000" w:themeColor="text1"/>
          <w:sz w:val="28"/>
          <w:szCs w:val="28"/>
        </w:rPr>
        <w:t>«</w:t>
      </w:r>
      <w:r w:rsidR="009717E8" w:rsidRPr="00B766AA">
        <w:rPr>
          <w:color w:val="000000" w:themeColor="text1"/>
          <w:sz w:val="28"/>
          <w:szCs w:val="28"/>
        </w:rPr>
        <w: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r w:rsidR="00F7462A" w:rsidRPr="00B766AA">
        <w:rPr>
          <w:color w:val="000000" w:themeColor="text1"/>
          <w:sz w:val="28"/>
          <w:szCs w:val="28"/>
        </w:rPr>
        <w:t>»</w:t>
      </w:r>
      <w:r w:rsidR="009717E8" w:rsidRPr="00B766AA">
        <w:rPr>
          <w:color w:val="000000" w:themeColor="text1"/>
          <w:sz w:val="28"/>
          <w:szCs w:val="28"/>
        </w:rPr>
        <w:t xml:space="preserve"> (</w:t>
      </w:r>
      <w:r w:rsidR="00CD64E9" w:rsidRPr="00B766AA">
        <w:rPr>
          <w:color w:val="000000" w:themeColor="text1"/>
          <w:sz w:val="28"/>
          <w:szCs w:val="28"/>
        </w:rPr>
        <w:t>текст документа официально опублико</w:t>
      </w:r>
      <w:r w:rsidR="00CD64E9">
        <w:rPr>
          <w:color w:val="000000" w:themeColor="text1"/>
          <w:sz w:val="28"/>
          <w:szCs w:val="28"/>
        </w:rPr>
        <w:t>ван в издании</w:t>
      </w:r>
      <w:r w:rsidR="00CD64E9" w:rsidRPr="00B766AA">
        <w:rPr>
          <w:color w:val="000000" w:themeColor="text1"/>
          <w:sz w:val="28"/>
          <w:szCs w:val="28"/>
        </w:rPr>
        <w:t xml:space="preserve"> </w:t>
      </w:r>
      <w:r w:rsidR="00F7462A" w:rsidRPr="00B766AA">
        <w:rPr>
          <w:color w:val="000000" w:themeColor="text1"/>
          <w:sz w:val="28"/>
          <w:szCs w:val="28"/>
        </w:rPr>
        <w:t>«</w:t>
      </w:r>
      <w:r w:rsidR="009717E8" w:rsidRPr="00B766AA">
        <w:rPr>
          <w:color w:val="000000" w:themeColor="text1"/>
          <w:sz w:val="28"/>
          <w:szCs w:val="28"/>
        </w:rPr>
        <w:t>Российская газета</w:t>
      </w:r>
      <w:r w:rsidR="00F7462A" w:rsidRPr="00B766AA">
        <w:rPr>
          <w:color w:val="000000" w:themeColor="text1"/>
          <w:sz w:val="28"/>
          <w:szCs w:val="28"/>
        </w:rPr>
        <w:t>»</w:t>
      </w:r>
      <w:r w:rsidR="00CD64E9">
        <w:rPr>
          <w:color w:val="000000" w:themeColor="text1"/>
          <w:sz w:val="28"/>
          <w:szCs w:val="28"/>
        </w:rPr>
        <w:t>,</w:t>
      </w:r>
      <w:r w:rsidR="002716FC">
        <w:rPr>
          <w:color w:val="000000" w:themeColor="text1"/>
          <w:sz w:val="28"/>
          <w:szCs w:val="28"/>
        </w:rPr>
        <w:t xml:space="preserve"> </w:t>
      </w:r>
      <w:r w:rsidR="006E1956">
        <w:rPr>
          <w:color w:val="000000" w:themeColor="text1"/>
          <w:sz w:val="28"/>
          <w:szCs w:val="28"/>
        </w:rPr>
        <w:t xml:space="preserve">20.06.2014, </w:t>
      </w:r>
      <w:r w:rsidR="009717E8" w:rsidRPr="00B766AA">
        <w:rPr>
          <w:color w:val="000000" w:themeColor="text1"/>
          <w:sz w:val="28"/>
          <w:szCs w:val="28"/>
        </w:rPr>
        <w:t>№ 136)</w:t>
      </w:r>
      <w:r w:rsidR="00F7462A" w:rsidRPr="00B766AA">
        <w:rPr>
          <w:color w:val="000000" w:themeColor="text1"/>
          <w:sz w:val="28"/>
          <w:szCs w:val="28"/>
        </w:rPr>
        <w:t>;</w:t>
      </w:r>
    </w:p>
    <w:p w:rsidR="00FD262E" w:rsidRPr="00B766AA" w:rsidRDefault="00FD262E" w:rsidP="00FD262E">
      <w:pPr>
        <w:ind w:firstLine="567"/>
        <w:jc w:val="both"/>
        <w:rPr>
          <w:color w:val="000000" w:themeColor="text1"/>
          <w:sz w:val="28"/>
          <w:szCs w:val="28"/>
        </w:rPr>
      </w:pPr>
      <w:r w:rsidRPr="00B766AA">
        <w:rPr>
          <w:color w:val="000000" w:themeColor="text1"/>
          <w:sz w:val="28"/>
          <w:szCs w:val="28"/>
        </w:rPr>
        <w:t xml:space="preserve">Законом Краснодарского края от </w:t>
      </w:r>
      <w:r w:rsidR="00A024A1">
        <w:rPr>
          <w:color w:val="000000" w:themeColor="text1"/>
          <w:sz w:val="28"/>
          <w:szCs w:val="28"/>
        </w:rPr>
        <w:t>02.03.2012</w:t>
      </w:r>
      <w:r w:rsidRPr="00B766AA">
        <w:rPr>
          <w:color w:val="000000" w:themeColor="text1"/>
          <w:sz w:val="28"/>
          <w:szCs w:val="28"/>
        </w:rPr>
        <w:t xml:space="preserve"> № 2446-КЗ «Об отдельных вопросах организации предоставления государственных и муниципальных услуг на территории Краснодарского края» (</w:t>
      </w:r>
      <w:r w:rsidR="00CD64E9" w:rsidRPr="00B766AA">
        <w:rPr>
          <w:color w:val="000000" w:themeColor="text1"/>
          <w:sz w:val="28"/>
          <w:szCs w:val="28"/>
        </w:rPr>
        <w:t>текст документа официально опублико</w:t>
      </w:r>
      <w:r w:rsidR="00CD64E9">
        <w:rPr>
          <w:color w:val="000000" w:themeColor="text1"/>
          <w:sz w:val="28"/>
          <w:szCs w:val="28"/>
        </w:rPr>
        <w:t>ван в издании</w:t>
      </w:r>
      <w:r w:rsidR="00CD64E9" w:rsidRPr="00B766AA">
        <w:rPr>
          <w:color w:val="000000" w:themeColor="text1"/>
          <w:sz w:val="28"/>
          <w:szCs w:val="28"/>
        </w:rPr>
        <w:t xml:space="preserve"> </w:t>
      </w:r>
      <w:r w:rsidR="00CD64E9">
        <w:rPr>
          <w:color w:val="000000" w:themeColor="text1"/>
          <w:sz w:val="28"/>
          <w:szCs w:val="28"/>
        </w:rPr>
        <w:t>«Кубанские новости», 12.03.2012, № 43</w:t>
      </w:r>
      <w:r w:rsidRPr="00B766AA">
        <w:rPr>
          <w:color w:val="000000" w:themeColor="text1"/>
          <w:sz w:val="28"/>
          <w:szCs w:val="28"/>
        </w:rPr>
        <w:t>);</w:t>
      </w:r>
    </w:p>
    <w:p w:rsidR="00EC05B5" w:rsidRDefault="00420B1C" w:rsidP="00EC05B5">
      <w:pPr>
        <w:ind w:firstLine="709"/>
        <w:jc w:val="both"/>
        <w:rPr>
          <w:color w:val="000000" w:themeColor="text1"/>
          <w:sz w:val="28"/>
          <w:szCs w:val="28"/>
        </w:rPr>
      </w:pPr>
      <w:r>
        <w:rPr>
          <w:color w:val="000000" w:themeColor="text1"/>
          <w:sz w:val="28"/>
          <w:szCs w:val="28"/>
        </w:rPr>
        <w:t>У</w:t>
      </w:r>
      <w:r w:rsidR="00756D99" w:rsidRPr="00B766AA">
        <w:rPr>
          <w:color w:val="000000" w:themeColor="text1"/>
          <w:sz w:val="28"/>
          <w:szCs w:val="28"/>
        </w:rPr>
        <w:t xml:space="preserve">ставом </w:t>
      </w:r>
      <w:r w:rsidR="00EC05B5">
        <w:rPr>
          <w:color w:val="000000" w:themeColor="text1"/>
          <w:sz w:val="28"/>
          <w:szCs w:val="28"/>
        </w:rPr>
        <w:t>муниципального образования город Краснодар</w:t>
      </w:r>
      <w:r w:rsidR="00756D99" w:rsidRPr="00B766AA">
        <w:rPr>
          <w:color w:val="000000" w:themeColor="text1"/>
          <w:sz w:val="28"/>
          <w:szCs w:val="28"/>
        </w:rPr>
        <w:t xml:space="preserve"> (</w:t>
      </w:r>
      <w:r w:rsidR="00CD64E9" w:rsidRPr="00B766AA">
        <w:rPr>
          <w:color w:val="000000" w:themeColor="text1"/>
          <w:sz w:val="28"/>
          <w:szCs w:val="28"/>
        </w:rPr>
        <w:t>текст документа официально опублико</w:t>
      </w:r>
      <w:r w:rsidR="00CD64E9">
        <w:rPr>
          <w:color w:val="000000" w:themeColor="text1"/>
          <w:sz w:val="28"/>
          <w:szCs w:val="28"/>
        </w:rPr>
        <w:t>ван в издании</w:t>
      </w:r>
      <w:r w:rsidR="00CD64E9" w:rsidRPr="00B766AA">
        <w:rPr>
          <w:color w:val="000000" w:themeColor="text1"/>
          <w:sz w:val="28"/>
          <w:szCs w:val="28"/>
        </w:rPr>
        <w:t xml:space="preserve"> </w:t>
      </w:r>
      <w:r w:rsidR="00A024A1">
        <w:rPr>
          <w:color w:val="000000" w:themeColor="text1"/>
          <w:sz w:val="28"/>
          <w:szCs w:val="28"/>
        </w:rPr>
        <w:t>«</w:t>
      </w:r>
      <w:r w:rsidR="00EC05B5" w:rsidRPr="00EC05B5">
        <w:rPr>
          <w:color w:val="000000" w:themeColor="text1"/>
          <w:sz w:val="28"/>
          <w:szCs w:val="28"/>
        </w:rPr>
        <w:t>Краснодарские известия</w:t>
      </w:r>
      <w:r w:rsidR="00CD64E9">
        <w:rPr>
          <w:color w:val="000000" w:themeColor="text1"/>
          <w:sz w:val="28"/>
          <w:szCs w:val="28"/>
        </w:rPr>
        <w:t>»,</w:t>
      </w:r>
      <w:r w:rsidR="002716FC">
        <w:rPr>
          <w:color w:val="000000" w:themeColor="text1"/>
          <w:sz w:val="28"/>
          <w:szCs w:val="28"/>
        </w:rPr>
        <w:t xml:space="preserve"> </w:t>
      </w:r>
      <w:r w:rsidR="00CD64E9">
        <w:rPr>
          <w:color w:val="000000" w:themeColor="text1"/>
          <w:sz w:val="28"/>
          <w:szCs w:val="28"/>
        </w:rPr>
        <w:t>09.06.2011, №</w:t>
      </w:r>
      <w:r w:rsidR="002716FC">
        <w:rPr>
          <w:color w:val="000000" w:themeColor="text1"/>
          <w:sz w:val="28"/>
          <w:szCs w:val="28"/>
        </w:rPr>
        <w:t xml:space="preserve"> </w:t>
      </w:r>
      <w:r w:rsidR="00EC05B5" w:rsidRPr="00EC05B5">
        <w:rPr>
          <w:color w:val="000000" w:themeColor="text1"/>
          <w:sz w:val="28"/>
          <w:szCs w:val="28"/>
        </w:rPr>
        <w:t>89</w:t>
      </w:r>
      <w:r w:rsidR="00EC05B5">
        <w:rPr>
          <w:color w:val="000000" w:themeColor="text1"/>
          <w:sz w:val="28"/>
          <w:szCs w:val="28"/>
        </w:rPr>
        <w:t>)</w:t>
      </w:r>
      <w:r w:rsidR="00D15EA2">
        <w:rPr>
          <w:color w:val="000000" w:themeColor="text1"/>
          <w:sz w:val="28"/>
          <w:szCs w:val="28"/>
        </w:rPr>
        <w:t>;</w:t>
      </w:r>
    </w:p>
    <w:p w:rsidR="00D15EA2" w:rsidRDefault="00420B1C" w:rsidP="00D15EA2">
      <w:pPr>
        <w:ind w:firstLine="709"/>
        <w:jc w:val="both"/>
        <w:rPr>
          <w:color w:val="000000" w:themeColor="text1"/>
          <w:sz w:val="28"/>
          <w:szCs w:val="28"/>
        </w:rPr>
      </w:pPr>
      <w:r>
        <w:rPr>
          <w:color w:val="000000" w:themeColor="text1"/>
          <w:sz w:val="28"/>
          <w:szCs w:val="28"/>
        </w:rPr>
        <w:lastRenderedPageBreak/>
        <w:t>п</w:t>
      </w:r>
      <w:r w:rsidR="00D15EA2" w:rsidRPr="00D15EA2">
        <w:rPr>
          <w:color w:val="000000" w:themeColor="text1"/>
          <w:sz w:val="28"/>
          <w:szCs w:val="28"/>
        </w:rPr>
        <w:t>остановление</w:t>
      </w:r>
      <w:r>
        <w:rPr>
          <w:color w:val="000000" w:themeColor="text1"/>
          <w:sz w:val="28"/>
          <w:szCs w:val="28"/>
        </w:rPr>
        <w:t>м</w:t>
      </w:r>
      <w:r w:rsidR="00D15EA2" w:rsidRPr="00D15EA2">
        <w:rPr>
          <w:color w:val="000000" w:themeColor="text1"/>
          <w:sz w:val="28"/>
          <w:szCs w:val="28"/>
        </w:rPr>
        <w:t xml:space="preserve"> администрации муниципального образования город Краснодар от 23.12.2011 № 10323 «Об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 разработки и утверждения административных регламентов исполнения администрацией муниципального образования город Краснодар муниципальных функций» (</w:t>
      </w:r>
      <w:r w:rsidR="00CD64E9" w:rsidRPr="00B766AA">
        <w:rPr>
          <w:color w:val="000000" w:themeColor="text1"/>
          <w:sz w:val="28"/>
          <w:szCs w:val="28"/>
        </w:rPr>
        <w:t xml:space="preserve">текст </w:t>
      </w:r>
      <w:r w:rsidR="002716FC">
        <w:rPr>
          <w:color w:val="000000" w:themeColor="text1"/>
          <w:sz w:val="28"/>
          <w:szCs w:val="28"/>
        </w:rPr>
        <w:t xml:space="preserve">             </w:t>
      </w:r>
      <w:r w:rsidR="00CD64E9" w:rsidRPr="00B766AA">
        <w:rPr>
          <w:color w:val="000000" w:themeColor="text1"/>
          <w:sz w:val="28"/>
          <w:szCs w:val="28"/>
        </w:rPr>
        <w:t>документа официально опублико</w:t>
      </w:r>
      <w:r w:rsidR="00CD64E9">
        <w:rPr>
          <w:color w:val="000000" w:themeColor="text1"/>
          <w:sz w:val="28"/>
          <w:szCs w:val="28"/>
        </w:rPr>
        <w:t>ван в издании</w:t>
      </w:r>
      <w:r w:rsidR="00D15EA2" w:rsidRPr="00D15EA2">
        <w:rPr>
          <w:color w:val="000000" w:themeColor="text1"/>
          <w:sz w:val="28"/>
          <w:szCs w:val="28"/>
        </w:rPr>
        <w:t xml:space="preserve"> «Краснодарские изв</w:t>
      </w:r>
      <w:r w:rsidR="00CD64E9">
        <w:rPr>
          <w:color w:val="000000" w:themeColor="text1"/>
          <w:sz w:val="28"/>
          <w:szCs w:val="28"/>
        </w:rPr>
        <w:t>естия»,</w:t>
      </w:r>
      <w:r w:rsidR="00D15EA2" w:rsidRPr="00D15EA2">
        <w:rPr>
          <w:color w:val="000000" w:themeColor="text1"/>
          <w:sz w:val="28"/>
          <w:szCs w:val="28"/>
        </w:rPr>
        <w:t xml:space="preserve"> 27.12.2011</w:t>
      </w:r>
      <w:r w:rsidR="00CD64E9">
        <w:rPr>
          <w:color w:val="000000" w:themeColor="text1"/>
          <w:sz w:val="28"/>
          <w:szCs w:val="28"/>
        </w:rPr>
        <w:t>,</w:t>
      </w:r>
      <w:r w:rsidR="00D15EA2" w:rsidRPr="00D15EA2">
        <w:rPr>
          <w:color w:val="000000" w:themeColor="text1"/>
          <w:sz w:val="28"/>
          <w:szCs w:val="28"/>
        </w:rPr>
        <w:t xml:space="preserve"> № 205);</w:t>
      </w:r>
    </w:p>
    <w:p w:rsidR="00D15EA2" w:rsidRDefault="00D15EA2" w:rsidP="00D15EA2">
      <w:pPr>
        <w:ind w:firstLine="709"/>
        <w:jc w:val="both"/>
        <w:rPr>
          <w:color w:val="000000" w:themeColor="text1"/>
          <w:sz w:val="28"/>
          <w:szCs w:val="28"/>
        </w:rPr>
      </w:pPr>
      <w:r w:rsidRPr="00D15EA2">
        <w:rPr>
          <w:color w:val="000000" w:themeColor="text1"/>
          <w:sz w:val="28"/>
          <w:szCs w:val="28"/>
        </w:rPr>
        <w:t>постановлением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r>
        <w:rPr>
          <w:color w:val="000000" w:themeColor="text1"/>
          <w:sz w:val="28"/>
          <w:szCs w:val="28"/>
        </w:rPr>
        <w:t xml:space="preserve"> </w:t>
      </w:r>
      <w:r w:rsidRPr="00D15EA2">
        <w:rPr>
          <w:color w:val="000000" w:themeColor="text1"/>
          <w:sz w:val="28"/>
          <w:szCs w:val="28"/>
        </w:rPr>
        <w:t>(</w:t>
      </w:r>
      <w:r w:rsidR="00CD64E9" w:rsidRPr="00B766AA">
        <w:rPr>
          <w:color w:val="000000" w:themeColor="text1"/>
          <w:sz w:val="28"/>
          <w:szCs w:val="28"/>
        </w:rPr>
        <w:t>текст документа официально опублико</w:t>
      </w:r>
      <w:r w:rsidR="00CD64E9">
        <w:rPr>
          <w:color w:val="000000" w:themeColor="text1"/>
          <w:sz w:val="28"/>
          <w:szCs w:val="28"/>
        </w:rPr>
        <w:t>ван в издании</w:t>
      </w:r>
      <w:r w:rsidR="00CD64E9" w:rsidRPr="00D15EA2">
        <w:rPr>
          <w:color w:val="000000" w:themeColor="text1"/>
          <w:sz w:val="28"/>
          <w:szCs w:val="28"/>
        </w:rPr>
        <w:t xml:space="preserve"> </w:t>
      </w:r>
      <w:r w:rsidR="00CD64E9">
        <w:rPr>
          <w:color w:val="000000" w:themeColor="text1"/>
          <w:sz w:val="28"/>
          <w:szCs w:val="28"/>
        </w:rPr>
        <w:t xml:space="preserve">«Краснодарские известия», </w:t>
      </w:r>
      <w:r w:rsidRPr="00D15EA2">
        <w:rPr>
          <w:color w:val="000000" w:themeColor="text1"/>
          <w:sz w:val="28"/>
          <w:szCs w:val="28"/>
        </w:rPr>
        <w:t>11.08.2012</w:t>
      </w:r>
      <w:r w:rsidR="00CD64E9">
        <w:rPr>
          <w:color w:val="000000" w:themeColor="text1"/>
          <w:sz w:val="28"/>
          <w:szCs w:val="28"/>
        </w:rPr>
        <w:t>,</w:t>
      </w:r>
      <w:r w:rsidRPr="00D15EA2">
        <w:rPr>
          <w:color w:val="000000" w:themeColor="text1"/>
          <w:sz w:val="28"/>
          <w:szCs w:val="28"/>
        </w:rPr>
        <w:t xml:space="preserve"> № 120)</w:t>
      </w:r>
      <w:r>
        <w:rPr>
          <w:color w:val="000000" w:themeColor="text1"/>
          <w:sz w:val="28"/>
          <w:szCs w:val="28"/>
        </w:rPr>
        <w:t>.</w:t>
      </w:r>
    </w:p>
    <w:p w:rsidR="00CD64E9" w:rsidRDefault="00CD64E9" w:rsidP="00D15EA2">
      <w:pPr>
        <w:ind w:firstLine="709"/>
        <w:jc w:val="both"/>
        <w:rPr>
          <w:color w:val="000000" w:themeColor="text1"/>
          <w:sz w:val="28"/>
          <w:szCs w:val="28"/>
        </w:rPr>
      </w:pPr>
      <w:r w:rsidRPr="005E1F49">
        <w:rPr>
          <w:sz w:val="28"/>
          <w:szCs w:val="28"/>
        </w:rPr>
        <w:t>Указанный перечень нормативных правовых актов, регулирующих предоставление муниципальной услуги, размещён на официальном Интернет-портале администрации муниципального образования город Краснодар и го</w:t>
      </w:r>
      <w:r w:rsidR="002716FC">
        <w:rPr>
          <w:sz w:val="28"/>
          <w:szCs w:val="28"/>
        </w:rPr>
        <w:t>родской Думы Краснодара в сети Интернет</w:t>
      </w:r>
      <w:r w:rsidRPr="005E1F49">
        <w:rPr>
          <w:sz w:val="28"/>
          <w:szCs w:val="28"/>
        </w:rPr>
        <w:t xml:space="preserve">, в федеральной государственной информационной системе «Федеральный реестр государственных </w:t>
      </w:r>
      <w:r w:rsidR="001F2B75">
        <w:rPr>
          <w:sz w:val="28"/>
          <w:szCs w:val="28"/>
        </w:rPr>
        <w:t xml:space="preserve">и муниципальных </w:t>
      </w:r>
      <w:r w:rsidRPr="005E1F49">
        <w:rPr>
          <w:sz w:val="28"/>
          <w:szCs w:val="28"/>
        </w:rPr>
        <w:t>услуг (функций)» и на Портале.</w:t>
      </w:r>
    </w:p>
    <w:p w:rsidR="00D15EA2" w:rsidRDefault="00D15EA2" w:rsidP="00D15EA2">
      <w:pPr>
        <w:ind w:firstLine="709"/>
        <w:jc w:val="both"/>
        <w:rPr>
          <w:color w:val="000000" w:themeColor="text1"/>
          <w:sz w:val="28"/>
          <w:szCs w:val="28"/>
        </w:rPr>
      </w:pPr>
    </w:p>
    <w:p w:rsidR="002716FC" w:rsidRPr="00982814" w:rsidRDefault="00A631DE" w:rsidP="002716FC">
      <w:pPr>
        <w:widowControl w:val="0"/>
        <w:autoSpaceDE w:val="0"/>
        <w:autoSpaceDN w:val="0"/>
        <w:adjustRightInd w:val="0"/>
        <w:ind w:firstLine="726"/>
        <w:jc w:val="both"/>
        <w:outlineLvl w:val="2"/>
        <w:rPr>
          <w:b/>
          <w:color w:val="000000" w:themeColor="text1"/>
          <w:sz w:val="28"/>
          <w:szCs w:val="28"/>
        </w:rPr>
      </w:pPr>
      <w:r w:rsidRPr="00982814">
        <w:rPr>
          <w:b/>
          <w:color w:val="000000" w:themeColor="text1"/>
          <w:sz w:val="28"/>
          <w:szCs w:val="28"/>
        </w:rPr>
        <w:t xml:space="preserve">Подраздел </w:t>
      </w:r>
      <w:r w:rsidR="00D15EA2" w:rsidRPr="00982814">
        <w:rPr>
          <w:b/>
          <w:color w:val="000000" w:themeColor="text1"/>
          <w:sz w:val="28"/>
          <w:szCs w:val="28"/>
          <w:lang w:val="en-US"/>
        </w:rPr>
        <w:t>II</w:t>
      </w:r>
      <w:r w:rsidR="00D15EA2" w:rsidRPr="00982814">
        <w:rPr>
          <w:b/>
          <w:color w:val="000000" w:themeColor="text1"/>
          <w:sz w:val="28"/>
          <w:szCs w:val="28"/>
        </w:rPr>
        <w:t>.</w:t>
      </w:r>
      <w:r w:rsidR="00D15EA2" w:rsidRPr="00982814">
        <w:rPr>
          <w:b/>
          <w:color w:val="000000" w:themeColor="text1"/>
          <w:sz w:val="28"/>
          <w:szCs w:val="28"/>
          <w:lang w:val="en-US"/>
        </w:rPr>
        <w:t>VI</w:t>
      </w:r>
      <w:r w:rsidR="00765B48" w:rsidRPr="00982814">
        <w:rPr>
          <w:b/>
          <w:color w:val="000000" w:themeColor="text1"/>
          <w:sz w:val="28"/>
          <w:szCs w:val="28"/>
        </w:rPr>
        <w:t xml:space="preserve">. </w:t>
      </w:r>
      <w:r w:rsidR="002716FC" w:rsidRPr="00982814">
        <w:rPr>
          <w:b/>
          <w:color w:val="000000" w:themeColor="text1"/>
          <w:sz w:val="28"/>
          <w:szCs w:val="28"/>
        </w:rPr>
        <w:t>Исчерпывающий перечень документов</w:t>
      </w:r>
      <w:r w:rsidR="00982814">
        <w:rPr>
          <w:b/>
          <w:color w:val="000000" w:themeColor="text1"/>
          <w:sz w:val="28"/>
          <w:szCs w:val="28"/>
        </w:rPr>
        <w:t>,</w:t>
      </w:r>
      <w:r w:rsidR="002716FC" w:rsidRPr="00982814">
        <w:rPr>
          <w:b/>
          <w:color w:val="000000" w:themeColor="text1"/>
          <w:sz w:val="28"/>
          <w:szCs w:val="28"/>
        </w:rPr>
        <w:t xml:space="preserve">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w:t>
      </w:r>
      <w:r w:rsidR="00982814">
        <w:rPr>
          <w:b/>
          <w:color w:val="000000" w:themeColor="text1"/>
          <w:sz w:val="28"/>
          <w:szCs w:val="28"/>
        </w:rPr>
        <w:t>пальной услуги, подлежащих пред</w:t>
      </w:r>
      <w:r w:rsidR="002716FC" w:rsidRPr="00982814">
        <w:rPr>
          <w:b/>
          <w:color w:val="000000" w:themeColor="text1"/>
          <w:sz w:val="28"/>
          <w:szCs w:val="28"/>
        </w:rPr>
        <w:t xml:space="preserve">ставлению заявителем, способы их получения заявителем, в том числе в электронной форме, порядок </w:t>
      </w:r>
      <w:r w:rsidR="00982814">
        <w:rPr>
          <w:b/>
          <w:color w:val="000000" w:themeColor="text1"/>
          <w:sz w:val="28"/>
          <w:szCs w:val="28"/>
        </w:rPr>
        <w:t>их пред</w:t>
      </w:r>
      <w:r w:rsidR="002716FC" w:rsidRPr="00982814">
        <w:rPr>
          <w:b/>
          <w:color w:val="000000" w:themeColor="text1"/>
          <w:sz w:val="28"/>
          <w:szCs w:val="28"/>
        </w:rPr>
        <w:t xml:space="preserve">ставления </w:t>
      </w:r>
    </w:p>
    <w:p w:rsidR="005318EF" w:rsidRPr="00982814" w:rsidRDefault="005318EF" w:rsidP="005318EF">
      <w:pPr>
        <w:ind w:firstLine="851"/>
        <w:jc w:val="both"/>
        <w:rPr>
          <w:b/>
          <w:color w:val="000000" w:themeColor="text1"/>
          <w:sz w:val="28"/>
          <w:szCs w:val="28"/>
        </w:rPr>
      </w:pPr>
    </w:p>
    <w:p w:rsidR="00397F4E" w:rsidRPr="00B766AA" w:rsidRDefault="00D15EA2" w:rsidP="00E66937">
      <w:pPr>
        <w:ind w:firstLine="709"/>
        <w:jc w:val="both"/>
        <w:rPr>
          <w:color w:val="000000" w:themeColor="text1"/>
          <w:sz w:val="28"/>
          <w:szCs w:val="28"/>
        </w:rPr>
      </w:pPr>
      <w:r>
        <w:rPr>
          <w:color w:val="000000" w:themeColor="text1"/>
          <w:sz w:val="28"/>
          <w:szCs w:val="28"/>
        </w:rPr>
        <w:t>15</w:t>
      </w:r>
      <w:r w:rsidR="00B90EAA" w:rsidRPr="00B766AA">
        <w:rPr>
          <w:color w:val="000000" w:themeColor="text1"/>
          <w:sz w:val="28"/>
          <w:szCs w:val="28"/>
        </w:rPr>
        <w:t xml:space="preserve">. </w:t>
      </w:r>
      <w:r w:rsidR="00397F4E" w:rsidRPr="00B766AA">
        <w:rPr>
          <w:color w:val="000000" w:themeColor="text1"/>
          <w:sz w:val="28"/>
          <w:szCs w:val="28"/>
        </w:rPr>
        <w:t>Для получения</w:t>
      </w:r>
      <w:r w:rsidR="00CD18CB" w:rsidRPr="00B766AA">
        <w:rPr>
          <w:color w:val="000000" w:themeColor="text1"/>
          <w:sz w:val="28"/>
          <w:szCs w:val="28"/>
        </w:rPr>
        <w:t xml:space="preserve"> </w:t>
      </w:r>
      <w:r w:rsidR="00E87B0F" w:rsidRPr="00B766AA">
        <w:rPr>
          <w:color w:val="000000" w:themeColor="text1"/>
          <w:sz w:val="28"/>
          <w:szCs w:val="28"/>
        </w:rPr>
        <w:t xml:space="preserve">муниципальной </w:t>
      </w:r>
      <w:r w:rsidR="00397F4E" w:rsidRPr="00B766AA">
        <w:rPr>
          <w:color w:val="000000" w:themeColor="text1"/>
          <w:sz w:val="28"/>
          <w:szCs w:val="28"/>
        </w:rPr>
        <w:t>услуги заявителем</w:t>
      </w:r>
      <w:r w:rsidR="00CD18CB" w:rsidRPr="00B766AA">
        <w:rPr>
          <w:color w:val="000000" w:themeColor="text1"/>
          <w:sz w:val="28"/>
          <w:szCs w:val="28"/>
        </w:rPr>
        <w:t xml:space="preserve"> </w:t>
      </w:r>
      <w:r w:rsidR="00397F4E" w:rsidRPr="00B766AA">
        <w:rPr>
          <w:color w:val="000000" w:themeColor="text1"/>
          <w:sz w:val="28"/>
          <w:szCs w:val="28"/>
        </w:rPr>
        <w:t>представляются следующие документы:</w:t>
      </w:r>
    </w:p>
    <w:p w:rsidR="0084178B" w:rsidRPr="00B766AA" w:rsidRDefault="0010317F" w:rsidP="00E66937">
      <w:pPr>
        <w:ind w:firstLine="709"/>
        <w:jc w:val="both"/>
        <w:rPr>
          <w:color w:val="000000" w:themeColor="text1"/>
          <w:sz w:val="28"/>
          <w:szCs w:val="28"/>
        </w:rPr>
      </w:pPr>
      <w:r>
        <w:rPr>
          <w:color w:val="000000" w:themeColor="text1"/>
          <w:sz w:val="28"/>
          <w:szCs w:val="28"/>
        </w:rPr>
        <w:t>з</w:t>
      </w:r>
      <w:r w:rsidR="0084178B" w:rsidRPr="00B766AA">
        <w:rPr>
          <w:color w:val="000000" w:themeColor="text1"/>
          <w:sz w:val="28"/>
          <w:szCs w:val="28"/>
        </w:rPr>
        <w:t>аявление</w:t>
      </w:r>
      <w:r>
        <w:rPr>
          <w:color w:val="000000" w:themeColor="text1"/>
          <w:sz w:val="28"/>
          <w:szCs w:val="28"/>
        </w:rPr>
        <w:t>,</w:t>
      </w:r>
      <w:r w:rsidRPr="00BC360B">
        <w:rPr>
          <w:sz w:val="28"/>
          <w:szCs w:val="28"/>
        </w:rPr>
        <w:t xml:space="preserve"> которое оформляется по форме согласно </w:t>
      </w:r>
      <w:hyperlink w:anchor="sub_10000" w:history="1">
        <w:r w:rsidRPr="00BC360B">
          <w:rPr>
            <w:sz w:val="28"/>
            <w:szCs w:val="28"/>
          </w:rPr>
          <w:t>приложению № 1</w:t>
        </w:r>
      </w:hyperlink>
      <w:r w:rsidRPr="00BC360B">
        <w:rPr>
          <w:sz w:val="28"/>
          <w:szCs w:val="28"/>
        </w:rPr>
        <w:t xml:space="preserve"> к настоящему </w:t>
      </w:r>
      <w:r>
        <w:rPr>
          <w:sz w:val="28"/>
          <w:szCs w:val="28"/>
        </w:rPr>
        <w:t>Р</w:t>
      </w:r>
      <w:r w:rsidRPr="00BC360B">
        <w:rPr>
          <w:sz w:val="28"/>
          <w:szCs w:val="28"/>
        </w:rPr>
        <w:t xml:space="preserve">егламенту (образец заполнения заявления приводится в </w:t>
      </w:r>
      <w:hyperlink w:anchor="sub_20000" w:history="1">
        <w:r w:rsidRPr="00BC360B">
          <w:rPr>
            <w:sz w:val="28"/>
            <w:szCs w:val="28"/>
          </w:rPr>
          <w:t>приложении № 2</w:t>
        </w:r>
      </w:hyperlink>
      <w:r w:rsidRPr="00BC360B">
        <w:rPr>
          <w:sz w:val="28"/>
          <w:szCs w:val="28"/>
        </w:rPr>
        <w:t xml:space="preserve"> к настоящем</w:t>
      </w:r>
      <w:r>
        <w:rPr>
          <w:sz w:val="28"/>
          <w:szCs w:val="28"/>
        </w:rPr>
        <w:t>у Регламенту)</w:t>
      </w:r>
      <w:r>
        <w:rPr>
          <w:color w:val="000000" w:themeColor="text1"/>
          <w:sz w:val="28"/>
          <w:szCs w:val="28"/>
        </w:rPr>
        <w:t>;</w:t>
      </w:r>
    </w:p>
    <w:p w:rsidR="008C4CE9" w:rsidRPr="00B766AA" w:rsidRDefault="008C4CE9" w:rsidP="008C4CE9">
      <w:pPr>
        <w:suppressAutoHyphens/>
        <w:autoSpaceDE w:val="0"/>
        <w:autoSpaceDN w:val="0"/>
        <w:adjustRightInd w:val="0"/>
        <w:ind w:firstLine="709"/>
        <w:jc w:val="both"/>
        <w:rPr>
          <w:color w:val="000000" w:themeColor="text1"/>
          <w:sz w:val="28"/>
          <w:szCs w:val="28"/>
        </w:rPr>
      </w:pPr>
      <w:r w:rsidRPr="00B766AA">
        <w:rPr>
          <w:color w:val="000000" w:themeColor="text1"/>
          <w:sz w:val="28"/>
          <w:szCs w:val="28"/>
        </w:rPr>
        <w:t>документ, удостоверяющий личность заявителя (заявителей), либо его (их) представителя;</w:t>
      </w:r>
    </w:p>
    <w:p w:rsidR="005F0CA7" w:rsidRDefault="00BD6463" w:rsidP="005F0CA7">
      <w:pPr>
        <w:autoSpaceDE w:val="0"/>
        <w:autoSpaceDN w:val="0"/>
        <w:adjustRightInd w:val="0"/>
        <w:ind w:firstLine="720"/>
        <w:jc w:val="both"/>
        <w:rPr>
          <w:color w:val="000000" w:themeColor="text1"/>
          <w:sz w:val="28"/>
          <w:szCs w:val="28"/>
        </w:rPr>
      </w:pPr>
      <w:bookmarkStart w:id="12" w:name="sub_2091"/>
      <w:r w:rsidRPr="00B766AA">
        <w:rPr>
          <w:color w:val="000000" w:themeColor="text1"/>
          <w:sz w:val="28"/>
          <w:szCs w:val="28"/>
        </w:rPr>
        <w:t xml:space="preserve">копия документов транспортного средства (паспорт транспортного средства или свидетельство о регистрации транспортного средства), </w:t>
      </w:r>
      <w:bookmarkStart w:id="13" w:name="sub_2092"/>
      <w:bookmarkEnd w:id="12"/>
      <w:r w:rsidR="00B00A4C" w:rsidRPr="00B766AA">
        <w:rPr>
          <w:color w:val="000000" w:themeColor="text1"/>
          <w:sz w:val="28"/>
          <w:szCs w:val="28"/>
        </w:rPr>
        <w:t>с использованием которого планируется перевозка</w:t>
      </w:r>
      <w:r w:rsidR="0010317F">
        <w:rPr>
          <w:color w:val="000000" w:themeColor="text1"/>
          <w:sz w:val="28"/>
          <w:szCs w:val="28"/>
        </w:rPr>
        <w:t xml:space="preserve"> тяжеловесных и (или) крупногабаритных грузов</w:t>
      </w:r>
      <w:r w:rsidR="006C1E17" w:rsidRPr="00B766AA">
        <w:rPr>
          <w:color w:val="000000" w:themeColor="text1"/>
          <w:sz w:val="28"/>
          <w:szCs w:val="28"/>
        </w:rPr>
        <w:t xml:space="preserve">; </w:t>
      </w:r>
      <w:r w:rsidR="005F0CA7">
        <w:rPr>
          <w:color w:val="000000" w:themeColor="text1"/>
          <w:sz w:val="28"/>
          <w:szCs w:val="28"/>
        </w:rPr>
        <w:t xml:space="preserve"> </w:t>
      </w:r>
    </w:p>
    <w:p w:rsidR="005F0CA7" w:rsidRPr="005F0CA7" w:rsidRDefault="00551F01" w:rsidP="005F0CA7">
      <w:pPr>
        <w:autoSpaceDE w:val="0"/>
        <w:autoSpaceDN w:val="0"/>
        <w:adjustRightInd w:val="0"/>
        <w:ind w:firstLine="720"/>
        <w:jc w:val="both"/>
        <w:rPr>
          <w:color w:val="000000" w:themeColor="text1"/>
          <w:sz w:val="28"/>
          <w:szCs w:val="28"/>
        </w:rPr>
      </w:pPr>
      <w:r>
        <w:rPr>
          <w:sz w:val="28"/>
          <w:szCs w:val="28"/>
        </w:rPr>
        <w:t>копию платё</w:t>
      </w:r>
      <w:r w:rsidR="005F0CA7">
        <w:rPr>
          <w:sz w:val="28"/>
          <w:szCs w:val="28"/>
        </w:rPr>
        <w:t xml:space="preserve">жного документа, подтверждающего уплату государственной </w:t>
      </w:r>
      <w:r w:rsidR="005F0CA7" w:rsidRPr="005F0CA7">
        <w:rPr>
          <w:color w:val="000000" w:themeColor="text1"/>
          <w:sz w:val="28"/>
          <w:szCs w:val="28"/>
        </w:rPr>
        <w:t>пошлины за выдачу специального разрешения;</w:t>
      </w:r>
    </w:p>
    <w:p w:rsidR="00BD6463" w:rsidRPr="00B766AA" w:rsidRDefault="00BD6463" w:rsidP="00BD6463">
      <w:pPr>
        <w:autoSpaceDE w:val="0"/>
        <w:autoSpaceDN w:val="0"/>
        <w:adjustRightInd w:val="0"/>
        <w:ind w:firstLine="720"/>
        <w:jc w:val="both"/>
        <w:rPr>
          <w:color w:val="000000" w:themeColor="text1"/>
          <w:sz w:val="28"/>
          <w:szCs w:val="28"/>
        </w:rPr>
      </w:pPr>
      <w:r w:rsidRPr="00B766AA">
        <w:rPr>
          <w:color w:val="000000" w:themeColor="text1"/>
          <w:sz w:val="28"/>
          <w:szCs w:val="28"/>
        </w:rPr>
        <w:t xml:space="preserve">схема транспортного средства (автопоезда), </w:t>
      </w:r>
      <w:r w:rsidR="005F0CA7" w:rsidRPr="005F0CA7">
        <w:rPr>
          <w:color w:val="000000" w:themeColor="text1"/>
          <w:sz w:val="28"/>
          <w:szCs w:val="28"/>
        </w:rPr>
        <w:t>с использованием которого планируется осуществлять перевозки тяжеловесных и (или) крупногабаритных грузов, с указанием размещения такого груза,</w:t>
      </w:r>
      <w:r w:rsidR="005F0CA7" w:rsidRPr="00B766AA">
        <w:rPr>
          <w:color w:val="000000" w:themeColor="text1"/>
          <w:sz w:val="28"/>
          <w:szCs w:val="28"/>
        </w:rPr>
        <w:t xml:space="preserve"> </w:t>
      </w:r>
      <w:r w:rsidRPr="00B766AA">
        <w:rPr>
          <w:color w:val="000000" w:themeColor="text1"/>
          <w:sz w:val="28"/>
          <w:szCs w:val="28"/>
        </w:rPr>
        <w:t xml:space="preserve">с изображением размещения груза </w:t>
      </w:r>
      <w:r w:rsidR="0010317F">
        <w:rPr>
          <w:color w:val="000000" w:themeColor="text1"/>
          <w:sz w:val="28"/>
          <w:szCs w:val="28"/>
        </w:rPr>
        <w:lastRenderedPageBreak/>
        <w:t xml:space="preserve">по форме </w:t>
      </w:r>
      <w:r w:rsidRPr="00B766AA">
        <w:rPr>
          <w:color w:val="000000" w:themeColor="text1"/>
          <w:sz w:val="28"/>
          <w:szCs w:val="28"/>
        </w:rPr>
        <w:t xml:space="preserve">согласно </w:t>
      </w:r>
      <w:hyperlink w:anchor="sub_1300" w:history="1">
        <w:r w:rsidRPr="00B766AA">
          <w:rPr>
            <w:color w:val="000000" w:themeColor="text1"/>
            <w:sz w:val="28"/>
            <w:szCs w:val="28"/>
          </w:rPr>
          <w:t xml:space="preserve">приложению </w:t>
        </w:r>
        <w:r w:rsidR="006C1E17" w:rsidRPr="00B766AA">
          <w:rPr>
            <w:color w:val="000000" w:themeColor="text1"/>
            <w:sz w:val="28"/>
            <w:szCs w:val="28"/>
          </w:rPr>
          <w:t>№</w:t>
        </w:r>
        <w:r w:rsidRPr="00B766AA">
          <w:rPr>
            <w:color w:val="000000" w:themeColor="text1"/>
            <w:sz w:val="28"/>
            <w:szCs w:val="28"/>
          </w:rPr>
          <w:t> </w:t>
        </w:r>
      </w:hyperlink>
      <w:r w:rsidR="0010317F">
        <w:rPr>
          <w:color w:val="000000" w:themeColor="text1"/>
          <w:sz w:val="28"/>
          <w:szCs w:val="28"/>
        </w:rPr>
        <w:t>3</w:t>
      </w:r>
      <w:r w:rsidRPr="00B766AA">
        <w:rPr>
          <w:color w:val="000000" w:themeColor="text1"/>
          <w:sz w:val="28"/>
          <w:szCs w:val="28"/>
        </w:rPr>
        <w:t xml:space="preserve"> к </w:t>
      </w:r>
      <w:r w:rsidR="00E62914" w:rsidRPr="00B766AA">
        <w:rPr>
          <w:color w:val="000000" w:themeColor="text1"/>
          <w:sz w:val="28"/>
          <w:szCs w:val="28"/>
        </w:rPr>
        <w:t>Р</w:t>
      </w:r>
      <w:r w:rsidR="006C1E17" w:rsidRPr="00B766AA">
        <w:rPr>
          <w:color w:val="000000" w:themeColor="text1"/>
          <w:sz w:val="28"/>
          <w:szCs w:val="28"/>
        </w:rPr>
        <w:t>егламенту</w:t>
      </w:r>
      <w:r w:rsidRPr="00B766AA">
        <w:rPr>
          <w:color w:val="000000" w:themeColor="text1"/>
          <w:sz w:val="28"/>
          <w:szCs w:val="28"/>
        </w:rPr>
        <w:t>. На схеме транспортного средства изображается транспортное средство, планируемое к участию в п</w:t>
      </w:r>
      <w:r w:rsidR="00551F01">
        <w:rPr>
          <w:color w:val="000000" w:themeColor="text1"/>
          <w:sz w:val="28"/>
          <w:szCs w:val="28"/>
        </w:rPr>
        <w:t>еревозке, количество осей и колёс на нё</w:t>
      </w:r>
      <w:r w:rsidRPr="00B766AA">
        <w:rPr>
          <w:color w:val="000000" w:themeColor="text1"/>
          <w:sz w:val="28"/>
          <w:szCs w:val="28"/>
        </w:rPr>
        <w:t>м, в</w:t>
      </w:r>
      <w:r w:rsidR="00551F01">
        <w:rPr>
          <w:color w:val="000000" w:themeColor="text1"/>
          <w:sz w:val="28"/>
          <w:szCs w:val="28"/>
        </w:rPr>
        <w:t>заимное расположение осей и колё</w:t>
      </w:r>
      <w:r w:rsidRPr="00B766AA">
        <w:rPr>
          <w:color w:val="000000" w:themeColor="text1"/>
          <w:sz w:val="28"/>
          <w:szCs w:val="28"/>
        </w:rPr>
        <w:t>с, распределение нагрузки по осям и в случае неравномерного распределения нагрузки по длине оси -</w:t>
      </w:r>
      <w:r w:rsidR="00551F01">
        <w:rPr>
          <w:color w:val="000000" w:themeColor="text1"/>
          <w:sz w:val="28"/>
          <w:szCs w:val="28"/>
        </w:rPr>
        <w:t xml:space="preserve"> распределение на отдельные колё</w:t>
      </w:r>
      <w:r w:rsidRPr="00B766AA">
        <w:rPr>
          <w:color w:val="000000" w:themeColor="text1"/>
          <w:sz w:val="28"/>
          <w:szCs w:val="28"/>
        </w:rPr>
        <w:t>са;</w:t>
      </w:r>
    </w:p>
    <w:bookmarkEnd w:id="13"/>
    <w:p w:rsidR="00BD6463" w:rsidRPr="00B766AA" w:rsidRDefault="00BD6463" w:rsidP="00BD6463">
      <w:pPr>
        <w:autoSpaceDE w:val="0"/>
        <w:autoSpaceDN w:val="0"/>
        <w:adjustRightInd w:val="0"/>
        <w:ind w:firstLine="720"/>
        <w:jc w:val="both"/>
        <w:rPr>
          <w:color w:val="000000" w:themeColor="text1"/>
          <w:sz w:val="28"/>
          <w:szCs w:val="28"/>
        </w:rPr>
      </w:pPr>
      <w:r w:rsidRPr="00B766AA">
        <w:rPr>
          <w:color w:val="000000" w:themeColor="text1"/>
          <w:sz w:val="28"/>
          <w:szCs w:val="28"/>
        </w:rPr>
        <w:t>сведения о технических требованиях к перевозке заявленного груза в транспортном положении</w:t>
      </w:r>
      <w:r w:rsidR="00B0763E" w:rsidRPr="00B766AA">
        <w:rPr>
          <w:color w:val="000000" w:themeColor="text1"/>
          <w:sz w:val="28"/>
          <w:szCs w:val="28"/>
        </w:rPr>
        <w:t>;</w:t>
      </w:r>
    </w:p>
    <w:p w:rsidR="00B0763E" w:rsidRDefault="00B0763E" w:rsidP="00BD6463">
      <w:pPr>
        <w:autoSpaceDE w:val="0"/>
        <w:autoSpaceDN w:val="0"/>
        <w:adjustRightInd w:val="0"/>
        <w:ind w:firstLine="720"/>
        <w:jc w:val="both"/>
        <w:rPr>
          <w:color w:val="000000" w:themeColor="text1"/>
          <w:sz w:val="28"/>
          <w:szCs w:val="28"/>
        </w:rPr>
      </w:pPr>
      <w:r w:rsidRPr="00B766AA">
        <w:rPr>
          <w:color w:val="000000" w:themeColor="text1"/>
          <w:sz w:val="28"/>
          <w:szCs w:val="28"/>
        </w:rPr>
        <w:t xml:space="preserve">документ, подтверждающий полномочия представителя </w:t>
      </w:r>
      <w:r w:rsidR="0010317F">
        <w:rPr>
          <w:color w:val="000000" w:themeColor="text1"/>
          <w:sz w:val="28"/>
          <w:szCs w:val="28"/>
        </w:rPr>
        <w:t>заявителя</w:t>
      </w:r>
      <w:r w:rsidRPr="00B766AA">
        <w:rPr>
          <w:color w:val="000000" w:themeColor="text1"/>
          <w:sz w:val="28"/>
          <w:szCs w:val="28"/>
        </w:rPr>
        <w:t>.</w:t>
      </w:r>
    </w:p>
    <w:p w:rsidR="00CD64E9" w:rsidRPr="00B766AA" w:rsidRDefault="00CD64E9" w:rsidP="00BD6463">
      <w:pPr>
        <w:autoSpaceDE w:val="0"/>
        <w:autoSpaceDN w:val="0"/>
        <w:adjustRightInd w:val="0"/>
        <w:ind w:firstLine="720"/>
        <w:jc w:val="both"/>
        <w:rPr>
          <w:color w:val="000000" w:themeColor="text1"/>
          <w:sz w:val="28"/>
          <w:szCs w:val="28"/>
        </w:rPr>
      </w:pPr>
      <w:r w:rsidRPr="005E1F49">
        <w:rPr>
          <w:sz w:val="28"/>
          <w:szCs w:val="28"/>
        </w:rPr>
        <w:t>При предоставлении муниципальной услуги по экстерриториальному принципу уполномоченный орган не вправе тре</w:t>
      </w:r>
      <w:r w:rsidR="00551F01">
        <w:rPr>
          <w:sz w:val="28"/>
          <w:szCs w:val="28"/>
        </w:rPr>
        <w:t>бовать от заявителя (</w:t>
      </w:r>
      <w:r w:rsidR="00A92731">
        <w:rPr>
          <w:sz w:val="28"/>
          <w:szCs w:val="28"/>
        </w:rPr>
        <w:t xml:space="preserve">представителя </w:t>
      </w:r>
      <w:r w:rsidR="00551F01">
        <w:rPr>
          <w:sz w:val="28"/>
          <w:szCs w:val="28"/>
        </w:rPr>
        <w:t>заявителя) или МФЦ пред</w:t>
      </w:r>
      <w:r w:rsidRPr="005E1F49">
        <w:rPr>
          <w:sz w:val="28"/>
          <w:szCs w:val="28"/>
        </w:rPr>
        <w:t>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0F42D0" w:rsidRPr="00B766AA" w:rsidRDefault="0010317F" w:rsidP="000F42D0">
      <w:pPr>
        <w:autoSpaceDE w:val="0"/>
        <w:autoSpaceDN w:val="0"/>
        <w:adjustRightInd w:val="0"/>
        <w:ind w:firstLine="709"/>
        <w:jc w:val="both"/>
        <w:rPr>
          <w:color w:val="000000" w:themeColor="text1"/>
          <w:sz w:val="28"/>
          <w:szCs w:val="28"/>
        </w:rPr>
      </w:pPr>
      <w:r>
        <w:rPr>
          <w:color w:val="000000" w:themeColor="text1"/>
          <w:sz w:val="28"/>
          <w:szCs w:val="28"/>
        </w:rPr>
        <w:t>16</w:t>
      </w:r>
      <w:r w:rsidR="00145C73" w:rsidRPr="00B766AA">
        <w:rPr>
          <w:color w:val="000000" w:themeColor="text1"/>
          <w:sz w:val="28"/>
          <w:szCs w:val="28"/>
        </w:rPr>
        <w:t xml:space="preserve">. </w:t>
      </w:r>
      <w:r w:rsidR="000F42D0" w:rsidRPr="00B766AA">
        <w:rPr>
          <w:color w:val="000000" w:themeColor="text1"/>
          <w:sz w:val="28"/>
          <w:szCs w:val="28"/>
        </w:rPr>
        <w:t>Требования к документам:</w:t>
      </w:r>
    </w:p>
    <w:p w:rsidR="00F93BDE" w:rsidRPr="00B766AA" w:rsidRDefault="00F93BDE" w:rsidP="00DC2A37">
      <w:pPr>
        <w:autoSpaceDE w:val="0"/>
        <w:autoSpaceDN w:val="0"/>
        <w:adjustRightInd w:val="0"/>
        <w:ind w:firstLine="709"/>
        <w:jc w:val="both"/>
        <w:rPr>
          <w:color w:val="000000" w:themeColor="text1"/>
          <w:sz w:val="28"/>
          <w:szCs w:val="28"/>
        </w:rPr>
      </w:pPr>
      <w:r w:rsidRPr="00B766AA">
        <w:rPr>
          <w:color w:val="000000" w:themeColor="text1"/>
          <w:sz w:val="28"/>
          <w:szCs w:val="28"/>
        </w:rPr>
        <w:t>В заявлении указывается: наименование уполномоченного органа; наименование и</w:t>
      </w:r>
      <w:r w:rsidR="00732901">
        <w:rPr>
          <w:color w:val="000000" w:themeColor="text1"/>
          <w:sz w:val="28"/>
          <w:szCs w:val="28"/>
        </w:rPr>
        <w:t xml:space="preserve"> организационно-правовая форма – </w:t>
      </w:r>
      <w:r w:rsidRPr="00B766AA">
        <w:rPr>
          <w:color w:val="000000" w:themeColor="text1"/>
          <w:sz w:val="28"/>
          <w:szCs w:val="28"/>
        </w:rPr>
        <w:t>для</w:t>
      </w:r>
      <w:r w:rsidR="00732901">
        <w:rPr>
          <w:color w:val="000000" w:themeColor="text1"/>
          <w:sz w:val="28"/>
          <w:szCs w:val="28"/>
        </w:rPr>
        <w:t xml:space="preserve"> </w:t>
      </w:r>
      <w:r w:rsidRPr="00B766AA">
        <w:rPr>
          <w:color w:val="000000" w:themeColor="text1"/>
          <w:sz w:val="28"/>
          <w:szCs w:val="28"/>
        </w:rPr>
        <w:t>юридических лиц; фамилия, имя, отчество с указанием статуса и</w:t>
      </w:r>
      <w:r w:rsidR="00FC368D">
        <w:rPr>
          <w:color w:val="000000" w:themeColor="text1"/>
          <w:sz w:val="28"/>
          <w:szCs w:val="28"/>
        </w:rPr>
        <w:t>ндивидуального предпринимателя –</w:t>
      </w:r>
      <w:r w:rsidRPr="00B766AA">
        <w:rPr>
          <w:color w:val="000000" w:themeColor="text1"/>
          <w:sz w:val="28"/>
          <w:szCs w:val="28"/>
        </w:rPr>
        <w:t xml:space="preserve"> для индивидуальных предпринимателей; идентификационный номер налогоплательщика (далее </w:t>
      </w:r>
      <w:r w:rsidR="00732901">
        <w:rPr>
          <w:color w:val="000000" w:themeColor="text1"/>
          <w:sz w:val="28"/>
          <w:szCs w:val="28"/>
        </w:rPr>
        <w:t>–</w:t>
      </w:r>
      <w:r w:rsidRPr="00B766AA">
        <w:rPr>
          <w:color w:val="000000" w:themeColor="text1"/>
          <w:sz w:val="28"/>
          <w:szCs w:val="28"/>
        </w:rPr>
        <w:t xml:space="preserve"> ИНН) и основной государственны</w:t>
      </w:r>
      <w:r w:rsidR="00732901">
        <w:rPr>
          <w:color w:val="000000" w:themeColor="text1"/>
          <w:sz w:val="28"/>
          <w:szCs w:val="28"/>
        </w:rPr>
        <w:t>й регистрационный номер (далее –</w:t>
      </w:r>
      <w:r w:rsidRPr="00B766AA">
        <w:rPr>
          <w:color w:val="000000" w:themeColor="text1"/>
          <w:sz w:val="28"/>
          <w:szCs w:val="28"/>
        </w:rPr>
        <w:t xml:space="preserve"> ОГРН</w:t>
      </w:r>
      <w:r w:rsidR="00732901">
        <w:rPr>
          <w:color w:val="000000" w:themeColor="text1"/>
          <w:sz w:val="28"/>
          <w:szCs w:val="28"/>
        </w:rPr>
        <w:t xml:space="preserve"> </w:t>
      </w:r>
      <w:r w:rsidRPr="00B766AA">
        <w:rPr>
          <w:color w:val="000000" w:themeColor="text1"/>
          <w:sz w:val="28"/>
          <w:szCs w:val="28"/>
        </w:rPr>
        <w:t xml:space="preserve"> или ОГРНИП) </w:t>
      </w:r>
      <w:r w:rsidR="00732901">
        <w:rPr>
          <w:color w:val="000000" w:themeColor="text1"/>
          <w:sz w:val="28"/>
          <w:szCs w:val="28"/>
        </w:rPr>
        <w:t>–</w:t>
      </w:r>
      <w:r w:rsidRPr="00B766AA">
        <w:rPr>
          <w:color w:val="000000" w:themeColor="text1"/>
          <w:sz w:val="28"/>
          <w:szCs w:val="28"/>
        </w:rPr>
        <w:t xml:space="preserve"> для российских юридических лиц и индивидуальных предпринимателей; адрес (местонахождение) юридического лица; фамилия, имя, отчество руководителя; телефон; фамилия, имя, отчество, адрес места жительства, данные докуме</w:t>
      </w:r>
      <w:r w:rsidR="00732901">
        <w:rPr>
          <w:color w:val="000000" w:themeColor="text1"/>
          <w:sz w:val="28"/>
          <w:szCs w:val="28"/>
        </w:rPr>
        <w:t xml:space="preserve">нта, удостоверяющего личность – для </w:t>
      </w:r>
      <w:r w:rsidRPr="00B766AA">
        <w:rPr>
          <w:color w:val="000000" w:themeColor="text1"/>
          <w:sz w:val="28"/>
          <w:szCs w:val="28"/>
        </w:rPr>
        <w:t>физических лиц и индивидуальных предпринимателей; банковские рекв</w:t>
      </w:r>
      <w:r w:rsidR="00551F01">
        <w:rPr>
          <w:color w:val="000000" w:themeColor="text1"/>
          <w:sz w:val="28"/>
          <w:szCs w:val="28"/>
        </w:rPr>
        <w:t>изиты (наименование банка, расчётный счё</w:t>
      </w:r>
      <w:r w:rsidR="00982814">
        <w:rPr>
          <w:color w:val="000000" w:themeColor="text1"/>
          <w:sz w:val="28"/>
          <w:szCs w:val="28"/>
        </w:rPr>
        <w:t>т, корреспондентский счё</w:t>
      </w:r>
      <w:r w:rsidRPr="00B766AA">
        <w:rPr>
          <w:color w:val="000000" w:themeColor="text1"/>
          <w:sz w:val="28"/>
          <w:szCs w:val="28"/>
        </w:rPr>
        <w:t>т, банковс</w:t>
      </w:r>
      <w:r w:rsidR="00732901">
        <w:rPr>
          <w:color w:val="000000" w:themeColor="text1"/>
          <w:sz w:val="28"/>
          <w:szCs w:val="28"/>
        </w:rPr>
        <w:t xml:space="preserve">кий индивидуальный код (далее – </w:t>
      </w:r>
      <w:r w:rsidRPr="00B766AA">
        <w:rPr>
          <w:color w:val="000000" w:themeColor="text1"/>
          <w:sz w:val="28"/>
          <w:szCs w:val="28"/>
        </w:rPr>
        <w:t xml:space="preserve">р/с, к/с, </w:t>
      </w:r>
      <w:hyperlink r:id="rId14" w:history="1">
        <w:r w:rsidRPr="00B766AA">
          <w:rPr>
            <w:rStyle w:val="a5"/>
            <w:color w:val="000000" w:themeColor="text1"/>
            <w:sz w:val="28"/>
            <w:szCs w:val="28"/>
            <w:u w:val="none"/>
          </w:rPr>
          <w:t>БИК</w:t>
        </w:r>
      </w:hyperlink>
      <w:r w:rsidRPr="00B766AA">
        <w:rPr>
          <w:color w:val="000000" w:themeColor="text1"/>
          <w:sz w:val="28"/>
          <w:szCs w:val="28"/>
        </w:rPr>
        <w:t>)).</w:t>
      </w:r>
    </w:p>
    <w:p w:rsidR="00DC2A37" w:rsidRPr="00B766AA" w:rsidRDefault="00DC2A37" w:rsidP="00DC2A37">
      <w:pPr>
        <w:autoSpaceDE w:val="0"/>
        <w:autoSpaceDN w:val="0"/>
        <w:adjustRightInd w:val="0"/>
        <w:ind w:firstLine="709"/>
        <w:jc w:val="both"/>
        <w:rPr>
          <w:color w:val="000000" w:themeColor="text1"/>
          <w:sz w:val="28"/>
          <w:szCs w:val="28"/>
        </w:rPr>
      </w:pPr>
      <w:r w:rsidRPr="00B766AA">
        <w:rPr>
          <w:color w:val="000000" w:themeColor="text1"/>
          <w:sz w:val="28"/>
          <w:szCs w:val="28"/>
        </w:rPr>
        <w:t xml:space="preserve">В заявлении также указываются: исходящий номер и дата заявления, наименование, адрес и телефон владельца транспортного средства, маршрут движения (пункт отправления </w:t>
      </w:r>
      <w:r w:rsidR="00EA3A0A">
        <w:rPr>
          <w:color w:val="000000" w:themeColor="text1"/>
          <w:sz w:val="28"/>
          <w:szCs w:val="28"/>
        </w:rPr>
        <w:t>–</w:t>
      </w:r>
      <w:r w:rsidRPr="00B766AA">
        <w:rPr>
          <w:color w:val="000000" w:themeColor="text1"/>
          <w:sz w:val="28"/>
          <w:szCs w:val="28"/>
        </w:rPr>
        <w:t xml:space="preserve"> пункт назначения с указанием их адресов), вид перевозки (местная), срок перевозки, количество поездок, характеристик</w:t>
      </w:r>
      <w:r w:rsidR="00EC05B5">
        <w:rPr>
          <w:color w:val="000000" w:themeColor="text1"/>
          <w:sz w:val="28"/>
          <w:szCs w:val="28"/>
        </w:rPr>
        <w:t>а</w:t>
      </w:r>
      <w:r w:rsidRPr="00B766AA">
        <w:rPr>
          <w:color w:val="000000" w:themeColor="text1"/>
          <w:sz w:val="28"/>
          <w:szCs w:val="28"/>
        </w:rPr>
        <w:t xml:space="preserve"> груза (наименование, габариты, масса, делимость), сведения о транспортном средстве (автопоезде)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w:t>
      </w:r>
    </w:p>
    <w:p w:rsidR="00DC2A37" w:rsidRPr="00B766AA" w:rsidRDefault="00DC2A37" w:rsidP="00DC2A37">
      <w:pPr>
        <w:autoSpaceDE w:val="0"/>
        <w:autoSpaceDN w:val="0"/>
        <w:adjustRightInd w:val="0"/>
        <w:ind w:firstLine="709"/>
        <w:jc w:val="both"/>
        <w:rPr>
          <w:color w:val="000000" w:themeColor="text1"/>
          <w:sz w:val="28"/>
          <w:szCs w:val="28"/>
        </w:rPr>
      </w:pPr>
      <w:r w:rsidRPr="00B766AA">
        <w:rPr>
          <w:color w:val="000000" w:themeColor="text1"/>
          <w:sz w:val="28"/>
          <w:szCs w:val="28"/>
        </w:rP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C45E62" w:rsidRDefault="007E34DA" w:rsidP="00C45E62">
      <w:pPr>
        <w:autoSpaceDE w:val="0"/>
        <w:autoSpaceDN w:val="0"/>
        <w:adjustRightInd w:val="0"/>
        <w:ind w:firstLine="709"/>
        <w:jc w:val="both"/>
        <w:rPr>
          <w:color w:val="000000" w:themeColor="text1"/>
          <w:sz w:val="28"/>
          <w:szCs w:val="28"/>
        </w:rPr>
      </w:pPr>
      <w:r w:rsidRPr="00B766AA">
        <w:rPr>
          <w:color w:val="000000" w:themeColor="text1"/>
          <w:sz w:val="28"/>
          <w:szCs w:val="28"/>
        </w:rPr>
        <w:lastRenderedPageBreak/>
        <w:t>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5F0CA7" w:rsidRDefault="005F0CA7" w:rsidP="00C45E62">
      <w:pPr>
        <w:autoSpaceDE w:val="0"/>
        <w:autoSpaceDN w:val="0"/>
        <w:adjustRightInd w:val="0"/>
        <w:ind w:firstLine="709"/>
        <w:jc w:val="both"/>
        <w:rPr>
          <w:sz w:val="28"/>
          <w:szCs w:val="28"/>
        </w:rPr>
      </w:pPr>
      <w:r>
        <w:rPr>
          <w:sz w:val="28"/>
          <w:szCs w:val="28"/>
        </w:rPr>
        <w:t xml:space="preserve">Копии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w:t>
      </w:r>
      <w:r w:rsidR="00C45E62">
        <w:rPr>
          <w:sz w:val="28"/>
          <w:szCs w:val="28"/>
        </w:rPr>
        <w:t xml:space="preserve">и (или) крупногабаритных грузов, </w:t>
      </w:r>
      <w:r>
        <w:rPr>
          <w:sz w:val="28"/>
          <w:szCs w:val="28"/>
        </w:rPr>
        <w:t>заверяются подписью и печатью владельца транспортного средства или нотариально.</w:t>
      </w:r>
    </w:p>
    <w:p w:rsidR="00C45E62" w:rsidRDefault="00BC473D" w:rsidP="00C45E62">
      <w:pPr>
        <w:autoSpaceDE w:val="0"/>
        <w:autoSpaceDN w:val="0"/>
        <w:adjustRightInd w:val="0"/>
        <w:ind w:firstLine="709"/>
        <w:jc w:val="both"/>
        <w:rPr>
          <w:color w:val="000000" w:themeColor="text1"/>
          <w:sz w:val="28"/>
          <w:szCs w:val="28"/>
        </w:rPr>
      </w:pPr>
      <w:r>
        <w:rPr>
          <w:color w:val="000000" w:themeColor="text1"/>
          <w:sz w:val="28"/>
          <w:szCs w:val="28"/>
        </w:rPr>
        <w:t>В случае пред</w:t>
      </w:r>
      <w:r w:rsidR="0010317F">
        <w:rPr>
          <w:color w:val="000000" w:themeColor="text1"/>
          <w:sz w:val="28"/>
          <w:szCs w:val="28"/>
        </w:rPr>
        <w:t>ставления заявителем документов, предусмотренных пунктами 1 – 7, 9, 10, 14, 17, 18 части 6 статьи 7 Федерального закона от 27.07.2010</w:t>
      </w:r>
      <w:r>
        <w:rPr>
          <w:color w:val="000000" w:themeColor="text1"/>
          <w:sz w:val="28"/>
          <w:szCs w:val="28"/>
        </w:rPr>
        <w:t xml:space="preserve">                   </w:t>
      </w:r>
      <w:r w:rsidR="0010317F">
        <w:rPr>
          <w:color w:val="000000" w:themeColor="text1"/>
          <w:sz w:val="28"/>
          <w:szCs w:val="28"/>
        </w:rPr>
        <w:t xml:space="preserve">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w:t>
      </w:r>
      <w:r>
        <w:rPr>
          <w:color w:val="000000" w:themeColor="text1"/>
          <w:sz w:val="28"/>
          <w:szCs w:val="28"/>
        </w:rPr>
        <w:t xml:space="preserve">елю. Копии иных документов представляются            </w:t>
      </w:r>
      <w:r w:rsidR="0010317F">
        <w:rPr>
          <w:color w:val="000000" w:themeColor="text1"/>
          <w:sz w:val="28"/>
          <w:szCs w:val="28"/>
        </w:rPr>
        <w:t>заявителем самостоятельно</w:t>
      </w:r>
      <w:r w:rsidR="00DC2A37" w:rsidRPr="00B766AA">
        <w:rPr>
          <w:color w:val="000000" w:themeColor="text1"/>
          <w:sz w:val="28"/>
          <w:szCs w:val="28"/>
        </w:rPr>
        <w:t>.</w:t>
      </w:r>
    </w:p>
    <w:p w:rsidR="00C45E62" w:rsidRDefault="00C45E62" w:rsidP="00C45E62">
      <w:pPr>
        <w:autoSpaceDE w:val="0"/>
        <w:autoSpaceDN w:val="0"/>
        <w:adjustRightInd w:val="0"/>
        <w:ind w:firstLine="709"/>
        <w:jc w:val="both"/>
        <w:rPr>
          <w:sz w:val="28"/>
          <w:szCs w:val="28"/>
        </w:rPr>
      </w:pPr>
      <w:r>
        <w:rPr>
          <w:sz w:val="28"/>
          <w:szCs w:val="28"/>
        </w:rPr>
        <w:t xml:space="preserve">В соответствии с законодательством Российской Федерации допускается подача заявления с приложением документов, указанных в </w:t>
      </w:r>
      <w:hyperlink r:id="rId15" w:history="1">
        <w:r w:rsidRPr="00C45E62">
          <w:rPr>
            <w:sz w:val="28"/>
            <w:szCs w:val="28"/>
          </w:rPr>
          <w:t xml:space="preserve">пункте </w:t>
        </w:r>
      </w:hyperlink>
      <w:r w:rsidR="00CD64E9">
        <w:rPr>
          <w:sz w:val="28"/>
          <w:szCs w:val="28"/>
        </w:rPr>
        <w:t xml:space="preserve">15 </w:t>
      </w:r>
      <w:r w:rsidR="00732901">
        <w:rPr>
          <w:sz w:val="28"/>
          <w:szCs w:val="28"/>
        </w:rPr>
        <w:t xml:space="preserve">                             </w:t>
      </w:r>
      <w:r w:rsidR="00BC473D">
        <w:rPr>
          <w:sz w:val="28"/>
          <w:szCs w:val="28"/>
        </w:rPr>
        <w:t xml:space="preserve">подраздела </w:t>
      </w:r>
      <w:r w:rsidR="00BC473D">
        <w:rPr>
          <w:sz w:val="28"/>
          <w:szCs w:val="28"/>
          <w:lang w:val="en-US"/>
        </w:rPr>
        <w:t>II</w:t>
      </w:r>
      <w:r w:rsidR="00732901">
        <w:rPr>
          <w:sz w:val="28"/>
          <w:szCs w:val="28"/>
        </w:rPr>
        <w:t>.</w:t>
      </w:r>
      <w:r w:rsidR="00BC473D">
        <w:rPr>
          <w:sz w:val="28"/>
          <w:szCs w:val="28"/>
          <w:lang w:val="en-US"/>
        </w:rPr>
        <w:t>VI</w:t>
      </w:r>
      <w:r w:rsidR="00BC473D" w:rsidRPr="00BC473D">
        <w:rPr>
          <w:sz w:val="28"/>
          <w:szCs w:val="28"/>
        </w:rPr>
        <w:t xml:space="preserve"> </w:t>
      </w:r>
      <w:r w:rsidR="00BC473D">
        <w:rPr>
          <w:sz w:val="28"/>
          <w:szCs w:val="28"/>
        </w:rPr>
        <w:t xml:space="preserve">раздела </w:t>
      </w:r>
      <w:r w:rsidR="00BC473D">
        <w:rPr>
          <w:sz w:val="28"/>
          <w:szCs w:val="28"/>
          <w:lang w:val="en-US"/>
        </w:rPr>
        <w:t>II</w:t>
      </w:r>
      <w:r w:rsidR="00BC473D" w:rsidRPr="00BC473D">
        <w:rPr>
          <w:sz w:val="28"/>
          <w:szCs w:val="28"/>
        </w:rPr>
        <w:t xml:space="preserve"> </w:t>
      </w:r>
      <w:r w:rsidR="00CD64E9">
        <w:rPr>
          <w:sz w:val="28"/>
          <w:szCs w:val="28"/>
        </w:rPr>
        <w:t>настоящего Р</w:t>
      </w:r>
      <w:r w:rsidR="00BC473D">
        <w:rPr>
          <w:sz w:val="28"/>
          <w:szCs w:val="28"/>
        </w:rPr>
        <w:t>егламента, путё</w:t>
      </w:r>
      <w:r>
        <w:rPr>
          <w:sz w:val="28"/>
          <w:szCs w:val="28"/>
        </w:rPr>
        <w:t xml:space="preserve">м направления их в адрес уполномоченного органа посредством факсимильной связи с последующим представлением оригиналов заявления и схемы транспортного средства, заверенных копий </w:t>
      </w:r>
      <w:r w:rsidRPr="00B766AA">
        <w:rPr>
          <w:color w:val="000000" w:themeColor="text1"/>
          <w:sz w:val="28"/>
          <w:szCs w:val="28"/>
        </w:rPr>
        <w:t>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w:t>
      </w:r>
      <w:r>
        <w:rPr>
          <w:color w:val="000000" w:themeColor="text1"/>
          <w:sz w:val="28"/>
          <w:szCs w:val="28"/>
        </w:rPr>
        <w:t xml:space="preserve"> тяжеловесных и (или) крупногабаритных грузов</w:t>
      </w:r>
      <w:r>
        <w:rPr>
          <w:sz w:val="28"/>
          <w:szCs w:val="28"/>
        </w:rPr>
        <w:t>, или с использованием</w:t>
      </w:r>
      <w:r w:rsidR="00CD64E9">
        <w:rPr>
          <w:sz w:val="28"/>
          <w:szCs w:val="28"/>
        </w:rPr>
        <w:t xml:space="preserve"> Портала</w:t>
      </w:r>
      <w:r>
        <w:rPr>
          <w:sz w:val="28"/>
          <w:szCs w:val="28"/>
        </w:rPr>
        <w:t>.</w:t>
      </w:r>
    </w:p>
    <w:p w:rsidR="00C45E62" w:rsidRPr="00B766AA" w:rsidRDefault="00C45E62" w:rsidP="00DC2A37">
      <w:pPr>
        <w:autoSpaceDE w:val="0"/>
        <w:autoSpaceDN w:val="0"/>
        <w:adjustRightInd w:val="0"/>
        <w:ind w:firstLine="709"/>
        <w:jc w:val="both"/>
        <w:rPr>
          <w:color w:val="000000" w:themeColor="text1"/>
          <w:sz w:val="28"/>
          <w:szCs w:val="28"/>
        </w:rPr>
      </w:pPr>
    </w:p>
    <w:p w:rsidR="00551F01" w:rsidRPr="00732901" w:rsidRDefault="00A631DE" w:rsidP="00BC473D">
      <w:pPr>
        <w:widowControl w:val="0"/>
        <w:autoSpaceDE w:val="0"/>
        <w:autoSpaceDN w:val="0"/>
        <w:adjustRightInd w:val="0"/>
        <w:ind w:firstLine="720"/>
        <w:jc w:val="both"/>
        <w:outlineLvl w:val="2"/>
        <w:rPr>
          <w:b/>
          <w:color w:val="000000" w:themeColor="text1"/>
          <w:sz w:val="28"/>
          <w:szCs w:val="28"/>
        </w:rPr>
      </w:pPr>
      <w:r w:rsidRPr="00732901">
        <w:rPr>
          <w:b/>
          <w:color w:val="000000" w:themeColor="text1"/>
          <w:sz w:val="28"/>
          <w:szCs w:val="28"/>
        </w:rPr>
        <w:t xml:space="preserve">Подраздел </w:t>
      </w:r>
      <w:r w:rsidR="003059D0" w:rsidRPr="00732901">
        <w:rPr>
          <w:b/>
          <w:color w:val="000000" w:themeColor="text1"/>
          <w:sz w:val="28"/>
          <w:szCs w:val="28"/>
          <w:lang w:val="en-US"/>
        </w:rPr>
        <w:t>II</w:t>
      </w:r>
      <w:r w:rsidR="00732901" w:rsidRPr="00732901">
        <w:rPr>
          <w:b/>
          <w:color w:val="000000" w:themeColor="text1"/>
          <w:sz w:val="28"/>
          <w:szCs w:val="28"/>
        </w:rPr>
        <w:t>.</w:t>
      </w:r>
      <w:r w:rsidR="003059D0" w:rsidRPr="00732901">
        <w:rPr>
          <w:b/>
          <w:color w:val="000000" w:themeColor="text1"/>
          <w:sz w:val="28"/>
          <w:szCs w:val="28"/>
          <w:lang w:val="en-US"/>
        </w:rPr>
        <w:t>VII</w:t>
      </w:r>
      <w:r w:rsidR="00765B48" w:rsidRPr="00732901">
        <w:rPr>
          <w:b/>
          <w:color w:val="000000" w:themeColor="text1"/>
          <w:sz w:val="28"/>
          <w:szCs w:val="28"/>
        </w:rPr>
        <w:t xml:space="preserve">. </w:t>
      </w:r>
      <w:r w:rsidR="00551F01" w:rsidRPr="00732901">
        <w:rPr>
          <w:b/>
          <w:color w:val="000000" w:themeColor="text1"/>
          <w:sz w:val="28"/>
          <w:szCs w:val="28"/>
        </w:rPr>
        <w:t xml:space="preserve">Исчерпывающий перечень документов, необходимых </w:t>
      </w:r>
      <w:r w:rsidR="00BC473D" w:rsidRPr="00732901">
        <w:rPr>
          <w:b/>
          <w:color w:val="000000" w:themeColor="text1"/>
          <w:sz w:val="28"/>
          <w:szCs w:val="28"/>
        </w:rPr>
        <w:t xml:space="preserve">                   </w:t>
      </w:r>
      <w:r w:rsidR="00551F01" w:rsidRPr="00732901">
        <w:rPr>
          <w:b/>
          <w:color w:val="000000" w:themeColor="text1"/>
          <w:sz w:val="28"/>
          <w:szCs w:val="28"/>
        </w:rPr>
        <w:t xml:space="preserve">в соответствии с нормативными правовыми актами для предоставления </w:t>
      </w:r>
      <w:r w:rsidR="00732901">
        <w:rPr>
          <w:b/>
          <w:color w:val="000000" w:themeColor="text1"/>
          <w:sz w:val="28"/>
          <w:szCs w:val="28"/>
        </w:rPr>
        <w:t xml:space="preserve">               </w:t>
      </w:r>
      <w:r w:rsidR="00551F01" w:rsidRPr="00732901">
        <w:rPr>
          <w:b/>
          <w:color w:val="000000" w:themeColor="text1"/>
          <w:sz w:val="28"/>
          <w:szCs w:val="28"/>
        </w:rPr>
        <w:t>муниципальной услуги, которые находятся в распоряжении государственных органов</w:t>
      </w:r>
      <w:r w:rsidR="00732901">
        <w:rPr>
          <w:b/>
          <w:color w:val="000000" w:themeColor="text1"/>
          <w:sz w:val="28"/>
          <w:szCs w:val="28"/>
        </w:rPr>
        <w:t>,</w:t>
      </w:r>
      <w:r w:rsidR="00BC473D" w:rsidRPr="00732901">
        <w:rPr>
          <w:b/>
          <w:color w:val="000000" w:themeColor="text1"/>
          <w:sz w:val="28"/>
          <w:szCs w:val="28"/>
        </w:rPr>
        <w:t xml:space="preserve">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w:t>
      </w:r>
      <w:r w:rsidR="00732901" w:rsidRPr="00732901">
        <w:rPr>
          <w:b/>
          <w:color w:val="000000" w:themeColor="text1"/>
          <w:sz w:val="28"/>
          <w:szCs w:val="28"/>
        </w:rPr>
        <w:t>,</w:t>
      </w:r>
      <w:r w:rsidR="00BC473D" w:rsidRPr="00732901">
        <w:rPr>
          <w:b/>
          <w:color w:val="000000" w:themeColor="text1"/>
          <w:sz w:val="28"/>
          <w:szCs w:val="28"/>
        </w:rPr>
        <w:t xml:space="preserve"> и которые заявитель впр</w:t>
      </w:r>
      <w:r w:rsidR="00732901" w:rsidRPr="00732901">
        <w:rPr>
          <w:b/>
          <w:color w:val="000000" w:themeColor="text1"/>
          <w:sz w:val="28"/>
          <w:szCs w:val="28"/>
        </w:rPr>
        <w:t>аве представить, а также способ</w:t>
      </w:r>
      <w:r w:rsidR="00732901">
        <w:rPr>
          <w:b/>
          <w:color w:val="000000" w:themeColor="text1"/>
          <w:sz w:val="28"/>
          <w:szCs w:val="28"/>
        </w:rPr>
        <w:t xml:space="preserve">ы  </w:t>
      </w:r>
      <w:r w:rsidR="00BC473D" w:rsidRPr="00732901">
        <w:rPr>
          <w:b/>
          <w:color w:val="000000" w:themeColor="text1"/>
          <w:sz w:val="28"/>
          <w:szCs w:val="28"/>
        </w:rPr>
        <w:t>их получения заявителями, в том числе в электронной форме, порядок их представления</w:t>
      </w:r>
    </w:p>
    <w:p w:rsidR="00765B48" w:rsidRPr="00B766AA" w:rsidRDefault="00765B48" w:rsidP="00765B48">
      <w:pPr>
        <w:widowControl w:val="0"/>
        <w:autoSpaceDE w:val="0"/>
        <w:autoSpaceDN w:val="0"/>
        <w:adjustRightInd w:val="0"/>
        <w:ind w:firstLine="720"/>
        <w:jc w:val="center"/>
        <w:outlineLvl w:val="2"/>
        <w:rPr>
          <w:color w:val="000000" w:themeColor="text1"/>
          <w:sz w:val="28"/>
          <w:szCs w:val="28"/>
        </w:rPr>
      </w:pPr>
    </w:p>
    <w:p w:rsidR="006C6B5C" w:rsidRDefault="0010317F" w:rsidP="00BC473D">
      <w:pPr>
        <w:autoSpaceDE w:val="0"/>
        <w:autoSpaceDN w:val="0"/>
        <w:adjustRightInd w:val="0"/>
        <w:ind w:firstLine="709"/>
        <w:jc w:val="both"/>
        <w:rPr>
          <w:sz w:val="28"/>
          <w:szCs w:val="28"/>
        </w:rPr>
      </w:pPr>
      <w:r>
        <w:rPr>
          <w:color w:val="000000" w:themeColor="text1"/>
          <w:sz w:val="28"/>
          <w:szCs w:val="28"/>
        </w:rPr>
        <w:t>17</w:t>
      </w:r>
      <w:r w:rsidR="0057750C" w:rsidRPr="00B766AA">
        <w:rPr>
          <w:color w:val="000000" w:themeColor="text1"/>
          <w:sz w:val="28"/>
          <w:szCs w:val="28"/>
        </w:rPr>
        <w:t xml:space="preserve">. </w:t>
      </w:r>
      <w:bookmarkStart w:id="14" w:name="sub_2127"/>
      <w:r w:rsidR="006C6B5C">
        <w:rPr>
          <w:sz w:val="28"/>
          <w:szCs w:val="28"/>
        </w:rPr>
        <w:t>Уполномоченный орган в отношении владельца транспортного средства получает информацию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по межведомственному запросу органа, исключая требование данных документов у заявителя. Заявитель вправе представить указанную информацию в уполномоченный орган по собственной инициативе.</w:t>
      </w:r>
    </w:p>
    <w:p w:rsidR="00B00A4C" w:rsidRDefault="00B00A4C" w:rsidP="006C6B5C">
      <w:pPr>
        <w:autoSpaceDE w:val="0"/>
        <w:autoSpaceDN w:val="0"/>
        <w:adjustRightInd w:val="0"/>
        <w:ind w:firstLine="709"/>
        <w:jc w:val="both"/>
        <w:outlineLvl w:val="2"/>
        <w:rPr>
          <w:color w:val="000000" w:themeColor="text1"/>
          <w:sz w:val="28"/>
          <w:szCs w:val="28"/>
        </w:rPr>
      </w:pPr>
    </w:p>
    <w:p w:rsidR="00B16D32" w:rsidRDefault="00B16D32" w:rsidP="006C6B5C">
      <w:pPr>
        <w:autoSpaceDE w:val="0"/>
        <w:autoSpaceDN w:val="0"/>
        <w:adjustRightInd w:val="0"/>
        <w:ind w:firstLine="709"/>
        <w:jc w:val="both"/>
        <w:outlineLvl w:val="2"/>
        <w:rPr>
          <w:color w:val="000000" w:themeColor="text1"/>
          <w:sz w:val="28"/>
          <w:szCs w:val="28"/>
        </w:rPr>
      </w:pPr>
    </w:p>
    <w:bookmarkEnd w:id="14"/>
    <w:p w:rsidR="00765B48" w:rsidRPr="00B16D32" w:rsidRDefault="00A631DE" w:rsidP="00BC473D">
      <w:pPr>
        <w:widowControl w:val="0"/>
        <w:autoSpaceDE w:val="0"/>
        <w:autoSpaceDN w:val="0"/>
        <w:adjustRightInd w:val="0"/>
        <w:ind w:firstLine="720"/>
        <w:outlineLvl w:val="2"/>
        <w:rPr>
          <w:b/>
          <w:color w:val="000000" w:themeColor="text1"/>
          <w:sz w:val="28"/>
          <w:szCs w:val="28"/>
        </w:rPr>
      </w:pPr>
      <w:r w:rsidRPr="00B16D32">
        <w:rPr>
          <w:b/>
          <w:color w:val="000000" w:themeColor="text1"/>
          <w:sz w:val="28"/>
          <w:szCs w:val="28"/>
        </w:rPr>
        <w:lastRenderedPageBreak/>
        <w:t xml:space="preserve">Подраздел </w:t>
      </w:r>
      <w:r w:rsidR="0010317F" w:rsidRPr="00B16D32">
        <w:rPr>
          <w:b/>
          <w:color w:val="000000" w:themeColor="text1"/>
          <w:sz w:val="28"/>
          <w:szCs w:val="28"/>
          <w:lang w:val="en-US"/>
        </w:rPr>
        <w:t>II</w:t>
      </w:r>
      <w:r w:rsidR="0010317F" w:rsidRPr="00B16D32">
        <w:rPr>
          <w:b/>
          <w:color w:val="000000" w:themeColor="text1"/>
          <w:sz w:val="28"/>
          <w:szCs w:val="28"/>
        </w:rPr>
        <w:t>.</w:t>
      </w:r>
      <w:r w:rsidR="0010317F" w:rsidRPr="00B16D32">
        <w:rPr>
          <w:b/>
          <w:color w:val="000000" w:themeColor="text1"/>
          <w:sz w:val="28"/>
          <w:szCs w:val="28"/>
          <w:lang w:val="en-US"/>
        </w:rPr>
        <w:t>VIII</w:t>
      </w:r>
      <w:r w:rsidR="0010317F" w:rsidRPr="00B16D32">
        <w:rPr>
          <w:b/>
          <w:color w:val="000000" w:themeColor="text1"/>
          <w:sz w:val="28"/>
          <w:szCs w:val="28"/>
        </w:rPr>
        <w:t xml:space="preserve">. </w:t>
      </w:r>
      <w:r w:rsidR="00BC473D" w:rsidRPr="00B16D32">
        <w:rPr>
          <w:b/>
          <w:color w:val="000000" w:themeColor="text1"/>
          <w:sz w:val="28"/>
          <w:szCs w:val="28"/>
        </w:rPr>
        <w:t xml:space="preserve">Указание на запрет требовать от заявителя </w:t>
      </w:r>
    </w:p>
    <w:p w:rsidR="00397F4E" w:rsidRPr="00B766AA" w:rsidRDefault="00397F4E" w:rsidP="00397F4E">
      <w:pPr>
        <w:tabs>
          <w:tab w:val="left" w:pos="540"/>
          <w:tab w:val="left" w:pos="900"/>
        </w:tabs>
        <w:ind w:firstLine="851"/>
        <w:jc w:val="both"/>
        <w:rPr>
          <w:color w:val="000000" w:themeColor="text1"/>
          <w:sz w:val="28"/>
          <w:szCs w:val="28"/>
          <w:highlight w:val="yellow"/>
          <w:u w:val="single"/>
        </w:rPr>
      </w:pPr>
    </w:p>
    <w:p w:rsidR="00CD64E9" w:rsidRPr="005E1F49" w:rsidRDefault="00CD64E9" w:rsidP="00CD64E9">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18. От заявителя запрещено требовать:</w:t>
      </w:r>
    </w:p>
    <w:p w:rsidR="00CD64E9" w:rsidRPr="005E1F49" w:rsidRDefault="001F2B75" w:rsidP="00CD64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CD64E9" w:rsidRPr="005E1F49">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w:t>
      </w:r>
      <w:r>
        <w:rPr>
          <w:rFonts w:ascii="Times New Roman" w:hAnsi="Times New Roman" w:cs="Times New Roman"/>
          <w:sz w:val="28"/>
          <w:szCs w:val="28"/>
        </w:rPr>
        <w:t>едоставлением муниципальной</w:t>
      </w:r>
      <w:r w:rsidR="00CD64E9" w:rsidRPr="005E1F49">
        <w:rPr>
          <w:rFonts w:ascii="Times New Roman" w:hAnsi="Times New Roman" w:cs="Times New Roman"/>
          <w:sz w:val="28"/>
          <w:szCs w:val="28"/>
        </w:rPr>
        <w:t xml:space="preserve"> услуг</w:t>
      </w:r>
      <w:r>
        <w:rPr>
          <w:rFonts w:ascii="Times New Roman" w:hAnsi="Times New Roman" w:cs="Times New Roman"/>
          <w:sz w:val="28"/>
          <w:szCs w:val="28"/>
        </w:rPr>
        <w:t>и</w:t>
      </w:r>
      <w:r w:rsidR="00CD64E9" w:rsidRPr="005E1F49">
        <w:rPr>
          <w:rFonts w:ascii="Times New Roman" w:hAnsi="Times New Roman" w:cs="Times New Roman"/>
          <w:sz w:val="28"/>
          <w:szCs w:val="28"/>
        </w:rPr>
        <w:t xml:space="preserve">; </w:t>
      </w:r>
    </w:p>
    <w:p w:rsidR="008C4CE9" w:rsidRDefault="001F2B75" w:rsidP="001F2B75">
      <w:pPr>
        <w:autoSpaceDE w:val="0"/>
        <w:autoSpaceDN w:val="0"/>
        <w:adjustRightInd w:val="0"/>
        <w:ind w:firstLine="709"/>
        <w:jc w:val="both"/>
        <w:outlineLvl w:val="1"/>
        <w:rPr>
          <w:sz w:val="28"/>
          <w:szCs w:val="28"/>
        </w:rPr>
      </w:pPr>
      <w:r>
        <w:rPr>
          <w:sz w:val="28"/>
          <w:szCs w:val="28"/>
        </w:rPr>
        <w:t xml:space="preserve">2) </w:t>
      </w:r>
      <w:r w:rsidR="00CD64E9" w:rsidRPr="005E1F49">
        <w:rPr>
          <w:sz w:val="28"/>
          <w:szCs w:val="28"/>
        </w:rPr>
        <w:t xml:space="preserve">представления документов и информации, в том числе подтверждающих внесение заявителем платы за предоставление </w:t>
      </w:r>
      <w:r>
        <w:rPr>
          <w:sz w:val="28"/>
          <w:szCs w:val="28"/>
        </w:rPr>
        <w:t>муниципальной</w:t>
      </w:r>
      <w:r w:rsidR="00CD64E9" w:rsidRPr="005E1F49">
        <w:rPr>
          <w:sz w:val="28"/>
          <w:szCs w:val="28"/>
        </w:rPr>
        <w:t xml:space="preserve"> услуг</w:t>
      </w:r>
      <w:r>
        <w:rPr>
          <w:sz w:val="28"/>
          <w:szCs w:val="28"/>
        </w:rPr>
        <w:t>и</w:t>
      </w:r>
      <w:r w:rsidR="00CD64E9" w:rsidRPr="005E1F49">
        <w:rPr>
          <w:sz w:val="28"/>
          <w:szCs w:val="28"/>
        </w:rPr>
        <w:t xml:space="preserve">, которые </w:t>
      </w:r>
      <w:r>
        <w:rPr>
          <w:sz w:val="28"/>
          <w:szCs w:val="28"/>
        </w:rPr>
        <w:t>находятся в распоряжении органа, предоставляющего муниципальную услугу</w:t>
      </w:r>
      <w:r w:rsidR="00CD64E9" w:rsidRPr="005E1F49">
        <w:rPr>
          <w:sz w:val="28"/>
          <w:szCs w:val="28"/>
        </w:rPr>
        <w:t>,</w:t>
      </w:r>
      <w:r>
        <w:rPr>
          <w:sz w:val="28"/>
          <w:szCs w:val="28"/>
        </w:rPr>
        <w:t xml:space="preserve"> уполномоченного органа,</w:t>
      </w:r>
      <w:r w:rsidR="00CD64E9" w:rsidRPr="005E1F49">
        <w:rPr>
          <w:sz w:val="28"/>
          <w:szCs w:val="28"/>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r w:rsidR="00CD64E9" w:rsidRPr="00CD64E9">
        <w:rPr>
          <w:sz w:val="28"/>
          <w:szCs w:val="28"/>
        </w:rPr>
        <w:t xml:space="preserve">участвующих в предоставлении </w:t>
      </w:r>
      <w:r w:rsidR="0037615E">
        <w:rPr>
          <w:sz w:val="28"/>
          <w:szCs w:val="28"/>
        </w:rPr>
        <w:t>муниципальной</w:t>
      </w:r>
      <w:r w:rsidR="00CD64E9" w:rsidRPr="00CD64E9">
        <w:rPr>
          <w:sz w:val="28"/>
          <w:szCs w:val="28"/>
        </w:rPr>
        <w:t xml:space="preserve"> услуг</w:t>
      </w:r>
      <w:r w:rsidR="0037615E">
        <w:rPr>
          <w:sz w:val="28"/>
          <w:szCs w:val="28"/>
        </w:rPr>
        <w:t>и</w:t>
      </w:r>
      <w:r w:rsidR="00CD64E9" w:rsidRPr="00CD64E9">
        <w:rPr>
          <w:sz w:val="28"/>
          <w:szCs w:val="28"/>
        </w:rPr>
        <w:t>, в соответствии с нормативными правовыми актами Российской Федерации, нормативными правовыми актам</w:t>
      </w:r>
      <w:r w:rsidR="0037615E">
        <w:rPr>
          <w:sz w:val="28"/>
          <w:szCs w:val="28"/>
        </w:rPr>
        <w:t>и Краснодарского края</w:t>
      </w:r>
      <w:r w:rsidR="00CD64E9" w:rsidRPr="00CD64E9">
        <w:rPr>
          <w:sz w:val="28"/>
          <w:szCs w:val="28"/>
        </w:rPr>
        <w:t>, муниципальными правовыми актами, з</w:t>
      </w:r>
      <w:r w:rsidR="00ED565E">
        <w:rPr>
          <w:sz w:val="28"/>
          <w:szCs w:val="28"/>
        </w:rPr>
        <w:t>а исключением документов, включё</w:t>
      </w:r>
      <w:r w:rsidR="00CD64E9" w:rsidRPr="00CD64E9">
        <w:rPr>
          <w:sz w:val="28"/>
          <w:szCs w:val="28"/>
        </w:rPr>
        <w:t xml:space="preserve">нных в </w:t>
      </w:r>
      <w:r w:rsidR="0037615E">
        <w:rPr>
          <w:sz w:val="28"/>
          <w:szCs w:val="28"/>
        </w:rPr>
        <w:t xml:space="preserve">перечень, </w:t>
      </w:r>
      <w:r w:rsidR="00ED565E">
        <w:rPr>
          <w:sz w:val="28"/>
          <w:szCs w:val="28"/>
        </w:rPr>
        <w:t>определё</w:t>
      </w:r>
      <w:r w:rsidR="00CD64E9" w:rsidRPr="00CD64E9">
        <w:rPr>
          <w:sz w:val="28"/>
          <w:szCs w:val="28"/>
        </w:rPr>
        <w:t xml:space="preserve">нный </w:t>
      </w:r>
      <w:hyperlink r:id="rId16" w:history="1">
        <w:r w:rsidR="00CD64E9" w:rsidRPr="00CD64E9">
          <w:rPr>
            <w:sz w:val="28"/>
            <w:szCs w:val="28"/>
          </w:rPr>
          <w:t>частью 6</w:t>
        </w:r>
      </w:hyperlink>
      <w:r w:rsidR="00CD64E9" w:rsidRPr="00CD64E9">
        <w:rPr>
          <w:sz w:val="28"/>
          <w:szCs w:val="28"/>
        </w:rPr>
        <w:t xml:space="preserve"> с</w:t>
      </w:r>
      <w:r w:rsidR="0037615E">
        <w:rPr>
          <w:sz w:val="28"/>
          <w:szCs w:val="28"/>
        </w:rPr>
        <w:t>татьи 7</w:t>
      </w:r>
      <w:r w:rsidR="00CD64E9" w:rsidRPr="00CD64E9">
        <w:rPr>
          <w:sz w:val="28"/>
          <w:szCs w:val="28"/>
        </w:rPr>
        <w:t xml:space="preserve"> Федерального закона от 27.07.2010 № 210-ФЗ «Об организации предоставления государственных и муниципальных </w:t>
      </w:r>
      <w:r w:rsidR="0037615E">
        <w:rPr>
          <w:sz w:val="28"/>
          <w:szCs w:val="28"/>
        </w:rPr>
        <w:t>услуг»</w:t>
      </w:r>
      <w:r w:rsidR="00CD64E9" w:rsidRPr="005E1F49">
        <w:rPr>
          <w:sz w:val="28"/>
          <w:szCs w:val="28"/>
        </w:rPr>
        <w:t>. Заявитель вправе представить указанные документы и информацию</w:t>
      </w:r>
      <w:r w:rsidR="0037615E">
        <w:rPr>
          <w:sz w:val="28"/>
          <w:szCs w:val="28"/>
        </w:rPr>
        <w:t xml:space="preserve"> в орган, предоставляющий муниципальную услуг</w:t>
      </w:r>
      <w:r w:rsidR="00ED565E">
        <w:rPr>
          <w:sz w:val="28"/>
          <w:szCs w:val="28"/>
        </w:rPr>
        <w:t>у</w:t>
      </w:r>
      <w:r w:rsidR="0037615E">
        <w:rPr>
          <w:sz w:val="28"/>
          <w:szCs w:val="28"/>
        </w:rPr>
        <w:t>, уполномоченный орган</w:t>
      </w:r>
      <w:r w:rsidR="00CD64E9" w:rsidRPr="005E1F49">
        <w:rPr>
          <w:sz w:val="28"/>
          <w:szCs w:val="28"/>
        </w:rPr>
        <w:t xml:space="preserve"> по собственной инициативе</w:t>
      </w:r>
      <w:r w:rsidR="0037615E">
        <w:rPr>
          <w:sz w:val="28"/>
          <w:szCs w:val="28"/>
        </w:rPr>
        <w:t>;</w:t>
      </w:r>
    </w:p>
    <w:p w:rsidR="0037615E" w:rsidRDefault="0037615E" w:rsidP="001F2B75">
      <w:pPr>
        <w:autoSpaceDE w:val="0"/>
        <w:autoSpaceDN w:val="0"/>
        <w:adjustRightInd w:val="0"/>
        <w:ind w:firstLine="709"/>
        <w:jc w:val="both"/>
        <w:outlineLvl w:val="1"/>
        <w:rPr>
          <w:sz w:val="28"/>
          <w:szCs w:val="28"/>
        </w:rPr>
      </w:pPr>
      <w:r>
        <w:rPr>
          <w:sz w:val="28"/>
          <w:szCs w:val="28"/>
        </w:rPr>
        <w:t xml:space="preserve">3) </w:t>
      </w:r>
      <w:r w:rsidRPr="005E1F49">
        <w:rPr>
          <w:sz w:val="28"/>
          <w:szCs w:val="28"/>
        </w:rPr>
        <w:t>представления документов и информации</w:t>
      </w:r>
      <w:r>
        <w:rPr>
          <w:sz w:val="28"/>
          <w:szCs w:val="28"/>
        </w:rPr>
        <w:t>,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7615E" w:rsidRDefault="0037615E" w:rsidP="001F2B75">
      <w:pPr>
        <w:autoSpaceDE w:val="0"/>
        <w:autoSpaceDN w:val="0"/>
        <w:adjustRightInd w:val="0"/>
        <w:ind w:firstLine="709"/>
        <w:jc w:val="both"/>
        <w:outlineLvl w:val="1"/>
        <w:rPr>
          <w:sz w:val="28"/>
          <w:szCs w:val="28"/>
        </w:rPr>
      </w:pPr>
      <w:r>
        <w:rPr>
          <w:sz w:val="28"/>
          <w:szCs w:val="28"/>
        </w:rPr>
        <w:t xml:space="preserve">а) </w:t>
      </w:r>
      <w:r w:rsidR="00F521A2">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521A2" w:rsidRDefault="00F521A2" w:rsidP="001F2B75">
      <w:pPr>
        <w:autoSpaceDE w:val="0"/>
        <w:autoSpaceDN w:val="0"/>
        <w:adjustRightInd w:val="0"/>
        <w:ind w:firstLine="709"/>
        <w:jc w:val="both"/>
        <w:outlineLvl w:val="1"/>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w:t>
      </w:r>
      <w:r w:rsidR="00ED565E">
        <w:rPr>
          <w:sz w:val="28"/>
          <w:szCs w:val="28"/>
        </w:rPr>
        <w:t>й услуги и не включённых в пред</w:t>
      </w:r>
      <w:r>
        <w:rPr>
          <w:sz w:val="28"/>
          <w:szCs w:val="28"/>
        </w:rPr>
        <w:t>ставленный пакет документов;</w:t>
      </w:r>
    </w:p>
    <w:p w:rsidR="00F521A2" w:rsidRDefault="00F521A2" w:rsidP="001F2B75">
      <w:pPr>
        <w:autoSpaceDE w:val="0"/>
        <w:autoSpaceDN w:val="0"/>
        <w:adjustRightInd w:val="0"/>
        <w:ind w:firstLine="709"/>
        <w:jc w:val="both"/>
        <w:outlineLvl w:val="1"/>
        <w:rPr>
          <w:sz w:val="28"/>
          <w:szCs w:val="28"/>
        </w:rPr>
      </w:pPr>
      <w:r>
        <w:rPr>
          <w:sz w:val="28"/>
          <w:szCs w:val="28"/>
        </w:rPr>
        <w:t>в)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F521A2" w:rsidRPr="00B766AA" w:rsidRDefault="00F521A2" w:rsidP="001F2B75">
      <w:pPr>
        <w:autoSpaceDE w:val="0"/>
        <w:autoSpaceDN w:val="0"/>
        <w:adjustRightInd w:val="0"/>
        <w:ind w:firstLine="709"/>
        <w:jc w:val="both"/>
        <w:outlineLvl w:val="1"/>
        <w:rPr>
          <w:color w:val="000000" w:themeColor="text1"/>
          <w:sz w:val="28"/>
          <w:szCs w:val="28"/>
        </w:rPr>
      </w:pPr>
      <w:r>
        <w:rPr>
          <w:sz w:val="28"/>
          <w:szCs w:val="28"/>
        </w:rPr>
        <w:t>г) выявление документально под</w:t>
      </w:r>
      <w:r w:rsidR="00ED565E">
        <w:rPr>
          <w:sz w:val="28"/>
          <w:szCs w:val="28"/>
        </w:rPr>
        <w:t>твержденных фактов (признаков) ошибочных или противоправных действий</w:t>
      </w:r>
      <w:r>
        <w:rPr>
          <w:sz w:val="28"/>
          <w:szCs w:val="28"/>
        </w:rPr>
        <w:t xml:space="preserve"> (бездействия) должностного лица органа, предоставляющего муниципальную услугу, уполномоченного органа</w:t>
      </w:r>
      <w:r w:rsidR="00F7487D">
        <w:rPr>
          <w:sz w:val="28"/>
          <w:szCs w:val="28"/>
        </w:rPr>
        <w:t xml:space="preserve">, муниципального служащего, работника МФЦ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органа, предоставляющего муниципальную услугу, уполномоченного органа, руководителя МФЦ при первоначальном отказе в приёме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r>
        <w:rPr>
          <w:sz w:val="28"/>
          <w:szCs w:val="28"/>
        </w:rPr>
        <w:t xml:space="preserve">    </w:t>
      </w:r>
    </w:p>
    <w:p w:rsidR="00857BD1" w:rsidRDefault="00857BD1" w:rsidP="00B27EEF">
      <w:pPr>
        <w:widowControl w:val="0"/>
        <w:autoSpaceDE w:val="0"/>
        <w:autoSpaceDN w:val="0"/>
        <w:adjustRightInd w:val="0"/>
        <w:ind w:firstLine="720"/>
        <w:jc w:val="center"/>
        <w:outlineLvl w:val="2"/>
        <w:rPr>
          <w:color w:val="000000" w:themeColor="text1"/>
          <w:sz w:val="28"/>
          <w:szCs w:val="28"/>
        </w:rPr>
      </w:pPr>
    </w:p>
    <w:p w:rsidR="00F077F5" w:rsidRPr="00B16D32" w:rsidRDefault="00A631DE" w:rsidP="007F6ACD">
      <w:pPr>
        <w:widowControl w:val="0"/>
        <w:autoSpaceDE w:val="0"/>
        <w:autoSpaceDN w:val="0"/>
        <w:adjustRightInd w:val="0"/>
        <w:ind w:firstLine="720"/>
        <w:jc w:val="both"/>
        <w:outlineLvl w:val="2"/>
        <w:rPr>
          <w:b/>
          <w:color w:val="000000" w:themeColor="text1"/>
          <w:sz w:val="28"/>
          <w:szCs w:val="28"/>
        </w:rPr>
      </w:pPr>
      <w:r w:rsidRPr="00B16D32">
        <w:rPr>
          <w:b/>
          <w:color w:val="000000" w:themeColor="text1"/>
          <w:sz w:val="28"/>
          <w:szCs w:val="28"/>
        </w:rPr>
        <w:t>Подраздел</w:t>
      </w:r>
      <w:r w:rsidR="0010317F" w:rsidRPr="00B16D32">
        <w:rPr>
          <w:b/>
          <w:color w:val="000000" w:themeColor="text1"/>
          <w:sz w:val="28"/>
          <w:szCs w:val="28"/>
        </w:rPr>
        <w:t xml:space="preserve"> </w:t>
      </w:r>
      <w:r w:rsidR="0010317F" w:rsidRPr="00B16D32">
        <w:rPr>
          <w:b/>
          <w:color w:val="000000" w:themeColor="text1"/>
          <w:sz w:val="28"/>
          <w:szCs w:val="28"/>
          <w:lang w:val="en-US"/>
        </w:rPr>
        <w:t>II</w:t>
      </w:r>
      <w:r w:rsidR="00F077F5" w:rsidRPr="00B16D32">
        <w:rPr>
          <w:b/>
          <w:color w:val="000000" w:themeColor="text1"/>
          <w:sz w:val="28"/>
          <w:szCs w:val="28"/>
        </w:rPr>
        <w:t>.</w:t>
      </w:r>
      <w:r w:rsidR="0010317F" w:rsidRPr="00B16D32">
        <w:rPr>
          <w:b/>
          <w:color w:val="000000" w:themeColor="text1"/>
          <w:sz w:val="28"/>
          <w:szCs w:val="28"/>
          <w:lang w:val="en-US"/>
        </w:rPr>
        <w:t>IX</w:t>
      </w:r>
      <w:r w:rsidR="0010317F" w:rsidRPr="00B16D32">
        <w:rPr>
          <w:b/>
          <w:color w:val="000000" w:themeColor="text1"/>
          <w:sz w:val="28"/>
          <w:szCs w:val="28"/>
        </w:rPr>
        <w:t>.</w:t>
      </w:r>
      <w:r w:rsidR="007F6ACD" w:rsidRPr="00B16D32">
        <w:rPr>
          <w:b/>
          <w:color w:val="000000" w:themeColor="text1"/>
          <w:sz w:val="28"/>
          <w:szCs w:val="28"/>
        </w:rPr>
        <w:t xml:space="preserve"> Исчерпывающий перечень оснований</w:t>
      </w:r>
      <w:r w:rsidR="00F077F5" w:rsidRPr="00B16D32">
        <w:rPr>
          <w:b/>
          <w:color w:val="000000" w:themeColor="text1"/>
          <w:sz w:val="28"/>
          <w:szCs w:val="28"/>
        </w:rPr>
        <w:t xml:space="preserve"> </w:t>
      </w:r>
      <w:r w:rsidR="007F6ACD" w:rsidRPr="00B16D32">
        <w:rPr>
          <w:b/>
          <w:color w:val="000000" w:themeColor="text1"/>
          <w:sz w:val="28"/>
          <w:szCs w:val="28"/>
        </w:rPr>
        <w:t xml:space="preserve">для отказа в                  приёме документов, необходимых для предоставления муниципальной услуги </w:t>
      </w:r>
    </w:p>
    <w:p w:rsidR="00397F4E" w:rsidRPr="00B16D32" w:rsidRDefault="00397F4E" w:rsidP="00397F4E">
      <w:pPr>
        <w:autoSpaceDE w:val="0"/>
        <w:autoSpaceDN w:val="0"/>
        <w:adjustRightInd w:val="0"/>
        <w:ind w:firstLine="851"/>
        <w:jc w:val="both"/>
        <w:rPr>
          <w:b/>
          <w:color w:val="000000" w:themeColor="text1"/>
          <w:sz w:val="28"/>
          <w:szCs w:val="28"/>
        </w:rPr>
      </w:pPr>
    </w:p>
    <w:p w:rsidR="00BB0ED4" w:rsidRDefault="0010317F" w:rsidP="00BB0ED4">
      <w:pPr>
        <w:autoSpaceDE w:val="0"/>
        <w:autoSpaceDN w:val="0"/>
        <w:adjustRightInd w:val="0"/>
        <w:ind w:firstLine="709"/>
        <w:jc w:val="both"/>
        <w:rPr>
          <w:sz w:val="28"/>
          <w:szCs w:val="28"/>
        </w:rPr>
      </w:pPr>
      <w:r w:rsidRPr="00BB0ED4">
        <w:rPr>
          <w:color w:val="000000" w:themeColor="text1"/>
          <w:sz w:val="28"/>
          <w:szCs w:val="28"/>
        </w:rPr>
        <w:t>19</w:t>
      </w:r>
      <w:r w:rsidR="005476F8" w:rsidRPr="00B766AA">
        <w:rPr>
          <w:color w:val="000000" w:themeColor="text1"/>
          <w:sz w:val="28"/>
          <w:szCs w:val="28"/>
        </w:rPr>
        <w:t xml:space="preserve">. </w:t>
      </w:r>
      <w:r w:rsidR="00BB0ED4">
        <w:rPr>
          <w:sz w:val="28"/>
          <w:szCs w:val="28"/>
        </w:rPr>
        <w:t>Основаниями для отказа в приёме документов, необходимых для предоставления муниципальной услуги, являются:</w:t>
      </w:r>
    </w:p>
    <w:p w:rsidR="006C6B5C" w:rsidRDefault="00BB0ED4" w:rsidP="006C6B5C">
      <w:pPr>
        <w:autoSpaceDE w:val="0"/>
        <w:autoSpaceDN w:val="0"/>
        <w:adjustRightInd w:val="0"/>
        <w:ind w:firstLine="709"/>
        <w:jc w:val="both"/>
        <w:rPr>
          <w:sz w:val="28"/>
          <w:szCs w:val="28"/>
        </w:rPr>
      </w:pPr>
      <w:r>
        <w:rPr>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 печати);</w:t>
      </w:r>
    </w:p>
    <w:p w:rsidR="006C6B5C" w:rsidRDefault="006C6B5C" w:rsidP="006C6B5C">
      <w:pPr>
        <w:autoSpaceDE w:val="0"/>
        <w:autoSpaceDN w:val="0"/>
        <w:adjustRightInd w:val="0"/>
        <w:ind w:firstLine="709"/>
        <w:jc w:val="both"/>
        <w:rPr>
          <w:sz w:val="28"/>
          <w:szCs w:val="28"/>
        </w:rPr>
      </w:pPr>
      <w:r>
        <w:rPr>
          <w:sz w:val="28"/>
          <w:szCs w:val="28"/>
        </w:rPr>
        <w:t>заявление подписано лицом, не имеющим полномочий на подписание данного заявления;</w:t>
      </w:r>
    </w:p>
    <w:p w:rsidR="00F31297" w:rsidRDefault="006C6B5C" w:rsidP="00F31297">
      <w:pPr>
        <w:autoSpaceDE w:val="0"/>
        <w:autoSpaceDN w:val="0"/>
        <w:adjustRightInd w:val="0"/>
        <w:ind w:firstLine="709"/>
        <w:jc w:val="both"/>
        <w:rPr>
          <w:sz w:val="28"/>
          <w:szCs w:val="28"/>
        </w:rPr>
      </w:pPr>
      <w:r>
        <w:rPr>
          <w:sz w:val="28"/>
          <w:szCs w:val="28"/>
        </w:rPr>
        <w:t xml:space="preserve">заявление не содержит сведений, установленных </w:t>
      </w:r>
      <w:hyperlink r:id="rId17" w:history="1">
        <w:r w:rsidRPr="00F31297">
          <w:rPr>
            <w:sz w:val="28"/>
            <w:szCs w:val="28"/>
          </w:rPr>
          <w:t>пунктом</w:t>
        </w:r>
        <w:r>
          <w:rPr>
            <w:color w:val="0000FF"/>
            <w:sz w:val="28"/>
            <w:szCs w:val="28"/>
          </w:rPr>
          <w:t xml:space="preserve"> </w:t>
        </w:r>
      </w:hyperlink>
      <w:r w:rsidR="00F31297">
        <w:rPr>
          <w:sz w:val="28"/>
          <w:szCs w:val="28"/>
        </w:rPr>
        <w:t>16</w:t>
      </w:r>
      <w:r w:rsidR="007F6ACD" w:rsidRPr="007F6ACD">
        <w:rPr>
          <w:sz w:val="28"/>
          <w:szCs w:val="28"/>
        </w:rPr>
        <w:t xml:space="preserve"> </w:t>
      </w:r>
      <w:r w:rsidR="007F6ACD">
        <w:rPr>
          <w:sz w:val="28"/>
          <w:szCs w:val="28"/>
        </w:rPr>
        <w:t xml:space="preserve">подраздела </w:t>
      </w:r>
      <w:r w:rsidR="007F6ACD">
        <w:rPr>
          <w:sz w:val="28"/>
          <w:szCs w:val="28"/>
          <w:lang w:val="en-US"/>
        </w:rPr>
        <w:t>II</w:t>
      </w:r>
      <w:r w:rsidR="007F6ACD" w:rsidRPr="007F6ACD">
        <w:rPr>
          <w:sz w:val="28"/>
          <w:szCs w:val="28"/>
        </w:rPr>
        <w:t>.</w:t>
      </w:r>
      <w:r w:rsidR="007F6ACD">
        <w:rPr>
          <w:sz w:val="28"/>
          <w:szCs w:val="28"/>
          <w:lang w:val="en-US"/>
        </w:rPr>
        <w:t>VI</w:t>
      </w:r>
      <w:r w:rsidR="007F6ACD" w:rsidRPr="007F6ACD">
        <w:rPr>
          <w:sz w:val="28"/>
          <w:szCs w:val="28"/>
        </w:rPr>
        <w:t xml:space="preserve"> </w:t>
      </w:r>
      <w:r w:rsidR="007F6ACD">
        <w:rPr>
          <w:sz w:val="28"/>
          <w:szCs w:val="28"/>
        </w:rPr>
        <w:t xml:space="preserve">раздела </w:t>
      </w:r>
      <w:r w:rsidR="007F6ACD">
        <w:rPr>
          <w:sz w:val="28"/>
          <w:szCs w:val="28"/>
          <w:lang w:val="en-US"/>
        </w:rPr>
        <w:t>II</w:t>
      </w:r>
      <w:r w:rsidR="007F6ACD" w:rsidRPr="007F6ACD">
        <w:rPr>
          <w:sz w:val="28"/>
          <w:szCs w:val="28"/>
        </w:rPr>
        <w:t xml:space="preserve"> </w:t>
      </w:r>
      <w:r>
        <w:rPr>
          <w:sz w:val="28"/>
          <w:szCs w:val="28"/>
        </w:rPr>
        <w:t xml:space="preserve">настоящего </w:t>
      </w:r>
      <w:r w:rsidR="00F31297">
        <w:rPr>
          <w:sz w:val="28"/>
          <w:szCs w:val="28"/>
        </w:rPr>
        <w:t>Регламента;</w:t>
      </w:r>
    </w:p>
    <w:p w:rsidR="006C6B5C" w:rsidRPr="00F31297" w:rsidRDefault="00F31297" w:rsidP="00BB0ED4">
      <w:pPr>
        <w:autoSpaceDE w:val="0"/>
        <w:autoSpaceDN w:val="0"/>
        <w:adjustRightInd w:val="0"/>
        <w:ind w:firstLine="709"/>
        <w:jc w:val="both"/>
        <w:rPr>
          <w:sz w:val="28"/>
          <w:szCs w:val="28"/>
        </w:rPr>
      </w:pPr>
      <w:r w:rsidRPr="00F31297">
        <w:rPr>
          <w:sz w:val="28"/>
          <w:szCs w:val="28"/>
        </w:rPr>
        <w:t xml:space="preserve">к заявлению не приложены документы, соответствующие требованиям </w:t>
      </w:r>
      <w:hyperlink r:id="rId18" w:history="1">
        <w:r w:rsidRPr="00F31297">
          <w:rPr>
            <w:sz w:val="28"/>
            <w:szCs w:val="28"/>
          </w:rPr>
          <w:t xml:space="preserve">пункта </w:t>
        </w:r>
      </w:hyperlink>
      <w:r w:rsidRPr="00F31297">
        <w:rPr>
          <w:sz w:val="28"/>
          <w:szCs w:val="28"/>
        </w:rPr>
        <w:t>15</w:t>
      </w:r>
      <w:r w:rsidR="00CD64E9">
        <w:rPr>
          <w:sz w:val="28"/>
          <w:szCs w:val="28"/>
        </w:rPr>
        <w:t xml:space="preserve"> и </w:t>
      </w:r>
      <w:r w:rsidR="005C5E83">
        <w:rPr>
          <w:sz w:val="28"/>
          <w:szCs w:val="28"/>
        </w:rPr>
        <w:t>абзацам пятым, шестым пункта 16</w:t>
      </w:r>
      <w:r w:rsidRPr="00F31297">
        <w:rPr>
          <w:sz w:val="28"/>
          <w:szCs w:val="28"/>
        </w:rPr>
        <w:t xml:space="preserve"> </w:t>
      </w:r>
      <w:r w:rsidR="007F6ACD">
        <w:rPr>
          <w:sz w:val="28"/>
          <w:szCs w:val="28"/>
        </w:rPr>
        <w:t xml:space="preserve">подраздела </w:t>
      </w:r>
      <w:r w:rsidR="007F6ACD">
        <w:rPr>
          <w:sz w:val="28"/>
          <w:szCs w:val="28"/>
          <w:lang w:val="en-US"/>
        </w:rPr>
        <w:t>II</w:t>
      </w:r>
      <w:r w:rsidR="007F6ACD" w:rsidRPr="007F6ACD">
        <w:rPr>
          <w:sz w:val="28"/>
          <w:szCs w:val="28"/>
        </w:rPr>
        <w:t>.</w:t>
      </w:r>
      <w:r w:rsidR="007F6ACD">
        <w:rPr>
          <w:sz w:val="28"/>
          <w:szCs w:val="28"/>
          <w:lang w:val="en-US"/>
        </w:rPr>
        <w:t>VI</w:t>
      </w:r>
      <w:r w:rsidR="007F6ACD" w:rsidRPr="007F6ACD">
        <w:rPr>
          <w:sz w:val="28"/>
          <w:szCs w:val="28"/>
        </w:rPr>
        <w:t xml:space="preserve"> </w:t>
      </w:r>
      <w:r w:rsidR="007F6ACD">
        <w:rPr>
          <w:sz w:val="28"/>
          <w:szCs w:val="28"/>
        </w:rPr>
        <w:t xml:space="preserve">раздела </w:t>
      </w:r>
      <w:r w:rsidR="007F6ACD">
        <w:rPr>
          <w:sz w:val="28"/>
          <w:szCs w:val="28"/>
          <w:lang w:val="en-US"/>
        </w:rPr>
        <w:t>II</w:t>
      </w:r>
      <w:r w:rsidR="007F6ACD" w:rsidRPr="00F31297">
        <w:rPr>
          <w:sz w:val="28"/>
          <w:szCs w:val="28"/>
        </w:rPr>
        <w:t xml:space="preserve"> </w:t>
      </w:r>
      <w:r w:rsidRPr="00F31297">
        <w:rPr>
          <w:sz w:val="28"/>
          <w:szCs w:val="28"/>
        </w:rPr>
        <w:t>настоящего Регламента;</w:t>
      </w:r>
    </w:p>
    <w:p w:rsidR="00BB0ED4" w:rsidRDefault="006C6B5C" w:rsidP="00BB0ED4">
      <w:pPr>
        <w:autoSpaceDE w:val="0"/>
        <w:autoSpaceDN w:val="0"/>
        <w:adjustRightInd w:val="0"/>
        <w:ind w:firstLine="709"/>
        <w:jc w:val="both"/>
        <w:rPr>
          <w:sz w:val="28"/>
          <w:szCs w:val="28"/>
        </w:rPr>
      </w:pPr>
      <w:r>
        <w:rPr>
          <w:rFonts w:eastAsia="Calibri"/>
          <w:sz w:val="28"/>
          <w:szCs w:val="28"/>
          <w:lang w:eastAsia="en-US"/>
        </w:rPr>
        <w:t>несоблюдение установленных законом условий признания действительности электронной подписи</w:t>
      </w:r>
      <w:r w:rsidR="00BB0ED4">
        <w:rPr>
          <w:sz w:val="28"/>
          <w:szCs w:val="28"/>
        </w:rPr>
        <w:t>.</w:t>
      </w:r>
    </w:p>
    <w:p w:rsidR="00BB0ED4" w:rsidRDefault="00BB0ED4" w:rsidP="00BB0ED4">
      <w:pPr>
        <w:autoSpaceDE w:val="0"/>
        <w:autoSpaceDN w:val="0"/>
        <w:adjustRightInd w:val="0"/>
        <w:ind w:firstLine="709"/>
        <w:jc w:val="both"/>
        <w:rPr>
          <w:sz w:val="28"/>
          <w:szCs w:val="28"/>
        </w:rPr>
      </w:pPr>
      <w:r>
        <w:rPr>
          <w:sz w:val="28"/>
          <w:szCs w:val="28"/>
        </w:rPr>
        <w:t xml:space="preserve">О наличии основания для отказа в приёме документов заявителя информирует работник </w:t>
      </w:r>
      <w:r w:rsidR="00A213FD">
        <w:rPr>
          <w:sz w:val="28"/>
          <w:szCs w:val="28"/>
        </w:rPr>
        <w:t>уполномоченного органа</w:t>
      </w:r>
      <w:r>
        <w:rPr>
          <w:sz w:val="28"/>
          <w:szCs w:val="28"/>
        </w:rPr>
        <w:t xml:space="preserve"> или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5C5E83" w:rsidRDefault="007F6ACD" w:rsidP="00BB0ED4">
      <w:pPr>
        <w:autoSpaceDE w:val="0"/>
        <w:autoSpaceDN w:val="0"/>
        <w:adjustRightInd w:val="0"/>
        <w:ind w:firstLine="709"/>
        <w:jc w:val="both"/>
        <w:rPr>
          <w:sz w:val="28"/>
          <w:szCs w:val="28"/>
        </w:rPr>
      </w:pPr>
      <w:r>
        <w:rPr>
          <w:sz w:val="28"/>
          <w:szCs w:val="28"/>
        </w:rPr>
        <w:t>Уведомление об отказе в приё</w:t>
      </w:r>
      <w:r w:rsidR="005C5E83" w:rsidRPr="005E1F49">
        <w:rPr>
          <w:sz w:val="28"/>
          <w:szCs w:val="28"/>
        </w:rPr>
        <w:t>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w:t>
      </w:r>
      <w:r>
        <w:rPr>
          <w:sz w:val="28"/>
          <w:szCs w:val="28"/>
        </w:rPr>
        <w:t>ргана и выдаё</w:t>
      </w:r>
      <w:r w:rsidR="005C5E83" w:rsidRPr="005E1F49">
        <w:rPr>
          <w:sz w:val="28"/>
          <w:szCs w:val="28"/>
        </w:rPr>
        <w:t>тся заявителю с указанием причин отказа не позднее одного рабочего дня со дня обращения заявителя за получением муниципальной услуги.</w:t>
      </w:r>
    </w:p>
    <w:p w:rsidR="00BB0ED4" w:rsidRDefault="00BB0ED4" w:rsidP="00BB0ED4">
      <w:pPr>
        <w:autoSpaceDE w:val="0"/>
        <w:autoSpaceDN w:val="0"/>
        <w:adjustRightInd w:val="0"/>
        <w:ind w:firstLine="709"/>
        <w:jc w:val="both"/>
        <w:rPr>
          <w:sz w:val="28"/>
          <w:szCs w:val="28"/>
        </w:rPr>
      </w:pPr>
      <w:r>
        <w:rPr>
          <w:sz w:val="28"/>
          <w:szCs w:val="28"/>
        </w:rPr>
        <w:t xml:space="preserve">Заявитель вправе отозвать своё заявление на любой стадии рассмотрения, согласования или подготовки документа </w:t>
      </w:r>
      <w:r w:rsidR="00A213FD">
        <w:rPr>
          <w:sz w:val="28"/>
          <w:szCs w:val="28"/>
        </w:rPr>
        <w:t>уполномоченным органом</w:t>
      </w:r>
      <w:r>
        <w:rPr>
          <w:sz w:val="28"/>
          <w:szCs w:val="28"/>
        </w:rPr>
        <w:t xml:space="preserve">, обратившись с соответствующим заявлением </w:t>
      </w:r>
      <w:r w:rsidR="00A213FD">
        <w:rPr>
          <w:sz w:val="28"/>
          <w:szCs w:val="28"/>
        </w:rPr>
        <w:t xml:space="preserve">в </w:t>
      </w:r>
      <w:r>
        <w:rPr>
          <w:sz w:val="28"/>
          <w:szCs w:val="28"/>
        </w:rPr>
        <w:t xml:space="preserve">МФЦ или </w:t>
      </w:r>
      <w:r w:rsidR="00A213FD">
        <w:rPr>
          <w:sz w:val="28"/>
          <w:szCs w:val="28"/>
        </w:rPr>
        <w:t>уполномоченный орган</w:t>
      </w:r>
      <w:r w:rsidR="00F31297">
        <w:rPr>
          <w:sz w:val="28"/>
          <w:szCs w:val="28"/>
        </w:rPr>
        <w:t xml:space="preserve"> (в том числе через Портал)</w:t>
      </w:r>
      <w:r>
        <w:rPr>
          <w:sz w:val="28"/>
          <w:szCs w:val="28"/>
        </w:rPr>
        <w:t>.</w:t>
      </w:r>
    </w:p>
    <w:p w:rsidR="00BB0ED4" w:rsidRPr="00A779CB" w:rsidRDefault="00BB0ED4" w:rsidP="00BB0ED4">
      <w:pPr>
        <w:autoSpaceDE w:val="0"/>
        <w:autoSpaceDN w:val="0"/>
        <w:adjustRightInd w:val="0"/>
        <w:ind w:firstLine="709"/>
        <w:jc w:val="both"/>
        <w:rPr>
          <w:sz w:val="28"/>
          <w:szCs w:val="28"/>
        </w:rPr>
      </w:pPr>
      <w:r>
        <w:rPr>
          <w:sz w:val="28"/>
          <w:szCs w:val="28"/>
        </w:rPr>
        <w:t>Не может быть отказано заявителю в приёме дополнительных документов при наличии намерения их сдать.</w:t>
      </w:r>
    </w:p>
    <w:p w:rsidR="00F31297" w:rsidRDefault="007F6ACD" w:rsidP="00BB0ED4">
      <w:pPr>
        <w:widowControl w:val="0"/>
        <w:ind w:firstLine="709"/>
        <w:jc w:val="both"/>
        <w:rPr>
          <w:rFonts w:eastAsia="Calibri"/>
          <w:sz w:val="28"/>
          <w:szCs w:val="28"/>
          <w:lang w:eastAsia="en-US"/>
        </w:rPr>
      </w:pPr>
      <w:r>
        <w:rPr>
          <w:color w:val="000000" w:themeColor="text1"/>
          <w:sz w:val="28"/>
          <w:szCs w:val="28"/>
        </w:rPr>
        <w:t>Не допускается отказ в приё</w:t>
      </w:r>
      <w:r w:rsidR="00F31297" w:rsidRPr="00B766AA">
        <w:rPr>
          <w:color w:val="000000" w:themeColor="text1"/>
          <w:sz w:val="28"/>
          <w:szCs w:val="28"/>
        </w:rPr>
        <w:t>ме за</w:t>
      </w:r>
      <w:r>
        <w:rPr>
          <w:color w:val="000000" w:themeColor="text1"/>
          <w:sz w:val="28"/>
          <w:szCs w:val="28"/>
        </w:rPr>
        <w:t>явления и приё</w:t>
      </w:r>
      <w:r w:rsidR="00F31297" w:rsidRPr="00B766AA">
        <w:rPr>
          <w:color w:val="000000" w:themeColor="text1"/>
          <w:sz w:val="28"/>
          <w:szCs w:val="28"/>
        </w:rPr>
        <w:t xml:space="preserve">ме </w:t>
      </w:r>
      <w:r w:rsidRPr="00B766AA">
        <w:rPr>
          <w:color w:val="000000" w:themeColor="text1"/>
          <w:sz w:val="28"/>
          <w:szCs w:val="28"/>
        </w:rPr>
        <w:t xml:space="preserve">иных </w:t>
      </w:r>
      <w:r w:rsidR="00F31297" w:rsidRPr="00B766AA">
        <w:rPr>
          <w:color w:val="000000" w:themeColor="text1"/>
          <w:sz w:val="28"/>
          <w:szCs w:val="28"/>
        </w:rPr>
        <w:t>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B0ED4" w:rsidRPr="00BC360B" w:rsidRDefault="00BB0ED4" w:rsidP="00BB0ED4">
      <w:pPr>
        <w:widowControl w:val="0"/>
        <w:ind w:firstLine="709"/>
        <w:jc w:val="both"/>
        <w:rPr>
          <w:sz w:val="28"/>
          <w:szCs w:val="28"/>
        </w:rPr>
      </w:pPr>
      <w:r w:rsidRPr="006604A5">
        <w:rPr>
          <w:rFonts w:eastAsia="Calibri"/>
          <w:sz w:val="28"/>
          <w:szCs w:val="28"/>
          <w:lang w:eastAsia="en-US"/>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8C4CE9" w:rsidRPr="00B766AA" w:rsidRDefault="008C4CE9" w:rsidP="00BB0ED4">
      <w:pPr>
        <w:autoSpaceDE w:val="0"/>
        <w:autoSpaceDN w:val="0"/>
        <w:adjustRightInd w:val="0"/>
        <w:ind w:firstLine="709"/>
        <w:jc w:val="both"/>
        <w:rPr>
          <w:color w:val="000000" w:themeColor="text1"/>
          <w:sz w:val="28"/>
          <w:szCs w:val="28"/>
        </w:rPr>
      </w:pPr>
    </w:p>
    <w:p w:rsidR="00F077F5" w:rsidRPr="00B16D32" w:rsidRDefault="00A631DE" w:rsidP="007F6ACD">
      <w:pPr>
        <w:widowControl w:val="0"/>
        <w:autoSpaceDE w:val="0"/>
        <w:autoSpaceDN w:val="0"/>
        <w:adjustRightInd w:val="0"/>
        <w:ind w:firstLine="720"/>
        <w:jc w:val="both"/>
        <w:outlineLvl w:val="2"/>
        <w:rPr>
          <w:b/>
          <w:color w:val="000000" w:themeColor="text1"/>
          <w:sz w:val="28"/>
          <w:szCs w:val="28"/>
        </w:rPr>
      </w:pPr>
      <w:r w:rsidRPr="00B16D32">
        <w:rPr>
          <w:b/>
          <w:color w:val="000000" w:themeColor="text1"/>
          <w:sz w:val="28"/>
          <w:szCs w:val="28"/>
        </w:rPr>
        <w:lastRenderedPageBreak/>
        <w:t xml:space="preserve">Подраздел </w:t>
      </w:r>
      <w:r w:rsidR="00BB0ED4" w:rsidRPr="00B16D32">
        <w:rPr>
          <w:b/>
          <w:color w:val="000000" w:themeColor="text1"/>
          <w:sz w:val="28"/>
          <w:szCs w:val="28"/>
          <w:lang w:val="en-US"/>
        </w:rPr>
        <w:t>II</w:t>
      </w:r>
      <w:r w:rsidR="00BB0ED4" w:rsidRPr="00B16D32">
        <w:rPr>
          <w:b/>
          <w:color w:val="000000" w:themeColor="text1"/>
          <w:sz w:val="28"/>
          <w:szCs w:val="28"/>
        </w:rPr>
        <w:t>.</w:t>
      </w:r>
      <w:r w:rsidR="00BB0ED4" w:rsidRPr="00B16D32">
        <w:rPr>
          <w:b/>
          <w:color w:val="000000" w:themeColor="text1"/>
          <w:sz w:val="28"/>
          <w:szCs w:val="28"/>
          <w:lang w:val="en-US"/>
        </w:rPr>
        <w:t>X</w:t>
      </w:r>
      <w:r w:rsidR="00F077F5" w:rsidRPr="00B16D32">
        <w:rPr>
          <w:b/>
          <w:color w:val="000000" w:themeColor="text1"/>
          <w:sz w:val="28"/>
          <w:szCs w:val="28"/>
        </w:rPr>
        <w:t>. И</w:t>
      </w:r>
      <w:r w:rsidR="007F6ACD" w:rsidRPr="00B16D32">
        <w:rPr>
          <w:b/>
          <w:color w:val="000000" w:themeColor="text1"/>
          <w:sz w:val="28"/>
          <w:szCs w:val="28"/>
        </w:rPr>
        <w:t>счерпывающий перечень оснований для приостановления</w:t>
      </w:r>
      <w:r w:rsidR="007F6ACD">
        <w:rPr>
          <w:color w:val="000000" w:themeColor="text1"/>
          <w:sz w:val="28"/>
          <w:szCs w:val="28"/>
        </w:rPr>
        <w:t xml:space="preserve"> </w:t>
      </w:r>
      <w:r w:rsidR="007F6ACD" w:rsidRPr="00B16D32">
        <w:rPr>
          <w:b/>
          <w:color w:val="000000" w:themeColor="text1"/>
          <w:sz w:val="28"/>
          <w:szCs w:val="28"/>
        </w:rPr>
        <w:t xml:space="preserve">или отказа в предоставлении муниципальной услуги </w:t>
      </w:r>
    </w:p>
    <w:p w:rsidR="00397F4E" w:rsidRPr="00B16D32" w:rsidRDefault="00397F4E" w:rsidP="00397F4E">
      <w:pPr>
        <w:autoSpaceDE w:val="0"/>
        <w:autoSpaceDN w:val="0"/>
        <w:adjustRightInd w:val="0"/>
        <w:ind w:firstLine="851"/>
        <w:jc w:val="both"/>
        <w:rPr>
          <w:b/>
          <w:color w:val="000000" w:themeColor="text1"/>
          <w:sz w:val="28"/>
          <w:szCs w:val="28"/>
        </w:rPr>
      </w:pPr>
    </w:p>
    <w:p w:rsidR="00397F4E" w:rsidRPr="00B766AA" w:rsidRDefault="00BB0ED4" w:rsidP="00C57896">
      <w:pPr>
        <w:autoSpaceDE w:val="0"/>
        <w:autoSpaceDN w:val="0"/>
        <w:adjustRightInd w:val="0"/>
        <w:ind w:firstLine="709"/>
        <w:jc w:val="both"/>
        <w:rPr>
          <w:color w:val="000000" w:themeColor="text1"/>
          <w:sz w:val="28"/>
          <w:szCs w:val="28"/>
        </w:rPr>
      </w:pPr>
      <w:r w:rsidRPr="00BB0ED4">
        <w:rPr>
          <w:color w:val="000000" w:themeColor="text1"/>
          <w:sz w:val="28"/>
          <w:szCs w:val="28"/>
        </w:rPr>
        <w:t>20</w:t>
      </w:r>
      <w:r w:rsidR="005F216F" w:rsidRPr="00B766AA">
        <w:rPr>
          <w:color w:val="000000" w:themeColor="text1"/>
          <w:sz w:val="28"/>
          <w:szCs w:val="28"/>
        </w:rPr>
        <w:t xml:space="preserve">. </w:t>
      </w:r>
      <w:r w:rsidR="00F7487D">
        <w:rPr>
          <w:color w:val="000000" w:themeColor="text1"/>
          <w:sz w:val="28"/>
          <w:szCs w:val="28"/>
        </w:rPr>
        <w:t>Оснований</w:t>
      </w:r>
      <w:r w:rsidR="00663730" w:rsidRPr="00B766AA">
        <w:rPr>
          <w:color w:val="000000" w:themeColor="text1"/>
          <w:sz w:val="28"/>
          <w:szCs w:val="28"/>
        </w:rPr>
        <w:t xml:space="preserve"> для приостановления предоставления муниципальной услуги</w:t>
      </w:r>
      <w:r w:rsidR="00C57896" w:rsidRPr="00C57896">
        <w:rPr>
          <w:color w:val="000000" w:themeColor="text1"/>
          <w:sz w:val="28"/>
          <w:szCs w:val="28"/>
        </w:rPr>
        <w:t xml:space="preserve"> </w:t>
      </w:r>
      <w:r w:rsidR="00F7487D">
        <w:rPr>
          <w:color w:val="000000" w:themeColor="text1"/>
          <w:sz w:val="28"/>
          <w:szCs w:val="28"/>
        </w:rPr>
        <w:t xml:space="preserve">законодательством </w:t>
      </w:r>
      <w:r w:rsidR="00D92226">
        <w:rPr>
          <w:color w:val="000000" w:themeColor="text1"/>
          <w:sz w:val="28"/>
          <w:szCs w:val="28"/>
        </w:rPr>
        <w:t>Российской Федерации</w:t>
      </w:r>
      <w:r w:rsidR="00F7487D">
        <w:rPr>
          <w:color w:val="000000" w:themeColor="text1"/>
          <w:sz w:val="28"/>
          <w:szCs w:val="28"/>
        </w:rPr>
        <w:t xml:space="preserve"> </w:t>
      </w:r>
      <w:r w:rsidR="00D92226">
        <w:rPr>
          <w:color w:val="000000" w:themeColor="text1"/>
          <w:sz w:val="28"/>
          <w:szCs w:val="28"/>
        </w:rPr>
        <w:t>не предусмотрено</w:t>
      </w:r>
      <w:r w:rsidR="00B0763E" w:rsidRPr="00B766AA">
        <w:rPr>
          <w:color w:val="000000" w:themeColor="text1"/>
          <w:sz w:val="28"/>
          <w:szCs w:val="28"/>
        </w:rPr>
        <w:t>.</w:t>
      </w:r>
    </w:p>
    <w:p w:rsidR="00A129A5" w:rsidRPr="00B766AA" w:rsidRDefault="00BB0ED4" w:rsidP="00E66937">
      <w:pPr>
        <w:pStyle w:val="21"/>
        <w:ind w:firstLine="709"/>
        <w:rPr>
          <w:color w:val="000000" w:themeColor="text1"/>
        </w:rPr>
      </w:pPr>
      <w:r w:rsidRPr="00BB0ED4">
        <w:rPr>
          <w:color w:val="000000" w:themeColor="text1"/>
          <w:szCs w:val="28"/>
        </w:rPr>
        <w:t>21</w:t>
      </w:r>
      <w:r w:rsidR="00D92226">
        <w:rPr>
          <w:color w:val="000000" w:themeColor="text1"/>
          <w:szCs w:val="28"/>
        </w:rPr>
        <w:t>. Основания</w:t>
      </w:r>
      <w:r w:rsidR="00A129A5" w:rsidRPr="00B766AA">
        <w:rPr>
          <w:color w:val="000000" w:themeColor="text1"/>
          <w:szCs w:val="28"/>
        </w:rPr>
        <w:t>м</w:t>
      </w:r>
      <w:r w:rsidR="00D92226">
        <w:rPr>
          <w:color w:val="000000" w:themeColor="text1"/>
          <w:szCs w:val="28"/>
        </w:rPr>
        <w:t>и</w:t>
      </w:r>
      <w:r w:rsidR="00A129A5" w:rsidRPr="00B766AA">
        <w:rPr>
          <w:color w:val="000000" w:themeColor="text1"/>
          <w:szCs w:val="28"/>
        </w:rPr>
        <w:t xml:space="preserve"> для отказа в </w:t>
      </w:r>
      <w:r w:rsidR="00397F4E" w:rsidRPr="00B766AA">
        <w:rPr>
          <w:color w:val="000000" w:themeColor="text1"/>
        </w:rPr>
        <w:t xml:space="preserve">предоставлении </w:t>
      </w:r>
      <w:r w:rsidR="005476F8" w:rsidRPr="00B766AA">
        <w:rPr>
          <w:color w:val="000000" w:themeColor="text1"/>
        </w:rPr>
        <w:t xml:space="preserve">муниципальной </w:t>
      </w:r>
      <w:r w:rsidR="00397F4E" w:rsidRPr="00B766AA">
        <w:rPr>
          <w:color w:val="000000" w:themeColor="text1"/>
        </w:rPr>
        <w:t xml:space="preserve">услуги </w:t>
      </w:r>
      <w:r w:rsidR="00A129A5" w:rsidRPr="00B766AA">
        <w:rPr>
          <w:color w:val="000000" w:themeColor="text1"/>
        </w:rPr>
        <w:t>являются:</w:t>
      </w:r>
    </w:p>
    <w:p w:rsidR="00663730" w:rsidRPr="00B766AA" w:rsidRDefault="00663730" w:rsidP="00663730">
      <w:pPr>
        <w:ind w:firstLine="709"/>
        <w:jc w:val="both"/>
        <w:rPr>
          <w:color w:val="000000" w:themeColor="text1"/>
          <w:sz w:val="28"/>
          <w:szCs w:val="28"/>
        </w:rPr>
      </w:pPr>
      <w:bookmarkStart w:id="15" w:name="sub_251"/>
      <w:r w:rsidRPr="00B766AA">
        <w:rPr>
          <w:color w:val="000000" w:themeColor="text1"/>
          <w:sz w:val="28"/>
          <w:szCs w:val="28"/>
        </w:rPr>
        <w:t>1) специальные разрешения по заявленному маршруту уполномоченный орган не вправе выдавать;</w:t>
      </w:r>
    </w:p>
    <w:p w:rsidR="00663730" w:rsidRPr="00B766AA" w:rsidRDefault="00663730" w:rsidP="00663730">
      <w:pPr>
        <w:ind w:firstLine="709"/>
        <w:jc w:val="both"/>
        <w:rPr>
          <w:color w:val="000000" w:themeColor="text1"/>
          <w:sz w:val="28"/>
          <w:szCs w:val="28"/>
        </w:rPr>
      </w:pPr>
      <w:bookmarkStart w:id="16" w:name="sub_252"/>
      <w:bookmarkEnd w:id="15"/>
      <w:r w:rsidRPr="00B766AA">
        <w:rPr>
          <w:color w:val="000000" w:themeColor="text1"/>
          <w:sz w:val="28"/>
          <w:szCs w:val="28"/>
        </w:rPr>
        <w:t>2) сведения, представленные в заявлении и документах, необходимых для предоставления муниципальной услуги,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663730" w:rsidRPr="00B766AA" w:rsidRDefault="00663730" w:rsidP="00663730">
      <w:pPr>
        <w:ind w:firstLine="709"/>
        <w:jc w:val="both"/>
        <w:rPr>
          <w:color w:val="000000" w:themeColor="text1"/>
          <w:sz w:val="28"/>
          <w:szCs w:val="28"/>
        </w:rPr>
      </w:pPr>
      <w:bookmarkStart w:id="17" w:name="sub_253"/>
      <w:bookmarkEnd w:id="16"/>
      <w:r w:rsidRPr="00B766AA">
        <w:rPr>
          <w:color w:val="000000" w:themeColor="text1"/>
          <w:sz w:val="28"/>
          <w:szCs w:val="28"/>
        </w:rPr>
        <w:t>3) установленные требования к перевозке делимого груза не соблюдены;</w:t>
      </w:r>
    </w:p>
    <w:p w:rsidR="00663730" w:rsidRPr="00B766AA" w:rsidRDefault="00663730" w:rsidP="00663730">
      <w:pPr>
        <w:ind w:firstLine="709"/>
        <w:jc w:val="both"/>
        <w:rPr>
          <w:color w:val="000000" w:themeColor="text1"/>
          <w:sz w:val="28"/>
          <w:szCs w:val="28"/>
        </w:rPr>
      </w:pPr>
      <w:bookmarkStart w:id="18" w:name="sub_254"/>
      <w:bookmarkEnd w:id="17"/>
      <w:r w:rsidRPr="00B766AA">
        <w:rPr>
          <w:color w:val="000000" w:themeColor="text1"/>
          <w:sz w:val="28"/>
          <w:szCs w:val="28"/>
        </w:rPr>
        <w:t xml:space="preserve">4) при согласовании маршрута </w:t>
      </w:r>
      <w:r w:rsidR="00C57896" w:rsidRPr="00B766AA">
        <w:rPr>
          <w:color w:val="000000" w:themeColor="text1"/>
          <w:sz w:val="28"/>
          <w:szCs w:val="28"/>
        </w:rPr>
        <w:t>установлена</w:t>
      </w:r>
      <w:r w:rsidR="00C57896">
        <w:rPr>
          <w:color w:val="000000" w:themeColor="text1"/>
          <w:sz w:val="28"/>
          <w:szCs w:val="28"/>
        </w:rPr>
        <w:t xml:space="preserve"> </w:t>
      </w:r>
      <w:r w:rsidRPr="00B766AA">
        <w:rPr>
          <w:color w:val="000000" w:themeColor="text1"/>
          <w:sz w:val="28"/>
          <w:szCs w:val="28"/>
        </w:rPr>
        <w:t>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D62E66" w:rsidRDefault="00663730" w:rsidP="00D62E66">
      <w:pPr>
        <w:ind w:firstLine="709"/>
        <w:jc w:val="both"/>
        <w:rPr>
          <w:color w:val="000000" w:themeColor="text1"/>
          <w:sz w:val="28"/>
          <w:szCs w:val="28"/>
        </w:rPr>
      </w:pPr>
      <w:bookmarkStart w:id="19" w:name="sub_255"/>
      <w:bookmarkEnd w:id="18"/>
      <w:r w:rsidRPr="00B766AA">
        <w:rPr>
          <w:color w:val="000000" w:themeColor="text1"/>
          <w:sz w:val="28"/>
          <w:szCs w:val="28"/>
        </w:rPr>
        <w:t>5) отсутствует согласие заявителя на:</w:t>
      </w:r>
      <w:bookmarkEnd w:id="19"/>
    </w:p>
    <w:p w:rsidR="00663730" w:rsidRPr="00B766AA" w:rsidRDefault="00663730" w:rsidP="00D62E66">
      <w:pPr>
        <w:ind w:firstLine="709"/>
        <w:jc w:val="both"/>
        <w:rPr>
          <w:color w:val="000000" w:themeColor="text1"/>
          <w:sz w:val="28"/>
          <w:szCs w:val="28"/>
        </w:rPr>
      </w:pPr>
      <w:r w:rsidRPr="00B766AA">
        <w:rPr>
          <w:color w:val="000000" w:themeColor="text1"/>
          <w:sz w:val="28"/>
          <w:szCs w:val="28"/>
        </w:rPr>
        <w:t xml:space="preserve">проведение оценки технического состояния автомобильной дороги </w:t>
      </w:r>
      <w:r w:rsidR="00D62E66">
        <w:rPr>
          <w:color w:val="000000" w:themeColor="text1"/>
          <w:sz w:val="28"/>
          <w:szCs w:val="28"/>
        </w:rPr>
        <w:t>в случае</w:t>
      </w:r>
      <w:r w:rsidR="007F6ACD">
        <w:rPr>
          <w:color w:val="000000" w:themeColor="text1"/>
          <w:sz w:val="28"/>
          <w:szCs w:val="28"/>
        </w:rPr>
        <w:t>,</w:t>
      </w:r>
      <w:r w:rsidR="00D62E66">
        <w:rPr>
          <w:color w:val="000000" w:themeColor="text1"/>
          <w:sz w:val="28"/>
          <w:szCs w:val="28"/>
        </w:rPr>
        <w:t xml:space="preserve"> </w:t>
      </w:r>
      <w:r w:rsidR="00D62E66">
        <w:rPr>
          <w:sz w:val="28"/>
          <w:szCs w:val="28"/>
        </w:rPr>
        <w:t xml:space="preserve">если требуется оценка технического состояния автомобильных дорог, в том числе в случае, когда масса транспортного средства (автопоезда) с грузом или без </w:t>
      </w:r>
      <w:r w:rsidR="007F6ACD">
        <w:rPr>
          <w:sz w:val="28"/>
          <w:szCs w:val="28"/>
        </w:rPr>
        <w:t>превышает фактическую грузоподъё</w:t>
      </w:r>
      <w:r w:rsidR="00D62E66">
        <w:rPr>
          <w:sz w:val="28"/>
          <w:szCs w:val="28"/>
        </w:rPr>
        <w:t>мность искусственных дорожных сооружений, расположенных по маршруту транспортного средства, осуществляющего перевозку тяжеловесного груза</w:t>
      </w:r>
      <w:r w:rsidRPr="00B766AA">
        <w:rPr>
          <w:color w:val="000000" w:themeColor="text1"/>
          <w:sz w:val="28"/>
          <w:szCs w:val="28"/>
        </w:rPr>
        <w:t>;</w:t>
      </w:r>
    </w:p>
    <w:p w:rsidR="00663730" w:rsidRPr="00B766AA" w:rsidRDefault="00663730" w:rsidP="00663730">
      <w:pPr>
        <w:ind w:firstLine="709"/>
        <w:jc w:val="both"/>
        <w:rPr>
          <w:color w:val="000000" w:themeColor="text1"/>
          <w:sz w:val="28"/>
          <w:szCs w:val="28"/>
        </w:rPr>
      </w:pPr>
      <w:r w:rsidRPr="00B766AA">
        <w:rPr>
          <w:color w:val="000000" w:themeColor="text1"/>
          <w:sz w:val="28"/>
          <w:szCs w:val="28"/>
        </w:rPr>
        <w:t>принятие специальных мер по обустройству пересекающих автомобильную дорогу сооружений и и</w:t>
      </w:r>
      <w:r w:rsidR="007F6ACD">
        <w:rPr>
          <w:color w:val="000000" w:themeColor="text1"/>
          <w:sz w:val="28"/>
          <w:szCs w:val="28"/>
        </w:rPr>
        <w:t>нженерных коммуникаций, определённых согласно проведё</w:t>
      </w:r>
      <w:r w:rsidRPr="00B766AA">
        <w:rPr>
          <w:color w:val="000000" w:themeColor="text1"/>
          <w:sz w:val="28"/>
          <w:szCs w:val="28"/>
        </w:rPr>
        <w:t>нной оценке технического состояния автомобильной дороги и в установленных законодательством случаях;</w:t>
      </w:r>
    </w:p>
    <w:p w:rsidR="00663730" w:rsidRPr="00B766AA" w:rsidRDefault="00663730" w:rsidP="00663730">
      <w:pPr>
        <w:ind w:firstLine="709"/>
        <w:jc w:val="both"/>
        <w:rPr>
          <w:color w:val="000000" w:themeColor="text1"/>
          <w:sz w:val="28"/>
          <w:szCs w:val="28"/>
        </w:rPr>
      </w:pPr>
      <w:r w:rsidRPr="00B766AA">
        <w:rPr>
          <w:color w:val="000000" w:themeColor="text1"/>
          <w:sz w:val="28"/>
          <w:szCs w:val="28"/>
        </w:rPr>
        <w:t>укрепление автомобильных дорог или принятие специальных мер по обустройству автомобильных</w:t>
      </w:r>
      <w:r w:rsidR="007F6ACD">
        <w:rPr>
          <w:color w:val="000000" w:themeColor="text1"/>
          <w:sz w:val="28"/>
          <w:szCs w:val="28"/>
        </w:rPr>
        <w:t xml:space="preserve"> дорог или их участков, определё</w:t>
      </w:r>
      <w:r w:rsidR="00B16D32">
        <w:rPr>
          <w:color w:val="000000" w:themeColor="text1"/>
          <w:sz w:val="28"/>
          <w:szCs w:val="28"/>
        </w:rPr>
        <w:t>нных согласно проведё</w:t>
      </w:r>
      <w:r w:rsidRPr="00B766AA">
        <w:rPr>
          <w:color w:val="000000" w:themeColor="text1"/>
          <w:sz w:val="28"/>
          <w:szCs w:val="28"/>
        </w:rPr>
        <w:t>нной оценке технического состояния автомобильной дороги и в установленных законодательством случаях;</w:t>
      </w:r>
    </w:p>
    <w:p w:rsidR="00663730" w:rsidRPr="00B766AA" w:rsidRDefault="007F6ACD" w:rsidP="00663730">
      <w:pPr>
        <w:ind w:firstLine="709"/>
        <w:jc w:val="both"/>
        <w:rPr>
          <w:color w:val="000000" w:themeColor="text1"/>
          <w:sz w:val="28"/>
          <w:szCs w:val="28"/>
        </w:rPr>
      </w:pPr>
      <w:bookmarkStart w:id="20" w:name="sub_256"/>
      <w:r>
        <w:rPr>
          <w:color w:val="000000" w:themeColor="text1"/>
          <w:sz w:val="28"/>
          <w:szCs w:val="28"/>
        </w:rPr>
        <w:t>6) заявитель не произвё</w:t>
      </w:r>
      <w:r w:rsidR="00663730" w:rsidRPr="00B766AA">
        <w:rPr>
          <w:color w:val="000000" w:themeColor="text1"/>
          <w:sz w:val="28"/>
          <w:szCs w:val="28"/>
        </w:rPr>
        <w:t>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D62E66" w:rsidRDefault="007F6ACD" w:rsidP="00D62E66">
      <w:pPr>
        <w:ind w:firstLine="709"/>
        <w:jc w:val="both"/>
        <w:rPr>
          <w:color w:val="000000" w:themeColor="text1"/>
          <w:sz w:val="28"/>
          <w:szCs w:val="28"/>
        </w:rPr>
      </w:pPr>
      <w:bookmarkStart w:id="21" w:name="sub_257"/>
      <w:bookmarkEnd w:id="20"/>
      <w:r>
        <w:rPr>
          <w:color w:val="000000" w:themeColor="text1"/>
          <w:sz w:val="28"/>
          <w:szCs w:val="28"/>
        </w:rPr>
        <w:t>7) заявитель не произвё</w:t>
      </w:r>
      <w:r w:rsidR="00663730" w:rsidRPr="00B766AA">
        <w:rPr>
          <w:color w:val="000000" w:themeColor="text1"/>
          <w:sz w:val="28"/>
          <w:szCs w:val="28"/>
        </w:rPr>
        <w:t>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bookmarkStart w:id="22" w:name="sub_258"/>
      <w:bookmarkEnd w:id="21"/>
    </w:p>
    <w:p w:rsidR="00663730" w:rsidRPr="00B766AA" w:rsidRDefault="00663730" w:rsidP="00663730">
      <w:pPr>
        <w:ind w:firstLine="709"/>
        <w:jc w:val="both"/>
        <w:rPr>
          <w:color w:val="000000" w:themeColor="text1"/>
          <w:sz w:val="28"/>
          <w:szCs w:val="28"/>
        </w:rPr>
      </w:pPr>
      <w:r w:rsidRPr="00B766AA">
        <w:rPr>
          <w:color w:val="000000" w:themeColor="text1"/>
          <w:sz w:val="28"/>
          <w:szCs w:val="28"/>
        </w:rPr>
        <w:t xml:space="preserve">8) </w:t>
      </w:r>
      <w:r w:rsidR="007F6ACD">
        <w:rPr>
          <w:sz w:val="28"/>
          <w:szCs w:val="28"/>
        </w:rPr>
        <w:t>заявитель не внёс плату в счё</w:t>
      </w:r>
      <w:r w:rsidR="00D62E66">
        <w:rPr>
          <w:sz w:val="28"/>
          <w:szCs w:val="28"/>
        </w:rPr>
        <w:t>т возмещения вреда, причиняемого автомобильным дорогам транспортным средством, осуществляющим перевозку тяжеловесных грузов</w:t>
      </w:r>
      <w:r w:rsidRPr="00B766AA">
        <w:rPr>
          <w:color w:val="000000" w:themeColor="text1"/>
          <w:sz w:val="28"/>
          <w:szCs w:val="28"/>
        </w:rPr>
        <w:t>;</w:t>
      </w:r>
    </w:p>
    <w:p w:rsidR="00663730" w:rsidRPr="00B766AA" w:rsidRDefault="00663730" w:rsidP="00663730">
      <w:pPr>
        <w:ind w:firstLine="709"/>
        <w:jc w:val="both"/>
        <w:rPr>
          <w:color w:val="000000" w:themeColor="text1"/>
          <w:sz w:val="28"/>
          <w:szCs w:val="28"/>
        </w:rPr>
      </w:pPr>
      <w:bookmarkStart w:id="23" w:name="sub_259"/>
      <w:bookmarkEnd w:id="22"/>
      <w:r w:rsidRPr="00B766AA">
        <w:rPr>
          <w:color w:val="000000" w:themeColor="text1"/>
          <w:sz w:val="28"/>
          <w:szCs w:val="28"/>
        </w:rPr>
        <w:lastRenderedPageBreak/>
        <w:t>9) заявитель</w:t>
      </w:r>
      <w:r w:rsidR="007F6ACD">
        <w:rPr>
          <w:color w:val="000000" w:themeColor="text1"/>
          <w:sz w:val="28"/>
          <w:szCs w:val="28"/>
        </w:rPr>
        <w:t xml:space="preserve"> не произвё</w:t>
      </w:r>
      <w:r w:rsidRPr="00B766AA">
        <w:rPr>
          <w:color w:val="000000" w:themeColor="text1"/>
          <w:sz w:val="28"/>
          <w:szCs w:val="28"/>
        </w:rPr>
        <w:t>л оплату государственной пошлины за выдачу специального разрешения;</w:t>
      </w:r>
    </w:p>
    <w:bookmarkEnd w:id="23"/>
    <w:p w:rsidR="00A60CA7" w:rsidRPr="00B766AA" w:rsidRDefault="00663730" w:rsidP="00A60CA7">
      <w:pPr>
        <w:ind w:firstLine="709"/>
        <w:jc w:val="both"/>
        <w:rPr>
          <w:color w:val="000000" w:themeColor="text1"/>
          <w:sz w:val="28"/>
          <w:szCs w:val="28"/>
        </w:rPr>
      </w:pPr>
      <w:r w:rsidRPr="00B766AA">
        <w:rPr>
          <w:color w:val="000000" w:themeColor="text1"/>
          <w:sz w:val="28"/>
          <w:szCs w:val="28"/>
        </w:rPr>
        <w:t xml:space="preserve">10) </w:t>
      </w:r>
      <w:r w:rsidR="00A60CA7" w:rsidRPr="00B766AA">
        <w:rPr>
          <w:color w:val="000000" w:themeColor="text1"/>
          <w:sz w:val="28"/>
          <w:szCs w:val="28"/>
        </w:rPr>
        <w:t>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8C4CE9" w:rsidRPr="00B766AA" w:rsidRDefault="00BB0ED4" w:rsidP="008C4CE9">
      <w:pPr>
        <w:tabs>
          <w:tab w:val="left" w:pos="1260"/>
          <w:tab w:val="num" w:pos="1440"/>
        </w:tabs>
        <w:ind w:firstLine="709"/>
        <w:jc w:val="both"/>
        <w:rPr>
          <w:color w:val="000000" w:themeColor="text1"/>
          <w:sz w:val="28"/>
          <w:szCs w:val="28"/>
        </w:rPr>
      </w:pPr>
      <w:r w:rsidRPr="00BB0ED4">
        <w:rPr>
          <w:color w:val="000000" w:themeColor="text1"/>
          <w:sz w:val="28"/>
          <w:szCs w:val="28"/>
        </w:rPr>
        <w:t>22</w:t>
      </w:r>
      <w:r w:rsidR="008C4CE9" w:rsidRPr="00B766AA">
        <w:rPr>
          <w:color w:val="000000" w:themeColor="text1"/>
          <w:sz w:val="28"/>
          <w:szCs w:val="28"/>
        </w:rPr>
        <w:t>.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8C4CE9" w:rsidRPr="00B766AA" w:rsidRDefault="00BB0ED4" w:rsidP="008C4CE9">
      <w:pPr>
        <w:tabs>
          <w:tab w:val="left" w:pos="1260"/>
          <w:tab w:val="num" w:pos="1440"/>
        </w:tabs>
        <w:ind w:firstLine="709"/>
        <w:jc w:val="both"/>
        <w:rPr>
          <w:color w:val="000000" w:themeColor="text1"/>
          <w:sz w:val="28"/>
          <w:szCs w:val="28"/>
        </w:rPr>
      </w:pPr>
      <w:r w:rsidRPr="00BB0ED4">
        <w:rPr>
          <w:color w:val="000000" w:themeColor="text1"/>
          <w:sz w:val="28"/>
          <w:szCs w:val="28"/>
        </w:rPr>
        <w:t>23</w:t>
      </w:r>
      <w:r w:rsidR="008C4CE9" w:rsidRPr="00B766AA">
        <w:rPr>
          <w:color w:val="000000" w:themeColor="text1"/>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758F8" w:rsidRPr="00065F81" w:rsidRDefault="009758F8" w:rsidP="005476F8">
      <w:pPr>
        <w:tabs>
          <w:tab w:val="left" w:pos="1260"/>
          <w:tab w:val="num" w:pos="1440"/>
        </w:tabs>
        <w:ind w:firstLine="709"/>
        <w:jc w:val="both"/>
        <w:rPr>
          <w:color w:val="000000" w:themeColor="text1"/>
          <w:sz w:val="32"/>
          <w:szCs w:val="28"/>
        </w:rPr>
      </w:pPr>
    </w:p>
    <w:p w:rsidR="00F077F5" w:rsidRPr="00B16D32" w:rsidRDefault="00A631DE" w:rsidP="00AA0E81">
      <w:pPr>
        <w:widowControl w:val="0"/>
        <w:autoSpaceDE w:val="0"/>
        <w:autoSpaceDN w:val="0"/>
        <w:adjustRightInd w:val="0"/>
        <w:ind w:firstLine="720"/>
        <w:jc w:val="both"/>
        <w:outlineLvl w:val="2"/>
        <w:rPr>
          <w:b/>
          <w:color w:val="000000" w:themeColor="text1"/>
          <w:sz w:val="28"/>
          <w:szCs w:val="28"/>
        </w:rPr>
      </w:pPr>
      <w:bookmarkStart w:id="24" w:name="P160"/>
      <w:bookmarkEnd w:id="24"/>
      <w:r w:rsidRPr="00B16D32">
        <w:rPr>
          <w:b/>
          <w:color w:val="000000" w:themeColor="text1"/>
          <w:sz w:val="28"/>
          <w:szCs w:val="28"/>
        </w:rPr>
        <w:t xml:space="preserve">Подраздел </w:t>
      </w:r>
      <w:r w:rsidR="00C57896" w:rsidRPr="00B16D32">
        <w:rPr>
          <w:b/>
          <w:color w:val="000000" w:themeColor="text1"/>
          <w:sz w:val="28"/>
          <w:szCs w:val="28"/>
          <w:lang w:val="en-US"/>
        </w:rPr>
        <w:t>II</w:t>
      </w:r>
      <w:r w:rsidR="00AA0E81" w:rsidRPr="00B16D32">
        <w:rPr>
          <w:b/>
          <w:color w:val="000000" w:themeColor="text1"/>
          <w:sz w:val="28"/>
          <w:szCs w:val="28"/>
        </w:rPr>
        <w:t>.</w:t>
      </w:r>
      <w:r w:rsidR="00C57896" w:rsidRPr="00B16D32">
        <w:rPr>
          <w:b/>
          <w:color w:val="000000" w:themeColor="text1"/>
          <w:sz w:val="28"/>
          <w:szCs w:val="28"/>
          <w:lang w:val="en-US"/>
        </w:rPr>
        <w:t>XI</w:t>
      </w:r>
      <w:r w:rsidR="00AA0E81" w:rsidRPr="00B16D32">
        <w:rPr>
          <w:b/>
          <w:color w:val="000000" w:themeColor="text1"/>
          <w:sz w:val="28"/>
          <w:szCs w:val="28"/>
        </w:rPr>
        <w:t>. Перечень услуг, которые являются необходимыми и                обязательными</w:t>
      </w:r>
      <w:r w:rsidR="00F077F5" w:rsidRPr="00B16D32">
        <w:rPr>
          <w:b/>
          <w:color w:val="000000" w:themeColor="text1"/>
          <w:sz w:val="28"/>
          <w:szCs w:val="28"/>
        </w:rPr>
        <w:t xml:space="preserve"> </w:t>
      </w:r>
      <w:r w:rsidR="00AA0E81" w:rsidRPr="00B16D32">
        <w:rPr>
          <w:b/>
          <w:color w:val="000000" w:themeColor="text1"/>
          <w:sz w:val="28"/>
          <w:szCs w:val="28"/>
        </w:rPr>
        <w:t>для перевода муниципальной услуги, в том числе сведения о                   документе (документах)</w:t>
      </w:r>
      <w:r w:rsidR="00F077F5" w:rsidRPr="00B16D32">
        <w:rPr>
          <w:b/>
          <w:color w:val="000000" w:themeColor="text1"/>
          <w:sz w:val="28"/>
          <w:szCs w:val="28"/>
        </w:rPr>
        <w:t xml:space="preserve">, </w:t>
      </w:r>
      <w:r w:rsidR="00AA0E81" w:rsidRPr="00B16D32">
        <w:rPr>
          <w:b/>
          <w:color w:val="000000" w:themeColor="text1"/>
          <w:sz w:val="28"/>
          <w:szCs w:val="28"/>
        </w:rPr>
        <w:t xml:space="preserve">выдаваемом </w:t>
      </w:r>
      <w:r w:rsidR="00F077F5" w:rsidRPr="00B16D32">
        <w:rPr>
          <w:b/>
          <w:color w:val="000000" w:themeColor="text1"/>
          <w:sz w:val="28"/>
          <w:szCs w:val="28"/>
        </w:rPr>
        <w:t>(</w:t>
      </w:r>
      <w:r w:rsidR="00AA0E81" w:rsidRPr="00B16D32">
        <w:rPr>
          <w:b/>
          <w:color w:val="000000" w:themeColor="text1"/>
          <w:sz w:val="28"/>
          <w:szCs w:val="28"/>
        </w:rPr>
        <w:t xml:space="preserve">выдаваемых) </w:t>
      </w:r>
      <w:proofErr w:type="gramStart"/>
      <w:r w:rsidR="00AA0E81" w:rsidRPr="00B16D32">
        <w:rPr>
          <w:b/>
          <w:color w:val="000000" w:themeColor="text1"/>
          <w:sz w:val="28"/>
          <w:szCs w:val="28"/>
        </w:rPr>
        <w:t>организациями</w:t>
      </w:r>
      <w:r w:rsidR="00F077F5" w:rsidRPr="00B16D32">
        <w:rPr>
          <w:b/>
          <w:color w:val="000000" w:themeColor="text1"/>
          <w:sz w:val="28"/>
          <w:szCs w:val="28"/>
        </w:rPr>
        <w:t xml:space="preserve">, </w:t>
      </w:r>
      <w:r w:rsidR="00B16D32">
        <w:rPr>
          <w:b/>
          <w:color w:val="000000" w:themeColor="text1"/>
          <w:sz w:val="28"/>
          <w:szCs w:val="28"/>
        </w:rPr>
        <w:t xml:space="preserve">  </w:t>
      </w:r>
      <w:proofErr w:type="gramEnd"/>
      <w:r w:rsidR="00B16D32">
        <w:rPr>
          <w:b/>
          <w:color w:val="000000" w:themeColor="text1"/>
          <w:sz w:val="28"/>
          <w:szCs w:val="28"/>
        </w:rPr>
        <w:t xml:space="preserve">                 </w:t>
      </w:r>
      <w:r w:rsidR="00AA0E81" w:rsidRPr="00B16D32">
        <w:rPr>
          <w:b/>
          <w:color w:val="000000" w:themeColor="text1"/>
          <w:sz w:val="28"/>
          <w:szCs w:val="28"/>
        </w:rPr>
        <w:t xml:space="preserve">участвующими в пределах муниципальной службы </w:t>
      </w:r>
    </w:p>
    <w:p w:rsidR="002B4445" w:rsidRPr="00B766AA" w:rsidRDefault="002B4445" w:rsidP="002B4445">
      <w:pPr>
        <w:autoSpaceDE w:val="0"/>
        <w:autoSpaceDN w:val="0"/>
        <w:adjustRightInd w:val="0"/>
        <w:ind w:firstLine="851"/>
        <w:jc w:val="both"/>
        <w:rPr>
          <w:color w:val="000000" w:themeColor="text1"/>
          <w:sz w:val="28"/>
          <w:szCs w:val="28"/>
        </w:rPr>
      </w:pPr>
    </w:p>
    <w:p w:rsidR="0060375E" w:rsidRPr="00B766AA" w:rsidRDefault="00C57896" w:rsidP="0060375E">
      <w:pPr>
        <w:autoSpaceDE w:val="0"/>
        <w:autoSpaceDN w:val="0"/>
        <w:adjustRightInd w:val="0"/>
        <w:ind w:firstLine="709"/>
        <w:jc w:val="both"/>
        <w:rPr>
          <w:color w:val="000000" w:themeColor="text1"/>
          <w:sz w:val="28"/>
          <w:szCs w:val="28"/>
        </w:rPr>
      </w:pPr>
      <w:r w:rsidRPr="00C57896">
        <w:rPr>
          <w:color w:val="000000" w:themeColor="text1"/>
          <w:sz w:val="28"/>
          <w:szCs w:val="28"/>
        </w:rPr>
        <w:t>24.</w:t>
      </w:r>
      <w:r w:rsidR="00D92226">
        <w:rPr>
          <w:color w:val="000000" w:themeColor="text1"/>
          <w:sz w:val="28"/>
          <w:szCs w:val="28"/>
        </w:rPr>
        <w:t xml:space="preserve">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0060375E" w:rsidRPr="00B766AA">
        <w:rPr>
          <w:color w:val="000000" w:themeColor="text1"/>
          <w:sz w:val="28"/>
          <w:szCs w:val="28"/>
        </w:rPr>
        <w:t>.</w:t>
      </w:r>
    </w:p>
    <w:p w:rsidR="009E4774" w:rsidRPr="00B766AA" w:rsidRDefault="009E4774" w:rsidP="002B4445">
      <w:pPr>
        <w:pStyle w:val="ConsNormal"/>
        <w:widowControl/>
        <w:ind w:right="0" w:firstLine="0"/>
        <w:jc w:val="center"/>
        <w:rPr>
          <w:rFonts w:ascii="Times New Roman" w:hAnsi="Times New Roman" w:cs="Times New Roman"/>
          <w:color w:val="000000" w:themeColor="text1"/>
          <w:sz w:val="28"/>
          <w:szCs w:val="28"/>
        </w:rPr>
      </w:pPr>
    </w:p>
    <w:p w:rsidR="00200CB2" w:rsidRPr="00B16D32" w:rsidRDefault="00A631DE" w:rsidP="00AA0E81">
      <w:pPr>
        <w:widowControl w:val="0"/>
        <w:autoSpaceDE w:val="0"/>
        <w:autoSpaceDN w:val="0"/>
        <w:adjustRightInd w:val="0"/>
        <w:ind w:firstLine="709"/>
        <w:jc w:val="both"/>
        <w:outlineLvl w:val="2"/>
        <w:rPr>
          <w:b/>
          <w:color w:val="000000" w:themeColor="text1"/>
          <w:sz w:val="28"/>
          <w:szCs w:val="28"/>
        </w:rPr>
      </w:pPr>
      <w:r w:rsidRPr="00B16D32">
        <w:rPr>
          <w:b/>
          <w:color w:val="000000" w:themeColor="text1"/>
          <w:sz w:val="28"/>
          <w:szCs w:val="28"/>
        </w:rPr>
        <w:t xml:space="preserve">Подраздел </w:t>
      </w:r>
      <w:r w:rsidR="00C57896" w:rsidRPr="00B16D32">
        <w:rPr>
          <w:b/>
          <w:color w:val="000000" w:themeColor="text1"/>
          <w:sz w:val="28"/>
          <w:szCs w:val="28"/>
          <w:lang w:val="en-US"/>
        </w:rPr>
        <w:t>II</w:t>
      </w:r>
      <w:r w:rsidR="00C57896" w:rsidRPr="00B16D32">
        <w:rPr>
          <w:b/>
          <w:color w:val="000000" w:themeColor="text1"/>
          <w:sz w:val="28"/>
          <w:szCs w:val="28"/>
        </w:rPr>
        <w:t>.</w:t>
      </w:r>
      <w:r w:rsidR="00C57896" w:rsidRPr="00B16D32">
        <w:rPr>
          <w:b/>
          <w:color w:val="000000" w:themeColor="text1"/>
          <w:sz w:val="28"/>
          <w:szCs w:val="28"/>
          <w:lang w:val="en-US"/>
        </w:rPr>
        <w:t>XII</w:t>
      </w:r>
      <w:r w:rsidR="00C57896" w:rsidRPr="00B16D32">
        <w:rPr>
          <w:b/>
          <w:color w:val="000000" w:themeColor="text1"/>
          <w:sz w:val="28"/>
          <w:szCs w:val="28"/>
        </w:rPr>
        <w:t>.</w:t>
      </w:r>
      <w:r w:rsidR="00AA0E81" w:rsidRPr="00B16D32">
        <w:rPr>
          <w:b/>
          <w:color w:val="000000" w:themeColor="text1"/>
          <w:sz w:val="28"/>
          <w:szCs w:val="28"/>
        </w:rPr>
        <w:t xml:space="preserve"> Порядок</w:t>
      </w:r>
      <w:r w:rsidR="00200CB2" w:rsidRPr="00B16D32">
        <w:rPr>
          <w:b/>
          <w:color w:val="000000" w:themeColor="text1"/>
          <w:sz w:val="28"/>
          <w:szCs w:val="28"/>
        </w:rPr>
        <w:t xml:space="preserve">, </w:t>
      </w:r>
      <w:r w:rsidR="00AA0E81" w:rsidRPr="00B16D32">
        <w:rPr>
          <w:b/>
          <w:color w:val="000000" w:themeColor="text1"/>
          <w:sz w:val="28"/>
          <w:szCs w:val="28"/>
        </w:rPr>
        <w:t xml:space="preserve">размер и основания взимания государственной пошлины или иной платы, взимаемой за предоставление </w:t>
      </w:r>
      <w:r w:rsidR="00AF0327">
        <w:rPr>
          <w:b/>
          <w:color w:val="000000" w:themeColor="text1"/>
          <w:sz w:val="28"/>
          <w:szCs w:val="28"/>
        </w:rPr>
        <w:t xml:space="preserve">                                           </w:t>
      </w:r>
      <w:r w:rsidR="00AA0E81" w:rsidRPr="00B16D32">
        <w:rPr>
          <w:b/>
          <w:color w:val="000000" w:themeColor="text1"/>
          <w:sz w:val="28"/>
          <w:szCs w:val="28"/>
        </w:rPr>
        <w:t xml:space="preserve">муниципальной услуги </w:t>
      </w:r>
    </w:p>
    <w:p w:rsidR="002B4445" w:rsidRPr="00B766AA" w:rsidRDefault="002B4445" w:rsidP="00AA0E81">
      <w:pPr>
        <w:pStyle w:val="ConsNormal"/>
        <w:widowControl/>
        <w:ind w:right="0" w:firstLine="851"/>
        <w:jc w:val="both"/>
        <w:rPr>
          <w:rFonts w:ascii="Times New Roman" w:hAnsi="Times New Roman" w:cs="Times New Roman"/>
          <w:b/>
          <w:color w:val="000000" w:themeColor="text1"/>
          <w:sz w:val="28"/>
          <w:szCs w:val="28"/>
        </w:rPr>
      </w:pPr>
    </w:p>
    <w:p w:rsidR="0039193B" w:rsidRPr="00B766AA" w:rsidRDefault="00C57896" w:rsidP="0060375E">
      <w:pPr>
        <w:suppressAutoHyphens/>
        <w:ind w:firstLine="709"/>
        <w:jc w:val="both"/>
        <w:rPr>
          <w:color w:val="000000" w:themeColor="text1"/>
          <w:sz w:val="28"/>
          <w:szCs w:val="28"/>
          <w:lang w:eastAsia="ar-SA"/>
        </w:rPr>
      </w:pPr>
      <w:r w:rsidRPr="00C57896">
        <w:rPr>
          <w:color w:val="000000" w:themeColor="text1"/>
          <w:sz w:val="28"/>
          <w:szCs w:val="28"/>
          <w:lang w:eastAsia="ar-SA"/>
        </w:rPr>
        <w:t>25</w:t>
      </w:r>
      <w:r w:rsidR="0060375E" w:rsidRPr="00B766AA">
        <w:rPr>
          <w:color w:val="000000" w:themeColor="text1"/>
          <w:sz w:val="28"/>
          <w:szCs w:val="28"/>
          <w:lang w:eastAsia="ar-SA"/>
        </w:rPr>
        <w:t xml:space="preserve">. За выдачу специального разрешения </w:t>
      </w:r>
      <w:r w:rsidR="0039193B" w:rsidRPr="00B766AA">
        <w:rPr>
          <w:color w:val="000000" w:themeColor="text1"/>
          <w:sz w:val="28"/>
          <w:szCs w:val="28"/>
          <w:lang w:eastAsia="ar-SA"/>
        </w:rPr>
        <w:t>уплачивается государственная пошлина на основании части 7 статьи 31</w:t>
      </w:r>
      <w:r>
        <w:rPr>
          <w:color w:val="000000" w:themeColor="text1"/>
          <w:sz w:val="28"/>
          <w:szCs w:val="28"/>
          <w:lang w:eastAsia="ar-SA"/>
        </w:rPr>
        <w:t xml:space="preserve"> </w:t>
      </w:r>
      <w:r w:rsidR="0039193B" w:rsidRPr="00B766AA">
        <w:rPr>
          <w:color w:val="000000" w:themeColor="text1"/>
          <w:sz w:val="28"/>
          <w:szCs w:val="28"/>
          <w:lang w:eastAsia="ar-SA"/>
        </w:rPr>
        <w:t>Федерального закона от</w:t>
      </w:r>
      <w:r>
        <w:rPr>
          <w:color w:val="000000" w:themeColor="text1"/>
          <w:sz w:val="28"/>
          <w:szCs w:val="28"/>
          <w:lang w:eastAsia="ar-SA"/>
        </w:rPr>
        <w:t xml:space="preserve"> 08.11.2007</w:t>
      </w:r>
      <w:r w:rsidR="0039193B" w:rsidRPr="00B766AA">
        <w:rPr>
          <w:color w:val="000000" w:themeColor="text1"/>
          <w:sz w:val="28"/>
          <w:szCs w:val="28"/>
          <w:lang w:eastAsia="ar-SA"/>
        </w:rPr>
        <w:t xml:space="preserve"> № 257-ФЗ </w:t>
      </w:r>
      <w:r w:rsidR="00F7462A" w:rsidRPr="00B766AA">
        <w:rPr>
          <w:color w:val="000000" w:themeColor="text1"/>
          <w:sz w:val="28"/>
          <w:szCs w:val="28"/>
          <w:lang w:eastAsia="ar-SA"/>
        </w:rPr>
        <w:t>«</w:t>
      </w:r>
      <w:r w:rsidR="0039193B" w:rsidRPr="00B766AA">
        <w:rPr>
          <w:color w:val="000000" w:themeColor="text1"/>
          <w:sz w:val="28"/>
          <w:szCs w:val="28"/>
          <w:lang w:eastAsia="ar-SA"/>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F7462A" w:rsidRPr="00B766AA">
        <w:rPr>
          <w:color w:val="000000" w:themeColor="text1"/>
          <w:sz w:val="28"/>
          <w:szCs w:val="28"/>
          <w:lang w:eastAsia="ar-SA"/>
        </w:rPr>
        <w:t>»</w:t>
      </w:r>
      <w:r w:rsidR="00AA0E81">
        <w:rPr>
          <w:color w:val="000000" w:themeColor="text1"/>
          <w:sz w:val="28"/>
          <w:szCs w:val="28"/>
          <w:lang w:eastAsia="ar-SA"/>
        </w:rPr>
        <w:t>.</w:t>
      </w:r>
    </w:p>
    <w:p w:rsidR="0060375E" w:rsidRPr="00B766AA" w:rsidRDefault="0039193B" w:rsidP="0060375E">
      <w:pPr>
        <w:suppressAutoHyphens/>
        <w:ind w:firstLine="709"/>
        <w:jc w:val="both"/>
        <w:rPr>
          <w:color w:val="000000" w:themeColor="text1"/>
          <w:sz w:val="28"/>
          <w:szCs w:val="28"/>
          <w:lang w:eastAsia="ar-SA"/>
        </w:rPr>
      </w:pPr>
      <w:r w:rsidRPr="00B766AA">
        <w:rPr>
          <w:color w:val="000000" w:themeColor="text1"/>
          <w:sz w:val="28"/>
          <w:szCs w:val="28"/>
          <w:lang w:eastAsia="ar-SA"/>
        </w:rPr>
        <w:t xml:space="preserve">Размер </w:t>
      </w:r>
      <w:r w:rsidR="0060375E" w:rsidRPr="00B766AA">
        <w:rPr>
          <w:color w:val="000000" w:themeColor="text1"/>
          <w:sz w:val="28"/>
          <w:szCs w:val="28"/>
          <w:lang w:eastAsia="ar-SA"/>
        </w:rPr>
        <w:t>государственн</w:t>
      </w:r>
      <w:r w:rsidRPr="00B766AA">
        <w:rPr>
          <w:color w:val="000000" w:themeColor="text1"/>
          <w:sz w:val="28"/>
          <w:szCs w:val="28"/>
          <w:lang w:eastAsia="ar-SA"/>
        </w:rPr>
        <w:t>ой</w:t>
      </w:r>
      <w:r w:rsidR="0060375E" w:rsidRPr="00B766AA">
        <w:rPr>
          <w:color w:val="000000" w:themeColor="text1"/>
          <w:sz w:val="28"/>
          <w:szCs w:val="28"/>
          <w:lang w:eastAsia="ar-SA"/>
        </w:rPr>
        <w:t xml:space="preserve"> пошлин</w:t>
      </w:r>
      <w:r w:rsidRPr="00B766AA">
        <w:rPr>
          <w:color w:val="000000" w:themeColor="text1"/>
          <w:sz w:val="28"/>
          <w:szCs w:val="28"/>
          <w:lang w:eastAsia="ar-SA"/>
        </w:rPr>
        <w:t>ы</w:t>
      </w:r>
      <w:r w:rsidR="0060375E" w:rsidRPr="00B766AA">
        <w:rPr>
          <w:color w:val="000000" w:themeColor="text1"/>
          <w:sz w:val="28"/>
          <w:szCs w:val="28"/>
          <w:lang w:eastAsia="ar-SA"/>
        </w:rPr>
        <w:t xml:space="preserve"> установлен </w:t>
      </w:r>
      <w:r w:rsidR="00D62E66">
        <w:rPr>
          <w:color w:val="000000" w:themeColor="text1"/>
          <w:sz w:val="28"/>
          <w:szCs w:val="28"/>
          <w:lang w:eastAsia="ar-SA"/>
        </w:rPr>
        <w:t>подпункт</w:t>
      </w:r>
      <w:r w:rsidR="005C5E83">
        <w:rPr>
          <w:color w:val="000000" w:themeColor="text1"/>
          <w:sz w:val="28"/>
          <w:szCs w:val="28"/>
          <w:lang w:eastAsia="ar-SA"/>
        </w:rPr>
        <w:t>ом</w:t>
      </w:r>
      <w:r w:rsidR="00D62E66">
        <w:rPr>
          <w:color w:val="000000" w:themeColor="text1"/>
          <w:sz w:val="28"/>
          <w:szCs w:val="28"/>
          <w:lang w:eastAsia="ar-SA"/>
        </w:rPr>
        <w:t xml:space="preserve"> </w:t>
      </w:r>
      <w:hyperlink r:id="rId19" w:history="1">
        <w:r w:rsidR="0060375E" w:rsidRPr="00B766AA">
          <w:rPr>
            <w:color w:val="000000" w:themeColor="text1"/>
            <w:sz w:val="28"/>
            <w:szCs w:val="28"/>
            <w:lang w:eastAsia="ar-SA"/>
          </w:rPr>
          <w:t>111</w:t>
        </w:r>
        <w:r w:rsidR="00D62E66">
          <w:rPr>
            <w:color w:val="000000" w:themeColor="text1"/>
            <w:sz w:val="28"/>
            <w:szCs w:val="28"/>
            <w:lang w:eastAsia="ar-SA"/>
          </w:rPr>
          <w:t xml:space="preserve"> </w:t>
        </w:r>
        <w:r w:rsidR="00CB4B56" w:rsidRPr="00CB4B56">
          <w:rPr>
            <w:color w:val="000000" w:themeColor="text1"/>
            <w:sz w:val="28"/>
            <w:szCs w:val="28"/>
            <w:lang w:eastAsia="ar-SA"/>
          </w:rPr>
          <w:t xml:space="preserve">                                 </w:t>
        </w:r>
        <w:r w:rsidR="00D62E66">
          <w:rPr>
            <w:color w:val="000000" w:themeColor="text1"/>
            <w:sz w:val="28"/>
            <w:szCs w:val="28"/>
            <w:lang w:eastAsia="ar-SA"/>
          </w:rPr>
          <w:t>пункта 1</w:t>
        </w:r>
        <w:r w:rsidR="0060375E" w:rsidRPr="00B766AA">
          <w:rPr>
            <w:color w:val="000000" w:themeColor="text1"/>
            <w:sz w:val="28"/>
            <w:szCs w:val="28"/>
            <w:lang w:eastAsia="ar-SA"/>
          </w:rPr>
          <w:t xml:space="preserve"> статьи 333.33</w:t>
        </w:r>
      </w:hyperlink>
      <w:r w:rsidR="0060375E" w:rsidRPr="00B766AA">
        <w:rPr>
          <w:color w:val="000000" w:themeColor="text1"/>
          <w:sz w:val="28"/>
          <w:szCs w:val="28"/>
          <w:lang w:eastAsia="ar-SA"/>
        </w:rPr>
        <w:t xml:space="preserve"> Налогового кодекса Российской Федерации (часть вторая).</w:t>
      </w:r>
    </w:p>
    <w:p w:rsidR="002F0980" w:rsidRPr="00065F81" w:rsidRDefault="002F0980" w:rsidP="002B4445">
      <w:pPr>
        <w:pStyle w:val="ConsNormal"/>
        <w:widowControl/>
        <w:ind w:right="0" w:firstLine="0"/>
        <w:jc w:val="center"/>
        <w:rPr>
          <w:rFonts w:ascii="Times New Roman" w:hAnsi="Times New Roman" w:cs="Times New Roman"/>
          <w:color w:val="000000" w:themeColor="text1"/>
          <w:sz w:val="32"/>
          <w:szCs w:val="32"/>
        </w:rPr>
      </w:pPr>
    </w:p>
    <w:p w:rsidR="00AA0E81" w:rsidRPr="00B16D32" w:rsidRDefault="00A631DE" w:rsidP="00AA0E81">
      <w:pPr>
        <w:widowControl w:val="0"/>
        <w:autoSpaceDE w:val="0"/>
        <w:autoSpaceDN w:val="0"/>
        <w:adjustRightInd w:val="0"/>
        <w:ind w:firstLine="720"/>
        <w:jc w:val="both"/>
        <w:outlineLvl w:val="2"/>
        <w:rPr>
          <w:b/>
          <w:color w:val="000000" w:themeColor="text1"/>
          <w:sz w:val="28"/>
          <w:szCs w:val="28"/>
        </w:rPr>
      </w:pPr>
      <w:r w:rsidRPr="00B16D32">
        <w:rPr>
          <w:b/>
          <w:color w:val="000000" w:themeColor="text1"/>
          <w:sz w:val="28"/>
          <w:szCs w:val="28"/>
        </w:rPr>
        <w:t>Подраздел</w:t>
      </w:r>
      <w:r w:rsidR="00C57896" w:rsidRPr="00B16D32">
        <w:rPr>
          <w:b/>
          <w:color w:val="000000" w:themeColor="text1"/>
          <w:sz w:val="28"/>
          <w:szCs w:val="28"/>
        </w:rPr>
        <w:t xml:space="preserve"> </w:t>
      </w:r>
      <w:r w:rsidR="00C57896" w:rsidRPr="00B16D32">
        <w:rPr>
          <w:b/>
          <w:color w:val="000000" w:themeColor="text1"/>
          <w:sz w:val="28"/>
          <w:szCs w:val="28"/>
          <w:lang w:val="en-US"/>
        </w:rPr>
        <w:t>II</w:t>
      </w:r>
      <w:r w:rsidR="00C57896" w:rsidRPr="00B16D32">
        <w:rPr>
          <w:b/>
          <w:color w:val="000000" w:themeColor="text1"/>
          <w:sz w:val="28"/>
          <w:szCs w:val="28"/>
        </w:rPr>
        <w:t>.</w:t>
      </w:r>
      <w:r w:rsidR="00C57896" w:rsidRPr="00B16D32">
        <w:rPr>
          <w:b/>
          <w:color w:val="000000" w:themeColor="text1"/>
          <w:sz w:val="28"/>
          <w:szCs w:val="28"/>
          <w:lang w:val="en-US"/>
        </w:rPr>
        <w:t>XIII</w:t>
      </w:r>
      <w:r w:rsidR="00C57896" w:rsidRPr="00B16D32">
        <w:rPr>
          <w:b/>
          <w:color w:val="000000" w:themeColor="text1"/>
          <w:sz w:val="28"/>
          <w:szCs w:val="28"/>
        </w:rPr>
        <w:t>.</w:t>
      </w:r>
      <w:r w:rsidR="00200CB2" w:rsidRPr="00B16D32">
        <w:rPr>
          <w:b/>
          <w:color w:val="000000" w:themeColor="text1"/>
          <w:sz w:val="28"/>
          <w:szCs w:val="28"/>
        </w:rPr>
        <w:t xml:space="preserve"> </w:t>
      </w:r>
      <w:r w:rsidR="00AA0E81" w:rsidRPr="00B16D32">
        <w:rPr>
          <w:b/>
          <w:color w:val="000000" w:themeColor="text1"/>
          <w:sz w:val="28"/>
          <w:szCs w:val="28"/>
        </w:rPr>
        <w:t>Порядок</w:t>
      </w:r>
      <w:r w:rsidR="00200CB2" w:rsidRPr="00B16D32">
        <w:rPr>
          <w:b/>
          <w:color w:val="000000" w:themeColor="text1"/>
          <w:sz w:val="28"/>
          <w:szCs w:val="28"/>
        </w:rPr>
        <w:t xml:space="preserve">, </w:t>
      </w:r>
      <w:r w:rsidR="00AA0E81" w:rsidRPr="00B16D32">
        <w:rPr>
          <w:b/>
          <w:color w:val="000000" w:themeColor="text1"/>
          <w:sz w:val="28"/>
          <w:szCs w:val="28"/>
        </w:rPr>
        <w:t xml:space="preserve">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w:t>
      </w:r>
      <w:r w:rsidR="00B16D32">
        <w:rPr>
          <w:b/>
          <w:color w:val="000000" w:themeColor="text1"/>
          <w:sz w:val="28"/>
          <w:szCs w:val="28"/>
        </w:rPr>
        <w:t xml:space="preserve">                          </w:t>
      </w:r>
      <w:r w:rsidR="00AA0E81" w:rsidRPr="00B16D32">
        <w:rPr>
          <w:b/>
          <w:color w:val="000000" w:themeColor="text1"/>
          <w:sz w:val="28"/>
          <w:szCs w:val="28"/>
        </w:rPr>
        <w:t>методике расчёта размера такой платы</w:t>
      </w:r>
    </w:p>
    <w:p w:rsidR="002B4445" w:rsidRPr="00065F81" w:rsidRDefault="002B4445" w:rsidP="002B4445">
      <w:pPr>
        <w:pStyle w:val="ConsNormal"/>
        <w:widowControl/>
        <w:ind w:right="0" w:firstLine="851"/>
        <w:jc w:val="center"/>
        <w:rPr>
          <w:rFonts w:ascii="Times New Roman" w:hAnsi="Times New Roman" w:cs="Times New Roman"/>
          <w:b/>
          <w:color w:val="000000" w:themeColor="text1"/>
          <w:sz w:val="32"/>
          <w:szCs w:val="32"/>
        </w:rPr>
      </w:pPr>
    </w:p>
    <w:p w:rsidR="00A65AAF" w:rsidRPr="00B766AA" w:rsidRDefault="00C57896" w:rsidP="00A65AAF">
      <w:pPr>
        <w:autoSpaceDE w:val="0"/>
        <w:autoSpaceDN w:val="0"/>
        <w:adjustRightInd w:val="0"/>
        <w:ind w:firstLine="709"/>
        <w:jc w:val="both"/>
        <w:outlineLvl w:val="1"/>
        <w:rPr>
          <w:color w:val="000000" w:themeColor="text1"/>
          <w:sz w:val="28"/>
          <w:szCs w:val="28"/>
          <w:highlight w:val="yellow"/>
          <w:lang w:eastAsia="ar-SA"/>
        </w:rPr>
      </w:pPr>
      <w:r>
        <w:rPr>
          <w:color w:val="000000" w:themeColor="text1"/>
          <w:sz w:val="28"/>
          <w:szCs w:val="28"/>
          <w:lang w:eastAsia="ar-SA"/>
        </w:rPr>
        <w:t xml:space="preserve">26. </w:t>
      </w:r>
      <w:r w:rsidR="00D62E66">
        <w:rPr>
          <w:color w:val="000000" w:themeColor="text1"/>
          <w:sz w:val="28"/>
          <w:szCs w:val="28"/>
          <w:lang w:eastAsia="ar-SA"/>
        </w:rPr>
        <w:t>Взимание платы за у</w:t>
      </w:r>
      <w:r w:rsidR="00A65AAF" w:rsidRPr="00B766AA">
        <w:rPr>
          <w:color w:val="000000" w:themeColor="text1"/>
          <w:sz w:val="28"/>
          <w:szCs w:val="28"/>
          <w:lang w:eastAsia="ar-SA"/>
        </w:rPr>
        <w:t>слуг</w:t>
      </w:r>
      <w:r w:rsidR="00D62E66">
        <w:rPr>
          <w:color w:val="000000" w:themeColor="text1"/>
          <w:sz w:val="28"/>
          <w:szCs w:val="28"/>
          <w:lang w:eastAsia="ar-SA"/>
        </w:rPr>
        <w:t>и</w:t>
      </w:r>
      <w:r w:rsidR="00A65AAF" w:rsidRPr="00B766AA">
        <w:rPr>
          <w:color w:val="000000" w:themeColor="text1"/>
          <w:sz w:val="28"/>
          <w:szCs w:val="28"/>
          <w:lang w:eastAsia="ar-SA"/>
        </w:rPr>
        <w:t>, необходим</w:t>
      </w:r>
      <w:r w:rsidR="00D62E66">
        <w:rPr>
          <w:color w:val="000000" w:themeColor="text1"/>
          <w:sz w:val="28"/>
          <w:szCs w:val="28"/>
          <w:lang w:eastAsia="ar-SA"/>
        </w:rPr>
        <w:t>ые</w:t>
      </w:r>
      <w:r w:rsidR="00A65AAF" w:rsidRPr="00B766AA">
        <w:rPr>
          <w:color w:val="000000" w:themeColor="text1"/>
          <w:sz w:val="28"/>
          <w:szCs w:val="28"/>
          <w:lang w:eastAsia="ar-SA"/>
        </w:rPr>
        <w:t xml:space="preserve"> и обязательн</w:t>
      </w:r>
      <w:r w:rsidR="00D62E66">
        <w:rPr>
          <w:color w:val="000000" w:themeColor="text1"/>
          <w:sz w:val="28"/>
          <w:szCs w:val="28"/>
          <w:lang w:eastAsia="ar-SA"/>
        </w:rPr>
        <w:t>ые</w:t>
      </w:r>
      <w:r w:rsidR="00A65AAF" w:rsidRPr="00B766AA">
        <w:rPr>
          <w:color w:val="000000" w:themeColor="text1"/>
          <w:sz w:val="28"/>
          <w:szCs w:val="28"/>
          <w:lang w:eastAsia="ar-SA"/>
        </w:rPr>
        <w:t xml:space="preserve"> для предоставления </w:t>
      </w:r>
      <w:r w:rsidR="00D62E66">
        <w:rPr>
          <w:color w:val="000000" w:themeColor="text1"/>
          <w:sz w:val="28"/>
          <w:szCs w:val="28"/>
          <w:lang w:eastAsia="ar-SA"/>
        </w:rPr>
        <w:t>м</w:t>
      </w:r>
      <w:r w:rsidR="00A65AAF" w:rsidRPr="00B766AA">
        <w:rPr>
          <w:color w:val="000000" w:themeColor="text1"/>
          <w:sz w:val="28"/>
          <w:szCs w:val="28"/>
          <w:lang w:eastAsia="ar-SA"/>
        </w:rPr>
        <w:t xml:space="preserve">униципальной услуги, </w:t>
      </w:r>
      <w:r w:rsidR="005C5E83">
        <w:rPr>
          <w:color w:val="000000" w:themeColor="text1"/>
          <w:sz w:val="28"/>
          <w:szCs w:val="28"/>
          <w:lang w:eastAsia="ar-SA"/>
        </w:rPr>
        <w:t>осуществляется в соответствии с действующим законодательством</w:t>
      </w:r>
      <w:r w:rsidR="00A65AAF" w:rsidRPr="00B766AA">
        <w:rPr>
          <w:color w:val="000000" w:themeColor="text1"/>
          <w:sz w:val="28"/>
          <w:szCs w:val="28"/>
          <w:lang w:eastAsia="ar-SA"/>
        </w:rPr>
        <w:t>.</w:t>
      </w:r>
    </w:p>
    <w:p w:rsidR="00A65AAF" w:rsidRPr="00065F81" w:rsidRDefault="00A65AAF" w:rsidP="00A65AAF">
      <w:pPr>
        <w:autoSpaceDE w:val="0"/>
        <w:autoSpaceDN w:val="0"/>
        <w:adjustRightInd w:val="0"/>
        <w:ind w:firstLine="709"/>
        <w:jc w:val="both"/>
        <w:outlineLvl w:val="1"/>
        <w:rPr>
          <w:strike/>
          <w:color w:val="000000" w:themeColor="text1"/>
          <w:sz w:val="32"/>
          <w:szCs w:val="32"/>
          <w:highlight w:val="yellow"/>
          <w:lang w:eastAsia="ar-SA"/>
        </w:rPr>
      </w:pPr>
    </w:p>
    <w:p w:rsidR="00200CB2" w:rsidRPr="00B16D32" w:rsidRDefault="00A631DE" w:rsidP="00065F81">
      <w:pPr>
        <w:widowControl w:val="0"/>
        <w:autoSpaceDE w:val="0"/>
        <w:autoSpaceDN w:val="0"/>
        <w:adjustRightInd w:val="0"/>
        <w:ind w:firstLine="720"/>
        <w:jc w:val="both"/>
        <w:outlineLvl w:val="2"/>
        <w:rPr>
          <w:b/>
          <w:color w:val="000000" w:themeColor="text1"/>
          <w:sz w:val="28"/>
          <w:szCs w:val="28"/>
        </w:rPr>
      </w:pPr>
      <w:r w:rsidRPr="00B16D32">
        <w:rPr>
          <w:b/>
          <w:color w:val="000000" w:themeColor="text1"/>
          <w:sz w:val="28"/>
          <w:szCs w:val="28"/>
        </w:rPr>
        <w:lastRenderedPageBreak/>
        <w:t xml:space="preserve">Подраздел </w:t>
      </w:r>
      <w:r w:rsidR="00C57896" w:rsidRPr="00B16D32">
        <w:rPr>
          <w:b/>
          <w:color w:val="000000" w:themeColor="text1"/>
          <w:sz w:val="28"/>
          <w:szCs w:val="28"/>
          <w:lang w:val="en-US"/>
        </w:rPr>
        <w:t>II</w:t>
      </w:r>
      <w:r w:rsidR="00C57896" w:rsidRPr="00B16D32">
        <w:rPr>
          <w:b/>
          <w:color w:val="000000" w:themeColor="text1"/>
          <w:sz w:val="28"/>
          <w:szCs w:val="28"/>
        </w:rPr>
        <w:t>.</w:t>
      </w:r>
      <w:r w:rsidR="00C57896" w:rsidRPr="00B16D32">
        <w:rPr>
          <w:b/>
          <w:color w:val="000000" w:themeColor="text1"/>
          <w:sz w:val="28"/>
          <w:szCs w:val="28"/>
          <w:lang w:val="en-US"/>
        </w:rPr>
        <w:t>XIV</w:t>
      </w:r>
      <w:r w:rsidR="00065F81" w:rsidRPr="00B16D32">
        <w:rPr>
          <w:b/>
          <w:color w:val="000000" w:themeColor="text1"/>
          <w:sz w:val="28"/>
          <w:szCs w:val="28"/>
        </w:rPr>
        <w:t>. Максимальный срок ожидания в очереди при подаче                   запроса о предоставлении муниципальной услуги, услуги, предоставляемой</w:t>
      </w:r>
      <w:r w:rsidR="00200CB2" w:rsidRPr="00B16D32">
        <w:rPr>
          <w:b/>
          <w:color w:val="000000" w:themeColor="text1"/>
          <w:sz w:val="28"/>
          <w:szCs w:val="28"/>
        </w:rPr>
        <w:t xml:space="preserve"> </w:t>
      </w:r>
      <w:r w:rsidR="00065F81" w:rsidRPr="00B16D32">
        <w:rPr>
          <w:b/>
          <w:color w:val="000000" w:themeColor="text1"/>
          <w:sz w:val="28"/>
          <w:szCs w:val="28"/>
        </w:rPr>
        <w:t xml:space="preserve">              организацией, участвующей в предоставлении муниципальной услуги, и при                  получении результата предоставления таких услуг </w:t>
      </w:r>
    </w:p>
    <w:p w:rsidR="002B4445" w:rsidRPr="00065F81" w:rsidRDefault="002B4445" w:rsidP="002B4445">
      <w:pPr>
        <w:autoSpaceDE w:val="0"/>
        <w:autoSpaceDN w:val="0"/>
        <w:adjustRightInd w:val="0"/>
        <w:ind w:firstLine="851"/>
        <w:jc w:val="center"/>
        <w:outlineLvl w:val="1"/>
        <w:rPr>
          <w:b/>
          <w:color w:val="000000" w:themeColor="text1"/>
          <w:sz w:val="28"/>
          <w:szCs w:val="28"/>
        </w:rPr>
      </w:pPr>
    </w:p>
    <w:p w:rsidR="002B4445" w:rsidRPr="00B766AA" w:rsidRDefault="00C57896" w:rsidP="00E66937">
      <w:pPr>
        <w:autoSpaceDE w:val="0"/>
        <w:autoSpaceDN w:val="0"/>
        <w:adjustRightInd w:val="0"/>
        <w:ind w:firstLine="709"/>
        <w:jc w:val="both"/>
        <w:outlineLvl w:val="1"/>
        <w:rPr>
          <w:color w:val="000000" w:themeColor="text1"/>
          <w:sz w:val="28"/>
          <w:szCs w:val="28"/>
        </w:rPr>
      </w:pPr>
      <w:r>
        <w:rPr>
          <w:color w:val="000000" w:themeColor="text1"/>
          <w:sz w:val="28"/>
          <w:szCs w:val="28"/>
        </w:rPr>
        <w:t xml:space="preserve">27. </w:t>
      </w:r>
      <w:r w:rsidR="002B4445" w:rsidRPr="00B766AA">
        <w:rPr>
          <w:color w:val="000000" w:themeColor="text1"/>
          <w:sz w:val="28"/>
          <w:szCs w:val="28"/>
        </w:rPr>
        <w:t xml:space="preserve">Срок ожидания в очереди при подаче заявления о предоставлении </w:t>
      </w:r>
      <w:r w:rsidR="00145C73" w:rsidRPr="00B766AA">
        <w:rPr>
          <w:color w:val="000000" w:themeColor="text1"/>
          <w:sz w:val="28"/>
          <w:szCs w:val="28"/>
        </w:rPr>
        <w:t xml:space="preserve">муниципальной </w:t>
      </w:r>
      <w:r w:rsidR="002B4445" w:rsidRPr="00B766AA">
        <w:rPr>
          <w:color w:val="000000" w:themeColor="text1"/>
          <w:sz w:val="28"/>
          <w:szCs w:val="28"/>
        </w:rPr>
        <w:t xml:space="preserve">услуги и документов, </w:t>
      </w:r>
      <w:r w:rsidR="00D62E66">
        <w:rPr>
          <w:color w:val="000000" w:themeColor="text1"/>
          <w:sz w:val="28"/>
          <w:szCs w:val="28"/>
        </w:rPr>
        <w:t>предусмотренных</w:t>
      </w:r>
      <w:r w:rsidR="002B4445" w:rsidRPr="00B766AA">
        <w:rPr>
          <w:color w:val="000000" w:themeColor="text1"/>
          <w:sz w:val="28"/>
          <w:szCs w:val="28"/>
        </w:rPr>
        <w:t xml:space="preserve"> Регламент</w:t>
      </w:r>
      <w:r w:rsidR="00D62E66">
        <w:rPr>
          <w:color w:val="000000" w:themeColor="text1"/>
          <w:sz w:val="28"/>
          <w:szCs w:val="28"/>
        </w:rPr>
        <w:t>ом</w:t>
      </w:r>
      <w:r w:rsidR="002B4445" w:rsidRPr="00B766AA">
        <w:rPr>
          <w:color w:val="000000" w:themeColor="text1"/>
          <w:sz w:val="28"/>
          <w:szCs w:val="28"/>
        </w:rPr>
        <w:t xml:space="preserve">, а также при получении результата предоставления </w:t>
      </w:r>
      <w:r w:rsidR="002255A3" w:rsidRPr="00B766AA">
        <w:rPr>
          <w:color w:val="000000" w:themeColor="text1"/>
          <w:sz w:val="28"/>
          <w:szCs w:val="28"/>
        </w:rPr>
        <w:t xml:space="preserve">муниципальной </w:t>
      </w:r>
      <w:r w:rsidR="002B4445" w:rsidRPr="00B766AA">
        <w:rPr>
          <w:color w:val="000000" w:themeColor="text1"/>
          <w:sz w:val="28"/>
          <w:szCs w:val="28"/>
        </w:rPr>
        <w:t>услуги на личном приеме</w:t>
      </w:r>
      <w:r w:rsidR="00B766AA" w:rsidRPr="00B766AA">
        <w:rPr>
          <w:color w:val="000000" w:themeColor="text1"/>
          <w:sz w:val="28"/>
          <w:szCs w:val="28"/>
        </w:rPr>
        <w:t xml:space="preserve"> </w:t>
      </w:r>
      <w:r w:rsidR="002B4445" w:rsidRPr="00B766AA">
        <w:rPr>
          <w:color w:val="000000" w:themeColor="text1"/>
          <w:sz w:val="28"/>
          <w:szCs w:val="28"/>
        </w:rPr>
        <w:t>не должен превышать 15 минут.</w:t>
      </w:r>
    </w:p>
    <w:p w:rsidR="00065F81" w:rsidRDefault="00065F81" w:rsidP="002B4445">
      <w:pPr>
        <w:autoSpaceDE w:val="0"/>
        <w:autoSpaceDN w:val="0"/>
        <w:adjustRightInd w:val="0"/>
        <w:jc w:val="center"/>
        <w:outlineLvl w:val="1"/>
        <w:rPr>
          <w:b/>
          <w:color w:val="000000" w:themeColor="text1"/>
          <w:sz w:val="28"/>
          <w:szCs w:val="28"/>
        </w:rPr>
      </w:pPr>
    </w:p>
    <w:p w:rsidR="000B33D0" w:rsidRPr="00B16D32" w:rsidRDefault="00A631DE" w:rsidP="00065F81">
      <w:pPr>
        <w:widowControl w:val="0"/>
        <w:autoSpaceDE w:val="0"/>
        <w:autoSpaceDN w:val="0"/>
        <w:adjustRightInd w:val="0"/>
        <w:ind w:firstLine="720"/>
        <w:jc w:val="both"/>
        <w:outlineLvl w:val="2"/>
        <w:rPr>
          <w:b/>
          <w:color w:val="000000" w:themeColor="text1"/>
          <w:sz w:val="28"/>
          <w:szCs w:val="28"/>
        </w:rPr>
      </w:pPr>
      <w:r w:rsidRPr="00B16D32">
        <w:rPr>
          <w:b/>
          <w:color w:val="000000" w:themeColor="text1"/>
          <w:sz w:val="28"/>
          <w:szCs w:val="28"/>
        </w:rPr>
        <w:t xml:space="preserve">Подраздел </w:t>
      </w:r>
      <w:r w:rsidR="00C57896" w:rsidRPr="00B16D32">
        <w:rPr>
          <w:b/>
          <w:color w:val="000000" w:themeColor="text1"/>
          <w:sz w:val="28"/>
          <w:szCs w:val="28"/>
          <w:lang w:val="en-US"/>
        </w:rPr>
        <w:t>II</w:t>
      </w:r>
      <w:r w:rsidR="00C57896" w:rsidRPr="00B16D32">
        <w:rPr>
          <w:b/>
          <w:color w:val="000000" w:themeColor="text1"/>
          <w:sz w:val="28"/>
          <w:szCs w:val="28"/>
        </w:rPr>
        <w:t>.</w:t>
      </w:r>
      <w:r w:rsidR="00C57896" w:rsidRPr="00B16D32">
        <w:rPr>
          <w:b/>
          <w:color w:val="000000" w:themeColor="text1"/>
          <w:sz w:val="28"/>
          <w:szCs w:val="28"/>
          <w:lang w:val="en-US"/>
        </w:rPr>
        <w:t>XV</w:t>
      </w:r>
      <w:r w:rsidR="00200CB2" w:rsidRPr="00B16D32">
        <w:rPr>
          <w:b/>
          <w:color w:val="000000" w:themeColor="text1"/>
          <w:sz w:val="28"/>
          <w:szCs w:val="28"/>
        </w:rPr>
        <w:t xml:space="preserve">. </w:t>
      </w:r>
      <w:r w:rsidR="00065F81" w:rsidRPr="00B16D32">
        <w:rPr>
          <w:b/>
          <w:color w:val="000000" w:themeColor="text1"/>
          <w:sz w:val="28"/>
          <w:szCs w:val="28"/>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rsidR="008C4CE9" w:rsidRPr="00B766AA" w:rsidRDefault="008C4CE9" w:rsidP="00601171">
      <w:pPr>
        <w:widowControl w:val="0"/>
        <w:autoSpaceDE w:val="0"/>
        <w:autoSpaceDN w:val="0"/>
        <w:adjustRightInd w:val="0"/>
        <w:ind w:firstLine="720"/>
        <w:jc w:val="center"/>
        <w:outlineLvl w:val="2"/>
        <w:rPr>
          <w:color w:val="000000" w:themeColor="text1"/>
          <w:sz w:val="28"/>
          <w:szCs w:val="28"/>
        </w:rPr>
      </w:pPr>
    </w:p>
    <w:p w:rsidR="002B4445" w:rsidRPr="00B766AA" w:rsidRDefault="005D169D" w:rsidP="00E66937">
      <w:pPr>
        <w:autoSpaceDE w:val="0"/>
        <w:autoSpaceDN w:val="0"/>
        <w:adjustRightInd w:val="0"/>
        <w:ind w:firstLine="709"/>
        <w:jc w:val="both"/>
        <w:rPr>
          <w:color w:val="000000" w:themeColor="text1"/>
          <w:sz w:val="28"/>
          <w:szCs w:val="28"/>
        </w:rPr>
      </w:pPr>
      <w:r>
        <w:rPr>
          <w:color w:val="000000" w:themeColor="text1"/>
          <w:sz w:val="28"/>
          <w:szCs w:val="28"/>
        </w:rPr>
        <w:t xml:space="preserve">28. </w:t>
      </w:r>
      <w:r w:rsidR="002B4445" w:rsidRPr="00B766AA">
        <w:rPr>
          <w:color w:val="000000" w:themeColor="text1"/>
          <w:sz w:val="28"/>
          <w:szCs w:val="28"/>
        </w:rPr>
        <w:t xml:space="preserve">Регистрация заявления о предоставлении </w:t>
      </w:r>
      <w:r w:rsidR="007042F9" w:rsidRPr="00B766AA">
        <w:rPr>
          <w:color w:val="000000" w:themeColor="text1"/>
          <w:sz w:val="28"/>
          <w:szCs w:val="28"/>
        </w:rPr>
        <w:t xml:space="preserve">муниципальной </w:t>
      </w:r>
      <w:r w:rsidR="002B4445" w:rsidRPr="00B766AA">
        <w:rPr>
          <w:color w:val="000000" w:themeColor="text1"/>
          <w:sz w:val="28"/>
          <w:szCs w:val="28"/>
        </w:rPr>
        <w:t xml:space="preserve">услуги и (или) документов (содержащихся в них сведений), необходимых для предоставления </w:t>
      </w:r>
      <w:r w:rsidR="007042F9" w:rsidRPr="00B766AA">
        <w:rPr>
          <w:color w:val="000000" w:themeColor="text1"/>
          <w:sz w:val="28"/>
          <w:szCs w:val="28"/>
        </w:rPr>
        <w:t xml:space="preserve">муниципальной </w:t>
      </w:r>
      <w:r w:rsidR="002B4445" w:rsidRPr="00B766AA">
        <w:rPr>
          <w:color w:val="000000" w:themeColor="text1"/>
          <w:sz w:val="28"/>
          <w:szCs w:val="28"/>
        </w:rPr>
        <w:t>услуги,</w:t>
      </w:r>
      <w:r w:rsidR="00B766AA" w:rsidRPr="00B766AA">
        <w:rPr>
          <w:color w:val="000000" w:themeColor="text1"/>
          <w:sz w:val="28"/>
          <w:szCs w:val="28"/>
        </w:rPr>
        <w:t xml:space="preserve"> </w:t>
      </w:r>
      <w:r w:rsidR="002B4445" w:rsidRPr="00B766AA">
        <w:rPr>
          <w:color w:val="000000" w:themeColor="text1"/>
          <w:sz w:val="28"/>
          <w:szCs w:val="28"/>
        </w:rPr>
        <w:t>осуществляется в день их поступления.</w:t>
      </w:r>
    </w:p>
    <w:p w:rsidR="007042F9" w:rsidRPr="00B766AA" w:rsidRDefault="007042F9" w:rsidP="007042F9">
      <w:pPr>
        <w:autoSpaceDE w:val="0"/>
        <w:autoSpaceDN w:val="0"/>
        <w:adjustRightInd w:val="0"/>
        <w:ind w:firstLine="709"/>
        <w:jc w:val="both"/>
        <w:rPr>
          <w:color w:val="000000" w:themeColor="text1"/>
          <w:sz w:val="28"/>
          <w:szCs w:val="28"/>
        </w:rPr>
      </w:pPr>
      <w:r w:rsidRPr="00B766AA">
        <w:rPr>
          <w:color w:val="000000" w:themeColor="text1"/>
          <w:sz w:val="28"/>
          <w:szCs w:val="28"/>
        </w:rPr>
        <w:t xml:space="preserve">Регистрация заявления о предоставлении муниципальной услуги с документами, </w:t>
      </w:r>
      <w:r w:rsidR="00C57896">
        <w:rPr>
          <w:color w:val="000000" w:themeColor="text1"/>
          <w:sz w:val="28"/>
          <w:szCs w:val="28"/>
        </w:rPr>
        <w:t>предусмотренными</w:t>
      </w:r>
      <w:r w:rsidRPr="00B766AA">
        <w:rPr>
          <w:color w:val="000000" w:themeColor="text1"/>
          <w:sz w:val="28"/>
          <w:szCs w:val="28"/>
        </w:rPr>
        <w:t xml:space="preserve"> Регламент</w:t>
      </w:r>
      <w:r w:rsidR="00C57896">
        <w:rPr>
          <w:color w:val="000000" w:themeColor="text1"/>
          <w:sz w:val="28"/>
          <w:szCs w:val="28"/>
        </w:rPr>
        <w:t>ом</w:t>
      </w:r>
      <w:r w:rsidRPr="00B766AA">
        <w:rPr>
          <w:color w:val="000000" w:themeColor="text1"/>
          <w:sz w:val="28"/>
          <w:szCs w:val="28"/>
        </w:rPr>
        <w:t xml:space="preserve">, поступившими в </w:t>
      </w:r>
      <w:r w:rsidR="005D169D">
        <w:rPr>
          <w:color w:val="000000" w:themeColor="text1"/>
          <w:sz w:val="28"/>
          <w:szCs w:val="28"/>
        </w:rPr>
        <w:t xml:space="preserve">электронном виде в </w:t>
      </w:r>
      <w:r w:rsidRPr="00B766AA">
        <w:rPr>
          <w:color w:val="000000" w:themeColor="text1"/>
          <w:sz w:val="28"/>
          <w:szCs w:val="28"/>
        </w:rPr>
        <w:t>выходной (нерабочий или праздничный) день, осуществляется в первый за ним рабочий день.</w:t>
      </w:r>
    </w:p>
    <w:p w:rsidR="007042F9" w:rsidRPr="00B766AA" w:rsidRDefault="007042F9" w:rsidP="00E66937">
      <w:pPr>
        <w:autoSpaceDE w:val="0"/>
        <w:autoSpaceDN w:val="0"/>
        <w:adjustRightInd w:val="0"/>
        <w:ind w:firstLine="709"/>
        <w:jc w:val="both"/>
        <w:rPr>
          <w:color w:val="000000" w:themeColor="text1"/>
          <w:sz w:val="28"/>
          <w:szCs w:val="28"/>
        </w:rPr>
      </w:pPr>
      <w:r w:rsidRPr="00B766AA">
        <w:rPr>
          <w:color w:val="000000" w:themeColor="text1"/>
          <w:sz w:val="28"/>
          <w:szCs w:val="28"/>
        </w:rPr>
        <w:t xml:space="preserve">Срок регистрации заявления о предоставлении муниципальной услуги </w:t>
      </w:r>
      <w:r w:rsidR="005C1CFE" w:rsidRPr="00B766AA">
        <w:rPr>
          <w:color w:val="000000" w:themeColor="text1"/>
          <w:sz w:val="28"/>
          <w:szCs w:val="28"/>
        </w:rPr>
        <w:t xml:space="preserve">и документов (содержащихся в них сведений), представленных заявителем, </w:t>
      </w:r>
      <w:r w:rsidRPr="00B766AA">
        <w:rPr>
          <w:color w:val="000000" w:themeColor="text1"/>
          <w:sz w:val="28"/>
          <w:szCs w:val="28"/>
        </w:rPr>
        <w:t xml:space="preserve">не может превышать двадцати минут. </w:t>
      </w:r>
    </w:p>
    <w:p w:rsidR="00B531B1" w:rsidRPr="00B766AA" w:rsidRDefault="00B531B1" w:rsidP="002B4445">
      <w:pPr>
        <w:autoSpaceDE w:val="0"/>
        <w:autoSpaceDN w:val="0"/>
        <w:adjustRightInd w:val="0"/>
        <w:jc w:val="center"/>
        <w:outlineLvl w:val="1"/>
        <w:rPr>
          <w:color w:val="000000" w:themeColor="text1"/>
          <w:sz w:val="28"/>
          <w:szCs w:val="28"/>
        </w:rPr>
      </w:pPr>
    </w:p>
    <w:p w:rsidR="00065F81" w:rsidRPr="00B16D32" w:rsidRDefault="00A631DE" w:rsidP="003E185A">
      <w:pPr>
        <w:widowControl w:val="0"/>
        <w:autoSpaceDE w:val="0"/>
        <w:autoSpaceDN w:val="0"/>
        <w:adjustRightInd w:val="0"/>
        <w:ind w:firstLine="709"/>
        <w:jc w:val="both"/>
        <w:outlineLvl w:val="2"/>
        <w:rPr>
          <w:b/>
          <w:color w:val="000000" w:themeColor="text1"/>
          <w:sz w:val="28"/>
          <w:szCs w:val="28"/>
        </w:rPr>
      </w:pPr>
      <w:r w:rsidRPr="00B16D32">
        <w:rPr>
          <w:b/>
          <w:color w:val="000000" w:themeColor="text1"/>
          <w:sz w:val="28"/>
          <w:szCs w:val="28"/>
        </w:rPr>
        <w:t xml:space="preserve">Подраздел </w:t>
      </w:r>
      <w:r w:rsidR="005D169D" w:rsidRPr="00B16D32">
        <w:rPr>
          <w:b/>
          <w:color w:val="000000" w:themeColor="text1"/>
          <w:sz w:val="28"/>
          <w:szCs w:val="28"/>
          <w:lang w:val="en-US"/>
        </w:rPr>
        <w:t>II</w:t>
      </w:r>
      <w:r w:rsidR="005D169D" w:rsidRPr="00B16D32">
        <w:rPr>
          <w:b/>
          <w:color w:val="000000" w:themeColor="text1"/>
          <w:sz w:val="28"/>
          <w:szCs w:val="28"/>
        </w:rPr>
        <w:t>.</w:t>
      </w:r>
      <w:r w:rsidR="005D169D" w:rsidRPr="00B16D32">
        <w:rPr>
          <w:b/>
          <w:color w:val="000000" w:themeColor="text1"/>
          <w:sz w:val="28"/>
          <w:szCs w:val="28"/>
          <w:lang w:val="en-US"/>
        </w:rPr>
        <w:t>VI</w:t>
      </w:r>
      <w:r w:rsidR="00065F81" w:rsidRPr="00B16D32">
        <w:rPr>
          <w:b/>
          <w:color w:val="000000" w:themeColor="text1"/>
          <w:sz w:val="28"/>
          <w:szCs w:val="28"/>
        </w:rPr>
        <w:t>. Требования к помещениям, в которых предоставл</w:t>
      </w:r>
      <w:r w:rsidR="00B16D32">
        <w:rPr>
          <w:b/>
          <w:color w:val="000000" w:themeColor="text1"/>
          <w:sz w:val="28"/>
          <w:szCs w:val="28"/>
        </w:rPr>
        <w:t>яется</w:t>
      </w:r>
      <w:r w:rsidR="003E185A" w:rsidRPr="00B16D32">
        <w:rPr>
          <w:b/>
          <w:color w:val="000000" w:themeColor="text1"/>
          <w:sz w:val="28"/>
          <w:szCs w:val="28"/>
        </w:rPr>
        <w:t xml:space="preserve"> </w:t>
      </w:r>
      <w:r w:rsidR="00065F81" w:rsidRPr="00B16D32">
        <w:rPr>
          <w:b/>
          <w:color w:val="000000" w:themeColor="text1"/>
          <w:sz w:val="28"/>
          <w:szCs w:val="28"/>
        </w:rPr>
        <w:t xml:space="preserve">муниципальная услуга, </w:t>
      </w:r>
      <w:r w:rsidR="00736533" w:rsidRPr="00B16D32">
        <w:rPr>
          <w:b/>
          <w:color w:val="000000" w:themeColor="text1"/>
          <w:sz w:val="28"/>
          <w:szCs w:val="28"/>
        </w:rPr>
        <w:t xml:space="preserve">услуга, предоставляемая организацией, </w:t>
      </w:r>
      <w:r w:rsidR="003E185A" w:rsidRPr="00B16D32">
        <w:rPr>
          <w:b/>
          <w:color w:val="000000" w:themeColor="text1"/>
          <w:sz w:val="28"/>
          <w:szCs w:val="28"/>
        </w:rPr>
        <w:t>участвующей в предоставлении муниципальной услуги, к месту ожидания и приёма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w:t>
      </w:r>
      <w:r w:rsidR="00B16D32" w:rsidRPr="00B16D32">
        <w:rPr>
          <w:b/>
          <w:color w:val="000000" w:themeColor="text1"/>
          <w:sz w:val="28"/>
          <w:szCs w:val="28"/>
        </w:rPr>
        <w:t>нных объектов в соответствии с з</w:t>
      </w:r>
      <w:r w:rsidR="003E185A" w:rsidRPr="00B16D32">
        <w:rPr>
          <w:b/>
          <w:color w:val="000000" w:themeColor="text1"/>
          <w:sz w:val="28"/>
          <w:szCs w:val="28"/>
        </w:rPr>
        <w:t>ак</w:t>
      </w:r>
      <w:r w:rsidR="00B16D32">
        <w:rPr>
          <w:b/>
          <w:color w:val="000000" w:themeColor="text1"/>
          <w:sz w:val="28"/>
          <w:szCs w:val="28"/>
        </w:rPr>
        <w:t xml:space="preserve">онодательством </w:t>
      </w:r>
      <w:r w:rsidR="003E185A" w:rsidRPr="00B16D32">
        <w:rPr>
          <w:b/>
          <w:color w:val="000000" w:themeColor="text1"/>
          <w:sz w:val="28"/>
          <w:szCs w:val="28"/>
        </w:rPr>
        <w:t xml:space="preserve">Российской Федерации о социальной защите </w:t>
      </w:r>
      <w:r w:rsidR="00B16D32">
        <w:rPr>
          <w:b/>
          <w:color w:val="000000" w:themeColor="text1"/>
          <w:sz w:val="28"/>
          <w:szCs w:val="28"/>
        </w:rPr>
        <w:t xml:space="preserve">               </w:t>
      </w:r>
      <w:r w:rsidR="003E185A" w:rsidRPr="00B16D32">
        <w:rPr>
          <w:b/>
          <w:color w:val="000000" w:themeColor="text1"/>
          <w:sz w:val="28"/>
          <w:szCs w:val="28"/>
        </w:rPr>
        <w:t xml:space="preserve">инвалидов  </w:t>
      </w:r>
    </w:p>
    <w:p w:rsidR="002B4445" w:rsidRPr="00B766AA" w:rsidRDefault="002B4445" w:rsidP="002F6397">
      <w:pPr>
        <w:autoSpaceDE w:val="0"/>
        <w:autoSpaceDN w:val="0"/>
        <w:adjustRightInd w:val="0"/>
        <w:jc w:val="center"/>
        <w:outlineLvl w:val="1"/>
        <w:rPr>
          <w:b/>
          <w:color w:val="000000" w:themeColor="text1"/>
          <w:sz w:val="28"/>
          <w:szCs w:val="28"/>
        </w:rPr>
      </w:pPr>
    </w:p>
    <w:p w:rsidR="007D4718" w:rsidRPr="00B766AA" w:rsidRDefault="007D4718" w:rsidP="007D4718">
      <w:pPr>
        <w:autoSpaceDE w:val="0"/>
        <w:autoSpaceDN w:val="0"/>
        <w:adjustRightInd w:val="0"/>
        <w:ind w:firstLine="709"/>
        <w:jc w:val="both"/>
        <w:rPr>
          <w:color w:val="000000" w:themeColor="text1"/>
          <w:sz w:val="28"/>
          <w:szCs w:val="28"/>
        </w:rPr>
      </w:pPr>
      <w:r>
        <w:rPr>
          <w:color w:val="000000" w:themeColor="text1"/>
          <w:sz w:val="28"/>
          <w:szCs w:val="28"/>
        </w:rPr>
        <w:t xml:space="preserve">29. </w:t>
      </w:r>
      <w:r w:rsidRPr="00B766AA">
        <w:rPr>
          <w:color w:val="000000" w:themeColor="text1"/>
          <w:sz w:val="28"/>
          <w:szCs w:val="28"/>
        </w:rPr>
        <w:t>Информация о графике (режиме) работы</w:t>
      </w:r>
      <w:r>
        <w:rPr>
          <w:color w:val="000000" w:themeColor="text1"/>
          <w:sz w:val="28"/>
          <w:szCs w:val="28"/>
        </w:rPr>
        <w:t xml:space="preserve"> уполномоченного органа</w:t>
      </w:r>
      <w:r w:rsidRPr="00B766AA">
        <w:rPr>
          <w:color w:val="000000" w:themeColor="text1"/>
          <w:sz w:val="28"/>
          <w:szCs w:val="28"/>
        </w:rPr>
        <w:t xml:space="preserve"> размещается при входе в здание, в котором оно осуществляет свою деятельность, на видном месте.</w:t>
      </w:r>
    </w:p>
    <w:p w:rsidR="007D4718" w:rsidRPr="00B766AA" w:rsidRDefault="007D4718" w:rsidP="007D4718">
      <w:pPr>
        <w:autoSpaceDE w:val="0"/>
        <w:autoSpaceDN w:val="0"/>
        <w:adjustRightInd w:val="0"/>
        <w:ind w:firstLine="709"/>
        <w:jc w:val="both"/>
        <w:rPr>
          <w:color w:val="000000" w:themeColor="text1"/>
          <w:sz w:val="28"/>
          <w:szCs w:val="28"/>
        </w:rPr>
      </w:pPr>
      <w:r w:rsidRPr="00B766AA">
        <w:rPr>
          <w:color w:val="000000" w:themeColor="text1"/>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7D4718" w:rsidRPr="00B766AA" w:rsidRDefault="007D4718" w:rsidP="007D4718">
      <w:pPr>
        <w:autoSpaceDE w:val="0"/>
        <w:autoSpaceDN w:val="0"/>
        <w:adjustRightInd w:val="0"/>
        <w:ind w:firstLine="709"/>
        <w:jc w:val="both"/>
        <w:rPr>
          <w:color w:val="000000" w:themeColor="text1"/>
          <w:sz w:val="28"/>
          <w:szCs w:val="28"/>
        </w:rPr>
      </w:pPr>
      <w:r w:rsidRPr="00B766AA">
        <w:rPr>
          <w:color w:val="000000" w:themeColor="text1"/>
          <w:sz w:val="28"/>
          <w:szCs w:val="28"/>
        </w:rPr>
        <w:t xml:space="preserve">Вход в здание должен быть оборудован информационной табличкой (вывеской), содержащей информацию об </w:t>
      </w:r>
      <w:r>
        <w:rPr>
          <w:color w:val="000000" w:themeColor="text1"/>
          <w:sz w:val="28"/>
          <w:szCs w:val="28"/>
        </w:rPr>
        <w:t>уполномоченном органе</w:t>
      </w:r>
      <w:r w:rsidRPr="00B766AA">
        <w:rPr>
          <w:color w:val="000000" w:themeColor="text1"/>
          <w:sz w:val="28"/>
          <w:szCs w:val="28"/>
        </w:rPr>
        <w:t>, а также оборудован удобной лестницей с поручнями, пандусами для беспрепятственного передвижения граждан.</w:t>
      </w:r>
    </w:p>
    <w:p w:rsidR="007D4718" w:rsidRPr="00B766AA" w:rsidRDefault="007D4718" w:rsidP="007D4718">
      <w:pPr>
        <w:autoSpaceDE w:val="0"/>
        <w:autoSpaceDN w:val="0"/>
        <w:adjustRightInd w:val="0"/>
        <w:ind w:firstLine="709"/>
        <w:jc w:val="both"/>
        <w:rPr>
          <w:color w:val="000000" w:themeColor="text1"/>
          <w:sz w:val="28"/>
          <w:szCs w:val="28"/>
        </w:rPr>
      </w:pPr>
      <w:r w:rsidRPr="00B766AA">
        <w:rPr>
          <w:color w:val="000000" w:themeColor="text1"/>
          <w:sz w:val="28"/>
          <w:szCs w:val="28"/>
        </w:rPr>
        <w:lastRenderedPageBreak/>
        <w:t>Места предоставления муници</w:t>
      </w:r>
      <w:r w:rsidR="00772211">
        <w:rPr>
          <w:color w:val="000000" w:themeColor="text1"/>
          <w:sz w:val="28"/>
          <w:szCs w:val="28"/>
        </w:rPr>
        <w:t>пальной услуги оборудуются с учё</w:t>
      </w:r>
      <w:r w:rsidRPr="00B766AA">
        <w:rPr>
          <w:color w:val="000000" w:themeColor="text1"/>
          <w:sz w:val="28"/>
          <w:szCs w:val="28"/>
        </w:rPr>
        <w:t>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7D4718" w:rsidRPr="00B766AA" w:rsidRDefault="007D4718" w:rsidP="007D4718">
      <w:pPr>
        <w:autoSpaceDE w:val="0"/>
        <w:autoSpaceDN w:val="0"/>
        <w:adjustRightInd w:val="0"/>
        <w:ind w:firstLine="709"/>
        <w:jc w:val="both"/>
        <w:rPr>
          <w:color w:val="000000" w:themeColor="text1"/>
          <w:sz w:val="28"/>
          <w:szCs w:val="28"/>
        </w:rPr>
      </w:pPr>
      <w:r w:rsidRPr="00B766AA">
        <w:rPr>
          <w:color w:val="000000" w:themeColor="text1"/>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7D4718" w:rsidRPr="00B766AA" w:rsidRDefault="007D4718" w:rsidP="007D4718">
      <w:pPr>
        <w:autoSpaceDE w:val="0"/>
        <w:autoSpaceDN w:val="0"/>
        <w:adjustRightInd w:val="0"/>
        <w:ind w:firstLine="709"/>
        <w:jc w:val="both"/>
        <w:rPr>
          <w:color w:val="000000" w:themeColor="text1"/>
          <w:sz w:val="28"/>
          <w:szCs w:val="28"/>
        </w:rPr>
      </w:pPr>
      <w:r w:rsidRPr="00B766AA">
        <w:rPr>
          <w:color w:val="000000" w:themeColor="text1"/>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7D4718" w:rsidRPr="00B766AA" w:rsidRDefault="007D4718" w:rsidP="007D4718">
      <w:pPr>
        <w:autoSpaceDE w:val="0"/>
        <w:autoSpaceDN w:val="0"/>
        <w:adjustRightInd w:val="0"/>
        <w:ind w:firstLine="709"/>
        <w:jc w:val="both"/>
        <w:rPr>
          <w:color w:val="000000" w:themeColor="text1"/>
          <w:sz w:val="28"/>
          <w:szCs w:val="28"/>
        </w:rPr>
      </w:pPr>
      <w:r w:rsidRPr="00B766AA">
        <w:rPr>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7D4718" w:rsidRPr="00B766AA" w:rsidRDefault="007D4718" w:rsidP="007D4718">
      <w:pPr>
        <w:autoSpaceDE w:val="0"/>
        <w:autoSpaceDN w:val="0"/>
        <w:adjustRightInd w:val="0"/>
        <w:ind w:firstLine="709"/>
        <w:jc w:val="both"/>
        <w:rPr>
          <w:color w:val="000000" w:themeColor="text1"/>
          <w:sz w:val="28"/>
          <w:szCs w:val="28"/>
        </w:rPr>
      </w:pPr>
      <w:r w:rsidRPr="00B766AA">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w:t>
      </w:r>
      <w:r w:rsidR="00772211">
        <w:rPr>
          <w:color w:val="000000" w:themeColor="text1"/>
          <w:sz w:val="28"/>
          <w:szCs w:val="28"/>
        </w:rPr>
        <w:t xml:space="preserve"> и предоставляемым услугам с учё</w:t>
      </w:r>
      <w:r w:rsidRPr="00B766AA">
        <w:rPr>
          <w:color w:val="000000" w:themeColor="text1"/>
          <w:sz w:val="28"/>
          <w:szCs w:val="28"/>
        </w:rPr>
        <w:t>том ограничений их жизнедеятельности;</w:t>
      </w:r>
    </w:p>
    <w:p w:rsidR="007D4718" w:rsidRPr="00B766AA" w:rsidRDefault="007D4718" w:rsidP="007D4718">
      <w:pPr>
        <w:autoSpaceDE w:val="0"/>
        <w:autoSpaceDN w:val="0"/>
        <w:adjustRightInd w:val="0"/>
        <w:ind w:firstLine="709"/>
        <w:jc w:val="both"/>
        <w:rPr>
          <w:color w:val="000000" w:themeColor="text1"/>
          <w:sz w:val="28"/>
          <w:szCs w:val="28"/>
        </w:rPr>
      </w:pPr>
      <w:r w:rsidRPr="00B766AA">
        <w:rPr>
          <w:color w:val="000000" w:themeColor="text1"/>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766AA">
        <w:rPr>
          <w:color w:val="000000" w:themeColor="text1"/>
          <w:sz w:val="28"/>
          <w:szCs w:val="28"/>
        </w:rPr>
        <w:t>сурдопереводчика</w:t>
      </w:r>
      <w:proofErr w:type="spellEnd"/>
      <w:r w:rsidRPr="00B766AA">
        <w:rPr>
          <w:color w:val="000000" w:themeColor="text1"/>
          <w:sz w:val="28"/>
          <w:szCs w:val="28"/>
        </w:rPr>
        <w:t xml:space="preserve"> и </w:t>
      </w:r>
      <w:proofErr w:type="spellStart"/>
      <w:r w:rsidRPr="00B766AA">
        <w:rPr>
          <w:color w:val="000000" w:themeColor="text1"/>
          <w:sz w:val="28"/>
          <w:szCs w:val="28"/>
        </w:rPr>
        <w:t>тифлосурдопереводчика</w:t>
      </w:r>
      <w:proofErr w:type="spellEnd"/>
      <w:r w:rsidRPr="00B766AA">
        <w:rPr>
          <w:color w:val="000000" w:themeColor="text1"/>
          <w:sz w:val="28"/>
          <w:szCs w:val="28"/>
        </w:rPr>
        <w:t>;</w:t>
      </w:r>
    </w:p>
    <w:p w:rsidR="007D4718" w:rsidRPr="00B766AA" w:rsidRDefault="007D4718" w:rsidP="007D4718">
      <w:pPr>
        <w:autoSpaceDE w:val="0"/>
        <w:autoSpaceDN w:val="0"/>
        <w:adjustRightInd w:val="0"/>
        <w:ind w:firstLine="709"/>
        <w:jc w:val="both"/>
        <w:rPr>
          <w:color w:val="000000" w:themeColor="text1"/>
          <w:sz w:val="28"/>
          <w:szCs w:val="28"/>
        </w:rPr>
      </w:pPr>
      <w:r w:rsidRPr="00B766AA">
        <w:rPr>
          <w:color w:val="000000" w:themeColor="text1"/>
          <w:sz w:val="28"/>
          <w:szCs w:val="28"/>
        </w:rPr>
        <w:t>допуск на объект, на котором организовано предоставление услуг, собаки-проводника при налич</w:t>
      </w:r>
      <w:r w:rsidR="00772211">
        <w:rPr>
          <w:color w:val="000000" w:themeColor="text1"/>
          <w:sz w:val="28"/>
          <w:szCs w:val="28"/>
        </w:rPr>
        <w:t>ии документа, подтверждающего её</w:t>
      </w:r>
      <w:r w:rsidRPr="00B766AA">
        <w:rPr>
          <w:color w:val="000000" w:themeColor="text1"/>
          <w:sz w:val="28"/>
          <w:szCs w:val="28"/>
        </w:rPr>
        <w:t xml:space="preserve"> специальное обучение и выдаваемого в порядке, установленном законодательством Российской Федерации;</w:t>
      </w:r>
    </w:p>
    <w:p w:rsidR="007D4718" w:rsidRDefault="007D4718" w:rsidP="007D4718">
      <w:pPr>
        <w:autoSpaceDE w:val="0"/>
        <w:autoSpaceDN w:val="0"/>
        <w:adjustRightInd w:val="0"/>
        <w:ind w:firstLine="709"/>
        <w:jc w:val="both"/>
        <w:rPr>
          <w:color w:val="000000" w:themeColor="text1"/>
          <w:sz w:val="28"/>
          <w:szCs w:val="28"/>
        </w:rPr>
      </w:pPr>
      <w:r w:rsidRPr="00B766AA">
        <w:rPr>
          <w:color w:val="000000" w:themeColor="text1"/>
          <w:sz w:val="28"/>
          <w:szCs w:val="28"/>
        </w:rPr>
        <w:t xml:space="preserve">оказание работниками органа (учреждения), предоставляющего услуги населению, помощи инвалидам в преодолении барьеров, мешающих получению ими </w:t>
      </w:r>
      <w:r w:rsidR="005C5E83">
        <w:rPr>
          <w:color w:val="000000" w:themeColor="text1"/>
          <w:sz w:val="28"/>
          <w:szCs w:val="28"/>
        </w:rPr>
        <w:t>услуг наравне с другими лицами</w:t>
      </w:r>
      <w:r w:rsidRPr="00B766AA">
        <w:rPr>
          <w:color w:val="000000" w:themeColor="text1"/>
          <w:sz w:val="28"/>
          <w:szCs w:val="28"/>
        </w:rPr>
        <w:t>.</w:t>
      </w:r>
    </w:p>
    <w:p w:rsidR="005C5E83" w:rsidRPr="005E1F49" w:rsidRDefault="005C5E83" w:rsidP="005C5E8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В случаях если существующие объекты социальной инфраструктуры невозмо</w:t>
      </w:r>
      <w:r w:rsidR="00772211">
        <w:rPr>
          <w:rFonts w:ascii="Times New Roman" w:hAnsi="Times New Roman" w:cs="Times New Roman"/>
          <w:sz w:val="28"/>
          <w:szCs w:val="28"/>
        </w:rPr>
        <w:t>жно полностью приспособить с учё</w:t>
      </w:r>
      <w:r w:rsidRPr="005E1F49">
        <w:rPr>
          <w:rFonts w:ascii="Times New Roman" w:hAnsi="Times New Roman" w:cs="Times New Roman"/>
          <w:sz w:val="28"/>
          <w:szCs w:val="28"/>
        </w:rPr>
        <w:t>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жительства инвалида или в дистанционном режиме.</w:t>
      </w:r>
    </w:p>
    <w:p w:rsidR="005C5E83" w:rsidRPr="00B766AA" w:rsidRDefault="005C5E83" w:rsidP="005C5E83">
      <w:pPr>
        <w:autoSpaceDE w:val="0"/>
        <w:autoSpaceDN w:val="0"/>
        <w:adjustRightInd w:val="0"/>
        <w:ind w:firstLine="709"/>
        <w:jc w:val="both"/>
        <w:rPr>
          <w:color w:val="000000" w:themeColor="text1"/>
          <w:sz w:val="28"/>
          <w:szCs w:val="28"/>
        </w:rPr>
      </w:pPr>
      <w:r w:rsidRPr="005E1F49">
        <w:rPr>
          <w:sz w:val="28"/>
          <w:szCs w:val="28"/>
        </w:rPr>
        <w:t xml:space="preserve">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w:t>
      </w:r>
      <w:r w:rsidR="00AF0327">
        <w:rPr>
          <w:sz w:val="28"/>
          <w:szCs w:val="28"/>
        </w:rPr>
        <w:t xml:space="preserve">                       </w:t>
      </w:r>
      <w:r w:rsidRPr="005E1F49">
        <w:rPr>
          <w:sz w:val="28"/>
          <w:szCs w:val="28"/>
        </w:rPr>
        <w:t>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5D169D" w:rsidRDefault="001041FD" w:rsidP="005D169D">
      <w:pPr>
        <w:widowControl w:val="0"/>
        <w:ind w:firstLine="709"/>
        <w:jc w:val="both"/>
        <w:rPr>
          <w:sz w:val="28"/>
          <w:szCs w:val="28"/>
        </w:rPr>
      </w:pPr>
      <w:r>
        <w:rPr>
          <w:color w:val="000000" w:themeColor="text1"/>
          <w:sz w:val="28"/>
          <w:szCs w:val="28"/>
        </w:rPr>
        <w:lastRenderedPageBreak/>
        <w:t>30</w:t>
      </w:r>
      <w:r w:rsidR="002B4445" w:rsidRPr="00B766AA">
        <w:rPr>
          <w:color w:val="000000" w:themeColor="text1"/>
          <w:sz w:val="28"/>
          <w:szCs w:val="28"/>
        </w:rPr>
        <w:t xml:space="preserve">. </w:t>
      </w:r>
      <w:r w:rsidR="005D169D" w:rsidRPr="00D369E8">
        <w:rPr>
          <w:sz w:val="28"/>
          <w:szCs w:val="28"/>
        </w:rPr>
        <w:t>Требования к помещениям, в которых предоставляется муниципальная услуга, к залу ожидан</w:t>
      </w:r>
      <w:r w:rsidR="005D169D">
        <w:rPr>
          <w:sz w:val="28"/>
          <w:szCs w:val="28"/>
        </w:rPr>
        <w:t>ия, местам заполнения заявлений</w:t>
      </w:r>
      <w:r w:rsidR="005D169D" w:rsidRPr="00D369E8">
        <w:rPr>
          <w:sz w:val="28"/>
          <w:szCs w:val="28"/>
        </w:rPr>
        <w:t>, информационным стендам с образцами их заполнения и перечнем документов, необходимых для предоставления муниципальной ус</w:t>
      </w:r>
      <w:r w:rsidR="005D169D">
        <w:rPr>
          <w:sz w:val="28"/>
          <w:szCs w:val="28"/>
        </w:rPr>
        <w:t>луги:</w:t>
      </w:r>
    </w:p>
    <w:p w:rsidR="005D169D" w:rsidRDefault="001041FD" w:rsidP="005D169D">
      <w:pPr>
        <w:widowControl w:val="0"/>
        <w:ind w:firstLine="709"/>
        <w:jc w:val="both"/>
        <w:rPr>
          <w:sz w:val="28"/>
          <w:szCs w:val="28"/>
        </w:rPr>
      </w:pPr>
      <w:r>
        <w:rPr>
          <w:sz w:val="28"/>
          <w:szCs w:val="28"/>
        </w:rPr>
        <w:t>30</w:t>
      </w:r>
      <w:r w:rsidR="005D169D">
        <w:rPr>
          <w:sz w:val="28"/>
          <w:szCs w:val="28"/>
        </w:rPr>
        <w:t>.1.</w:t>
      </w:r>
      <w:r w:rsidR="005D169D" w:rsidRPr="00D369E8">
        <w:rPr>
          <w:sz w:val="28"/>
          <w:szCs w:val="28"/>
        </w:rPr>
        <w:t xml:space="preserve"> </w:t>
      </w:r>
      <w:r w:rsidR="005D169D" w:rsidRPr="00DE22B1">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w:t>
      </w:r>
      <w:r w:rsidR="005D169D" w:rsidRPr="00BC360B">
        <w:rPr>
          <w:sz w:val="28"/>
          <w:szCs w:val="28"/>
        </w:rPr>
        <w:t xml:space="preserve"> </w:t>
      </w:r>
      <w:r w:rsidR="005D169D" w:rsidRPr="00DE22B1">
        <w:rPr>
          <w:sz w:val="28"/>
          <w:szCs w:val="28"/>
        </w:rPr>
        <w:t>Кроме того, помещения, в</w:t>
      </w:r>
      <w:r w:rsidR="005D169D" w:rsidRPr="00D369E8">
        <w:rPr>
          <w:sz w:val="28"/>
          <w:szCs w:val="28"/>
        </w:rPr>
        <w:t xml:space="preserve"> которых предоставляется муниципальная услуга,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5D169D" w:rsidRDefault="005D169D" w:rsidP="005D169D">
      <w:pPr>
        <w:widowControl w:val="0"/>
        <w:ind w:firstLine="709"/>
        <w:jc w:val="both"/>
        <w:rPr>
          <w:sz w:val="28"/>
          <w:szCs w:val="28"/>
        </w:rPr>
      </w:pPr>
      <w:r w:rsidRPr="00D369E8">
        <w:rPr>
          <w:sz w:val="28"/>
          <w:szCs w:val="28"/>
        </w:rPr>
        <w:t>Помещения МФЦ для работы с заявителями оборудуются</w:t>
      </w:r>
      <w:r>
        <w:rPr>
          <w:sz w:val="28"/>
          <w:szCs w:val="28"/>
        </w:rPr>
        <w:t xml:space="preserve"> </w:t>
      </w:r>
      <w:r w:rsidRPr="00D369E8">
        <w:rPr>
          <w:sz w:val="28"/>
          <w:szCs w:val="28"/>
        </w:rPr>
        <w:t xml:space="preserve">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D169D" w:rsidRDefault="001041FD" w:rsidP="005D169D">
      <w:pPr>
        <w:widowControl w:val="0"/>
        <w:ind w:firstLine="709"/>
        <w:jc w:val="both"/>
        <w:rPr>
          <w:sz w:val="28"/>
          <w:szCs w:val="28"/>
        </w:rPr>
      </w:pPr>
      <w:r>
        <w:rPr>
          <w:sz w:val="28"/>
          <w:szCs w:val="28"/>
        </w:rPr>
        <w:t>30</w:t>
      </w:r>
      <w:r w:rsidR="005D169D" w:rsidRPr="00D369E8">
        <w:rPr>
          <w:sz w:val="28"/>
          <w:szCs w:val="28"/>
        </w:rPr>
        <w:t>.</w:t>
      </w:r>
      <w:r w:rsidR="005D169D">
        <w:rPr>
          <w:sz w:val="28"/>
          <w:szCs w:val="28"/>
        </w:rPr>
        <w:t>2.</w:t>
      </w:r>
      <w:r w:rsidR="005D169D" w:rsidRPr="00D369E8">
        <w:rPr>
          <w:sz w:val="28"/>
          <w:szCs w:val="28"/>
        </w:rPr>
        <w:t xml:space="preserve">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5D169D" w:rsidRPr="00D369E8" w:rsidRDefault="001041FD" w:rsidP="005D169D">
      <w:pPr>
        <w:widowControl w:val="0"/>
        <w:ind w:firstLine="709"/>
        <w:jc w:val="both"/>
        <w:rPr>
          <w:sz w:val="28"/>
          <w:szCs w:val="28"/>
        </w:rPr>
      </w:pPr>
      <w:r>
        <w:rPr>
          <w:sz w:val="28"/>
          <w:szCs w:val="28"/>
        </w:rPr>
        <w:t>30</w:t>
      </w:r>
      <w:r w:rsidR="005D169D">
        <w:rPr>
          <w:sz w:val="28"/>
          <w:szCs w:val="28"/>
        </w:rPr>
        <w:t xml:space="preserve">.3. </w:t>
      </w:r>
      <w:r w:rsidR="005D169D" w:rsidRPr="00D369E8">
        <w:rPr>
          <w:sz w:val="28"/>
          <w:szCs w:val="28"/>
        </w:rPr>
        <w:t>Информационные стенды размещаются на видном, доступном месте.</w:t>
      </w:r>
    </w:p>
    <w:p w:rsidR="008C4CE9" w:rsidRPr="00B766AA" w:rsidRDefault="005D169D" w:rsidP="005D169D">
      <w:pPr>
        <w:autoSpaceDE w:val="0"/>
        <w:autoSpaceDN w:val="0"/>
        <w:adjustRightInd w:val="0"/>
        <w:ind w:firstLine="709"/>
        <w:jc w:val="both"/>
        <w:rPr>
          <w:color w:val="000000" w:themeColor="text1"/>
          <w:sz w:val="28"/>
          <w:szCs w:val="28"/>
        </w:rPr>
      </w:pPr>
      <w:r w:rsidRPr="00D369E8">
        <w:rPr>
          <w:sz w:val="28"/>
          <w:szCs w:val="28"/>
        </w:rPr>
        <w:t xml:space="preserve">Оформление информационных листов осуществляется удобным для чтения шрифтом – </w:t>
      </w:r>
      <w:proofErr w:type="spellStart"/>
      <w:r w:rsidRPr="00BC360B">
        <w:rPr>
          <w:sz w:val="28"/>
          <w:szCs w:val="28"/>
        </w:rPr>
        <w:t>Times</w:t>
      </w:r>
      <w:proofErr w:type="spellEnd"/>
      <w:r w:rsidRPr="00D369E8">
        <w:rPr>
          <w:sz w:val="28"/>
          <w:szCs w:val="28"/>
        </w:rPr>
        <w:t xml:space="preserve"> </w:t>
      </w:r>
      <w:proofErr w:type="spellStart"/>
      <w:r w:rsidRPr="00BC360B">
        <w:rPr>
          <w:sz w:val="28"/>
          <w:szCs w:val="28"/>
        </w:rPr>
        <w:t>New</w:t>
      </w:r>
      <w:proofErr w:type="spellEnd"/>
      <w:r w:rsidRPr="00D369E8">
        <w:rPr>
          <w:sz w:val="28"/>
          <w:szCs w:val="28"/>
        </w:rPr>
        <w:t xml:space="preserve"> </w:t>
      </w:r>
      <w:proofErr w:type="spellStart"/>
      <w:r w:rsidRPr="00BC360B">
        <w:rPr>
          <w:sz w:val="28"/>
          <w:szCs w:val="28"/>
        </w:rPr>
        <w:t>Roman</w:t>
      </w:r>
      <w:proofErr w:type="spellEnd"/>
      <w:r w:rsidRPr="00D369E8">
        <w:rPr>
          <w:sz w:val="28"/>
          <w:szCs w:val="28"/>
        </w:rPr>
        <w:t>, формат листа А</w:t>
      </w:r>
      <w:r>
        <w:rPr>
          <w:sz w:val="28"/>
          <w:szCs w:val="28"/>
        </w:rPr>
        <w:t xml:space="preserve"> </w:t>
      </w:r>
      <w:r w:rsidRPr="00D369E8">
        <w:rPr>
          <w:sz w:val="28"/>
          <w:szCs w:val="28"/>
        </w:rPr>
        <w:t>–</w:t>
      </w:r>
      <w:r>
        <w:rPr>
          <w:sz w:val="28"/>
          <w:szCs w:val="28"/>
        </w:rPr>
        <w:t xml:space="preserve"> </w:t>
      </w:r>
      <w:r w:rsidRPr="00D369E8">
        <w:rPr>
          <w:sz w:val="28"/>
          <w:szCs w:val="28"/>
        </w:rPr>
        <w:t>4</w:t>
      </w:r>
      <w:r>
        <w:rPr>
          <w:sz w:val="28"/>
          <w:szCs w:val="28"/>
        </w:rPr>
        <w:t>,</w:t>
      </w:r>
      <w:r w:rsidRPr="00D369E8">
        <w:rPr>
          <w:sz w:val="28"/>
          <w:szCs w:val="28"/>
        </w:rPr>
        <w:t xml:space="preserve">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w:t>
      </w:r>
      <w:r>
        <w:rPr>
          <w:sz w:val="28"/>
          <w:szCs w:val="28"/>
        </w:rPr>
        <w:t>разцов заявлений</w:t>
      </w:r>
      <w:r w:rsidRPr="00D369E8">
        <w:rPr>
          <w:sz w:val="28"/>
          <w:szCs w:val="28"/>
        </w:rPr>
        <w:t>, перечней документов требования к размеру шрифта и формату листа могут быть снижены.</w:t>
      </w:r>
    </w:p>
    <w:p w:rsidR="008C4CE9" w:rsidRPr="00B766AA" w:rsidRDefault="005D169D" w:rsidP="008C4CE9">
      <w:pPr>
        <w:ind w:firstLine="709"/>
        <w:jc w:val="both"/>
        <w:rPr>
          <w:color w:val="000000" w:themeColor="text1"/>
          <w:sz w:val="28"/>
          <w:szCs w:val="28"/>
        </w:rPr>
      </w:pPr>
      <w:r>
        <w:rPr>
          <w:color w:val="000000" w:themeColor="text1"/>
          <w:sz w:val="28"/>
          <w:szCs w:val="28"/>
        </w:rPr>
        <w:t>3</w:t>
      </w:r>
      <w:r w:rsidR="001041FD">
        <w:rPr>
          <w:color w:val="000000" w:themeColor="text1"/>
          <w:sz w:val="28"/>
          <w:szCs w:val="28"/>
        </w:rPr>
        <w:t>1</w:t>
      </w:r>
      <w:r w:rsidR="00772211">
        <w:rPr>
          <w:color w:val="000000" w:themeColor="text1"/>
          <w:sz w:val="28"/>
          <w:szCs w:val="28"/>
        </w:rPr>
        <w:t>. Приё</w:t>
      </w:r>
      <w:r w:rsidR="008C4CE9" w:rsidRPr="00B766AA">
        <w:rPr>
          <w:color w:val="000000" w:themeColor="text1"/>
          <w:sz w:val="28"/>
          <w:szCs w:val="28"/>
        </w:rPr>
        <w:t>м документов в уполномоченном органе осуществляется в специально обо</w:t>
      </w:r>
      <w:r w:rsidR="00772211">
        <w:rPr>
          <w:color w:val="000000" w:themeColor="text1"/>
          <w:sz w:val="28"/>
          <w:szCs w:val="28"/>
        </w:rPr>
        <w:t>рудованных помещениях или отведё</w:t>
      </w:r>
      <w:r w:rsidR="008C4CE9" w:rsidRPr="00B766AA">
        <w:rPr>
          <w:color w:val="000000" w:themeColor="text1"/>
          <w:sz w:val="28"/>
          <w:szCs w:val="28"/>
        </w:rPr>
        <w:t>нных для этого кабинетах.</w:t>
      </w:r>
    </w:p>
    <w:p w:rsidR="008C4CE9" w:rsidRDefault="005D169D" w:rsidP="008C4CE9">
      <w:pPr>
        <w:ind w:firstLine="709"/>
        <w:jc w:val="both"/>
        <w:rPr>
          <w:color w:val="000000" w:themeColor="text1"/>
          <w:sz w:val="28"/>
          <w:szCs w:val="28"/>
        </w:rPr>
      </w:pPr>
      <w:r>
        <w:rPr>
          <w:color w:val="000000" w:themeColor="text1"/>
          <w:sz w:val="28"/>
          <w:szCs w:val="28"/>
        </w:rPr>
        <w:t>3</w:t>
      </w:r>
      <w:r w:rsidR="001041FD">
        <w:rPr>
          <w:color w:val="000000" w:themeColor="text1"/>
          <w:sz w:val="28"/>
          <w:szCs w:val="28"/>
        </w:rPr>
        <w:t>2</w:t>
      </w:r>
      <w:r w:rsidR="008C4CE9" w:rsidRPr="00B766AA">
        <w:rPr>
          <w:color w:val="000000" w:themeColor="text1"/>
          <w:sz w:val="28"/>
          <w:szCs w:val="28"/>
        </w:rPr>
        <w:t>. Пом</w:t>
      </w:r>
      <w:r w:rsidR="00772211">
        <w:rPr>
          <w:color w:val="000000" w:themeColor="text1"/>
          <w:sz w:val="28"/>
          <w:szCs w:val="28"/>
        </w:rPr>
        <w:t>ещения, предназначенные для приё</w:t>
      </w:r>
      <w:r w:rsidR="008C4CE9" w:rsidRPr="00B766AA">
        <w:rPr>
          <w:color w:val="000000" w:themeColor="text1"/>
          <w:sz w:val="28"/>
          <w:szCs w:val="28"/>
        </w:rPr>
        <w:t>ма заявителей, оборудуются информационными стендами, содер</w:t>
      </w:r>
      <w:r w:rsidR="00772211">
        <w:rPr>
          <w:color w:val="000000" w:themeColor="text1"/>
          <w:sz w:val="28"/>
          <w:szCs w:val="28"/>
        </w:rPr>
        <w:t xml:space="preserve">жащими сведения, указанные в </w:t>
      </w:r>
      <w:r w:rsidR="008C4CE9" w:rsidRPr="00B766AA">
        <w:rPr>
          <w:color w:val="000000" w:themeColor="text1"/>
          <w:sz w:val="28"/>
          <w:szCs w:val="28"/>
        </w:rPr>
        <w:t xml:space="preserve">пункте </w:t>
      </w:r>
      <w:r>
        <w:rPr>
          <w:color w:val="000000" w:themeColor="text1"/>
          <w:sz w:val="28"/>
          <w:szCs w:val="28"/>
        </w:rPr>
        <w:t>5</w:t>
      </w:r>
      <w:r w:rsidR="005C5E83">
        <w:rPr>
          <w:color w:val="000000" w:themeColor="text1"/>
          <w:sz w:val="28"/>
          <w:szCs w:val="28"/>
        </w:rPr>
        <w:t xml:space="preserve"> п</w:t>
      </w:r>
      <w:r w:rsidR="008C4CE9" w:rsidRPr="00B766AA">
        <w:rPr>
          <w:color w:val="000000" w:themeColor="text1"/>
          <w:sz w:val="28"/>
          <w:szCs w:val="28"/>
        </w:rPr>
        <w:t xml:space="preserve">одраздела </w:t>
      </w:r>
      <w:r>
        <w:rPr>
          <w:color w:val="000000" w:themeColor="text1"/>
          <w:sz w:val="28"/>
          <w:szCs w:val="28"/>
          <w:lang w:val="en-US"/>
        </w:rPr>
        <w:t>I</w:t>
      </w:r>
      <w:r w:rsidRPr="005D169D">
        <w:rPr>
          <w:color w:val="000000" w:themeColor="text1"/>
          <w:sz w:val="28"/>
          <w:szCs w:val="28"/>
        </w:rPr>
        <w:t>.</w:t>
      </w:r>
      <w:r>
        <w:rPr>
          <w:color w:val="000000" w:themeColor="text1"/>
          <w:sz w:val="28"/>
          <w:szCs w:val="28"/>
          <w:lang w:val="en-US"/>
        </w:rPr>
        <w:t>III</w:t>
      </w:r>
      <w:r w:rsidR="008C4CE9" w:rsidRPr="00B766AA">
        <w:rPr>
          <w:color w:val="000000" w:themeColor="text1"/>
          <w:sz w:val="28"/>
          <w:szCs w:val="28"/>
        </w:rPr>
        <w:t xml:space="preserve"> </w:t>
      </w:r>
      <w:r w:rsidR="00357ED4">
        <w:rPr>
          <w:color w:val="000000" w:themeColor="text1"/>
          <w:sz w:val="28"/>
          <w:szCs w:val="28"/>
        </w:rPr>
        <w:t xml:space="preserve">раздела </w:t>
      </w:r>
      <w:r w:rsidR="00357ED4">
        <w:rPr>
          <w:color w:val="000000" w:themeColor="text1"/>
          <w:sz w:val="28"/>
          <w:szCs w:val="28"/>
          <w:lang w:val="en-US"/>
        </w:rPr>
        <w:t>I</w:t>
      </w:r>
      <w:r w:rsidR="00357ED4" w:rsidRPr="00357ED4">
        <w:rPr>
          <w:color w:val="000000" w:themeColor="text1"/>
          <w:sz w:val="28"/>
          <w:szCs w:val="28"/>
        </w:rPr>
        <w:t xml:space="preserve"> </w:t>
      </w:r>
      <w:r w:rsidR="005C5E83">
        <w:rPr>
          <w:color w:val="000000" w:themeColor="text1"/>
          <w:sz w:val="28"/>
          <w:szCs w:val="28"/>
        </w:rPr>
        <w:t xml:space="preserve">настоящего </w:t>
      </w:r>
      <w:r w:rsidR="008C4CE9" w:rsidRPr="00B766AA">
        <w:rPr>
          <w:color w:val="000000" w:themeColor="text1"/>
          <w:sz w:val="28"/>
          <w:szCs w:val="28"/>
        </w:rPr>
        <w:t>Регламента.</w:t>
      </w:r>
    </w:p>
    <w:p w:rsidR="005C5E83" w:rsidRPr="005E1F49" w:rsidRDefault="00772211" w:rsidP="005C5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 Помещения для приё</w:t>
      </w:r>
      <w:r w:rsidR="005C5E83" w:rsidRPr="005E1F49">
        <w:rPr>
          <w:rFonts w:ascii="Times New Roman" w:hAnsi="Times New Roman" w:cs="Times New Roman"/>
          <w:sz w:val="28"/>
          <w:szCs w:val="28"/>
        </w:rPr>
        <w:t>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5C5E83" w:rsidRPr="005E1F49" w:rsidRDefault="005C5E83" w:rsidP="005C5E8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комфортное расположение заявителя и должностного лица уполномоченного органа;</w:t>
      </w:r>
    </w:p>
    <w:p w:rsidR="005C5E83" w:rsidRPr="005E1F49" w:rsidRDefault="005C5E83" w:rsidP="005C5E8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возможность и удобство оформления заявителем письменного обращения;</w:t>
      </w:r>
    </w:p>
    <w:p w:rsidR="005C5E83" w:rsidRPr="005E1F49" w:rsidRDefault="005C5E83" w:rsidP="005C5E8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телефонную связь;</w:t>
      </w:r>
    </w:p>
    <w:p w:rsidR="005C5E83" w:rsidRPr="005E1F49" w:rsidRDefault="005C5E83" w:rsidP="005C5E8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возможность копирования документов;</w:t>
      </w:r>
    </w:p>
    <w:p w:rsidR="005C5E83" w:rsidRPr="005E1F49" w:rsidRDefault="005C5E83" w:rsidP="005C5E8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lastRenderedPageBreak/>
        <w:t>доступ к нормативным правовым актам, регулирующим предоставление муниципальной услуги;</w:t>
      </w:r>
    </w:p>
    <w:p w:rsidR="005C5E83" w:rsidRPr="005E1F49" w:rsidRDefault="005C5E83" w:rsidP="005C5E8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наличие письменных принадлежностей и бумаги формата A4.</w:t>
      </w:r>
    </w:p>
    <w:p w:rsidR="005C5E83" w:rsidRPr="005E1F49" w:rsidRDefault="00047D64" w:rsidP="005C5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ожидания заявителями приё</w:t>
      </w:r>
      <w:r w:rsidR="005C5E83" w:rsidRPr="005E1F49">
        <w:rPr>
          <w:rFonts w:ascii="Times New Roman" w:hAnsi="Times New Roman" w:cs="Times New Roman"/>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5C5E83" w:rsidRPr="005E1F49" w:rsidRDefault="00047D64" w:rsidP="005C5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Приё</w:t>
      </w:r>
      <w:r w:rsidR="005C5E83" w:rsidRPr="005E1F49">
        <w:rPr>
          <w:rFonts w:ascii="Times New Roman" w:hAnsi="Times New Roman" w:cs="Times New Roman"/>
          <w:sz w:val="28"/>
          <w:szCs w:val="28"/>
        </w:rPr>
        <w:t>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в пятницу - с 14.00 до 17.00.</w:t>
      </w:r>
    </w:p>
    <w:p w:rsidR="005C5E83" w:rsidRPr="005E1F49" w:rsidRDefault="005C5E83" w:rsidP="005C5E8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5C5E83" w:rsidRPr="005E1F49" w:rsidRDefault="00047D64" w:rsidP="005C5E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Кабинеты приё</w:t>
      </w:r>
      <w:r w:rsidR="005C5E83" w:rsidRPr="005E1F49">
        <w:rPr>
          <w:rFonts w:ascii="Times New Roman" w:hAnsi="Times New Roman" w:cs="Times New Roman"/>
          <w:sz w:val="28"/>
          <w:szCs w:val="28"/>
        </w:rPr>
        <w:t>ма получателей муниципальных услуг должны быть оснащены информационными табличками (вывесками) с указанием номера кабинета.</w:t>
      </w:r>
    </w:p>
    <w:p w:rsidR="00B95066" w:rsidRPr="00B766AA" w:rsidRDefault="00047D64" w:rsidP="005C5E83">
      <w:pPr>
        <w:ind w:firstLine="709"/>
        <w:jc w:val="both"/>
        <w:rPr>
          <w:color w:val="000000" w:themeColor="text1"/>
          <w:sz w:val="28"/>
          <w:szCs w:val="28"/>
        </w:rPr>
      </w:pPr>
      <w:r>
        <w:rPr>
          <w:sz w:val="28"/>
          <w:szCs w:val="28"/>
        </w:rPr>
        <w:t>Специалисты, осуществляющие приё</w:t>
      </w:r>
      <w:r w:rsidR="005C5E83" w:rsidRPr="005E1F49">
        <w:rPr>
          <w:sz w:val="28"/>
          <w:szCs w:val="28"/>
        </w:rPr>
        <w:t>м заявителей, обеспечиваются личными нагрудными и</w:t>
      </w:r>
      <w:r>
        <w:rPr>
          <w:sz w:val="28"/>
          <w:szCs w:val="28"/>
        </w:rPr>
        <w:t>дентификационными карточками (</w:t>
      </w:r>
      <w:proofErr w:type="spellStart"/>
      <w:r>
        <w:rPr>
          <w:sz w:val="28"/>
          <w:szCs w:val="28"/>
        </w:rPr>
        <w:t>бе</w:t>
      </w:r>
      <w:r w:rsidR="005C5E83" w:rsidRPr="005E1F49">
        <w:rPr>
          <w:sz w:val="28"/>
          <w:szCs w:val="28"/>
        </w:rPr>
        <w:t>йджами</w:t>
      </w:r>
      <w:proofErr w:type="spellEnd"/>
      <w:r w:rsidR="005C5E83" w:rsidRPr="005E1F49">
        <w:rPr>
          <w:sz w:val="28"/>
          <w:szCs w:val="28"/>
        </w:rPr>
        <w:t>) и (или) настольными табличками.</w:t>
      </w:r>
    </w:p>
    <w:p w:rsidR="002B4445" w:rsidRPr="00B766AA" w:rsidRDefault="002B4445" w:rsidP="002B4445">
      <w:pPr>
        <w:autoSpaceDE w:val="0"/>
        <w:autoSpaceDN w:val="0"/>
        <w:adjustRightInd w:val="0"/>
        <w:ind w:firstLine="851"/>
        <w:jc w:val="center"/>
        <w:outlineLvl w:val="1"/>
        <w:rPr>
          <w:b/>
          <w:color w:val="000000" w:themeColor="text1"/>
          <w:sz w:val="28"/>
          <w:szCs w:val="28"/>
        </w:rPr>
      </w:pPr>
    </w:p>
    <w:p w:rsidR="00047D64" w:rsidRPr="00357ED4" w:rsidRDefault="001B2904" w:rsidP="003F7B67">
      <w:pPr>
        <w:autoSpaceDE w:val="0"/>
        <w:autoSpaceDN w:val="0"/>
        <w:adjustRightInd w:val="0"/>
        <w:ind w:firstLine="709"/>
        <w:jc w:val="both"/>
        <w:outlineLvl w:val="1"/>
        <w:rPr>
          <w:b/>
          <w:color w:val="000000" w:themeColor="text1"/>
          <w:sz w:val="28"/>
          <w:szCs w:val="28"/>
        </w:rPr>
      </w:pPr>
      <w:r w:rsidRPr="00357ED4">
        <w:rPr>
          <w:b/>
          <w:color w:val="000000" w:themeColor="text1"/>
          <w:sz w:val="28"/>
          <w:szCs w:val="28"/>
        </w:rPr>
        <w:t xml:space="preserve">Подраздел </w:t>
      </w:r>
      <w:r w:rsidR="005D169D" w:rsidRPr="00357ED4">
        <w:rPr>
          <w:b/>
          <w:color w:val="000000" w:themeColor="text1"/>
          <w:sz w:val="28"/>
          <w:szCs w:val="28"/>
          <w:lang w:val="en-US"/>
        </w:rPr>
        <w:t>II</w:t>
      </w:r>
      <w:r w:rsidR="005D169D" w:rsidRPr="00357ED4">
        <w:rPr>
          <w:b/>
          <w:color w:val="000000" w:themeColor="text1"/>
          <w:sz w:val="28"/>
          <w:szCs w:val="28"/>
        </w:rPr>
        <w:t>.</w:t>
      </w:r>
      <w:r w:rsidR="005D169D" w:rsidRPr="00357ED4">
        <w:rPr>
          <w:b/>
          <w:color w:val="000000" w:themeColor="text1"/>
          <w:sz w:val="28"/>
          <w:szCs w:val="28"/>
          <w:lang w:val="en-US"/>
        </w:rPr>
        <w:t>XVII</w:t>
      </w:r>
      <w:r w:rsidR="00DF5151" w:rsidRPr="00357ED4">
        <w:rPr>
          <w:b/>
          <w:color w:val="000000" w:themeColor="text1"/>
          <w:sz w:val="28"/>
          <w:szCs w:val="28"/>
        </w:rPr>
        <w:t xml:space="preserve">. </w:t>
      </w:r>
      <w:r w:rsidR="00047D64" w:rsidRPr="00357ED4">
        <w:rPr>
          <w:b/>
          <w:color w:val="000000" w:themeColor="text1"/>
          <w:sz w:val="28"/>
          <w:szCs w:val="28"/>
        </w:rPr>
        <w:t xml:space="preserve">Показатели доступности </w:t>
      </w:r>
      <w:r w:rsidR="003F7B67" w:rsidRPr="00357ED4">
        <w:rPr>
          <w:b/>
          <w:color w:val="000000" w:themeColor="text1"/>
          <w:sz w:val="28"/>
          <w:szCs w:val="28"/>
        </w:rPr>
        <w:t xml:space="preserve">и </w:t>
      </w:r>
      <w:r w:rsidR="00047D64" w:rsidRPr="00357ED4">
        <w:rPr>
          <w:b/>
          <w:color w:val="000000" w:themeColor="text1"/>
          <w:sz w:val="28"/>
          <w:szCs w:val="28"/>
        </w:rPr>
        <w:t xml:space="preserve">качества муниципальной услуги, в том числе количество взаимодействий заявителя с должностными </w:t>
      </w:r>
      <w:r w:rsidR="003F7B67" w:rsidRPr="00357ED4">
        <w:rPr>
          <w:b/>
          <w:color w:val="000000" w:themeColor="text1"/>
          <w:sz w:val="28"/>
          <w:szCs w:val="28"/>
        </w:rPr>
        <w:t xml:space="preserve">                      </w:t>
      </w:r>
      <w:r w:rsidR="00047D64" w:rsidRPr="00357ED4">
        <w:rPr>
          <w:b/>
          <w:color w:val="000000" w:themeColor="text1"/>
          <w:sz w:val="28"/>
          <w:szCs w:val="28"/>
        </w:rPr>
        <w:t xml:space="preserve">лицами при предоставлении муниципальной услуги и их </w:t>
      </w:r>
      <w:r w:rsidR="00AF0327">
        <w:rPr>
          <w:b/>
          <w:color w:val="000000" w:themeColor="text1"/>
          <w:sz w:val="28"/>
          <w:szCs w:val="28"/>
        </w:rPr>
        <w:t xml:space="preserve">                                                    </w:t>
      </w:r>
      <w:r w:rsidR="003F7B67" w:rsidRPr="00357ED4">
        <w:rPr>
          <w:b/>
          <w:color w:val="000000" w:themeColor="text1"/>
          <w:sz w:val="28"/>
          <w:szCs w:val="28"/>
        </w:rPr>
        <w:t>про</w:t>
      </w:r>
      <w:r w:rsidR="00AF0327">
        <w:rPr>
          <w:b/>
          <w:color w:val="000000" w:themeColor="text1"/>
          <w:sz w:val="28"/>
          <w:szCs w:val="28"/>
        </w:rPr>
        <w:t>должительность,</w:t>
      </w:r>
      <w:r w:rsidR="00357ED4">
        <w:rPr>
          <w:b/>
          <w:color w:val="000000" w:themeColor="text1"/>
          <w:sz w:val="28"/>
          <w:szCs w:val="28"/>
        </w:rPr>
        <w:t xml:space="preserve"> </w:t>
      </w:r>
      <w:r w:rsidR="003F7B67" w:rsidRPr="00357ED4">
        <w:rPr>
          <w:b/>
          <w:color w:val="000000" w:themeColor="text1"/>
          <w:sz w:val="28"/>
          <w:szCs w:val="28"/>
        </w:rPr>
        <w:t xml:space="preserve">возможность получения муниципальной услуги в </w:t>
      </w:r>
      <w:r w:rsidR="00AF0327">
        <w:rPr>
          <w:b/>
          <w:color w:val="000000" w:themeColor="text1"/>
          <w:sz w:val="28"/>
          <w:szCs w:val="28"/>
        </w:rPr>
        <w:t xml:space="preserve">               </w:t>
      </w:r>
      <w:r w:rsidR="003F7B67" w:rsidRPr="00357ED4">
        <w:rPr>
          <w:b/>
          <w:color w:val="000000" w:themeColor="text1"/>
          <w:sz w:val="28"/>
          <w:szCs w:val="28"/>
        </w:rPr>
        <w:t>многофункциональном центре предоставления государ</w:t>
      </w:r>
      <w:r w:rsidR="00AF0327">
        <w:rPr>
          <w:b/>
          <w:color w:val="000000" w:themeColor="text1"/>
          <w:sz w:val="28"/>
          <w:szCs w:val="28"/>
        </w:rPr>
        <w:t xml:space="preserve">ственных и                               муниципальных услуг, </w:t>
      </w:r>
      <w:r w:rsidR="003F7B67" w:rsidRPr="00357ED4">
        <w:rPr>
          <w:b/>
          <w:color w:val="000000" w:themeColor="text1"/>
          <w:sz w:val="28"/>
          <w:szCs w:val="28"/>
        </w:rPr>
        <w:t xml:space="preserve">возможность получения информации о ходе </w:t>
      </w:r>
      <w:r w:rsidR="00AF0327">
        <w:rPr>
          <w:b/>
          <w:color w:val="000000" w:themeColor="text1"/>
          <w:sz w:val="28"/>
          <w:szCs w:val="28"/>
        </w:rPr>
        <w:t xml:space="preserve">                  </w:t>
      </w:r>
      <w:r w:rsidR="003F7B67" w:rsidRPr="00357ED4">
        <w:rPr>
          <w:b/>
          <w:color w:val="000000" w:themeColor="text1"/>
          <w:sz w:val="28"/>
          <w:szCs w:val="28"/>
        </w:rPr>
        <w:t>предоставления муниципальной услуги,</w:t>
      </w:r>
      <w:r w:rsidR="00357ED4">
        <w:rPr>
          <w:b/>
          <w:color w:val="000000" w:themeColor="text1"/>
          <w:sz w:val="28"/>
          <w:szCs w:val="28"/>
        </w:rPr>
        <w:t xml:space="preserve"> в том числе с </w:t>
      </w:r>
      <w:r w:rsidR="003F7B67" w:rsidRPr="00357ED4">
        <w:rPr>
          <w:b/>
          <w:color w:val="000000" w:themeColor="text1"/>
          <w:sz w:val="28"/>
          <w:szCs w:val="28"/>
        </w:rPr>
        <w:t xml:space="preserve">использованием </w:t>
      </w:r>
      <w:r w:rsidR="00AF0327">
        <w:rPr>
          <w:b/>
          <w:color w:val="000000" w:themeColor="text1"/>
          <w:sz w:val="28"/>
          <w:szCs w:val="28"/>
        </w:rPr>
        <w:t xml:space="preserve">                             </w:t>
      </w:r>
      <w:r w:rsidR="003F7B67" w:rsidRPr="00357ED4">
        <w:rPr>
          <w:b/>
          <w:color w:val="000000" w:themeColor="text1"/>
          <w:sz w:val="28"/>
          <w:szCs w:val="28"/>
        </w:rPr>
        <w:t>информационно-коммуникационных технологий</w:t>
      </w:r>
    </w:p>
    <w:p w:rsidR="00047D64" w:rsidRDefault="00047D64" w:rsidP="002B4445">
      <w:pPr>
        <w:autoSpaceDE w:val="0"/>
        <w:autoSpaceDN w:val="0"/>
        <w:adjustRightInd w:val="0"/>
        <w:jc w:val="center"/>
        <w:outlineLvl w:val="1"/>
        <w:rPr>
          <w:color w:val="000000" w:themeColor="text1"/>
          <w:sz w:val="28"/>
          <w:szCs w:val="28"/>
        </w:rPr>
      </w:pPr>
    </w:p>
    <w:p w:rsidR="001041FD" w:rsidRPr="00B766AA" w:rsidRDefault="001041FD" w:rsidP="001041FD">
      <w:pPr>
        <w:widowControl w:val="0"/>
        <w:autoSpaceDE w:val="0"/>
        <w:autoSpaceDN w:val="0"/>
        <w:adjustRightInd w:val="0"/>
        <w:ind w:firstLine="709"/>
        <w:jc w:val="both"/>
        <w:rPr>
          <w:color w:val="000000" w:themeColor="text1"/>
          <w:sz w:val="28"/>
          <w:szCs w:val="28"/>
        </w:rPr>
      </w:pPr>
      <w:r>
        <w:rPr>
          <w:sz w:val="28"/>
          <w:szCs w:val="28"/>
        </w:rPr>
        <w:t>34</w:t>
      </w:r>
      <w:r w:rsidR="005D169D">
        <w:rPr>
          <w:sz w:val="28"/>
          <w:szCs w:val="28"/>
        </w:rPr>
        <w:t xml:space="preserve">. </w:t>
      </w:r>
      <w:r w:rsidRPr="00B766AA">
        <w:rPr>
          <w:color w:val="000000" w:themeColor="text1"/>
          <w:sz w:val="28"/>
          <w:szCs w:val="28"/>
        </w:rPr>
        <w:t>Основными показателями доступности и качества муниципальной услуги являются:</w:t>
      </w:r>
    </w:p>
    <w:p w:rsidR="001041FD" w:rsidRPr="00B766AA" w:rsidRDefault="001041FD" w:rsidP="001041FD">
      <w:pPr>
        <w:tabs>
          <w:tab w:val="num" w:pos="0"/>
          <w:tab w:val="left" w:pos="720"/>
          <w:tab w:val="left" w:pos="1260"/>
        </w:tabs>
        <w:ind w:firstLine="709"/>
        <w:jc w:val="both"/>
        <w:rPr>
          <w:color w:val="000000" w:themeColor="text1"/>
          <w:sz w:val="28"/>
          <w:szCs w:val="28"/>
        </w:rPr>
      </w:pPr>
      <w:r w:rsidRPr="00B766AA">
        <w:rPr>
          <w:color w:val="000000" w:themeColor="text1"/>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1041FD" w:rsidRPr="00B766AA" w:rsidRDefault="001041FD" w:rsidP="001041FD">
      <w:pPr>
        <w:ind w:firstLine="709"/>
        <w:jc w:val="both"/>
        <w:rPr>
          <w:color w:val="000000" w:themeColor="text1"/>
          <w:sz w:val="28"/>
          <w:szCs w:val="28"/>
        </w:rPr>
      </w:pPr>
      <w:r w:rsidRPr="00B766AA">
        <w:rPr>
          <w:color w:val="000000" w:themeColor="text1"/>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1041FD" w:rsidRPr="00B766AA" w:rsidRDefault="001041FD" w:rsidP="001041FD">
      <w:pPr>
        <w:ind w:firstLine="709"/>
        <w:jc w:val="both"/>
        <w:rPr>
          <w:color w:val="000000" w:themeColor="text1"/>
          <w:sz w:val="28"/>
          <w:szCs w:val="28"/>
        </w:rPr>
      </w:pPr>
      <w:r w:rsidRPr="00B766AA">
        <w:rPr>
          <w:color w:val="000000" w:themeColor="text1"/>
          <w:sz w:val="28"/>
          <w:szCs w:val="28"/>
        </w:rPr>
        <w:t>возможность получения информации о ходе предоставления муниципальной услуги, в том числе с использованием Портала;</w:t>
      </w:r>
    </w:p>
    <w:p w:rsidR="001041FD" w:rsidRPr="00B766AA" w:rsidRDefault="001041FD" w:rsidP="001041FD">
      <w:pPr>
        <w:ind w:firstLine="709"/>
        <w:jc w:val="both"/>
        <w:rPr>
          <w:color w:val="000000" w:themeColor="text1"/>
          <w:sz w:val="28"/>
          <w:szCs w:val="28"/>
        </w:rPr>
      </w:pPr>
      <w:r w:rsidRPr="00B766AA">
        <w:rPr>
          <w:color w:val="000000" w:themeColor="text1"/>
          <w:sz w:val="28"/>
          <w:szCs w:val="28"/>
        </w:rPr>
        <w:t>установление должностных лиц, ответственных за предоставление муниципальной услуги;</w:t>
      </w:r>
    </w:p>
    <w:p w:rsidR="001041FD" w:rsidRPr="00B766AA" w:rsidRDefault="001041FD" w:rsidP="001041FD">
      <w:pPr>
        <w:ind w:firstLine="709"/>
        <w:jc w:val="both"/>
        <w:rPr>
          <w:color w:val="000000" w:themeColor="text1"/>
          <w:sz w:val="28"/>
          <w:szCs w:val="28"/>
        </w:rPr>
      </w:pPr>
      <w:r w:rsidRPr="00B766AA">
        <w:rPr>
          <w:color w:val="000000" w:themeColor="text1"/>
          <w:sz w:val="28"/>
          <w:szCs w:val="28"/>
        </w:rPr>
        <w:lastRenderedPageBreak/>
        <w:t>установление и соблюдение требований к помещениям, в которых предоставляется услуга;</w:t>
      </w:r>
    </w:p>
    <w:p w:rsidR="001041FD" w:rsidRPr="00B766AA" w:rsidRDefault="001041FD" w:rsidP="001041FD">
      <w:pPr>
        <w:ind w:firstLine="709"/>
        <w:jc w:val="both"/>
        <w:rPr>
          <w:color w:val="000000" w:themeColor="text1"/>
          <w:sz w:val="28"/>
          <w:szCs w:val="28"/>
        </w:rPr>
      </w:pPr>
      <w:r w:rsidRPr="00B766AA">
        <w:rPr>
          <w:color w:val="000000" w:themeColor="text1"/>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C7E09" w:rsidRDefault="001041FD" w:rsidP="001041FD">
      <w:pPr>
        <w:ind w:firstLine="709"/>
        <w:jc w:val="both"/>
        <w:rPr>
          <w:color w:val="000000" w:themeColor="text1"/>
          <w:sz w:val="28"/>
          <w:szCs w:val="28"/>
        </w:rPr>
      </w:pPr>
      <w:r w:rsidRPr="00B766AA">
        <w:rPr>
          <w:color w:val="000000" w:themeColor="text1"/>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3A670C" w:rsidRPr="005E1F49" w:rsidRDefault="003A670C" w:rsidP="003A670C">
      <w:pPr>
        <w:spacing w:line="0" w:lineRule="atLeast"/>
        <w:ind w:firstLine="709"/>
        <w:jc w:val="both"/>
        <w:rPr>
          <w:sz w:val="28"/>
          <w:szCs w:val="28"/>
        </w:rPr>
      </w:pPr>
      <w:r w:rsidRPr="005E1F49">
        <w:rPr>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w:t>
      </w:r>
      <w:r w:rsidR="003F7B67">
        <w:rPr>
          <w:sz w:val="28"/>
          <w:szCs w:val="28"/>
        </w:rPr>
        <w:t xml:space="preserve">               </w:t>
      </w:r>
      <w:r w:rsidRPr="005E1F49">
        <w:rPr>
          <w:sz w:val="28"/>
          <w:szCs w:val="28"/>
        </w:rPr>
        <w:t>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3A670C" w:rsidRPr="005E1F49" w:rsidRDefault="003A670C" w:rsidP="003A670C">
      <w:pPr>
        <w:autoSpaceDE w:val="0"/>
        <w:autoSpaceDN w:val="0"/>
        <w:adjustRightInd w:val="0"/>
        <w:spacing w:line="20" w:lineRule="atLeast"/>
        <w:ind w:firstLine="851"/>
        <w:jc w:val="both"/>
        <w:rPr>
          <w:sz w:val="28"/>
          <w:szCs w:val="28"/>
        </w:rPr>
      </w:pPr>
      <w:r w:rsidRPr="005E1F49">
        <w:rPr>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w:t>
      </w:r>
      <w:r w:rsidR="005D699E">
        <w:rPr>
          <w:sz w:val="28"/>
          <w:szCs w:val="28"/>
        </w:rPr>
        <w:t>ашений о взаимодействии, заключё</w:t>
      </w:r>
      <w:r w:rsidRPr="005E1F49">
        <w:rPr>
          <w:sz w:val="28"/>
          <w:szCs w:val="28"/>
        </w:rPr>
        <w:t xml:space="preserve">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 </w:t>
      </w:r>
    </w:p>
    <w:p w:rsidR="003A670C" w:rsidRDefault="003A670C" w:rsidP="003A670C">
      <w:pPr>
        <w:ind w:firstLine="709"/>
        <w:jc w:val="both"/>
        <w:rPr>
          <w:color w:val="000000" w:themeColor="text1"/>
          <w:sz w:val="28"/>
          <w:szCs w:val="28"/>
        </w:rPr>
      </w:pPr>
      <w:r w:rsidRPr="005E1F49">
        <w:rPr>
          <w:sz w:val="28"/>
          <w:szCs w:val="28"/>
        </w:rPr>
        <w:t>Получение муниципальной услуги в иных подразделениях органа, предоставляющего муниципальную услугу, невозможно.</w:t>
      </w:r>
    </w:p>
    <w:p w:rsidR="0096039F" w:rsidRDefault="0096039F" w:rsidP="00F10800">
      <w:pPr>
        <w:tabs>
          <w:tab w:val="num" w:pos="0"/>
          <w:tab w:val="left" w:pos="720"/>
          <w:tab w:val="left" w:pos="1260"/>
        </w:tabs>
        <w:jc w:val="both"/>
        <w:rPr>
          <w:color w:val="000000" w:themeColor="text1"/>
          <w:sz w:val="28"/>
          <w:szCs w:val="28"/>
        </w:rPr>
      </w:pPr>
    </w:p>
    <w:p w:rsidR="005D699E" w:rsidRPr="00357ED4" w:rsidRDefault="001B2904" w:rsidP="006B41DA">
      <w:pPr>
        <w:widowControl w:val="0"/>
        <w:autoSpaceDE w:val="0"/>
        <w:autoSpaceDN w:val="0"/>
        <w:adjustRightInd w:val="0"/>
        <w:ind w:firstLine="720"/>
        <w:jc w:val="both"/>
        <w:outlineLvl w:val="2"/>
        <w:rPr>
          <w:b/>
          <w:color w:val="000000" w:themeColor="text1"/>
          <w:sz w:val="28"/>
          <w:szCs w:val="28"/>
        </w:rPr>
      </w:pPr>
      <w:r w:rsidRPr="00357ED4">
        <w:rPr>
          <w:b/>
          <w:color w:val="000000" w:themeColor="text1"/>
          <w:sz w:val="28"/>
          <w:szCs w:val="28"/>
        </w:rPr>
        <w:t>Подраздел</w:t>
      </w:r>
      <w:r w:rsidR="00AA36F1" w:rsidRPr="00357ED4">
        <w:rPr>
          <w:b/>
          <w:color w:val="000000" w:themeColor="text1"/>
          <w:sz w:val="28"/>
          <w:szCs w:val="28"/>
        </w:rPr>
        <w:t xml:space="preserve"> </w:t>
      </w:r>
      <w:r w:rsidR="00AA36F1" w:rsidRPr="00357ED4">
        <w:rPr>
          <w:b/>
          <w:color w:val="000000" w:themeColor="text1"/>
          <w:sz w:val="28"/>
          <w:szCs w:val="28"/>
          <w:lang w:val="en-US"/>
        </w:rPr>
        <w:t>II</w:t>
      </w:r>
      <w:r w:rsidR="00AA36F1" w:rsidRPr="00357ED4">
        <w:rPr>
          <w:b/>
          <w:color w:val="000000" w:themeColor="text1"/>
          <w:sz w:val="28"/>
          <w:szCs w:val="28"/>
        </w:rPr>
        <w:t>.</w:t>
      </w:r>
      <w:r w:rsidR="00AA36F1" w:rsidRPr="00357ED4">
        <w:rPr>
          <w:b/>
          <w:color w:val="000000" w:themeColor="text1"/>
          <w:sz w:val="28"/>
          <w:szCs w:val="28"/>
          <w:lang w:val="en-US"/>
        </w:rPr>
        <w:t>XVIII</w:t>
      </w:r>
      <w:r w:rsidRPr="00357ED4">
        <w:rPr>
          <w:b/>
          <w:color w:val="000000" w:themeColor="text1"/>
          <w:sz w:val="28"/>
          <w:szCs w:val="28"/>
        </w:rPr>
        <w:t xml:space="preserve">. </w:t>
      </w:r>
      <w:r w:rsidR="005D699E" w:rsidRPr="00357ED4">
        <w:rPr>
          <w:b/>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w:t>
      </w:r>
      <w:r w:rsidR="00357ED4" w:rsidRPr="00357ED4">
        <w:rPr>
          <w:b/>
          <w:color w:val="000000" w:themeColor="text1"/>
          <w:sz w:val="28"/>
          <w:szCs w:val="28"/>
        </w:rPr>
        <w:t xml:space="preserve"> и муниципальных</w:t>
      </w:r>
      <w:r w:rsidR="005D699E" w:rsidRPr="00357ED4">
        <w:rPr>
          <w:b/>
          <w:color w:val="000000" w:themeColor="text1"/>
          <w:sz w:val="28"/>
          <w:szCs w:val="28"/>
        </w:rPr>
        <w:t xml:space="preserve"> услуг и </w:t>
      </w:r>
      <w:r w:rsidR="00AF0327">
        <w:rPr>
          <w:b/>
          <w:color w:val="000000" w:themeColor="text1"/>
          <w:sz w:val="28"/>
          <w:szCs w:val="28"/>
        </w:rPr>
        <w:t xml:space="preserve">                     </w:t>
      </w:r>
      <w:r w:rsidR="005D699E" w:rsidRPr="00357ED4">
        <w:rPr>
          <w:b/>
          <w:color w:val="000000" w:themeColor="text1"/>
          <w:sz w:val="28"/>
          <w:szCs w:val="28"/>
        </w:rPr>
        <w:t xml:space="preserve">особенности предоставления муниципальной </w:t>
      </w:r>
      <w:r w:rsidR="006B41DA" w:rsidRPr="00357ED4">
        <w:rPr>
          <w:b/>
          <w:color w:val="000000" w:themeColor="text1"/>
          <w:sz w:val="28"/>
          <w:szCs w:val="28"/>
        </w:rPr>
        <w:t>услуги в электронной форме</w:t>
      </w:r>
    </w:p>
    <w:p w:rsidR="005D699E" w:rsidRDefault="005D699E" w:rsidP="00BC7E09">
      <w:pPr>
        <w:widowControl w:val="0"/>
        <w:autoSpaceDE w:val="0"/>
        <w:autoSpaceDN w:val="0"/>
        <w:adjustRightInd w:val="0"/>
        <w:ind w:firstLine="720"/>
        <w:jc w:val="center"/>
        <w:outlineLvl w:val="2"/>
        <w:rPr>
          <w:color w:val="000000" w:themeColor="text1"/>
          <w:sz w:val="28"/>
          <w:szCs w:val="28"/>
        </w:rPr>
      </w:pPr>
    </w:p>
    <w:p w:rsidR="008C4CE9" w:rsidRPr="00B766AA" w:rsidRDefault="001041FD" w:rsidP="008C4CE9">
      <w:pPr>
        <w:ind w:firstLine="709"/>
        <w:jc w:val="both"/>
        <w:rPr>
          <w:color w:val="000000" w:themeColor="text1"/>
          <w:sz w:val="28"/>
          <w:szCs w:val="28"/>
        </w:rPr>
      </w:pPr>
      <w:r>
        <w:rPr>
          <w:color w:val="000000" w:themeColor="text1"/>
          <w:sz w:val="28"/>
          <w:szCs w:val="28"/>
        </w:rPr>
        <w:t>35</w:t>
      </w:r>
      <w:r w:rsidR="008C4CE9" w:rsidRPr="00B766AA">
        <w:rPr>
          <w:color w:val="000000" w:themeColor="text1"/>
          <w:sz w:val="28"/>
          <w:szCs w:val="28"/>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AA36F1" w:rsidRDefault="00AA36F1" w:rsidP="008C4CE9">
      <w:pPr>
        <w:ind w:firstLine="709"/>
        <w:jc w:val="both"/>
        <w:rPr>
          <w:color w:val="000000" w:themeColor="text1"/>
          <w:sz w:val="28"/>
          <w:szCs w:val="28"/>
        </w:rPr>
      </w:pPr>
      <w:r>
        <w:rPr>
          <w:color w:val="000000" w:themeColor="text1"/>
          <w:sz w:val="28"/>
          <w:szCs w:val="28"/>
        </w:rPr>
        <w:t xml:space="preserve">в уполномоченный орган; </w:t>
      </w:r>
    </w:p>
    <w:p w:rsidR="008C4CE9" w:rsidRPr="00B766AA" w:rsidRDefault="008C4CE9" w:rsidP="008C4CE9">
      <w:pPr>
        <w:ind w:firstLine="709"/>
        <w:jc w:val="both"/>
        <w:rPr>
          <w:color w:val="000000" w:themeColor="text1"/>
          <w:sz w:val="28"/>
          <w:szCs w:val="28"/>
        </w:rPr>
      </w:pPr>
      <w:r w:rsidRPr="00B766AA">
        <w:rPr>
          <w:color w:val="000000" w:themeColor="text1"/>
          <w:sz w:val="28"/>
          <w:szCs w:val="28"/>
        </w:rPr>
        <w:t>через МФЦ в уполномоченный орган;</w:t>
      </w:r>
    </w:p>
    <w:p w:rsidR="008C4CE9" w:rsidRPr="00B766AA" w:rsidRDefault="008C4CE9" w:rsidP="008C4CE9">
      <w:pPr>
        <w:autoSpaceDE w:val="0"/>
        <w:autoSpaceDN w:val="0"/>
        <w:adjustRightInd w:val="0"/>
        <w:ind w:firstLine="709"/>
        <w:jc w:val="both"/>
        <w:rPr>
          <w:color w:val="000000" w:themeColor="text1"/>
          <w:sz w:val="28"/>
          <w:szCs w:val="28"/>
        </w:rPr>
      </w:pPr>
      <w:r w:rsidRPr="00B766AA">
        <w:rPr>
          <w:color w:val="000000" w:themeColor="text1"/>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w:t>
      </w:r>
      <w:r w:rsidR="00AA36F1">
        <w:rPr>
          <w:color w:val="000000" w:themeColor="text1"/>
          <w:sz w:val="28"/>
          <w:szCs w:val="28"/>
        </w:rPr>
        <w:t>Российской Федерации</w:t>
      </w:r>
      <w:r w:rsidRPr="00B766AA">
        <w:rPr>
          <w:color w:val="000000" w:themeColor="text1"/>
          <w:sz w:val="28"/>
          <w:szCs w:val="28"/>
        </w:rPr>
        <w:t xml:space="preserve"> от </w:t>
      </w:r>
      <w:r w:rsidR="00AA36F1">
        <w:rPr>
          <w:color w:val="000000" w:themeColor="text1"/>
          <w:sz w:val="28"/>
          <w:szCs w:val="28"/>
        </w:rPr>
        <w:t>25.06.2012</w:t>
      </w:r>
      <w:r w:rsidRPr="00B766AA">
        <w:rPr>
          <w:color w:val="000000" w:themeColor="text1"/>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8C4CE9" w:rsidRPr="00B766AA" w:rsidRDefault="008C4CE9" w:rsidP="008C4CE9">
      <w:pPr>
        <w:ind w:firstLine="709"/>
        <w:jc w:val="both"/>
        <w:rPr>
          <w:color w:val="000000" w:themeColor="text1"/>
          <w:sz w:val="28"/>
          <w:szCs w:val="28"/>
        </w:rPr>
      </w:pPr>
      <w:r w:rsidRPr="00B766AA">
        <w:rPr>
          <w:color w:val="000000" w:themeColor="text1"/>
          <w:sz w:val="28"/>
          <w:szCs w:val="28"/>
        </w:rPr>
        <w:t>Заявления и документы, необходимые для предоставл</w:t>
      </w:r>
      <w:r w:rsidR="006B41DA">
        <w:rPr>
          <w:color w:val="000000" w:themeColor="text1"/>
          <w:sz w:val="28"/>
          <w:szCs w:val="28"/>
        </w:rPr>
        <w:t>ения муниципальной услуги, пред</w:t>
      </w:r>
      <w:r w:rsidRPr="00B766AA">
        <w:rPr>
          <w:color w:val="000000" w:themeColor="text1"/>
          <w:sz w:val="28"/>
          <w:szCs w:val="28"/>
        </w:rPr>
        <w:t xml:space="preserve">ставляемые в форме электронных документов, подписываются в соответствии с требованиями статей 21.1 и 21.2 Федерального закона от </w:t>
      </w:r>
      <w:r w:rsidR="00AA36F1">
        <w:rPr>
          <w:color w:val="000000" w:themeColor="text1"/>
          <w:sz w:val="28"/>
          <w:szCs w:val="28"/>
        </w:rPr>
        <w:t>27.07.2010</w:t>
      </w:r>
      <w:r w:rsidR="006E1956">
        <w:rPr>
          <w:color w:val="000000" w:themeColor="text1"/>
          <w:sz w:val="28"/>
          <w:szCs w:val="28"/>
        </w:rPr>
        <w:t xml:space="preserve"> </w:t>
      </w:r>
      <w:r w:rsidRPr="00B766AA">
        <w:rPr>
          <w:color w:val="000000" w:themeColor="text1"/>
          <w:sz w:val="28"/>
          <w:szCs w:val="28"/>
        </w:rPr>
        <w:t>№ 210-ФЗ «Об организации предоставления государственных и муниципальных ус</w:t>
      </w:r>
      <w:r w:rsidR="001041FD">
        <w:rPr>
          <w:color w:val="000000" w:themeColor="text1"/>
          <w:sz w:val="28"/>
          <w:szCs w:val="28"/>
        </w:rPr>
        <w:t>луг» и Федерального закона от 06.04.</w:t>
      </w:r>
      <w:r w:rsidRPr="00B766AA">
        <w:rPr>
          <w:color w:val="000000" w:themeColor="text1"/>
          <w:sz w:val="28"/>
          <w:szCs w:val="28"/>
        </w:rPr>
        <w:t>2011 № 63-ФЗ «Об электронной подписи».</w:t>
      </w:r>
    </w:p>
    <w:p w:rsidR="00D92226" w:rsidRDefault="008C4CE9" w:rsidP="008C4CE9">
      <w:pPr>
        <w:ind w:firstLine="709"/>
        <w:jc w:val="both"/>
        <w:rPr>
          <w:color w:val="000000" w:themeColor="text1"/>
          <w:sz w:val="28"/>
          <w:szCs w:val="28"/>
        </w:rPr>
      </w:pPr>
      <w:r w:rsidRPr="00B766AA">
        <w:rPr>
          <w:color w:val="000000" w:themeColor="text1"/>
          <w:sz w:val="28"/>
          <w:szCs w:val="28"/>
        </w:rPr>
        <w:lastRenderedPageBreak/>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8C4CE9" w:rsidRPr="00B766AA" w:rsidRDefault="00D92226" w:rsidP="008C4CE9">
      <w:pPr>
        <w:ind w:firstLine="709"/>
        <w:jc w:val="both"/>
        <w:rPr>
          <w:color w:val="000000" w:themeColor="text1"/>
          <w:sz w:val="28"/>
          <w:szCs w:val="28"/>
        </w:rPr>
      </w:pPr>
      <w:r>
        <w:rPr>
          <w:color w:val="000000" w:themeColor="text1"/>
          <w:sz w:val="28"/>
          <w:szCs w:val="28"/>
        </w:rPr>
        <w:t xml:space="preserve">Заявитель, являющийся физическим лицом, вправе использовать простую электронную подпись в случаях, предусмотренных пунктом 2(1) Правил </w:t>
      </w:r>
      <w:r w:rsidR="00E20E22">
        <w:rPr>
          <w:color w:val="000000" w:themeColor="text1"/>
          <w:sz w:val="28"/>
          <w:szCs w:val="28"/>
        </w:rPr>
        <w:t>определения видов электронной подписи, использование которых допускается при обращении за получением государственных</w:t>
      </w:r>
      <w:r w:rsidR="006B41DA">
        <w:rPr>
          <w:color w:val="000000" w:themeColor="text1"/>
          <w:sz w:val="28"/>
          <w:szCs w:val="28"/>
        </w:rPr>
        <w:t xml:space="preserve"> и муниципальных услуг, утверждё</w:t>
      </w:r>
      <w:r w:rsidR="00E20E22">
        <w:rPr>
          <w:color w:val="000000" w:themeColor="text1"/>
          <w:sz w:val="28"/>
          <w:szCs w:val="28"/>
        </w:rPr>
        <w:t xml:space="preserve">нных постановлением Правительства Российской Федерации от 25.06.2012 № 634 </w:t>
      </w:r>
      <w:r w:rsidR="006B41DA">
        <w:rPr>
          <w:color w:val="000000" w:themeColor="text1"/>
          <w:sz w:val="28"/>
          <w:szCs w:val="28"/>
        </w:rPr>
        <w:t xml:space="preserve">                       </w:t>
      </w:r>
      <w:r w:rsidR="00E20E22">
        <w:rPr>
          <w:color w:val="000000" w:themeColor="text1"/>
          <w:sz w:val="28"/>
          <w:szCs w:val="28"/>
        </w:rPr>
        <w:t xml:space="preserve">«О видах электронной подписи, использование которых допускается при обращении за получением государственных и муниципальных услуг».  </w:t>
      </w:r>
      <w:r w:rsidR="008C4CE9" w:rsidRPr="00B766AA">
        <w:rPr>
          <w:color w:val="000000" w:themeColor="text1"/>
          <w:sz w:val="28"/>
          <w:szCs w:val="28"/>
        </w:rPr>
        <w:t xml:space="preserve">  </w:t>
      </w:r>
    </w:p>
    <w:p w:rsidR="008C4CE9" w:rsidRPr="00B766AA" w:rsidRDefault="00AA36F1" w:rsidP="008C4CE9">
      <w:pPr>
        <w:ind w:firstLine="709"/>
        <w:jc w:val="both"/>
        <w:rPr>
          <w:color w:val="000000" w:themeColor="text1"/>
          <w:sz w:val="28"/>
          <w:szCs w:val="28"/>
        </w:rPr>
      </w:pPr>
      <w:r>
        <w:rPr>
          <w:color w:val="000000" w:themeColor="text1"/>
          <w:sz w:val="28"/>
          <w:szCs w:val="28"/>
        </w:rPr>
        <w:t>3</w:t>
      </w:r>
      <w:r w:rsidR="001041FD">
        <w:rPr>
          <w:color w:val="000000" w:themeColor="text1"/>
          <w:sz w:val="28"/>
          <w:szCs w:val="28"/>
        </w:rPr>
        <w:t>6</w:t>
      </w:r>
      <w:r w:rsidR="008C4CE9" w:rsidRPr="00B766AA">
        <w:rPr>
          <w:color w:val="000000" w:themeColor="text1"/>
          <w:sz w:val="28"/>
          <w:szCs w:val="28"/>
        </w:rPr>
        <w:t>. Заявителям обеспечивается возможность получения информации о предоставляемой муниципальной услуге на Портале.</w:t>
      </w:r>
    </w:p>
    <w:p w:rsidR="008C4CE9" w:rsidRPr="00B766AA" w:rsidRDefault="008C4CE9" w:rsidP="008C4CE9">
      <w:pPr>
        <w:ind w:firstLine="709"/>
        <w:jc w:val="both"/>
        <w:rPr>
          <w:color w:val="000000" w:themeColor="text1"/>
          <w:sz w:val="28"/>
          <w:szCs w:val="28"/>
        </w:rPr>
      </w:pPr>
      <w:r w:rsidRPr="00B766AA">
        <w:rPr>
          <w:color w:val="000000" w:themeColor="text1"/>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CD41C9">
        <w:rPr>
          <w:color w:val="000000" w:themeColor="text1"/>
          <w:sz w:val="28"/>
          <w:szCs w:val="28"/>
        </w:rPr>
        <w:t>муниципального образования город Краснодар</w:t>
      </w:r>
      <w:r w:rsidRPr="00B766AA">
        <w:rPr>
          <w:color w:val="000000" w:themeColor="text1"/>
          <w:sz w:val="28"/>
          <w:szCs w:val="28"/>
        </w:rPr>
        <w:t xml:space="preserve"> с перечнем оказываемых муниципальных услуг и информацией по каждой услуге. </w:t>
      </w:r>
    </w:p>
    <w:p w:rsidR="008C4CE9" w:rsidRPr="00B766AA" w:rsidRDefault="008C4CE9" w:rsidP="008C4CE9">
      <w:pPr>
        <w:ind w:firstLine="709"/>
        <w:jc w:val="both"/>
        <w:rPr>
          <w:color w:val="000000" w:themeColor="text1"/>
          <w:sz w:val="28"/>
          <w:szCs w:val="28"/>
        </w:rPr>
      </w:pPr>
      <w:r w:rsidRPr="00B766AA">
        <w:rPr>
          <w:color w:val="000000" w:themeColor="text1"/>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w:t>
      </w:r>
      <w:r w:rsidR="006B41DA">
        <w:rPr>
          <w:color w:val="000000" w:themeColor="text1"/>
          <w:sz w:val="28"/>
          <w:szCs w:val="28"/>
        </w:rPr>
        <w:t>я услуги, информация о сроках её</w:t>
      </w:r>
      <w:r w:rsidRPr="00B766AA">
        <w:rPr>
          <w:color w:val="000000" w:themeColor="text1"/>
          <w:sz w:val="28"/>
          <w:szCs w:val="28"/>
        </w:rPr>
        <w:t xml:space="preserve"> исполнения, а также бланки заявлений и форм, которые необходимо заполнить для обращения за услугой. </w:t>
      </w:r>
    </w:p>
    <w:p w:rsidR="008C4CE9" w:rsidRPr="00B766AA" w:rsidRDefault="008C4CE9" w:rsidP="008C4CE9">
      <w:pPr>
        <w:ind w:firstLine="709"/>
        <w:jc w:val="both"/>
        <w:rPr>
          <w:color w:val="000000" w:themeColor="text1"/>
          <w:sz w:val="28"/>
          <w:szCs w:val="28"/>
        </w:rPr>
      </w:pPr>
      <w:r w:rsidRPr="00B766AA">
        <w:rPr>
          <w:color w:val="000000" w:themeColor="text1"/>
          <w:sz w:val="28"/>
          <w:szCs w:val="28"/>
        </w:rPr>
        <w:t>Подача заявителем запроса и иных документов, необходимых для предоставле</w:t>
      </w:r>
      <w:r w:rsidR="006B41DA">
        <w:rPr>
          <w:color w:val="000000" w:themeColor="text1"/>
          <w:sz w:val="28"/>
          <w:szCs w:val="28"/>
        </w:rPr>
        <w:t>ния муниципальной услуги, и приё</w:t>
      </w:r>
      <w:r w:rsidRPr="00B766AA">
        <w:rPr>
          <w:color w:val="000000" w:themeColor="text1"/>
          <w:sz w:val="28"/>
          <w:szCs w:val="28"/>
        </w:rPr>
        <w:t>м таких з</w:t>
      </w:r>
      <w:r w:rsidR="006B41DA">
        <w:rPr>
          <w:color w:val="000000" w:themeColor="text1"/>
          <w:sz w:val="28"/>
          <w:szCs w:val="28"/>
        </w:rPr>
        <w:t>апросов и документов осуществляю</w:t>
      </w:r>
      <w:r w:rsidRPr="00B766AA">
        <w:rPr>
          <w:color w:val="000000" w:themeColor="text1"/>
          <w:sz w:val="28"/>
          <w:szCs w:val="28"/>
        </w:rPr>
        <w:t>тся в следующем порядке:</w:t>
      </w:r>
    </w:p>
    <w:p w:rsidR="008C4CE9" w:rsidRPr="00B766AA" w:rsidRDefault="008C4CE9" w:rsidP="008C4CE9">
      <w:pPr>
        <w:ind w:firstLine="709"/>
        <w:jc w:val="both"/>
        <w:rPr>
          <w:color w:val="000000" w:themeColor="text1"/>
          <w:sz w:val="28"/>
          <w:szCs w:val="28"/>
        </w:rPr>
      </w:pPr>
      <w:r w:rsidRPr="00B766AA">
        <w:rPr>
          <w:color w:val="000000" w:themeColor="text1"/>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8C4CE9" w:rsidRPr="00B766AA" w:rsidRDefault="008C4CE9" w:rsidP="008C4CE9">
      <w:pPr>
        <w:ind w:firstLine="709"/>
        <w:jc w:val="both"/>
        <w:rPr>
          <w:color w:val="000000" w:themeColor="text1"/>
          <w:sz w:val="28"/>
          <w:szCs w:val="28"/>
        </w:rPr>
      </w:pPr>
      <w:r w:rsidRPr="00B766AA">
        <w:rPr>
          <w:color w:val="000000" w:themeColor="text1"/>
          <w:sz w:val="28"/>
          <w:szCs w:val="28"/>
        </w:rPr>
        <w:t>для оформлен</w:t>
      </w:r>
      <w:r w:rsidR="006B41DA">
        <w:rPr>
          <w:color w:val="000000" w:themeColor="text1"/>
          <w:sz w:val="28"/>
          <w:szCs w:val="28"/>
        </w:rPr>
        <w:t>ия документов посредством сети Интернет</w:t>
      </w:r>
      <w:r w:rsidRPr="00B766AA">
        <w:rPr>
          <w:color w:val="000000" w:themeColor="text1"/>
          <w:sz w:val="28"/>
          <w:szCs w:val="28"/>
        </w:rPr>
        <w:t xml:space="preserve"> заявителю необходимо пройти процедуру авторизации на Портале;</w:t>
      </w:r>
    </w:p>
    <w:p w:rsidR="008C4CE9" w:rsidRPr="00B766AA" w:rsidRDefault="008C4CE9" w:rsidP="008C4CE9">
      <w:pPr>
        <w:ind w:firstLine="709"/>
        <w:jc w:val="both"/>
        <w:rPr>
          <w:color w:val="000000" w:themeColor="text1"/>
          <w:sz w:val="28"/>
          <w:szCs w:val="28"/>
        </w:rPr>
      </w:pPr>
      <w:r w:rsidRPr="00B766AA">
        <w:rPr>
          <w:color w:val="000000" w:themeColor="text1"/>
          <w:sz w:val="28"/>
          <w:szCs w:val="28"/>
        </w:rPr>
        <w:t>для авторизации заявителю необходимо ввести страховой номер индивидуального лице</w:t>
      </w:r>
      <w:r w:rsidR="006B41DA">
        <w:rPr>
          <w:color w:val="000000" w:themeColor="text1"/>
          <w:sz w:val="28"/>
          <w:szCs w:val="28"/>
        </w:rPr>
        <w:t>вого счё</w:t>
      </w:r>
      <w:r w:rsidRPr="00B766AA">
        <w:rPr>
          <w:color w:val="000000" w:themeColor="text1"/>
          <w:sz w:val="28"/>
          <w:szCs w:val="28"/>
        </w:rPr>
        <w:t xml:space="preserve">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8C4CE9" w:rsidRPr="00B766AA" w:rsidRDefault="008C4CE9" w:rsidP="008C4CE9">
      <w:pPr>
        <w:ind w:firstLine="709"/>
        <w:jc w:val="both"/>
        <w:rPr>
          <w:color w:val="000000" w:themeColor="text1"/>
          <w:sz w:val="28"/>
          <w:szCs w:val="28"/>
        </w:rPr>
      </w:pPr>
      <w:r w:rsidRPr="00B766AA">
        <w:rPr>
          <w:color w:val="000000" w:themeColor="text1"/>
          <w:sz w:val="28"/>
          <w:szCs w:val="28"/>
        </w:rPr>
        <w:t>заявитель, выбрав муниципальную услугу, готовит пакет документов (копии в элект</w:t>
      </w:r>
      <w:r w:rsidR="006B41DA">
        <w:rPr>
          <w:color w:val="000000" w:themeColor="text1"/>
          <w:sz w:val="28"/>
          <w:szCs w:val="28"/>
        </w:rPr>
        <w:t>ронном виде), необходимых для её</w:t>
      </w:r>
      <w:r w:rsidRPr="00B766AA">
        <w:rPr>
          <w:color w:val="000000" w:themeColor="text1"/>
          <w:sz w:val="28"/>
          <w:szCs w:val="28"/>
        </w:rPr>
        <w:t xml:space="preserve"> предоставления, и направляет их вместе с заявлением через личный кабинет заявителя на Портале;</w:t>
      </w:r>
    </w:p>
    <w:p w:rsidR="008C4CE9" w:rsidRPr="00B766AA" w:rsidRDefault="008C4CE9" w:rsidP="008C4CE9">
      <w:pPr>
        <w:ind w:firstLine="709"/>
        <w:jc w:val="both"/>
        <w:rPr>
          <w:color w:val="000000" w:themeColor="text1"/>
          <w:sz w:val="28"/>
          <w:szCs w:val="28"/>
        </w:rPr>
      </w:pPr>
      <w:r w:rsidRPr="00B766AA">
        <w:rPr>
          <w:color w:val="000000" w:themeColor="text1"/>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w:t>
      </w:r>
      <w:r w:rsidR="006B41DA">
        <w:rPr>
          <w:color w:val="000000" w:themeColor="text1"/>
          <w:sz w:val="28"/>
          <w:szCs w:val="28"/>
        </w:rPr>
        <w:t>слугу, которая обеспечивает приё</w:t>
      </w:r>
      <w:r w:rsidRPr="00B766AA">
        <w:rPr>
          <w:color w:val="000000" w:themeColor="text1"/>
          <w:sz w:val="28"/>
          <w:szCs w:val="28"/>
        </w:rPr>
        <w:t xml:space="preserve">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8C4CE9" w:rsidRPr="00B766AA" w:rsidRDefault="000774C8" w:rsidP="008C4CE9">
      <w:pPr>
        <w:ind w:firstLine="709"/>
        <w:jc w:val="both"/>
        <w:rPr>
          <w:color w:val="000000" w:themeColor="text1"/>
          <w:sz w:val="28"/>
          <w:szCs w:val="28"/>
        </w:rPr>
      </w:pPr>
      <w:r>
        <w:rPr>
          <w:color w:val="000000" w:themeColor="text1"/>
          <w:sz w:val="28"/>
          <w:szCs w:val="28"/>
        </w:rPr>
        <w:t>3</w:t>
      </w:r>
      <w:r w:rsidR="001041FD">
        <w:rPr>
          <w:color w:val="000000" w:themeColor="text1"/>
          <w:sz w:val="28"/>
          <w:szCs w:val="28"/>
        </w:rPr>
        <w:t>7</w:t>
      </w:r>
      <w:r w:rsidR="008C4CE9" w:rsidRPr="00B766AA">
        <w:rPr>
          <w:color w:val="000000" w:themeColor="text1"/>
          <w:sz w:val="28"/>
          <w:szCs w:val="28"/>
        </w:rPr>
        <w:t>.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8C4CE9" w:rsidRPr="00B766AA" w:rsidRDefault="008C4CE9" w:rsidP="008C4CE9">
      <w:pPr>
        <w:ind w:firstLine="709"/>
        <w:jc w:val="both"/>
        <w:rPr>
          <w:color w:val="000000" w:themeColor="text1"/>
          <w:sz w:val="28"/>
          <w:szCs w:val="28"/>
        </w:rPr>
      </w:pPr>
      <w:r w:rsidRPr="00B766AA">
        <w:rPr>
          <w:color w:val="000000" w:themeColor="text1"/>
          <w:sz w:val="28"/>
          <w:szCs w:val="28"/>
        </w:rPr>
        <w:lastRenderedPageBreak/>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3A670C" w:rsidRPr="005E1F49" w:rsidRDefault="003A670C" w:rsidP="003A670C">
      <w:pPr>
        <w:autoSpaceDE w:val="0"/>
        <w:autoSpaceDN w:val="0"/>
        <w:adjustRightInd w:val="0"/>
        <w:ind w:firstLine="709"/>
        <w:jc w:val="both"/>
        <w:rPr>
          <w:sz w:val="28"/>
          <w:szCs w:val="28"/>
        </w:rPr>
      </w:pPr>
      <w:r w:rsidRPr="005E1F49">
        <w:rPr>
          <w:sz w:val="28"/>
          <w:szCs w:val="28"/>
        </w:rPr>
        <w:t>38. 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w:t>
      </w:r>
      <w:r w:rsidRPr="005E1F49">
        <w:rPr>
          <w:i/>
          <w:sz w:val="28"/>
          <w:szCs w:val="28"/>
        </w:rPr>
        <w:t xml:space="preserve"> </w:t>
      </w:r>
      <w:r w:rsidRPr="005E1F49">
        <w:rPr>
          <w:sz w:val="28"/>
          <w:szCs w:val="28"/>
        </w:rPr>
        <w:t>по выбору заявителя.</w:t>
      </w:r>
    </w:p>
    <w:p w:rsidR="003A670C" w:rsidRPr="005E1F49" w:rsidRDefault="003A670C" w:rsidP="003A670C">
      <w:pPr>
        <w:autoSpaceDE w:val="0"/>
        <w:autoSpaceDN w:val="0"/>
        <w:adjustRightInd w:val="0"/>
        <w:ind w:firstLine="709"/>
        <w:jc w:val="both"/>
        <w:rPr>
          <w:sz w:val="28"/>
          <w:szCs w:val="28"/>
        </w:rPr>
      </w:pPr>
      <w:r w:rsidRPr="005E1F49">
        <w:rPr>
          <w:sz w:val="28"/>
          <w:szCs w:val="28"/>
        </w:rPr>
        <w:t>При предоставлении муниципальной услуги в электронной форме заявителю направляется:</w:t>
      </w:r>
    </w:p>
    <w:p w:rsidR="003A670C" w:rsidRPr="005E1F49" w:rsidRDefault="006B41DA" w:rsidP="003A670C">
      <w:pPr>
        <w:autoSpaceDE w:val="0"/>
        <w:autoSpaceDN w:val="0"/>
        <w:adjustRightInd w:val="0"/>
        <w:ind w:firstLine="709"/>
        <w:jc w:val="both"/>
        <w:rPr>
          <w:sz w:val="28"/>
          <w:szCs w:val="28"/>
        </w:rPr>
      </w:pPr>
      <w:r>
        <w:rPr>
          <w:sz w:val="28"/>
          <w:szCs w:val="28"/>
        </w:rPr>
        <w:t>а) уведомление о приё</w:t>
      </w:r>
      <w:r w:rsidR="003A670C" w:rsidRPr="005E1F49">
        <w:rPr>
          <w:sz w:val="28"/>
          <w:szCs w:val="28"/>
        </w:rPr>
        <w:t>ме и регистрации запроса и иных документов, необходимых для предоставления муниципальной услуги;</w:t>
      </w:r>
    </w:p>
    <w:p w:rsidR="003A670C" w:rsidRPr="005E1F49" w:rsidRDefault="003A670C" w:rsidP="003A670C">
      <w:pPr>
        <w:autoSpaceDE w:val="0"/>
        <w:autoSpaceDN w:val="0"/>
        <w:adjustRightInd w:val="0"/>
        <w:ind w:firstLine="709"/>
        <w:jc w:val="both"/>
        <w:rPr>
          <w:sz w:val="28"/>
          <w:szCs w:val="28"/>
        </w:rPr>
      </w:pPr>
      <w:r w:rsidRPr="005E1F49">
        <w:rPr>
          <w:sz w:val="28"/>
          <w:szCs w:val="28"/>
        </w:rPr>
        <w:t>б) уведомление о начале процедуры предоставления муниципальной услуги;</w:t>
      </w:r>
    </w:p>
    <w:p w:rsidR="003A670C" w:rsidRPr="005E1F49" w:rsidRDefault="003A670C" w:rsidP="003A670C">
      <w:pPr>
        <w:autoSpaceDE w:val="0"/>
        <w:autoSpaceDN w:val="0"/>
        <w:adjustRightInd w:val="0"/>
        <w:ind w:firstLine="709"/>
        <w:jc w:val="both"/>
        <w:rPr>
          <w:sz w:val="28"/>
          <w:szCs w:val="28"/>
        </w:rPr>
      </w:pPr>
      <w:r w:rsidRPr="005E1F49">
        <w:rPr>
          <w:sz w:val="28"/>
          <w:szCs w:val="28"/>
        </w:rPr>
        <w:t>в) уведомление об окончании предоставления муниципальной услуги л</w:t>
      </w:r>
      <w:r w:rsidR="006B41DA">
        <w:rPr>
          <w:sz w:val="28"/>
          <w:szCs w:val="28"/>
        </w:rPr>
        <w:t>ибо мотивированном отказе в приё</w:t>
      </w:r>
      <w:r w:rsidRPr="005E1F49">
        <w:rPr>
          <w:sz w:val="28"/>
          <w:szCs w:val="28"/>
        </w:rPr>
        <w:t>ме запроса и иных документов, необходимых для предоставления муниципальной услуги;</w:t>
      </w:r>
    </w:p>
    <w:p w:rsidR="003A670C" w:rsidRPr="005E1F49" w:rsidRDefault="003A670C" w:rsidP="003A670C">
      <w:pPr>
        <w:autoSpaceDE w:val="0"/>
        <w:autoSpaceDN w:val="0"/>
        <w:adjustRightInd w:val="0"/>
        <w:ind w:firstLine="709"/>
        <w:jc w:val="both"/>
        <w:rPr>
          <w:sz w:val="28"/>
          <w:szCs w:val="28"/>
        </w:rPr>
      </w:pPr>
      <w:r w:rsidRPr="005E1F49">
        <w:rPr>
          <w:sz w:val="28"/>
          <w:szCs w:val="28"/>
        </w:rPr>
        <w:t>г) уведомление о результатах рассмотрения документов, необходимых для предоставления муниципальной услуги;</w:t>
      </w:r>
    </w:p>
    <w:p w:rsidR="003A670C" w:rsidRPr="005E1F49" w:rsidRDefault="003A670C" w:rsidP="003A670C">
      <w:pPr>
        <w:autoSpaceDE w:val="0"/>
        <w:autoSpaceDN w:val="0"/>
        <w:adjustRightInd w:val="0"/>
        <w:ind w:firstLine="709"/>
        <w:jc w:val="both"/>
        <w:rPr>
          <w:sz w:val="28"/>
          <w:szCs w:val="28"/>
        </w:rPr>
      </w:pPr>
      <w:r w:rsidRPr="005E1F49">
        <w:rPr>
          <w:sz w:val="28"/>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A670C" w:rsidRPr="005E1F49" w:rsidRDefault="003A670C" w:rsidP="003A670C">
      <w:pPr>
        <w:autoSpaceDE w:val="0"/>
        <w:autoSpaceDN w:val="0"/>
        <w:adjustRightInd w:val="0"/>
        <w:ind w:firstLine="709"/>
        <w:jc w:val="both"/>
        <w:rPr>
          <w:sz w:val="28"/>
          <w:szCs w:val="28"/>
        </w:rPr>
      </w:pPr>
      <w:r w:rsidRPr="005E1F49">
        <w:rPr>
          <w:sz w:val="28"/>
          <w:szCs w:val="28"/>
        </w:rPr>
        <w:t>е) уведомление о мотивированном отказе в предоставлении муниципальной услуги.</w:t>
      </w:r>
    </w:p>
    <w:p w:rsidR="003A670C" w:rsidRDefault="003A670C" w:rsidP="003A670C">
      <w:pPr>
        <w:ind w:firstLine="709"/>
        <w:jc w:val="both"/>
        <w:rPr>
          <w:sz w:val="28"/>
          <w:szCs w:val="28"/>
        </w:rPr>
      </w:pPr>
      <w:r w:rsidRPr="005E1F49">
        <w:rPr>
          <w:sz w:val="28"/>
          <w:szCs w:val="28"/>
        </w:rPr>
        <w:t xml:space="preserve">При направлении заявления и документов (содержащихся в них сведений) в форме электронных документов в порядке, предусмотренном </w:t>
      </w:r>
      <w:hyperlink w:anchor="P444" w:history="1">
        <w:r w:rsidR="00E20E22">
          <w:rPr>
            <w:sz w:val="28"/>
            <w:szCs w:val="28"/>
          </w:rPr>
          <w:t>пунктом 35</w:t>
        </w:r>
        <w:r w:rsidRPr="005E1F49">
          <w:rPr>
            <w:sz w:val="28"/>
            <w:szCs w:val="28"/>
          </w:rPr>
          <w:t xml:space="preserve"> подраздела II.XVIII раздела II</w:t>
        </w:r>
      </w:hyperlink>
      <w:r w:rsidRPr="005E1F49">
        <w:rPr>
          <w:sz w:val="28"/>
          <w:szCs w:val="28"/>
        </w:rPr>
        <w:t xml:space="preserve"> </w:t>
      </w:r>
      <w:r>
        <w:rPr>
          <w:sz w:val="28"/>
          <w:szCs w:val="28"/>
        </w:rPr>
        <w:t xml:space="preserve">настоящего </w:t>
      </w:r>
      <w:r w:rsidRPr="005E1F49">
        <w:rPr>
          <w:sz w:val="28"/>
          <w:szCs w:val="28"/>
        </w:rPr>
        <w:t>Регламента, обеспечивается возможность направления заявителю сообщения в электронн</w:t>
      </w:r>
      <w:r w:rsidR="00183401">
        <w:rPr>
          <w:sz w:val="28"/>
          <w:szCs w:val="28"/>
        </w:rPr>
        <w:t>ом виде, подтверждающего их приё</w:t>
      </w:r>
      <w:r w:rsidRPr="005E1F49">
        <w:rPr>
          <w:sz w:val="28"/>
          <w:szCs w:val="28"/>
        </w:rPr>
        <w:t>м и регистрацию.</w:t>
      </w:r>
    </w:p>
    <w:p w:rsidR="003A670C" w:rsidRPr="005E1F49" w:rsidRDefault="003A670C" w:rsidP="003A670C">
      <w:pPr>
        <w:spacing w:line="0" w:lineRule="atLeast"/>
        <w:ind w:firstLine="709"/>
        <w:jc w:val="both"/>
        <w:rPr>
          <w:sz w:val="28"/>
          <w:szCs w:val="28"/>
        </w:rPr>
      </w:pPr>
      <w:r w:rsidRPr="005E1F49">
        <w:rPr>
          <w:sz w:val="28"/>
          <w:szCs w:val="28"/>
        </w:rPr>
        <w:t xml:space="preserve">39. Многофункциональный центр предоставления государственных и муниципальных услуг при обращении заявителя (представителя заявителя) за предоставлением </w:t>
      </w:r>
      <w:r w:rsidR="00183401">
        <w:rPr>
          <w:sz w:val="28"/>
          <w:szCs w:val="28"/>
        </w:rPr>
        <w:t>муниципальной услуги осуществляе</w:t>
      </w:r>
      <w:r w:rsidRPr="005E1F49">
        <w:rPr>
          <w:sz w:val="28"/>
          <w:szCs w:val="28"/>
        </w:rPr>
        <w:t xml:space="preserve">т создание электронных образов уведомления о планируемом строительстве и документов, представляемых заявителем (представителем заявителя) и необходимых для предоставления муниципальной услуги в соответствии с </w:t>
      </w:r>
      <w:r>
        <w:rPr>
          <w:sz w:val="28"/>
          <w:szCs w:val="28"/>
        </w:rPr>
        <w:t xml:space="preserve">настоящим </w:t>
      </w:r>
      <w:r w:rsidRPr="005E1F49">
        <w:rPr>
          <w:sz w:val="28"/>
          <w:szCs w:val="28"/>
        </w:rPr>
        <w:t>Регламентом, и их заверение с целью направления в уполномоченный орган.</w:t>
      </w:r>
    </w:p>
    <w:p w:rsidR="005B22B6" w:rsidRDefault="005B22B6" w:rsidP="00767C3E">
      <w:pPr>
        <w:autoSpaceDE w:val="0"/>
        <w:autoSpaceDN w:val="0"/>
        <w:adjustRightInd w:val="0"/>
        <w:jc w:val="center"/>
        <w:outlineLvl w:val="1"/>
        <w:rPr>
          <w:color w:val="000000" w:themeColor="text1"/>
          <w:sz w:val="28"/>
          <w:szCs w:val="28"/>
        </w:rPr>
      </w:pPr>
    </w:p>
    <w:p w:rsidR="00B81CB3" w:rsidRDefault="00B81CB3" w:rsidP="00767C3E">
      <w:pPr>
        <w:autoSpaceDE w:val="0"/>
        <w:autoSpaceDN w:val="0"/>
        <w:adjustRightInd w:val="0"/>
        <w:jc w:val="center"/>
        <w:outlineLvl w:val="1"/>
        <w:rPr>
          <w:color w:val="000000" w:themeColor="text1"/>
          <w:sz w:val="28"/>
          <w:szCs w:val="28"/>
        </w:rPr>
      </w:pPr>
    </w:p>
    <w:p w:rsidR="00357ED4" w:rsidRPr="00357ED4" w:rsidRDefault="00CB4B56" w:rsidP="00357ED4">
      <w:pPr>
        <w:widowControl w:val="0"/>
        <w:autoSpaceDE w:val="0"/>
        <w:autoSpaceDN w:val="0"/>
        <w:adjustRightInd w:val="0"/>
        <w:ind w:firstLine="720"/>
        <w:jc w:val="center"/>
        <w:outlineLvl w:val="1"/>
        <w:rPr>
          <w:b/>
          <w:color w:val="000000" w:themeColor="text1"/>
          <w:sz w:val="28"/>
          <w:szCs w:val="28"/>
        </w:rPr>
      </w:pPr>
      <w:r>
        <w:rPr>
          <w:b/>
          <w:color w:val="000000" w:themeColor="text1"/>
          <w:sz w:val="28"/>
          <w:szCs w:val="28"/>
        </w:rPr>
        <w:t>Раздел III</w:t>
      </w:r>
    </w:p>
    <w:p w:rsidR="00004089" w:rsidRPr="00357ED4" w:rsidRDefault="00183401" w:rsidP="003A0F6B">
      <w:pPr>
        <w:widowControl w:val="0"/>
        <w:autoSpaceDE w:val="0"/>
        <w:autoSpaceDN w:val="0"/>
        <w:adjustRightInd w:val="0"/>
        <w:jc w:val="center"/>
        <w:outlineLvl w:val="1"/>
        <w:rPr>
          <w:b/>
          <w:color w:val="000000" w:themeColor="text1"/>
          <w:sz w:val="28"/>
          <w:szCs w:val="28"/>
        </w:rPr>
      </w:pPr>
      <w:r w:rsidRPr="00357ED4">
        <w:rPr>
          <w:b/>
          <w:color w:val="000000" w:themeColor="text1"/>
          <w:sz w:val="28"/>
          <w:szCs w:val="28"/>
        </w:rPr>
        <w:t xml:space="preserve">Состав, последовательность и сроки выполнения административных </w:t>
      </w:r>
      <w:r w:rsidR="00CB4B56" w:rsidRPr="00CB4B56">
        <w:rPr>
          <w:b/>
          <w:color w:val="000000" w:themeColor="text1"/>
          <w:sz w:val="28"/>
          <w:szCs w:val="28"/>
        </w:rPr>
        <w:t xml:space="preserve">                        </w:t>
      </w:r>
      <w:r w:rsidRPr="00357ED4">
        <w:rPr>
          <w:b/>
          <w:color w:val="000000" w:themeColor="text1"/>
          <w:sz w:val="28"/>
          <w:szCs w:val="28"/>
        </w:rPr>
        <w:t>процедур</w:t>
      </w:r>
      <w:r w:rsidR="00004089" w:rsidRPr="00357ED4">
        <w:rPr>
          <w:b/>
          <w:color w:val="000000" w:themeColor="text1"/>
          <w:sz w:val="28"/>
          <w:szCs w:val="28"/>
        </w:rPr>
        <w:t xml:space="preserve">, </w:t>
      </w:r>
      <w:r w:rsidR="00DB1E10" w:rsidRPr="00357ED4">
        <w:rPr>
          <w:b/>
          <w:color w:val="000000" w:themeColor="text1"/>
          <w:sz w:val="28"/>
          <w:szCs w:val="28"/>
        </w:rPr>
        <w:t>требования к порядку их выполнения</w:t>
      </w:r>
      <w:r w:rsidR="00004089" w:rsidRPr="00357ED4">
        <w:rPr>
          <w:b/>
          <w:color w:val="000000" w:themeColor="text1"/>
          <w:sz w:val="28"/>
          <w:szCs w:val="28"/>
        </w:rPr>
        <w:t xml:space="preserve">, </w:t>
      </w:r>
      <w:r w:rsidR="00DB1E10" w:rsidRPr="00357ED4">
        <w:rPr>
          <w:b/>
          <w:color w:val="000000" w:themeColor="text1"/>
          <w:sz w:val="28"/>
          <w:szCs w:val="28"/>
        </w:rPr>
        <w:t xml:space="preserve">в том числе особенности </w:t>
      </w:r>
      <w:r w:rsidR="00CB4B56" w:rsidRPr="00CB4B56">
        <w:rPr>
          <w:b/>
          <w:color w:val="000000" w:themeColor="text1"/>
          <w:sz w:val="28"/>
          <w:szCs w:val="28"/>
        </w:rPr>
        <w:t xml:space="preserve">                       </w:t>
      </w:r>
      <w:r w:rsidR="00DB1E10" w:rsidRPr="00357ED4">
        <w:rPr>
          <w:b/>
          <w:color w:val="000000" w:themeColor="text1"/>
          <w:sz w:val="28"/>
          <w:szCs w:val="28"/>
        </w:rPr>
        <w:t xml:space="preserve">выполнения административных процедур в электронной форме, а </w:t>
      </w:r>
      <w:r w:rsidR="00CB4B56" w:rsidRPr="00CB4B56">
        <w:rPr>
          <w:b/>
          <w:color w:val="000000" w:themeColor="text1"/>
          <w:sz w:val="28"/>
          <w:szCs w:val="28"/>
        </w:rPr>
        <w:t xml:space="preserve">                          </w:t>
      </w:r>
      <w:r w:rsidR="00DB1E10" w:rsidRPr="00357ED4">
        <w:rPr>
          <w:b/>
          <w:color w:val="000000" w:themeColor="text1"/>
          <w:sz w:val="28"/>
          <w:szCs w:val="28"/>
        </w:rPr>
        <w:t>также особенности выполне</w:t>
      </w:r>
      <w:r w:rsidR="00CB4B56">
        <w:rPr>
          <w:b/>
          <w:color w:val="000000" w:themeColor="text1"/>
          <w:sz w:val="28"/>
          <w:szCs w:val="28"/>
        </w:rPr>
        <w:t>ния административных процедур в</w:t>
      </w:r>
      <w:r w:rsidR="00CB4B56" w:rsidRPr="00CB4B56">
        <w:rPr>
          <w:b/>
          <w:color w:val="000000" w:themeColor="text1"/>
          <w:sz w:val="28"/>
          <w:szCs w:val="28"/>
        </w:rPr>
        <w:t xml:space="preserve">                                                    </w:t>
      </w:r>
      <w:r w:rsidR="00DB1E10" w:rsidRPr="00357ED4">
        <w:rPr>
          <w:b/>
          <w:color w:val="000000" w:themeColor="text1"/>
          <w:sz w:val="28"/>
          <w:szCs w:val="28"/>
        </w:rPr>
        <w:t xml:space="preserve">многофункциональных центрах предоставления государственных и </w:t>
      </w:r>
      <w:r w:rsidR="00CB4B56" w:rsidRPr="00CB4B56">
        <w:rPr>
          <w:b/>
          <w:color w:val="000000" w:themeColor="text1"/>
          <w:sz w:val="28"/>
          <w:szCs w:val="28"/>
        </w:rPr>
        <w:t xml:space="preserve">                            </w:t>
      </w:r>
      <w:r w:rsidR="00DB1E10" w:rsidRPr="00357ED4">
        <w:rPr>
          <w:b/>
          <w:color w:val="000000" w:themeColor="text1"/>
          <w:sz w:val="28"/>
          <w:szCs w:val="28"/>
        </w:rPr>
        <w:t>муниципальных услуг</w:t>
      </w:r>
    </w:p>
    <w:p w:rsidR="00004089" w:rsidRDefault="00004089" w:rsidP="00357ED4">
      <w:pPr>
        <w:autoSpaceDE w:val="0"/>
        <w:autoSpaceDN w:val="0"/>
        <w:adjustRightInd w:val="0"/>
        <w:jc w:val="center"/>
        <w:outlineLvl w:val="1"/>
        <w:rPr>
          <w:color w:val="000000" w:themeColor="text1"/>
          <w:sz w:val="28"/>
          <w:szCs w:val="28"/>
        </w:rPr>
      </w:pPr>
      <w:bookmarkStart w:id="25" w:name="Par343"/>
      <w:bookmarkEnd w:id="25"/>
    </w:p>
    <w:p w:rsidR="00B81CB3" w:rsidRDefault="00B81CB3" w:rsidP="00004089">
      <w:pPr>
        <w:autoSpaceDE w:val="0"/>
        <w:autoSpaceDN w:val="0"/>
        <w:adjustRightInd w:val="0"/>
        <w:jc w:val="both"/>
        <w:outlineLvl w:val="1"/>
        <w:rPr>
          <w:color w:val="000000" w:themeColor="text1"/>
          <w:sz w:val="28"/>
          <w:szCs w:val="28"/>
        </w:rPr>
      </w:pPr>
    </w:p>
    <w:p w:rsidR="00397F4E" w:rsidRPr="00357ED4" w:rsidRDefault="001B2904" w:rsidP="00357ED4">
      <w:pPr>
        <w:autoSpaceDE w:val="0"/>
        <w:autoSpaceDN w:val="0"/>
        <w:adjustRightInd w:val="0"/>
        <w:ind w:firstLine="709"/>
        <w:jc w:val="both"/>
        <w:outlineLvl w:val="1"/>
        <w:rPr>
          <w:b/>
          <w:color w:val="000000" w:themeColor="text1"/>
          <w:sz w:val="28"/>
          <w:szCs w:val="28"/>
        </w:rPr>
      </w:pPr>
      <w:r w:rsidRPr="00357ED4">
        <w:rPr>
          <w:b/>
          <w:color w:val="000000" w:themeColor="text1"/>
          <w:sz w:val="28"/>
          <w:szCs w:val="28"/>
        </w:rPr>
        <w:t>Подраздел</w:t>
      </w:r>
      <w:r w:rsidR="000F03A7" w:rsidRPr="00357ED4">
        <w:rPr>
          <w:b/>
          <w:color w:val="000000" w:themeColor="text1"/>
          <w:sz w:val="28"/>
          <w:szCs w:val="28"/>
        </w:rPr>
        <w:t xml:space="preserve"> </w:t>
      </w:r>
      <w:r w:rsidR="000F03A7" w:rsidRPr="00357ED4">
        <w:rPr>
          <w:b/>
          <w:color w:val="000000" w:themeColor="text1"/>
          <w:sz w:val="28"/>
          <w:szCs w:val="28"/>
          <w:lang w:val="en-US"/>
        </w:rPr>
        <w:t>III</w:t>
      </w:r>
      <w:r w:rsidR="000F03A7" w:rsidRPr="00357ED4">
        <w:rPr>
          <w:b/>
          <w:color w:val="000000" w:themeColor="text1"/>
          <w:sz w:val="28"/>
          <w:szCs w:val="28"/>
        </w:rPr>
        <w:t>.</w:t>
      </w:r>
      <w:r w:rsidR="000F03A7" w:rsidRPr="00357ED4">
        <w:rPr>
          <w:b/>
          <w:color w:val="000000" w:themeColor="text1"/>
          <w:sz w:val="28"/>
          <w:szCs w:val="28"/>
          <w:lang w:val="en-US"/>
        </w:rPr>
        <w:t>I</w:t>
      </w:r>
      <w:r w:rsidR="000F03A7" w:rsidRPr="00357ED4">
        <w:rPr>
          <w:b/>
          <w:color w:val="000000" w:themeColor="text1"/>
          <w:sz w:val="28"/>
          <w:szCs w:val="28"/>
        </w:rPr>
        <w:t>.</w:t>
      </w:r>
      <w:r w:rsidR="00DC411B" w:rsidRPr="00357ED4">
        <w:rPr>
          <w:b/>
          <w:color w:val="000000" w:themeColor="text1"/>
          <w:sz w:val="28"/>
          <w:szCs w:val="28"/>
        </w:rPr>
        <w:t xml:space="preserve"> Состав и последовательность административных </w:t>
      </w:r>
      <w:r w:rsidR="00357ED4">
        <w:rPr>
          <w:b/>
          <w:color w:val="000000" w:themeColor="text1"/>
          <w:sz w:val="28"/>
          <w:szCs w:val="28"/>
        </w:rPr>
        <w:t xml:space="preserve">       </w:t>
      </w:r>
      <w:r w:rsidR="00DC411B" w:rsidRPr="00357ED4">
        <w:rPr>
          <w:b/>
          <w:color w:val="000000" w:themeColor="text1"/>
          <w:sz w:val="28"/>
          <w:szCs w:val="28"/>
        </w:rPr>
        <w:t xml:space="preserve">процедур </w:t>
      </w:r>
      <w:r w:rsidR="00004089" w:rsidRPr="00357ED4">
        <w:rPr>
          <w:b/>
          <w:color w:val="000000" w:themeColor="text1"/>
          <w:sz w:val="28"/>
          <w:szCs w:val="28"/>
        </w:rPr>
        <w:br/>
      </w:r>
    </w:p>
    <w:p w:rsidR="008C4CE9" w:rsidRPr="00B766AA" w:rsidRDefault="001041FD" w:rsidP="008C4CE9">
      <w:pPr>
        <w:autoSpaceDE w:val="0"/>
        <w:autoSpaceDN w:val="0"/>
        <w:ind w:firstLine="709"/>
        <w:jc w:val="both"/>
        <w:rPr>
          <w:rFonts w:eastAsia="Calibri"/>
          <w:color w:val="000000" w:themeColor="text1"/>
          <w:sz w:val="28"/>
          <w:szCs w:val="28"/>
        </w:rPr>
      </w:pPr>
      <w:r>
        <w:rPr>
          <w:rFonts w:eastAsia="Calibri"/>
          <w:color w:val="000000" w:themeColor="text1"/>
          <w:sz w:val="28"/>
          <w:szCs w:val="28"/>
        </w:rPr>
        <w:t>40</w:t>
      </w:r>
      <w:r w:rsidR="000F03A7">
        <w:rPr>
          <w:rFonts w:eastAsia="Calibri"/>
          <w:color w:val="000000" w:themeColor="text1"/>
          <w:sz w:val="28"/>
          <w:szCs w:val="28"/>
        </w:rPr>
        <w:t xml:space="preserve">. </w:t>
      </w:r>
      <w:r w:rsidR="008C4CE9" w:rsidRPr="00B766AA">
        <w:rPr>
          <w:rFonts w:eastAsia="Calibri"/>
          <w:color w:val="000000" w:themeColor="text1"/>
          <w:sz w:val="28"/>
          <w:szCs w:val="28"/>
        </w:rPr>
        <w:t>Предоставление муниципальной услуги включает в себя следующие административные процедуры:</w:t>
      </w:r>
    </w:p>
    <w:p w:rsidR="008C4CE9" w:rsidRPr="00B766AA" w:rsidRDefault="00771A1B" w:rsidP="008C4CE9">
      <w:pPr>
        <w:ind w:firstLine="709"/>
        <w:jc w:val="both"/>
        <w:rPr>
          <w:rFonts w:eastAsia="Calibri"/>
          <w:color w:val="000000" w:themeColor="text1"/>
          <w:sz w:val="28"/>
          <w:szCs w:val="28"/>
        </w:rPr>
      </w:pPr>
      <w:r>
        <w:rPr>
          <w:rFonts w:eastAsia="Calibri"/>
          <w:color w:val="000000" w:themeColor="text1"/>
          <w:sz w:val="28"/>
          <w:szCs w:val="28"/>
        </w:rPr>
        <w:t>приё</w:t>
      </w:r>
      <w:r w:rsidR="008C4CE9" w:rsidRPr="00B766AA">
        <w:rPr>
          <w:rFonts w:eastAsia="Calibri"/>
          <w:color w:val="000000" w:themeColor="text1"/>
          <w:sz w:val="28"/>
          <w:szCs w:val="28"/>
        </w:rPr>
        <w:t xml:space="preserve">м заявления </w:t>
      </w:r>
      <w:r w:rsidR="00CD41C9">
        <w:rPr>
          <w:rFonts w:eastAsia="Calibri"/>
          <w:color w:val="000000" w:themeColor="text1"/>
          <w:sz w:val="28"/>
          <w:szCs w:val="28"/>
        </w:rPr>
        <w:t>и прилагаемых к нему документов</w:t>
      </w:r>
      <w:r w:rsidR="008C4CE9" w:rsidRPr="00B766AA">
        <w:rPr>
          <w:rFonts w:eastAsia="Calibri"/>
          <w:color w:val="000000" w:themeColor="text1"/>
          <w:sz w:val="28"/>
          <w:szCs w:val="28"/>
        </w:rPr>
        <w:t>, регистрация заявления и выдача заявителю расписки в получении заявления и документов;</w:t>
      </w:r>
    </w:p>
    <w:p w:rsidR="008C4CE9" w:rsidRPr="00B766AA" w:rsidRDefault="008C4CE9" w:rsidP="008C4CE9">
      <w:pPr>
        <w:autoSpaceDE w:val="0"/>
        <w:autoSpaceDN w:val="0"/>
        <w:ind w:firstLine="709"/>
        <w:jc w:val="both"/>
        <w:rPr>
          <w:rFonts w:eastAsia="Calibri"/>
          <w:color w:val="000000" w:themeColor="text1"/>
          <w:sz w:val="28"/>
          <w:szCs w:val="28"/>
        </w:rPr>
      </w:pPr>
      <w:r w:rsidRPr="00B766AA">
        <w:rPr>
          <w:rFonts w:eastAsia="Calibri"/>
          <w:color w:val="000000" w:themeColor="text1"/>
          <w:sz w:val="28"/>
          <w:szCs w:val="28"/>
        </w:rPr>
        <w:t>передача курьером пакета документов из МФЦ в уполномоченный орган</w:t>
      </w:r>
      <w:r w:rsidR="001041FD">
        <w:rPr>
          <w:rFonts w:eastAsia="Calibri"/>
          <w:color w:val="000000" w:themeColor="text1"/>
          <w:sz w:val="28"/>
          <w:szCs w:val="28"/>
        </w:rPr>
        <w:t xml:space="preserve"> (</w:t>
      </w:r>
      <w:r w:rsidR="001041FD" w:rsidRPr="00831858">
        <w:rPr>
          <w:bCs/>
          <w:sz w:val="28"/>
          <w:szCs w:val="28"/>
        </w:rPr>
        <w:t>в с</w:t>
      </w:r>
      <w:r w:rsidR="001041FD">
        <w:rPr>
          <w:bCs/>
          <w:sz w:val="28"/>
          <w:szCs w:val="28"/>
        </w:rPr>
        <w:t xml:space="preserve">лучае обращения заявителя через </w:t>
      </w:r>
      <w:r w:rsidR="001041FD" w:rsidRPr="00831858">
        <w:rPr>
          <w:bCs/>
          <w:sz w:val="28"/>
          <w:szCs w:val="28"/>
        </w:rPr>
        <w:t>МФЦ</w:t>
      </w:r>
      <w:r w:rsidR="001041FD">
        <w:rPr>
          <w:rFonts w:eastAsia="Calibri"/>
          <w:color w:val="000000" w:themeColor="text1"/>
          <w:sz w:val="28"/>
          <w:szCs w:val="28"/>
        </w:rPr>
        <w:t>)</w:t>
      </w:r>
      <w:r w:rsidRPr="00B766AA">
        <w:rPr>
          <w:rFonts w:eastAsia="Calibri"/>
          <w:color w:val="000000" w:themeColor="text1"/>
          <w:sz w:val="28"/>
          <w:szCs w:val="28"/>
        </w:rPr>
        <w:t>;</w:t>
      </w:r>
    </w:p>
    <w:p w:rsidR="008C4CE9" w:rsidRPr="00B766AA" w:rsidRDefault="008C4CE9" w:rsidP="008C4CE9">
      <w:pPr>
        <w:autoSpaceDE w:val="0"/>
        <w:autoSpaceDN w:val="0"/>
        <w:ind w:firstLine="720"/>
        <w:jc w:val="both"/>
        <w:rPr>
          <w:rFonts w:eastAsia="Calibri"/>
          <w:color w:val="000000" w:themeColor="text1"/>
          <w:sz w:val="28"/>
          <w:szCs w:val="28"/>
        </w:rPr>
      </w:pPr>
      <w:r w:rsidRPr="00B766AA">
        <w:rPr>
          <w:rFonts w:eastAsia="Calibri"/>
          <w:color w:val="000000" w:themeColor="text1"/>
          <w:sz w:val="28"/>
          <w:szCs w:val="28"/>
        </w:rPr>
        <w:t>проведение рассмотрения заявления и до</w:t>
      </w:r>
      <w:r w:rsidR="000F03A7">
        <w:rPr>
          <w:rFonts w:eastAsia="Calibri"/>
          <w:color w:val="000000" w:themeColor="text1"/>
          <w:sz w:val="28"/>
          <w:szCs w:val="28"/>
        </w:rPr>
        <w:t xml:space="preserve">кументов уполномоченным органом, </w:t>
      </w:r>
      <w:r w:rsidRPr="00B766AA">
        <w:rPr>
          <w:rFonts w:eastAsia="Calibri"/>
          <w:color w:val="000000" w:themeColor="text1"/>
          <w:sz w:val="28"/>
          <w:szCs w:val="28"/>
        </w:rPr>
        <w:t>формирование и направление запросов в органы (организации), участвующие в предоставлении муниципальной услуги</w:t>
      </w:r>
      <w:r w:rsidR="000F03A7">
        <w:rPr>
          <w:rFonts w:eastAsia="Calibri"/>
          <w:color w:val="000000" w:themeColor="text1"/>
          <w:sz w:val="28"/>
          <w:szCs w:val="28"/>
        </w:rPr>
        <w:t xml:space="preserve">, </w:t>
      </w:r>
      <w:r w:rsidRPr="00B766AA">
        <w:rPr>
          <w:rFonts w:eastAsia="Calibri"/>
          <w:color w:val="000000" w:themeColor="text1"/>
          <w:sz w:val="28"/>
          <w:szCs w:val="28"/>
        </w:rPr>
        <w:t xml:space="preserve">подготовка решения о предоставлении (об отказе в предоставлении) муниципальной услуги; </w:t>
      </w:r>
    </w:p>
    <w:p w:rsidR="008C4CE9" w:rsidRPr="00B766AA" w:rsidRDefault="008C4CE9" w:rsidP="008C4CE9">
      <w:pPr>
        <w:autoSpaceDE w:val="0"/>
        <w:autoSpaceDN w:val="0"/>
        <w:ind w:firstLine="709"/>
        <w:jc w:val="both"/>
        <w:rPr>
          <w:rFonts w:eastAsia="Calibri"/>
          <w:color w:val="000000" w:themeColor="text1"/>
          <w:sz w:val="28"/>
          <w:szCs w:val="28"/>
        </w:rPr>
      </w:pPr>
      <w:r w:rsidRPr="00B766AA">
        <w:rPr>
          <w:rFonts w:eastAsia="Calibri"/>
          <w:color w:val="000000" w:themeColor="text1"/>
          <w:sz w:val="28"/>
          <w:szCs w:val="28"/>
        </w:rPr>
        <w:t>передача уполномоченным органом результата предоставления муниципальной услуги в МФЦ</w:t>
      </w:r>
      <w:r w:rsidR="000F03A7">
        <w:rPr>
          <w:rFonts w:eastAsia="Calibri"/>
          <w:color w:val="000000" w:themeColor="text1"/>
          <w:sz w:val="28"/>
          <w:szCs w:val="28"/>
        </w:rPr>
        <w:t xml:space="preserve"> (</w:t>
      </w:r>
      <w:r w:rsidR="000F03A7" w:rsidRPr="00831858">
        <w:rPr>
          <w:bCs/>
          <w:sz w:val="28"/>
          <w:szCs w:val="28"/>
        </w:rPr>
        <w:t>в с</w:t>
      </w:r>
      <w:r w:rsidR="000F03A7">
        <w:rPr>
          <w:bCs/>
          <w:sz w:val="28"/>
          <w:szCs w:val="28"/>
        </w:rPr>
        <w:t xml:space="preserve">лучае обращения заявителя через </w:t>
      </w:r>
      <w:r w:rsidR="000F03A7" w:rsidRPr="00831858">
        <w:rPr>
          <w:bCs/>
          <w:sz w:val="28"/>
          <w:szCs w:val="28"/>
        </w:rPr>
        <w:t>МФЦ</w:t>
      </w:r>
      <w:r w:rsidR="000F03A7">
        <w:rPr>
          <w:rFonts w:eastAsia="Calibri"/>
          <w:color w:val="000000" w:themeColor="text1"/>
          <w:sz w:val="28"/>
          <w:szCs w:val="28"/>
        </w:rPr>
        <w:t>)</w:t>
      </w:r>
      <w:r w:rsidRPr="00B766AA">
        <w:rPr>
          <w:rFonts w:eastAsia="Calibri"/>
          <w:color w:val="000000" w:themeColor="text1"/>
          <w:sz w:val="28"/>
          <w:szCs w:val="28"/>
        </w:rPr>
        <w:t>;</w:t>
      </w:r>
    </w:p>
    <w:p w:rsidR="008C4CE9" w:rsidRDefault="008C4CE9" w:rsidP="008C4CE9">
      <w:pPr>
        <w:autoSpaceDE w:val="0"/>
        <w:autoSpaceDN w:val="0"/>
        <w:ind w:firstLine="709"/>
        <w:jc w:val="both"/>
        <w:rPr>
          <w:rFonts w:eastAsia="Calibri"/>
          <w:color w:val="000000" w:themeColor="text1"/>
          <w:sz w:val="28"/>
          <w:szCs w:val="28"/>
        </w:rPr>
      </w:pPr>
      <w:r w:rsidRPr="00B766AA">
        <w:rPr>
          <w:rFonts w:eastAsia="Calibri"/>
          <w:color w:val="000000" w:themeColor="text1"/>
          <w:sz w:val="28"/>
          <w:szCs w:val="28"/>
        </w:rPr>
        <w:t>выдача (направление) заявителю результата пред</w:t>
      </w:r>
      <w:r w:rsidR="003A670C">
        <w:rPr>
          <w:rFonts w:eastAsia="Calibri"/>
          <w:color w:val="000000" w:themeColor="text1"/>
          <w:sz w:val="28"/>
          <w:szCs w:val="28"/>
        </w:rPr>
        <w:t>оставления муниципальной услуги;</w:t>
      </w:r>
    </w:p>
    <w:p w:rsidR="003A670C" w:rsidRPr="00B766AA" w:rsidRDefault="00771A1B" w:rsidP="008C4CE9">
      <w:pPr>
        <w:autoSpaceDE w:val="0"/>
        <w:autoSpaceDN w:val="0"/>
        <w:ind w:firstLine="709"/>
        <w:jc w:val="both"/>
        <w:rPr>
          <w:rFonts w:eastAsia="Calibri"/>
          <w:color w:val="000000" w:themeColor="text1"/>
          <w:sz w:val="28"/>
          <w:szCs w:val="28"/>
        </w:rPr>
      </w:pPr>
      <w:r>
        <w:rPr>
          <w:sz w:val="28"/>
          <w:szCs w:val="28"/>
        </w:rPr>
        <w:t>исправление</w:t>
      </w:r>
      <w:r w:rsidR="003A670C" w:rsidRPr="005E1F49">
        <w:rPr>
          <w:sz w:val="28"/>
          <w:szCs w:val="28"/>
        </w:rPr>
        <w:t xml:space="preserve"> опечаток и ошибок</w:t>
      </w:r>
      <w:r>
        <w:rPr>
          <w:sz w:val="28"/>
          <w:szCs w:val="28"/>
        </w:rPr>
        <w:t>,</w:t>
      </w:r>
      <w:r w:rsidR="00E20E22">
        <w:rPr>
          <w:sz w:val="28"/>
          <w:szCs w:val="28"/>
        </w:rPr>
        <w:t xml:space="preserve"> </w:t>
      </w:r>
      <w:r w:rsidRPr="005E1F49">
        <w:rPr>
          <w:sz w:val="28"/>
          <w:szCs w:val="28"/>
        </w:rPr>
        <w:t>допущенных</w:t>
      </w:r>
      <w:r>
        <w:rPr>
          <w:sz w:val="28"/>
          <w:szCs w:val="28"/>
        </w:rPr>
        <w:t xml:space="preserve"> </w:t>
      </w:r>
      <w:r w:rsidR="00E20E22">
        <w:rPr>
          <w:sz w:val="28"/>
          <w:szCs w:val="28"/>
        </w:rPr>
        <w:t>в документах</w:t>
      </w:r>
      <w:r w:rsidR="003A670C">
        <w:rPr>
          <w:sz w:val="28"/>
          <w:szCs w:val="28"/>
        </w:rPr>
        <w:t>,</w:t>
      </w:r>
      <w:r w:rsidR="003A670C" w:rsidRPr="005E1F49">
        <w:rPr>
          <w:sz w:val="28"/>
          <w:szCs w:val="28"/>
        </w:rPr>
        <w:t xml:space="preserve"> выданных в результате предоставления муниципальной услуги.</w:t>
      </w:r>
    </w:p>
    <w:p w:rsidR="008C4CE9" w:rsidRPr="00B766AA" w:rsidRDefault="008C4CE9" w:rsidP="008C4CE9">
      <w:pPr>
        <w:autoSpaceDE w:val="0"/>
        <w:autoSpaceDN w:val="0"/>
        <w:ind w:firstLine="709"/>
        <w:jc w:val="both"/>
        <w:rPr>
          <w:rFonts w:eastAsia="Calibri"/>
          <w:color w:val="000000" w:themeColor="text1"/>
          <w:sz w:val="28"/>
          <w:szCs w:val="28"/>
        </w:rPr>
      </w:pPr>
      <w:r w:rsidRPr="00B766AA">
        <w:rPr>
          <w:rFonts w:eastAsia="Calibri"/>
          <w:color w:val="000000" w:themeColor="text1"/>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w:t>
      </w:r>
      <w:r w:rsidR="00771A1B">
        <w:rPr>
          <w:rFonts w:eastAsia="Calibri"/>
          <w:color w:val="000000" w:themeColor="text1"/>
          <w:sz w:val="28"/>
          <w:szCs w:val="28"/>
        </w:rPr>
        <w:t>,</w:t>
      </w:r>
      <w:r w:rsidRPr="00B766AA">
        <w:rPr>
          <w:rFonts w:eastAsia="Calibri"/>
          <w:color w:val="000000" w:themeColor="text1"/>
          <w:sz w:val="28"/>
          <w:szCs w:val="28"/>
        </w:rPr>
        <w:t xml:space="preserve"> </w:t>
      </w:r>
      <w:r w:rsidR="00771A1B">
        <w:rPr>
          <w:rFonts w:eastAsia="Calibri"/>
          <w:color w:val="000000" w:themeColor="text1"/>
          <w:sz w:val="28"/>
          <w:szCs w:val="28"/>
        </w:rPr>
        <w:t>в том числе посредство</w:t>
      </w:r>
      <w:r w:rsidR="00E20E22">
        <w:rPr>
          <w:rFonts w:eastAsia="Calibri"/>
          <w:color w:val="000000" w:themeColor="text1"/>
          <w:sz w:val="28"/>
          <w:szCs w:val="28"/>
        </w:rPr>
        <w:t>м</w:t>
      </w:r>
      <w:r w:rsidR="003A670C">
        <w:rPr>
          <w:rFonts w:eastAsia="Calibri"/>
          <w:color w:val="000000" w:themeColor="text1"/>
          <w:sz w:val="28"/>
          <w:szCs w:val="28"/>
        </w:rPr>
        <w:t xml:space="preserve"> Портал</w:t>
      </w:r>
      <w:r w:rsidR="00E20E22">
        <w:rPr>
          <w:rFonts w:eastAsia="Calibri"/>
          <w:color w:val="000000" w:themeColor="text1"/>
          <w:sz w:val="28"/>
          <w:szCs w:val="28"/>
        </w:rPr>
        <w:t>а</w:t>
      </w:r>
      <w:r w:rsidR="003A670C" w:rsidRPr="00B766AA">
        <w:rPr>
          <w:rFonts w:eastAsia="Calibri"/>
          <w:color w:val="000000" w:themeColor="text1"/>
          <w:sz w:val="28"/>
          <w:szCs w:val="28"/>
        </w:rPr>
        <w:t xml:space="preserve"> </w:t>
      </w:r>
      <w:r w:rsidRPr="00B766AA">
        <w:rPr>
          <w:rFonts w:eastAsia="Calibri"/>
          <w:color w:val="000000" w:themeColor="text1"/>
          <w:sz w:val="28"/>
          <w:szCs w:val="28"/>
        </w:rPr>
        <w:t>либо МФЦ.</w:t>
      </w:r>
    </w:p>
    <w:p w:rsidR="00A15F7D" w:rsidRPr="00B766AA" w:rsidRDefault="00A15F7D" w:rsidP="005A4196">
      <w:pPr>
        <w:autoSpaceDE w:val="0"/>
        <w:autoSpaceDN w:val="0"/>
        <w:adjustRightInd w:val="0"/>
        <w:jc w:val="center"/>
        <w:outlineLvl w:val="1"/>
        <w:rPr>
          <w:color w:val="000000" w:themeColor="text1"/>
          <w:sz w:val="28"/>
          <w:szCs w:val="28"/>
        </w:rPr>
      </w:pPr>
    </w:p>
    <w:p w:rsidR="00397F4E" w:rsidRPr="00357ED4" w:rsidRDefault="001B2904" w:rsidP="00771A1B">
      <w:pPr>
        <w:autoSpaceDE w:val="0"/>
        <w:autoSpaceDN w:val="0"/>
        <w:adjustRightInd w:val="0"/>
        <w:ind w:firstLine="709"/>
        <w:jc w:val="both"/>
        <w:outlineLvl w:val="1"/>
        <w:rPr>
          <w:b/>
          <w:color w:val="000000" w:themeColor="text1"/>
          <w:sz w:val="28"/>
          <w:szCs w:val="28"/>
        </w:rPr>
      </w:pPr>
      <w:r w:rsidRPr="00357ED4">
        <w:rPr>
          <w:b/>
          <w:color w:val="000000" w:themeColor="text1"/>
          <w:sz w:val="28"/>
          <w:szCs w:val="28"/>
        </w:rPr>
        <w:t xml:space="preserve">Подраздел </w:t>
      </w:r>
      <w:r w:rsidR="000F03A7" w:rsidRPr="00357ED4">
        <w:rPr>
          <w:b/>
          <w:color w:val="000000" w:themeColor="text1"/>
          <w:sz w:val="28"/>
          <w:szCs w:val="28"/>
          <w:lang w:val="en-US"/>
        </w:rPr>
        <w:t>III</w:t>
      </w:r>
      <w:r w:rsidR="000F03A7" w:rsidRPr="00357ED4">
        <w:rPr>
          <w:b/>
          <w:color w:val="000000" w:themeColor="text1"/>
          <w:sz w:val="28"/>
          <w:szCs w:val="28"/>
        </w:rPr>
        <w:t>.</w:t>
      </w:r>
      <w:r w:rsidR="000F03A7" w:rsidRPr="00357ED4">
        <w:rPr>
          <w:b/>
          <w:color w:val="000000" w:themeColor="text1"/>
          <w:sz w:val="28"/>
          <w:szCs w:val="28"/>
          <w:lang w:val="en-US"/>
        </w:rPr>
        <w:t>II</w:t>
      </w:r>
      <w:r w:rsidR="00771A1B" w:rsidRPr="00357ED4">
        <w:rPr>
          <w:b/>
          <w:color w:val="000000" w:themeColor="text1"/>
          <w:sz w:val="28"/>
          <w:szCs w:val="28"/>
        </w:rPr>
        <w:t xml:space="preserve">. Последовательность выполнения административных                      процедур </w:t>
      </w:r>
    </w:p>
    <w:p w:rsidR="00397F4E" w:rsidRPr="00B766AA" w:rsidRDefault="00397F4E" w:rsidP="00397F4E">
      <w:pPr>
        <w:autoSpaceDE w:val="0"/>
        <w:autoSpaceDN w:val="0"/>
        <w:adjustRightInd w:val="0"/>
        <w:ind w:firstLine="851"/>
        <w:jc w:val="center"/>
        <w:outlineLvl w:val="1"/>
        <w:rPr>
          <w:b/>
          <w:color w:val="000000" w:themeColor="text1"/>
          <w:sz w:val="28"/>
          <w:szCs w:val="28"/>
        </w:rPr>
      </w:pPr>
    </w:p>
    <w:p w:rsidR="00700C93" w:rsidRPr="00B766AA" w:rsidRDefault="001041FD" w:rsidP="00700C93">
      <w:pPr>
        <w:ind w:firstLine="709"/>
        <w:jc w:val="both"/>
        <w:rPr>
          <w:color w:val="000000" w:themeColor="text1"/>
          <w:sz w:val="28"/>
          <w:szCs w:val="28"/>
        </w:rPr>
      </w:pPr>
      <w:r>
        <w:rPr>
          <w:color w:val="000000" w:themeColor="text1"/>
          <w:sz w:val="28"/>
          <w:szCs w:val="28"/>
        </w:rPr>
        <w:t>41</w:t>
      </w:r>
      <w:r w:rsidR="00771A1B">
        <w:rPr>
          <w:color w:val="000000" w:themeColor="text1"/>
          <w:sz w:val="28"/>
          <w:szCs w:val="28"/>
        </w:rPr>
        <w:t>. Приё</w:t>
      </w:r>
      <w:r w:rsidR="00700C93" w:rsidRPr="00B766AA">
        <w:rPr>
          <w:color w:val="000000" w:themeColor="text1"/>
          <w:sz w:val="28"/>
          <w:szCs w:val="28"/>
        </w:rPr>
        <w:t>м заявления и прилагаемых к нему документов, регистрация заявления и выдача заявителю расписки в получении заявления и документов.</w:t>
      </w:r>
    </w:p>
    <w:p w:rsidR="00700C93" w:rsidRPr="00B766AA" w:rsidRDefault="00700C93" w:rsidP="00700C93">
      <w:pPr>
        <w:ind w:firstLine="709"/>
        <w:jc w:val="both"/>
        <w:rPr>
          <w:color w:val="000000" w:themeColor="text1"/>
          <w:sz w:val="28"/>
          <w:szCs w:val="28"/>
        </w:rPr>
      </w:pPr>
      <w:r w:rsidRPr="00B766AA">
        <w:rPr>
          <w:color w:val="000000" w:themeColor="text1"/>
          <w:sz w:val="28"/>
          <w:szCs w:val="28"/>
        </w:rPr>
        <w:t xml:space="preserve">Основанием для начала административной процедуры является обращение </w:t>
      </w:r>
      <w:r w:rsidR="000F03A7">
        <w:rPr>
          <w:color w:val="000000" w:themeColor="text1"/>
          <w:sz w:val="28"/>
          <w:szCs w:val="28"/>
        </w:rPr>
        <w:t>заявителя</w:t>
      </w:r>
      <w:r w:rsidRPr="00B766AA">
        <w:rPr>
          <w:color w:val="000000" w:themeColor="text1"/>
          <w:sz w:val="28"/>
          <w:szCs w:val="28"/>
        </w:rPr>
        <w:t xml:space="preserve">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w:t>
      </w:r>
      <w:r w:rsidR="00EA072B">
        <w:rPr>
          <w:color w:val="000000" w:themeColor="text1"/>
          <w:sz w:val="28"/>
          <w:szCs w:val="28"/>
        </w:rPr>
        <w:t>, предусмотренными</w:t>
      </w:r>
      <w:r w:rsidRPr="00B766AA">
        <w:rPr>
          <w:color w:val="000000" w:themeColor="text1"/>
          <w:sz w:val="28"/>
          <w:szCs w:val="28"/>
        </w:rPr>
        <w:t xml:space="preserve"> Регламент</w:t>
      </w:r>
      <w:r w:rsidR="00EA072B">
        <w:rPr>
          <w:color w:val="000000" w:themeColor="text1"/>
          <w:sz w:val="28"/>
          <w:szCs w:val="28"/>
        </w:rPr>
        <w:t>ом</w:t>
      </w:r>
      <w:r w:rsidRPr="00B766AA">
        <w:rPr>
          <w:color w:val="000000" w:themeColor="text1"/>
          <w:sz w:val="28"/>
          <w:szCs w:val="28"/>
        </w:rPr>
        <w:t xml:space="preserve">. </w:t>
      </w:r>
    </w:p>
    <w:p w:rsidR="008C4CE9" w:rsidRPr="00B766AA" w:rsidRDefault="001041FD" w:rsidP="008C4CE9">
      <w:pPr>
        <w:ind w:firstLine="709"/>
        <w:jc w:val="both"/>
        <w:rPr>
          <w:color w:val="000000" w:themeColor="text1"/>
          <w:sz w:val="28"/>
          <w:szCs w:val="28"/>
        </w:rPr>
      </w:pPr>
      <w:r>
        <w:rPr>
          <w:color w:val="000000" w:themeColor="text1"/>
          <w:sz w:val="28"/>
          <w:szCs w:val="28"/>
        </w:rPr>
        <w:t>41</w:t>
      </w:r>
      <w:r w:rsidR="00771A1B">
        <w:rPr>
          <w:color w:val="000000" w:themeColor="text1"/>
          <w:sz w:val="28"/>
          <w:szCs w:val="28"/>
        </w:rPr>
        <w:t>.1. Порядок приё</w:t>
      </w:r>
      <w:r w:rsidR="008C4CE9" w:rsidRPr="00B766AA">
        <w:rPr>
          <w:color w:val="000000" w:themeColor="text1"/>
          <w:sz w:val="28"/>
          <w:szCs w:val="28"/>
        </w:rPr>
        <w:t>ма документов в МФЦ:</w:t>
      </w:r>
    </w:p>
    <w:p w:rsidR="000F03A7" w:rsidRDefault="000F03A7" w:rsidP="000F03A7">
      <w:pPr>
        <w:widowControl w:val="0"/>
        <w:spacing w:line="252" w:lineRule="auto"/>
        <w:ind w:firstLine="709"/>
        <w:jc w:val="both"/>
        <w:rPr>
          <w:sz w:val="28"/>
          <w:szCs w:val="28"/>
        </w:rPr>
      </w:pPr>
      <w:r>
        <w:rPr>
          <w:sz w:val="28"/>
          <w:szCs w:val="28"/>
        </w:rPr>
        <w:t>п</w:t>
      </w:r>
      <w:r w:rsidRPr="007747DA">
        <w:rPr>
          <w:sz w:val="28"/>
          <w:szCs w:val="28"/>
        </w:rPr>
        <w:t>ри приёме заявления и прилагаемых к нему документов работник</w:t>
      </w:r>
      <w:r>
        <w:rPr>
          <w:sz w:val="28"/>
          <w:szCs w:val="28"/>
        </w:rPr>
        <w:t xml:space="preserve"> </w:t>
      </w:r>
      <w:r w:rsidRPr="007747DA">
        <w:rPr>
          <w:sz w:val="28"/>
          <w:szCs w:val="28"/>
        </w:rPr>
        <w:t>МФЦ:</w:t>
      </w:r>
    </w:p>
    <w:p w:rsidR="000F03A7" w:rsidRPr="007747DA" w:rsidRDefault="000F03A7" w:rsidP="000F03A7">
      <w:pPr>
        <w:widowControl w:val="0"/>
        <w:spacing w:line="252" w:lineRule="auto"/>
        <w:ind w:firstLine="709"/>
        <w:jc w:val="both"/>
        <w:rPr>
          <w:sz w:val="28"/>
          <w:szCs w:val="28"/>
        </w:rPr>
      </w:pPr>
      <w:r w:rsidRPr="007747DA">
        <w:rPr>
          <w:sz w:val="28"/>
          <w:szCs w:val="28"/>
        </w:rPr>
        <w:t>устанавливает личность заявителя (проверяет документ, удостоверяющий личность, проверяет полномочия заявителя, в том числе полномочия представителя действовать от его имени);</w:t>
      </w:r>
    </w:p>
    <w:p w:rsidR="000F03A7" w:rsidRDefault="000F03A7" w:rsidP="000F03A7">
      <w:pPr>
        <w:widowControl w:val="0"/>
        <w:spacing w:line="252" w:lineRule="auto"/>
        <w:ind w:firstLine="709"/>
        <w:jc w:val="both"/>
        <w:rPr>
          <w:sz w:val="28"/>
          <w:szCs w:val="28"/>
        </w:rPr>
      </w:pPr>
      <w:r w:rsidRPr="007747DA">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F03A7" w:rsidRDefault="000F03A7" w:rsidP="000F03A7">
      <w:pPr>
        <w:widowControl w:val="0"/>
        <w:spacing w:line="252" w:lineRule="auto"/>
        <w:ind w:firstLine="709"/>
        <w:jc w:val="both"/>
        <w:rPr>
          <w:sz w:val="28"/>
          <w:szCs w:val="28"/>
        </w:rPr>
      </w:pPr>
      <w:r w:rsidRPr="007747DA">
        <w:rPr>
          <w:sz w:val="28"/>
          <w:szCs w:val="28"/>
        </w:rPr>
        <w:lastRenderedPageBreak/>
        <w:t>проверяет соответствие представленных документов установленным требованиям, удостоверяясь, что:</w:t>
      </w:r>
    </w:p>
    <w:p w:rsidR="000F03A7" w:rsidRPr="0000603A" w:rsidRDefault="000F03A7" w:rsidP="000F03A7">
      <w:pPr>
        <w:widowControl w:val="0"/>
        <w:spacing w:line="252" w:lineRule="auto"/>
        <w:ind w:firstLine="709"/>
        <w:jc w:val="both"/>
        <w:rPr>
          <w:iCs/>
          <w:sz w:val="28"/>
          <w:szCs w:val="28"/>
        </w:rPr>
      </w:pPr>
      <w:r w:rsidRPr="0000603A">
        <w:rPr>
          <w:iCs/>
          <w:sz w:val="28"/>
          <w:szCs w:val="28"/>
        </w:rPr>
        <w:t>документы в установленных законодательством случаях нотариально удостоверены, скреплены печатями</w:t>
      </w:r>
      <w:r>
        <w:rPr>
          <w:iCs/>
          <w:sz w:val="28"/>
          <w:szCs w:val="28"/>
        </w:rPr>
        <w:t xml:space="preserve"> (при наличии печати)</w:t>
      </w:r>
      <w:r w:rsidRPr="0000603A">
        <w:rPr>
          <w:iCs/>
          <w:sz w:val="28"/>
          <w:szCs w:val="28"/>
        </w:rPr>
        <w:t>, имеют надлежащие подписи сторон или определ</w:t>
      </w:r>
      <w:r>
        <w:rPr>
          <w:iCs/>
          <w:sz w:val="28"/>
          <w:szCs w:val="28"/>
        </w:rPr>
        <w:t>ё</w:t>
      </w:r>
      <w:r w:rsidRPr="0000603A">
        <w:rPr>
          <w:iCs/>
          <w:sz w:val="28"/>
          <w:szCs w:val="28"/>
        </w:rPr>
        <w:t>нных законодательством должностных лиц;</w:t>
      </w:r>
    </w:p>
    <w:p w:rsidR="000F03A7" w:rsidRPr="007747DA" w:rsidRDefault="000F03A7" w:rsidP="000F03A7">
      <w:pPr>
        <w:widowControl w:val="0"/>
        <w:spacing w:line="252" w:lineRule="auto"/>
        <w:ind w:firstLine="709"/>
        <w:jc w:val="both"/>
        <w:rPr>
          <w:sz w:val="28"/>
          <w:szCs w:val="28"/>
        </w:rPr>
      </w:pPr>
      <w:r w:rsidRPr="007747DA">
        <w:rPr>
          <w:sz w:val="28"/>
          <w:szCs w:val="28"/>
        </w:rPr>
        <w:t>тексты документов написаны разборчиво;</w:t>
      </w:r>
    </w:p>
    <w:p w:rsidR="000F03A7" w:rsidRPr="007747DA" w:rsidRDefault="000F03A7" w:rsidP="000F03A7">
      <w:pPr>
        <w:widowControl w:val="0"/>
        <w:spacing w:line="252" w:lineRule="auto"/>
        <w:ind w:firstLine="709"/>
        <w:jc w:val="both"/>
        <w:rPr>
          <w:sz w:val="28"/>
          <w:szCs w:val="28"/>
        </w:rPr>
      </w:pPr>
      <w:r w:rsidRPr="007747DA">
        <w:rPr>
          <w:sz w:val="28"/>
          <w:szCs w:val="28"/>
        </w:rPr>
        <w:t>фамилии, имена и отчества физических лиц, адреса их мест жительства написаны полностью;</w:t>
      </w:r>
    </w:p>
    <w:p w:rsidR="000F03A7" w:rsidRPr="007747DA" w:rsidRDefault="000F03A7" w:rsidP="000F03A7">
      <w:pPr>
        <w:widowControl w:val="0"/>
        <w:spacing w:line="252" w:lineRule="auto"/>
        <w:ind w:firstLine="709"/>
        <w:jc w:val="both"/>
        <w:rPr>
          <w:sz w:val="28"/>
          <w:szCs w:val="28"/>
        </w:rPr>
      </w:pPr>
      <w:r w:rsidRPr="007747DA">
        <w:rPr>
          <w:sz w:val="28"/>
          <w:szCs w:val="28"/>
        </w:rPr>
        <w:t>в документах нет подчисток, приписок, зачёркнутых слов и иных не оговоренных в них исправлений;</w:t>
      </w:r>
    </w:p>
    <w:p w:rsidR="000F03A7" w:rsidRDefault="000F03A7" w:rsidP="000F03A7">
      <w:pPr>
        <w:widowControl w:val="0"/>
        <w:spacing w:line="252" w:lineRule="auto"/>
        <w:ind w:firstLine="709"/>
        <w:jc w:val="both"/>
        <w:rPr>
          <w:sz w:val="28"/>
          <w:szCs w:val="28"/>
        </w:rPr>
      </w:pPr>
      <w:r w:rsidRPr="007747DA">
        <w:rPr>
          <w:sz w:val="28"/>
          <w:szCs w:val="28"/>
        </w:rPr>
        <w:t>документы не исполнены карандашом;</w:t>
      </w:r>
    </w:p>
    <w:p w:rsidR="000F03A7" w:rsidRDefault="000F03A7" w:rsidP="000F03A7">
      <w:pPr>
        <w:widowControl w:val="0"/>
        <w:spacing w:line="252" w:lineRule="auto"/>
        <w:ind w:firstLine="709"/>
        <w:jc w:val="both"/>
        <w:rPr>
          <w:sz w:val="28"/>
          <w:szCs w:val="28"/>
        </w:rPr>
      </w:pPr>
      <w:r w:rsidRPr="007747DA">
        <w:rPr>
          <w:sz w:val="28"/>
          <w:szCs w:val="28"/>
        </w:rPr>
        <w:t>документы не имеют серьёзных повре</w:t>
      </w:r>
      <w:r>
        <w:rPr>
          <w:sz w:val="28"/>
          <w:szCs w:val="28"/>
        </w:rPr>
        <w:t>ждений, наличие которых не позво</w:t>
      </w:r>
      <w:r w:rsidRPr="007747DA">
        <w:rPr>
          <w:sz w:val="28"/>
          <w:szCs w:val="28"/>
        </w:rPr>
        <w:t>ляет однозначно истолковать их содержание;</w:t>
      </w:r>
    </w:p>
    <w:p w:rsidR="000F03A7" w:rsidRDefault="000F03A7" w:rsidP="000F03A7">
      <w:pPr>
        <w:widowControl w:val="0"/>
        <w:spacing w:line="252" w:lineRule="auto"/>
        <w:ind w:firstLine="709"/>
        <w:jc w:val="both"/>
        <w:rPr>
          <w:sz w:val="28"/>
          <w:szCs w:val="28"/>
        </w:rPr>
      </w:pPr>
      <w:r w:rsidRPr="007747DA">
        <w:rPr>
          <w:sz w:val="28"/>
          <w:szCs w:val="28"/>
        </w:rPr>
        <w:t>срок действия документов не истёк;</w:t>
      </w:r>
      <w:bookmarkStart w:id="26" w:name="sub_1024113"/>
    </w:p>
    <w:p w:rsidR="00E20E22" w:rsidRDefault="00E20E22" w:rsidP="000F03A7">
      <w:pPr>
        <w:widowControl w:val="0"/>
        <w:spacing w:line="252" w:lineRule="auto"/>
        <w:ind w:firstLine="709"/>
        <w:jc w:val="both"/>
        <w:rPr>
          <w:sz w:val="28"/>
          <w:szCs w:val="28"/>
        </w:rPr>
      </w:pPr>
      <w:r>
        <w:rPr>
          <w:sz w:val="28"/>
          <w:szCs w:val="28"/>
        </w:rPr>
        <w:t>документы содержат информацию, необходимую для предоставления муниципальной услуги, указанной в заявлении;</w:t>
      </w:r>
    </w:p>
    <w:p w:rsidR="000F03A7" w:rsidRDefault="000F03A7" w:rsidP="000F03A7">
      <w:pPr>
        <w:widowControl w:val="0"/>
        <w:spacing w:line="252" w:lineRule="auto"/>
        <w:ind w:firstLine="709"/>
        <w:jc w:val="both"/>
        <w:rPr>
          <w:sz w:val="28"/>
          <w:szCs w:val="28"/>
        </w:rPr>
      </w:pPr>
      <w:r>
        <w:rPr>
          <w:sz w:val="28"/>
          <w:szCs w:val="28"/>
        </w:rPr>
        <w:t xml:space="preserve">в случае представления заявителем документов, предусмотренных пунктами 1-7, 9, 10, 14, 17, 18 части 6 статьи 7 Федерального закона от 27.07.2010 </w:t>
      </w:r>
      <w:r w:rsidR="00771A1B">
        <w:rPr>
          <w:sz w:val="28"/>
          <w:szCs w:val="28"/>
        </w:rPr>
        <w:t xml:space="preserve">                        </w:t>
      </w:r>
      <w:r>
        <w:rPr>
          <w:sz w:val="28"/>
          <w:szCs w:val="28"/>
        </w:rPr>
        <w:t xml:space="preserve">№ 210-ФЗ «Об организации предоставления государственных и муниципальных услуг», </w:t>
      </w:r>
      <w:r w:rsidRPr="007747DA">
        <w:rPr>
          <w:sz w:val="28"/>
          <w:szCs w:val="28"/>
        </w:rPr>
        <w:t xml:space="preserve">осуществляет их </w:t>
      </w:r>
      <w:r>
        <w:rPr>
          <w:sz w:val="28"/>
          <w:szCs w:val="28"/>
        </w:rPr>
        <w:t xml:space="preserve">бесплатное </w:t>
      </w:r>
      <w:r w:rsidRPr="007747DA">
        <w:rPr>
          <w:sz w:val="28"/>
          <w:szCs w:val="28"/>
        </w:rPr>
        <w:t xml:space="preserve">копирование, сличает представленные заявителем экземпляры оригиналов и копий документов (в том числе нотариально удостоверенные) друг с другом. </w:t>
      </w:r>
    </w:p>
    <w:p w:rsidR="000F03A7" w:rsidRDefault="000F03A7" w:rsidP="000F03A7">
      <w:pPr>
        <w:widowControl w:val="0"/>
        <w:spacing w:line="252" w:lineRule="auto"/>
        <w:ind w:firstLine="709"/>
        <w:jc w:val="both"/>
        <w:rPr>
          <w:sz w:val="28"/>
          <w:szCs w:val="28"/>
        </w:rPr>
      </w:pPr>
      <w:r w:rsidRPr="007747DA">
        <w:rPr>
          <w:sz w:val="28"/>
          <w:szCs w:val="28"/>
        </w:rPr>
        <w:t xml:space="preserve">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w:t>
      </w:r>
      <w:r>
        <w:rPr>
          <w:sz w:val="28"/>
          <w:szCs w:val="28"/>
        </w:rPr>
        <w:t>«</w:t>
      </w:r>
      <w:r w:rsidRPr="007747DA">
        <w:rPr>
          <w:sz w:val="28"/>
          <w:szCs w:val="28"/>
        </w:rPr>
        <w:t>копия верна</w:t>
      </w:r>
      <w:r>
        <w:rPr>
          <w:sz w:val="28"/>
          <w:szCs w:val="28"/>
        </w:rPr>
        <w:t>».</w:t>
      </w:r>
    </w:p>
    <w:p w:rsidR="000F03A7" w:rsidRDefault="000F03A7" w:rsidP="000F03A7">
      <w:pPr>
        <w:widowControl w:val="0"/>
        <w:spacing w:line="252" w:lineRule="auto"/>
        <w:ind w:firstLine="709"/>
        <w:jc w:val="both"/>
        <w:rPr>
          <w:iCs/>
          <w:sz w:val="28"/>
          <w:szCs w:val="28"/>
        </w:rPr>
      </w:pPr>
      <w:r w:rsidRPr="0000603A">
        <w:rPr>
          <w:iCs/>
          <w:sz w:val="28"/>
          <w:szCs w:val="28"/>
        </w:rPr>
        <w:t xml:space="preserve">При установлении фактов несоответствия представленных документов требованиям настоящего </w:t>
      </w:r>
      <w:r>
        <w:rPr>
          <w:iCs/>
          <w:sz w:val="28"/>
          <w:szCs w:val="28"/>
        </w:rPr>
        <w:t>Р</w:t>
      </w:r>
      <w:r w:rsidRPr="0000603A">
        <w:rPr>
          <w:iCs/>
          <w:sz w:val="28"/>
          <w:szCs w:val="28"/>
        </w:rPr>
        <w:t>егламента работник МФЦ, ответственный за при</w:t>
      </w:r>
      <w:r>
        <w:rPr>
          <w:iCs/>
          <w:sz w:val="28"/>
          <w:szCs w:val="28"/>
        </w:rPr>
        <w:t>ё</w:t>
      </w:r>
      <w:r w:rsidRPr="0000603A">
        <w:rPr>
          <w:iCs/>
          <w:sz w:val="28"/>
          <w:szCs w:val="28"/>
        </w:rPr>
        <w:t>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w:t>
      </w:r>
      <w:r>
        <w:rPr>
          <w:iCs/>
          <w:sz w:val="28"/>
          <w:szCs w:val="28"/>
        </w:rPr>
        <w:t>.</w:t>
      </w:r>
      <w:r w:rsidRPr="0000603A">
        <w:rPr>
          <w:iCs/>
          <w:sz w:val="28"/>
          <w:szCs w:val="28"/>
        </w:rPr>
        <w:t xml:space="preserve"> </w:t>
      </w:r>
      <w:bookmarkEnd w:id="26"/>
    </w:p>
    <w:p w:rsidR="000F03A7" w:rsidRDefault="000F03A7" w:rsidP="000F03A7">
      <w:pPr>
        <w:widowControl w:val="0"/>
        <w:spacing w:line="252" w:lineRule="auto"/>
        <w:ind w:firstLine="709"/>
        <w:jc w:val="both"/>
        <w:rPr>
          <w:sz w:val="28"/>
          <w:szCs w:val="28"/>
        </w:rPr>
      </w:pPr>
      <w:r>
        <w:rPr>
          <w:sz w:val="28"/>
          <w:szCs w:val="28"/>
        </w:rPr>
        <w:t>П</w:t>
      </w:r>
      <w:r w:rsidRPr="007747DA">
        <w:rPr>
          <w:sz w:val="28"/>
          <w:szCs w:val="28"/>
        </w:rPr>
        <w:t xml:space="preserve">ри отсутствии оснований для отказа в приёме документов </w:t>
      </w:r>
      <w:r>
        <w:rPr>
          <w:sz w:val="28"/>
          <w:szCs w:val="28"/>
        </w:rPr>
        <w:t xml:space="preserve">работник           МФЦ </w:t>
      </w:r>
      <w:r w:rsidRPr="007747DA">
        <w:rPr>
          <w:sz w:val="28"/>
          <w:szCs w:val="28"/>
        </w:rPr>
        <w:t xml:space="preserve">оформляет с использованием системы электронной очереди </w:t>
      </w:r>
      <w:r>
        <w:rPr>
          <w:sz w:val="28"/>
          <w:szCs w:val="28"/>
        </w:rPr>
        <w:t>расписку о приёме документов по установленной форме</w:t>
      </w:r>
      <w:r w:rsidR="00771A1B">
        <w:rPr>
          <w:sz w:val="28"/>
          <w:szCs w:val="28"/>
        </w:rPr>
        <w:t xml:space="preserve"> согласно приложению № </w:t>
      </w:r>
      <w:proofErr w:type="gramStart"/>
      <w:r w:rsidR="00771A1B">
        <w:rPr>
          <w:sz w:val="28"/>
          <w:szCs w:val="28"/>
        </w:rPr>
        <w:t xml:space="preserve">4 </w:t>
      </w:r>
      <w:r>
        <w:rPr>
          <w:sz w:val="28"/>
          <w:szCs w:val="28"/>
        </w:rPr>
        <w:t xml:space="preserve"> в</w:t>
      </w:r>
      <w:proofErr w:type="gramEnd"/>
      <w:r>
        <w:rPr>
          <w:sz w:val="28"/>
          <w:szCs w:val="28"/>
        </w:rPr>
        <w:t xml:space="preserve"> 2 экземплярах</w:t>
      </w:r>
      <w:r w:rsidR="00EA072B">
        <w:rPr>
          <w:sz w:val="28"/>
          <w:szCs w:val="28"/>
        </w:rPr>
        <w:t>, а при наличии таких осно</w:t>
      </w:r>
      <w:r w:rsidR="00771A1B">
        <w:rPr>
          <w:sz w:val="28"/>
          <w:szCs w:val="28"/>
        </w:rPr>
        <w:t>ваний, расписку об отказе в приё</w:t>
      </w:r>
      <w:r w:rsidR="00EA072B">
        <w:rPr>
          <w:sz w:val="28"/>
          <w:szCs w:val="28"/>
        </w:rPr>
        <w:t>ме документов</w:t>
      </w:r>
      <w:r w:rsidR="00771A1B">
        <w:rPr>
          <w:sz w:val="28"/>
          <w:szCs w:val="28"/>
        </w:rPr>
        <w:t xml:space="preserve"> согласно приложению № 5</w:t>
      </w:r>
      <w:r>
        <w:rPr>
          <w:sz w:val="28"/>
          <w:szCs w:val="28"/>
        </w:rPr>
        <w:t xml:space="preserve">. </w:t>
      </w:r>
    </w:p>
    <w:p w:rsidR="000F03A7" w:rsidRPr="007747DA" w:rsidRDefault="000F03A7" w:rsidP="000F03A7">
      <w:pPr>
        <w:widowControl w:val="0"/>
        <w:spacing w:line="242" w:lineRule="auto"/>
        <w:ind w:firstLine="709"/>
        <w:jc w:val="both"/>
        <w:rPr>
          <w:sz w:val="28"/>
          <w:szCs w:val="28"/>
        </w:rPr>
      </w:pPr>
      <w:r>
        <w:rPr>
          <w:sz w:val="28"/>
          <w:szCs w:val="28"/>
        </w:rPr>
        <w:t>Далее работник МФЦ передаёт заявителю первый экземпляр расписки, второй – помещает в пакет принятых документов для предоставления муниципальной услуги.</w:t>
      </w:r>
    </w:p>
    <w:p w:rsidR="000F03A7" w:rsidRPr="007747DA" w:rsidRDefault="000F03A7" w:rsidP="000F03A7">
      <w:pPr>
        <w:widowControl w:val="0"/>
        <w:spacing w:line="242" w:lineRule="auto"/>
        <w:ind w:firstLine="709"/>
        <w:jc w:val="both"/>
        <w:rPr>
          <w:sz w:val="28"/>
          <w:szCs w:val="28"/>
        </w:rPr>
      </w:pPr>
      <w:r w:rsidRPr="007747DA">
        <w:rPr>
          <w:sz w:val="28"/>
          <w:szCs w:val="28"/>
        </w:rPr>
        <w:t>Срок регистрации заявления и выдачи заявителю расписки в получении документов составляет не более 20 минут.</w:t>
      </w:r>
    </w:p>
    <w:p w:rsidR="000F03A7" w:rsidRPr="007747DA" w:rsidRDefault="000F03A7" w:rsidP="000F03A7">
      <w:pPr>
        <w:widowControl w:val="0"/>
        <w:spacing w:line="242" w:lineRule="auto"/>
        <w:ind w:firstLine="709"/>
        <w:jc w:val="both"/>
        <w:rPr>
          <w:sz w:val="28"/>
          <w:szCs w:val="28"/>
        </w:rPr>
      </w:pPr>
      <w:r w:rsidRPr="007747DA">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0F03A7" w:rsidRPr="007747DA" w:rsidRDefault="000F03A7" w:rsidP="000F03A7">
      <w:pPr>
        <w:widowControl w:val="0"/>
        <w:spacing w:line="242" w:lineRule="auto"/>
        <w:ind w:firstLine="709"/>
        <w:jc w:val="both"/>
        <w:rPr>
          <w:sz w:val="28"/>
          <w:szCs w:val="28"/>
        </w:rPr>
      </w:pPr>
      <w:r w:rsidRPr="007747DA">
        <w:rPr>
          <w:sz w:val="28"/>
          <w:szCs w:val="28"/>
        </w:rPr>
        <w:t>о сроке предоставления муниципальной услуги;</w:t>
      </w:r>
    </w:p>
    <w:p w:rsidR="008C4CE9" w:rsidRDefault="000F03A7" w:rsidP="000F03A7">
      <w:pPr>
        <w:ind w:firstLine="709"/>
        <w:jc w:val="both"/>
        <w:rPr>
          <w:sz w:val="28"/>
          <w:szCs w:val="28"/>
        </w:rPr>
      </w:pPr>
      <w:r w:rsidRPr="007747DA">
        <w:rPr>
          <w:sz w:val="28"/>
          <w:szCs w:val="28"/>
        </w:rPr>
        <w:lastRenderedPageBreak/>
        <w:t>о возможности отказа в предоставлении муниципальной услуги.</w:t>
      </w:r>
    </w:p>
    <w:p w:rsidR="003A670C" w:rsidRPr="005E1F49" w:rsidRDefault="00771A1B" w:rsidP="003A670C">
      <w:pPr>
        <w:autoSpaceDE w:val="0"/>
        <w:autoSpaceDN w:val="0"/>
        <w:adjustRightInd w:val="0"/>
        <w:ind w:firstLine="708"/>
        <w:jc w:val="both"/>
        <w:rPr>
          <w:sz w:val="28"/>
          <w:szCs w:val="28"/>
        </w:rPr>
      </w:pPr>
      <w:r>
        <w:rPr>
          <w:sz w:val="28"/>
          <w:szCs w:val="28"/>
        </w:rPr>
        <w:t>Порядок приё</w:t>
      </w:r>
      <w:r w:rsidR="003A670C" w:rsidRPr="005E1F49">
        <w:rPr>
          <w:sz w:val="28"/>
          <w:szCs w:val="28"/>
        </w:rPr>
        <w:t>ма документов в МФЦ (по экстерриториальному принципу).</w:t>
      </w:r>
    </w:p>
    <w:p w:rsidR="003A670C" w:rsidRPr="005E1F49" w:rsidRDefault="003A670C" w:rsidP="003A670C">
      <w:pPr>
        <w:autoSpaceDE w:val="0"/>
        <w:autoSpaceDN w:val="0"/>
        <w:adjustRightInd w:val="0"/>
        <w:ind w:firstLine="708"/>
        <w:jc w:val="both"/>
        <w:rPr>
          <w:sz w:val="28"/>
          <w:szCs w:val="28"/>
        </w:rPr>
      </w:pPr>
      <w:r w:rsidRPr="005E1F49">
        <w:rPr>
          <w:sz w:val="28"/>
          <w:szCs w:val="28"/>
        </w:rPr>
        <w:t>При предоставлении муниципальной услуги по экстерриториальному принципу МФЦ:</w:t>
      </w:r>
    </w:p>
    <w:p w:rsidR="003A670C" w:rsidRPr="005E1F49" w:rsidRDefault="003A670C" w:rsidP="003A670C">
      <w:pPr>
        <w:autoSpaceDE w:val="0"/>
        <w:autoSpaceDN w:val="0"/>
        <w:adjustRightInd w:val="0"/>
        <w:ind w:firstLine="708"/>
        <w:jc w:val="both"/>
        <w:rPr>
          <w:sz w:val="28"/>
          <w:szCs w:val="28"/>
        </w:rPr>
      </w:pPr>
      <w:r w:rsidRPr="005E1F49">
        <w:rPr>
          <w:sz w:val="28"/>
          <w:szCs w:val="28"/>
        </w:rPr>
        <w:t>1) приним</w:t>
      </w:r>
      <w:r w:rsidR="00771A1B">
        <w:rPr>
          <w:sz w:val="28"/>
          <w:szCs w:val="28"/>
        </w:rPr>
        <w:t>ает от заявителя</w:t>
      </w:r>
      <w:r w:rsidRPr="005E1F49">
        <w:rPr>
          <w:sz w:val="28"/>
          <w:szCs w:val="28"/>
        </w:rPr>
        <w:t xml:space="preserve"> уведомление о планируемом строительстве и прилагаемые документы;</w:t>
      </w:r>
    </w:p>
    <w:p w:rsidR="003A670C" w:rsidRPr="005E1F49" w:rsidRDefault="003A670C" w:rsidP="003A670C">
      <w:pPr>
        <w:autoSpaceDE w:val="0"/>
        <w:autoSpaceDN w:val="0"/>
        <w:adjustRightInd w:val="0"/>
        <w:ind w:firstLine="708"/>
        <w:jc w:val="both"/>
        <w:rPr>
          <w:sz w:val="28"/>
          <w:szCs w:val="28"/>
        </w:rPr>
      </w:pPr>
      <w:r w:rsidRPr="005E1F49">
        <w:rPr>
          <w:sz w:val="28"/>
          <w:szCs w:val="28"/>
        </w:rPr>
        <w:t xml:space="preserve">2) осуществляет копирование (сканирование) документов, предусмотренных </w:t>
      </w:r>
      <w:hyperlink r:id="rId20" w:history="1">
        <w:r w:rsidRPr="005E1F49">
          <w:rPr>
            <w:sz w:val="28"/>
            <w:szCs w:val="28"/>
          </w:rPr>
          <w:t>пунктами 1</w:t>
        </w:r>
      </w:hyperlink>
      <w:r w:rsidRPr="005E1F49">
        <w:rPr>
          <w:sz w:val="28"/>
          <w:szCs w:val="28"/>
        </w:rPr>
        <w:t xml:space="preserve"> - </w:t>
      </w:r>
      <w:hyperlink r:id="rId21" w:history="1">
        <w:r w:rsidRPr="005E1F49">
          <w:rPr>
            <w:sz w:val="28"/>
            <w:szCs w:val="28"/>
          </w:rPr>
          <w:t>7</w:t>
        </w:r>
      </w:hyperlink>
      <w:r w:rsidRPr="005E1F49">
        <w:rPr>
          <w:sz w:val="28"/>
          <w:szCs w:val="28"/>
        </w:rPr>
        <w:t xml:space="preserve">, </w:t>
      </w:r>
      <w:hyperlink r:id="rId22" w:history="1">
        <w:r w:rsidRPr="005E1F49">
          <w:rPr>
            <w:sz w:val="28"/>
            <w:szCs w:val="28"/>
          </w:rPr>
          <w:t>9</w:t>
        </w:r>
      </w:hyperlink>
      <w:r w:rsidRPr="005E1F49">
        <w:rPr>
          <w:sz w:val="28"/>
          <w:szCs w:val="28"/>
        </w:rPr>
        <w:t xml:space="preserve">, </w:t>
      </w:r>
      <w:hyperlink r:id="rId23" w:history="1">
        <w:r w:rsidRPr="005E1F49">
          <w:rPr>
            <w:sz w:val="28"/>
            <w:szCs w:val="28"/>
          </w:rPr>
          <w:t>10</w:t>
        </w:r>
      </w:hyperlink>
      <w:r w:rsidRPr="005E1F49">
        <w:rPr>
          <w:sz w:val="28"/>
          <w:szCs w:val="28"/>
        </w:rPr>
        <w:t xml:space="preserve">, </w:t>
      </w:r>
      <w:hyperlink r:id="rId24" w:history="1">
        <w:r w:rsidRPr="005E1F49">
          <w:rPr>
            <w:sz w:val="28"/>
            <w:szCs w:val="28"/>
          </w:rPr>
          <w:t>14</w:t>
        </w:r>
      </w:hyperlink>
      <w:r w:rsidRPr="005E1F49">
        <w:rPr>
          <w:sz w:val="28"/>
          <w:szCs w:val="28"/>
        </w:rPr>
        <w:t xml:space="preserve">, </w:t>
      </w:r>
      <w:hyperlink r:id="rId25" w:history="1">
        <w:r w:rsidRPr="005E1F49">
          <w:rPr>
            <w:sz w:val="28"/>
            <w:szCs w:val="28"/>
          </w:rPr>
          <w:t>17</w:t>
        </w:r>
      </w:hyperlink>
      <w:r w:rsidRPr="005E1F49">
        <w:rPr>
          <w:sz w:val="28"/>
          <w:szCs w:val="28"/>
        </w:rPr>
        <w:t xml:space="preserve"> и </w:t>
      </w:r>
      <w:hyperlink r:id="rId26" w:history="1">
        <w:r w:rsidRPr="005E1F49">
          <w:rPr>
            <w:sz w:val="28"/>
            <w:szCs w:val="28"/>
          </w:rPr>
          <w:t>18 части 6 статьи 7</w:t>
        </w:r>
      </w:hyperlink>
      <w:r w:rsidRPr="005E1F49">
        <w:rPr>
          <w:sz w:val="28"/>
          <w:szCs w:val="28"/>
        </w:rPr>
        <w:t xml:space="preserve"> Федерального закона от 27.07.2010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w:t>
      </w:r>
      <w:r w:rsidR="00A92731">
        <w:rPr>
          <w:sz w:val="28"/>
          <w:szCs w:val="28"/>
        </w:rPr>
        <w:t xml:space="preserve"> заявителя</w:t>
      </w:r>
      <w:r w:rsidRPr="005E1F49">
        <w:rPr>
          <w:sz w:val="28"/>
          <w:szCs w:val="28"/>
        </w:rPr>
        <w:t>), в случае, если заявитель (представитель</w:t>
      </w:r>
      <w:r w:rsidR="00A92731">
        <w:rPr>
          <w:sz w:val="28"/>
          <w:szCs w:val="28"/>
        </w:rPr>
        <w:t xml:space="preserve"> заявителя</w:t>
      </w:r>
      <w:r w:rsidRPr="005E1F49">
        <w:rPr>
          <w:sz w:val="28"/>
          <w:szCs w:val="28"/>
        </w:rPr>
        <w:t>) самостоятельно не представил копии документов личного хранения, а в с</w:t>
      </w:r>
      <w:r w:rsidR="00A92731">
        <w:rPr>
          <w:sz w:val="28"/>
          <w:szCs w:val="28"/>
        </w:rPr>
        <w:t>оответствии с Регламентом для её</w:t>
      </w:r>
      <w:r w:rsidRPr="005E1F49">
        <w:rPr>
          <w:sz w:val="28"/>
          <w:szCs w:val="28"/>
        </w:rPr>
        <w:t xml:space="preserve">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3A670C" w:rsidRPr="005E1F49" w:rsidRDefault="003A670C" w:rsidP="003A670C">
      <w:pPr>
        <w:autoSpaceDE w:val="0"/>
        <w:autoSpaceDN w:val="0"/>
        <w:adjustRightInd w:val="0"/>
        <w:ind w:firstLine="708"/>
        <w:jc w:val="both"/>
        <w:rPr>
          <w:sz w:val="28"/>
          <w:szCs w:val="28"/>
        </w:rPr>
      </w:pPr>
      <w:r w:rsidRPr="005E1F49">
        <w:rPr>
          <w:sz w:val="28"/>
          <w:szCs w:val="28"/>
        </w:rPr>
        <w:t>3) формирует электронные документы и (или) электронные образы уведомления о планируемом строительстве, документов, принятых от заявителя (представителя</w:t>
      </w:r>
      <w:r w:rsidR="00032498">
        <w:rPr>
          <w:sz w:val="28"/>
          <w:szCs w:val="28"/>
        </w:rPr>
        <w:t xml:space="preserve"> заявителя</w:t>
      </w:r>
      <w:r w:rsidRPr="005E1F49">
        <w:rPr>
          <w:sz w:val="28"/>
          <w:szCs w:val="28"/>
        </w:rPr>
        <w:t>),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3A670C" w:rsidRPr="005E1F49" w:rsidRDefault="003A670C" w:rsidP="003A670C">
      <w:pPr>
        <w:spacing w:line="0" w:lineRule="atLeast"/>
        <w:ind w:firstLine="709"/>
        <w:jc w:val="both"/>
        <w:rPr>
          <w:sz w:val="28"/>
          <w:szCs w:val="28"/>
        </w:rPr>
      </w:pPr>
      <w:r w:rsidRPr="005E1F49">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3A670C" w:rsidRPr="005E1F49" w:rsidRDefault="003A670C" w:rsidP="003A670C">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 xml:space="preserve">Порядок осуществления информирования и консультирования заявителей работниками МФЦ по вопросам предоставления муниципальной услуги в МФЦ. </w:t>
      </w:r>
    </w:p>
    <w:p w:rsidR="003A670C" w:rsidRPr="005E1F49" w:rsidRDefault="003A670C" w:rsidP="003A670C">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В М</w:t>
      </w:r>
      <w:r w:rsidR="00032498">
        <w:rPr>
          <w:rFonts w:ascii="Times New Roman" w:hAnsi="Times New Roman" w:cs="Times New Roman"/>
          <w:sz w:val="28"/>
          <w:szCs w:val="28"/>
        </w:rPr>
        <w:t>ФЦ осуществляется информирование</w:t>
      </w:r>
      <w:r w:rsidRPr="005E1F49">
        <w:rPr>
          <w:rFonts w:ascii="Times New Roman" w:hAnsi="Times New Roman" w:cs="Times New Roman"/>
          <w:sz w:val="28"/>
          <w:szCs w:val="28"/>
        </w:rPr>
        <w:t xml:space="preserve">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3A670C" w:rsidRPr="005E1F49" w:rsidRDefault="003A670C" w:rsidP="003A670C">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A670C" w:rsidRPr="005E1F49" w:rsidRDefault="003A670C" w:rsidP="003A670C">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При консультировании по телефону специалист должен назвать свою фамилию, имя, отчество (при наличии), должно</w:t>
      </w:r>
      <w:r w:rsidR="00032498">
        <w:rPr>
          <w:rFonts w:ascii="Times New Roman" w:hAnsi="Times New Roman" w:cs="Times New Roman"/>
          <w:sz w:val="28"/>
          <w:szCs w:val="28"/>
        </w:rPr>
        <w:t>сть, а затем в вежливой форме чё</w:t>
      </w:r>
      <w:r w:rsidRPr="005E1F49">
        <w:rPr>
          <w:rFonts w:ascii="Times New Roman" w:hAnsi="Times New Roman" w:cs="Times New Roman"/>
          <w:sz w:val="28"/>
          <w:szCs w:val="28"/>
        </w:rPr>
        <w:t>тко и подробно проинформировать обратившегося по интересующим его вопросам.</w:t>
      </w:r>
    </w:p>
    <w:p w:rsidR="003A670C" w:rsidRPr="005E1F49" w:rsidRDefault="003A670C" w:rsidP="003A670C">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A670C" w:rsidRPr="005E1F49" w:rsidRDefault="003A670C" w:rsidP="003A670C">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3A670C" w:rsidRPr="005E1F49" w:rsidRDefault="003A670C" w:rsidP="003A670C">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lastRenderedPageBreak/>
        <w:t>Индивидуальное письменное информирование (по электронной почте) осуще</w:t>
      </w:r>
      <w:r w:rsidR="00032498">
        <w:rPr>
          <w:rFonts w:ascii="Times New Roman" w:hAnsi="Times New Roman" w:cs="Times New Roman"/>
          <w:sz w:val="28"/>
          <w:szCs w:val="28"/>
        </w:rPr>
        <w:t>ствляется путё</w:t>
      </w:r>
      <w:r w:rsidRPr="005E1F49">
        <w:rPr>
          <w:rFonts w:ascii="Times New Roman" w:hAnsi="Times New Roman" w:cs="Times New Roman"/>
          <w:sz w:val="28"/>
          <w:szCs w:val="28"/>
        </w:rPr>
        <w:t>м направления электронного письма на адрес электронной почты</w:t>
      </w:r>
      <w:r w:rsidR="00032498">
        <w:rPr>
          <w:rFonts w:ascii="Times New Roman" w:hAnsi="Times New Roman" w:cs="Times New Roman"/>
          <w:sz w:val="28"/>
          <w:szCs w:val="28"/>
        </w:rPr>
        <w:t xml:space="preserve"> заявителя и должно содержать чё</w:t>
      </w:r>
      <w:r w:rsidRPr="005E1F49">
        <w:rPr>
          <w:rFonts w:ascii="Times New Roman" w:hAnsi="Times New Roman" w:cs="Times New Roman"/>
          <w:sz w:val="28"/>
          <w:szCs w:val="28"/>
        </w:rPr>
        <w:t>ткий ответ на поставленные вопросы.</w:t>
      </w:r>
    </w:p>
    <w:p w:rsidR="003A670C" w:rsidRDefault="003A670C" w:rsidP="003A670C">
      <w:pPr>
        <w:ind w:firstLine="709"/>
        <w:jc w:val="both"/>
        <w:rPr>
          <w:sz w:val="28"/>
          <w:szCs w:val="28"/>
        </w:rPr>
      </w:pPr>
      <w:r w:rsidRPr="005E1F49">
        <w:rPr>
          <w:sz w:val="28"/>
          <w:szCs w:val="28"/>
        </w:rPr>
        <w:t>Индивидуальное письменное информировани</w:t>
      </w:r>
      <w:r w:rsidR="00032498">
        <w:rPr>
          <w:sz w:val="28"/>
          <w:szCs w:val="28"/>
        </w:rPr>
        <w:t>е (по почте) осуществляется путё</w:t>
      </w:r>
      <w:r w:rsidRPr="005E1F49">
        <w:rPr>
          <w:sz w:val="28"/>
          <w:szCs w:val="28"/>
        </w:rPr>
        <w:t>м направления письма на почтовый адрес заяв</w:t>
      </w:r>
      <w:r w:rsidR="00032498">
        <w:rPr>
          <w:sz w:val="28"/>
          <w:szCs w:val="28"/>
        </w:rPr>
        <w:t>ителя и должно содержать                чё</w:t>
      </w:r>
      <w:r w:rsidRPr="005E1F49">
        <w:rPr>
          <w:sz w:val="28"/>
          <w:szCs w:val="28"/>
        </w:rPr>
        <w:t>ткий ответ на поставленные вопросы.</w:t>
      </w:r>
    </w:p>
    <w:p w:rsidR="003A670C" w:rsidRPr="005E1F49" w:rsidRDefault="00032498" w:rsidP="003A670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41.2. Порядок приё</w:t>
      </w:r>
      <w:r w:rsidR="003A670C" w:rsidRPr="005E1F49">
        <w:rPr>
          <w:rFonts w:ascii="Times New Roman" w:hAnsi="Times New Roman" w:cs="Times New Roman"/>
          <w:sz w:val="28"/>
          <w:szCs w:val="28"/>
        </w:rPr>
        <w:t>ма документов в уполномоченном органе.</w:t>
      </w:r>
    </w:p>
    <w:p w:rsidR="003A670C" w:rsidRPr="005E1F49" w:rsidRDefault="00032498" w:rsidP="003A670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приё</w:t>
      </w:r>
      <w:r w:rsidR="003A670C" w:rsidRPr="005E1F49">
        <w:rPr>
          <w:rFonts w:ascii="Times New Roman" w:hAnsi="Times New Roman" w:cs="Times New Roman"/>
          <w:sz w:val="28"/>
          <w:szCs w:val="28"/>
        </w:rPr>
        <w:t>ме заявления и прилагаемых к нему документов работник уполномоченного органа:</w:t>
      </w:r>
    </w:p>
    <w:p w:rsidR="003A670C" w:rsidRPr="005E1F49" w:rsidRDefault="00AF0327" w:rsidP="003A670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57ED4">
        <w:rPr>
          <w:rFonts w:ascii="Times New Roman" w:hAnsi="Times New Roman" w:cs="Times New Roman"/>
          <w:sz w:val="28"/>
          <w:szCs w:val="28"/>
        </w:rPr>
        <w:t xml:space="preserve"> у</w:t>
      </w:r>
      <w:r w:rsidR="003A670C" w:rsidRPr="005E1F49">
        <w:rPr>
          <w:rFonts w:ascii="Times New Roman" w:hAnsi="Times New Roman" w:cs="Times New Roman"/>
          <w:sz w:val="28"/>
          <w:szCs w:val="28"/>
        </w:rPr>
        <w:t>станавливает личность заявителя (представителя</w:t>
      </w:r>
      <w:r w:rsidR="00032498">
        <w:rPr>
          <w:rFonts w:ascii="Times New Roman" w:hAnsi="Times New Roman" w:cs="Times New Roman"/>
          <w:sz w:val="28"/>
          <w:szCs w:val="28"/>
        </w:rPr>
        <w:t xml:space="preserve"> заявителя</w:t>
      </w:r>
      <w:r w:rsidR="003A670C" w:rsidRPr="005E1F49">
        <w:rPr>
          <w:rFonts w:ascii="Times New Roman" w:hAnsi="Times New Roman" w:cs="Times New Roman"/>
          <w:sz w:val="28"/>
          <w:szCs w:val="28"/>
        </w:rPr>
        <w:t>), в том числе проверяет документ, удостоверяющий личность, проверяет полномочия представителя действовать от имени заявителя;</w:t>
      </w:r>
    </w:p>
    <w:p w:rsidR="003A670C" w:rsidRPr="005E1F49" w:rsidRDefault="00AF0327" w:rsidP="003A670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57ED4">
        <w:rPr>
          <w:rFonts w:ascii="Times New Roman" w:hAnsi="Times New Roman" w:cs="Times New Roman"/>
          <w:sz w:val="28"/>
          <w:szCs w:val="28"/>
        </w:rPr>
        <w:t xml:space="preserve"> п</w:t>
      </w:r>
      <w:r w:rsidR="003A670C" w:rsidRPr="005E1F49">
        <w:rPr>
          <w:rFonts w:ascii="Times New Roman" w:hAnsi="Times New Roman" w:cs="Times New Roman"/>
          <w:sz w:val="28"/>
          <w:szCs w:val="28"/>
        </w:rPr>
        <w:t>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A670C" w:rsidRPr="005E1F49" w:rsidRDefault="00AF0327" w:rsidP="003A670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357ED4">
        <w:rPr>
          <w:rFonts w:ascii="Times New Roman" w:hAnsi="Times New Roman" w:cs="Times New Roman"/>
          <w:sz w:val="28"/>
          <w:szCs w:val="28"/>
        </w:rPr>
        <w:t xml:space="preserve"> п</w:t>
      </w:r>
      <w:r w:rsidR="003A670C" w:rsidRPr="005E1F49">
        <w:rPr>
          <w:rFonts w:ascii="Times New Roman" w:hAnsi="Times New Roman" w:cs="Times New Roman"/>
          <w:sz w:val="28"/>
          <w:szCs w:val="28"/>
        </w:rPr>
        <w:t>роверяет соответствие представленных документов установленным требованиям, удостоверяясь, что:</w:t>
      </w:r>
    </w:p>
    <w:p w:rsidR="003A670C" w:rsidRPr="005E1F49" w:rsidRDefault="003A670C" w:rsidP="003A670C">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w:t>
      </w:r>
      <w:r w:rsidR="00357ED4">
        <w:rPr>
          <w:rFonts w:ascii="Times New Roman" w:hAnsi="Times New Roman" w:cs="Times New Roman"/>
          <w:sz w:val="28"/>
          <w:szCs w:val="28"/>
        </w:rPr>
        <w:t>ащие подписи сторон или определё</w:t>
      </w:r>
      <w:r w:rsidRPr="005E1F49">
        <w:rPr>
          <w:rFonts w:ascii="Times New Roman" w:hAnsi="Times New Roman" w:cs="Times New Roman"/>
          <w:sz w:val="28"/>
          <w:szCs w:val="28"/>
        </w:rPr>
        <w:t>нных законодательством должностных лиц;</w:t>
      </w:r>
    </w:p>
    <w:p w:rsidR="003A670C" w:rsidRPr="005E1F49" w:rsidRDefault="003A670C" w:rsidP="003A670C">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тексты документов написаны разборчиво;</w:t>
      </w:r>
    </w:p>
    <w:p w:rsidR="003A670C" w:rsidRPr="005E1F49" w:rsidRDefault="003A670C" w:rsidP="003A670C">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3A670C" w:rsidRPr="005E1F49" w:rsidRDefault="003A670C" w:rsidP="003A670C">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в документ</w:t>
      </w:r>
      <w:r w:rsidR="00357ED4">
        <w:rPr>
          <w:rFonts w:ascii="Times New Roman" w:hAnsi="Times New Roman" w:cs="Times New Roman"/>
          <w:sz w:val="28"/>
          <w:szCs w:val="28"/>
        </w:rPr>
        <w:t>ах нет подчисток, приписок, зачё</w:t>
      </w:r>
      <w:r w:rsidRPr="005E1F49">
        <w:rPr>
          <w:rFonts w:ascii="Times New Roman" w:hAnsi="Times New Roman" w:cs="Times New Roman"/>
          <w:sz w:val="28"/>
          <w:szCs w:val="28"/>
        </w:rPr>
        <w:t>ркнутых слов и иных не оговоренных в них исправлений;</w:t>
      </w:r>
    </w:p>
    <w:p w:rsidR="003A670C" w:rsidRPr="005E1F49" w:rsidRDefault="003A670C" w:rsidP="003A670C">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документы не исполнены карандашом;</w:t>
      </w:r>
    </w:p>
    <w:p w:rsidR="003A670C" w:rsidRPr="005E1F49" w:rsidRDefault="00357ED4" w:rsidP="003A670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не имеют серьё</w:t>
      </w:r>
      <w:r w:rsidR="003A670C" w:rsidRPr="005E1F49">
        <w:rPr>
          <w:rFonts w:ascii="Times New Roman" w:hAnsi="Times New Roman" w:cs="Times New Roman"/>
          <w:sz w:val="28"/>
          <w:szCs w:val="28"/>
        </w:rPr>
        <w:t>зных повреждений, наличие которых не позволяет однозначно истолковать их содержание;</w:t>
      </w:r>
    </w:p>
    <w:p w:rsidR="003A670C" w:rsidRPr="005E1F49" w:rsidRDefault="003A670C" w:rsidP="003A670C">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срок действия докумен</w:t>
      </w:r>
      <w:r w:rsidR="00C2561D">
        <w:rPr>
          <w:rFonts w:ascii="Times New Roman" w:hAnsi="Times New Roman" w:cs="Times New Roman"/>
          <w:sz w:val="28"/>
          <w:szCs w:val="28"/>
        </w:rPr>
        <w:t>тов не истё</w:t>
      </w:r>
      <w:r w:rsidRPr="005E1F49">
        <w:rPr>
          <w:rFonts w:ascii="Times New Roman" w:hAnsi="Times New Roman" w:cs="Times New Roman"/>
          <w:sz w:val="28"/>
          <w:szCs w:val="28"/>
        </w:rPr>
        <w:t>к;</w:t>
      </w:r>
    </w:p>
    <w:p w:rsidR="003A670C" w:rsidRPr="005E1F49" w:rsidRDefault="003A670C" w:rsidP="003A670C">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3A670C" w:rsidRPr="005E1F49" w:rsidRDefault="003A670C" w:rsidP="003A670C">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доку</w:t>
      </w:r>
      <w:r w:rsidR="00032498">
        <w:rPr>
          <w:rFonts w:ascii="Times New Roman" w:hAnsi="Times New Roman" w:cs="Times New Roman"/>
          <w:sz w:val="28"/>
          <w:szCs w:val="28"/>
        </w:rPr>
        <w:t>менты представлены в полном объё</w:t>
      </w:r>
      <w:r w:rsidRPr="005E1F49">
        <w:rPr>
          <w:rFonts w:ascii="Times New Roman" w:hAnsi="Times New Roman" w:cs="Times New Roman"/>
          <w:sz w:val="28"/>
          <w:szCs w:val="28"/>
        </w:rPr>
        <w:t>ме;</w:t>
      </w:r>
    </w:p>
    <w:p w:rsidR="003A670C" w:rsidRPr="003A670C" w:rsidRDefault="00357ED4" w:rsidP="003A670C">
      <w:pPr>
        <w:autoSpaceDE w:val="0"/>
        <w:autoSpaceDN w:val="0"/>
        <w:adjustRightInd w:val="0"/>
        <w:ind w:firstLine="709"/>
        <w:jc w:val="both"/>
        <w:rPr>
          <w:sz w:val="28"/>
          <w:szCs w:val="28"/>
        </w:rPr>
      </w:pPr>
      <w:r>
        <w:rPr>
          <w:sz w:val="28"/>
          <w:szCs w:val="28"/>
        </w:rPr>
        <w:t>4). с</w:t>
      </w:r>
      <w:r w:rsidR="003A670C" w:rsidRPr="005E1F49">
        <w:rPr>
          <w:sz w:val="28"/>
          <w:szCs w:val="28"/>
        </w:rPr>
        <w:t>личает представленные заявителем (представителем</w:t>
      </w:r>
      <w:r w:rsidR="00032498">
        <w:rPr>
          <w:sz w:val="28"/>
          <w:szCs w:val="28"/>
        </w:rPr>
        <w:t xml:space="preserve"> заявителя</w:t>
      </w:r>
      <w:r w:rsidR="003A670C" w:rsidRPr="005E1F49">
        <w:rPr>
          <w:sz w:val="28"/>
          <w:szCs w:val="28"/>
        </w:rPr>
        <w:t>)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w:t>
      </w:r>
      <w:r w:rsidR="003A670C" w:rsidRPr="003A670C">
        <w:rPr>
          <w:sz w:val="28"/>
          <w:szCs w:val="28"/>
        </w:rPr>
        <w:t>нием фамилии и инициалов и ставит штамп «Копия верна» на каждой странице);</w:t>
      </w:r>
    </w:p>
    <w:p w:rsidR="003A670C" w:rsidRPr="003A670C" w:rsidRDefault="003A670C" w:rsidP="003A670C">
      <w:pPr>
        <w:autoSpaceDE w:val="0"/>
        <w:autoSpaceDN w:val="0"/>
        <w:adjustRightInd w:val="0"/>
        <w:ind w:firstLine="709"/>
        <w:jc w:val="both"/>
        <w:rPr>
          <w:sz w:val="28"/>
          <w:szCs w:val="28"/>
        </w:rPr>
      </w:pPr>
      <w:r w:rsidRPr="003A670C">
        <w:rPr>
          <w:sz w:val="28"/>
          <w:szCs w:val="28"/>
        </w:rPr>
        <w:t>при отсутс</w:t>
      </w:r>
      <w:r w:rsidR="00032498">
        <w:rPr>
          <w:sz w:val="28"/>
          <w:szCs w:val="28"/>
        </w:rPr>
        <w:t>твии оснований для отказа в приё</w:t>
      </w:r>
      <w:r w:rsidRPr="003A670C">
        <w:rPr>
          <w:sz w:val="28"/>
          <w:szCs w:val="28"/>
        </w:rPr>
        <w:t xml:space="preserve">ме документов оформляет </w:t>
      </w:r>
      <w:hyperlink r:id="rId27" w:history="1">
        <w:r w:rsidRPr="003A670C">
          <w:rPr>
            <w:sz w:val="28"/>
            <w:szCs w:val="28"/>
          </w:rPr>
          <w:t>расписку</w:t>
        </w:r>
      </w:hyperlink>
      <w:r w:rsidR="00032498">
        <w:rPr>
          <w:sz w:val="28"/>
          <w:szCs w:val="28"/>
        </w:rPr>
        <w:t xml:space="preserve"> о приё</w:t>
      </w:r>
      <w:r w:rsidRPr="003A670C">
        <w:rPr>
          <w:sz w:val="28"/>
          <w:szCs w:val="28"/>
        </w:rPr>
        <w:t>ме документов по форме согласно приложению № 4 к настоящему Регламенту,</w:t>
      </w:r>
      <w:r w:rsidR="00357ED4">
        <w:rPr>
          <w:sz w:val="28"/>
          <w:szCs w:val="28"/>
        </w:rPr>
        <w:t xml:space="preserve"> а при наличии таких оснований – </w:t>
      </w:r>
      <w:hyperlink r:id="rId28" w:history="1">
        <w:r w:rsidRPr="003A670C">
          <w:rPr>
            <w:sz w:val="28"/>
            <w:szCs w:val="28"/>
          </w:rPr>
          <w:t>расписку</w:t>
        </w:r>
      </w:hyperlink>
      <w:r w:rsidRPr="003A670C">
        <w:rPr>
          <w:sz w:val="28"/>
          <w:szCs w:val="28"/>
        </w:rPr>
        <w:t xml:space="preserve"> об отказе в приеме документов по форме согласно приложению № 5 к настоящему Регламенту.</w:t>
      </w:r>
    </w:p>
    <w:p w:rsidR="003A670C" w:rsidRPr="005E1F49" w:rsidRDefault="003A670C" w:rsidP="003A670C">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Заявитель (представитель</w:t>
      </w:r>
      <w:r w:rsidR="00357ED4">
        <w:rPr>
          <w:rFonts w:ascii="Times New Roman" w:hAnsi="Times New Roman" w:cs="Times New Roman"/>
          <w:sz w:val="28"/>
          <w:szCs w:val="28"/>
        </w:rPr>
        <w:t xml:space="preserve"> зая</w:t>
      </w:r>
      <w:r w:rsidR="00170806">
        <w:rPr>
          <w:rFonts w:ascii="Times New Roman" w:hAnsi="Times New Roman" w:cs="Times New Roman"/>
          <w:sz w:val="28"/>
          <w:szCs w:val="28"/>
        </w:rPr>
        <w:t>вителя</w:t>
      </w:r>
      <w:r w:rsidRPr="005E1F49">
        <w:rPr>
          <w:rFonts w:ascii="Times New Roman" w:hAnsi="Times New Roman" w:cs="Times New Roman"/>
          <w:sz w:val="28"/>
          <w:szCs w:val="28"/>
        </w:rPr>
        <w:t>), представивший документы для получения муниципальной услуги, в обязательном порядке информируется работником уполномоченного органа:</w:t>
      </w:r>
    </w:p>
    <w:p w:rsidR="003A670C" w:rsidRPr="005E1F49" w:rsidRDefault="003A670C" w:rsidP="003A670C">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lastRenderedPageBreak/>
        <w:t>о сроке предоставления муниципальной услуги;</w:t>
      </w:r>
    </w:p>
    <w:p w:rsidR="003A670C" w:rsidRDefault="003A670C" w:rsidP="003A670C">
      <w:pPr>
        <w:ind w:firstLine="709"/>
        <w:jc w:val="both"/>
        <w:rPr>
          <w:sz w:val="28"/>
          <w:szCs w:val="28"/>
        </w:rPr>
      </w:pPr>
      <w:r w:rsidRPr="005E1F49">
        <w:rPr>
          <w:sz w:val="28"/>
          <w:szCs w:val="28"/>
        </w:rPr>
        <w:t>о возможности отказа в предоставлении муниципальной услуги.</w:t>
      </w:r>
    </w:p>
    <w:p w:rsidR="00A5741C" w:rsidRPr="00B766AA" w:rsidRDefault="00DC124C" w:rsidP="003A670C">
      <w:pPr>
        <w:ind w:firstLine="709"/>
        <w:jc w:val="both"/>
        <w:rPr>
          <w:color w:val="000000" w:themeColor="text1"/>
          <w:sz w:val="28"/>
          <w:szCs w:val="28"/>
        </w:rPr>
      </w:pPr>
      <w:r>
        <w:rPr>
          <w:sz w:val="28"/>
          <w:szCs w:val="28"/>
        </w:rPr>
        <w:t xml:space="preserve">Срок </w:t>
      </w:r>
      <w:r w:rsidR="00F73204">
        <w:rPr>
          <w:sz w:val="28"/>
          <w:szCs w:val="28"/>
        </w:rPr>
        <w:t>регистрации заявления и выдачи расписки в получении документов составляет не более 20 минут.</w:t>
      </w:r>
    </w:p>
    <w:p w:rsidR="008C4CE9" w:rsidRPr="00B766AA" w:rsidRDefault="001041FD" w:rsidP="00F73204">
      <w:pPr>
        <w:ind w:firstLine="709"/>
        <w:jc w:val="both"/>
        <w:rPr>
          <w:color w:val="000000" w:themeColor="text1"/>
          <w:sz w:val="28"/>
          <w:szCs w:val="28"/>
        </w:rPr>
      </w:pPr>
      <w:r>
        <w:rPr>
          <w:color w:val="000000" w:themeColor="text1"/>
          <w:sz w:val="28"/>
          <w:szCs w:val="28"/>
        </w:rPr>
        <w:t>41</w:t>
      </w:r>
      <w:r w:rsidR="000F03A7">
        <w:rPr>
          <w:color w:val="000000" w:themeColor="text1"/>
          <w:sz w:val="28"/>
          <w:szCs w:val="28"/>
        </w:rPr>
        <w:t>.</w:t>
      </w:r>
      <w:r w:rsidR="003A670C">
        <w:rPr>
          <w:color w:val="000000" w:themeColor="text1"/>
          <w:sz w:val="28"/>
          <w:szCs w:val="28"/>
        </w:rPr>
        <w:t>3</w:t>
      </w:r>
      <w:r w:rsidR="008C4CE9" w:rsidRPr="00B766AA">
        <w:rPr>
          <w:color w:val="000000" w:themeColor="text1"/>
          <w:sz w:val="28"/>
          <w:szCs w:val="28"/>
        </w:rPr>
        <w:t>. 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8C4CE9" w:rsidRPr="00B766AA" w:rsidRDefault="008C4CE9" w:rsidP="008C4CE9">
      <w:pPr>
        <w:ind w:firstLine="709"/>
        <w:jc w:val="both"/>
        <w:rPr>
          <w:color w:val="000000" w:themeColor="text1"/>
          <w:sz w:val="28"/>
          <w:szCs w:val="28"/>
        </w:rPr>
      </w:pPr>
      <w:r w:rsidRPr="00B766AA">
        <w:rPr>
          <w:color w:val="000000" w:themeColor="text1"/>
          <w:sz w:val="28"/>
          <w:szCs w:val="28"/>
        </w:rPr>
        <w:t xml:space="preserve">В случае поступления заявления и документов, </w:t>
      </w:r>
      <w:r w:rsidR="000E33C8">
        <w:rPr>
          <w:color w:val="000000" w:themeColor="text1"/>
          <w:sz w:val="28"/>
          <w:szCs w:val="28"/>
        </w:rPr>
        <w:t xml:space="preserve">предусмотренных </w:t>
      </w:r>
      <w:r w:rsidRPr="00B766AA">
        <w:rPr>
          <w:color w:val="000000" w:themeColor="text1"/>
          <w:sz w:val="28"/>
          <w:szCs w:val="28"/>
        </w:rPr>
        <w:t>Регламент</w:t>
      </w:r>
      <w:r w:rsidR="000E33C8">
        <w:rPr>
          <w:color w:val="000000" w:themeColor="text1"/>
          <w:sz w:val="28"/>
          <w:szCs w:val="28"/>
        </w:rPr>
        <w:t>ом</w:t>
      </w:r>
      <w:r w:rsidRPr="00B766AA">
        <w:rPr>
          <w:color w:val="000000" w:themeColor="text1"/>
          <w:sz w:val="28"/>
          <w:szCs w:val="28"/>
        </w:rPr>
        <w:t xml:space="preserve">,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8C4CE9" w:rsidRDefault="008C4CE9" w:rsidP="008C4CE9">
      <w:pPr>
        <w:ind w:firstLine="709"/>
        <w:jc w:val="both"/>
        <w:rPr>
          <w:color w:val="000000" w:themeColor="text1"/>
          <w:sz w:val="28"/>
          <w:szCs w:val="28"/>
        </w:rPr>
      </w:pPr>
      <w:r w:rsidRPr="00B766AA">
        <w:rPr>
          <w:color w:val="000000" w:themeColor="text1"/>
          <w:sz w:val="28"/>
          <w:szCs w:val="28"/>
        </w:rPr>
        <w:t>Если в результате проверки квалифицированной подписи будет выявлено несоблюдение ус</w:t>
      </w:r>
      <w:r w:rsidR="00170806">
        <w:rPr>
          <w:color w:val="000000" w:themeColor="text1"/>
          <w:sz w:val="28"/>
          <w:szCs w:val="28"/>
        </w:rPr>
        <w:t>тановленных условий признания её</w:t>
      </w:r>
      <w:r w:rsidRPr="00B766AA">
        <w:rPr>
          <w:color w:val="000000" w:themeColor="text1"/>
          <w:sz w:val="28"/>
          <w:szCs w:val="28"/>
        </w:rPr>
        <w:t xml:space="preserve"> действительности, должностное лицо уполномоченного органа в течение 3 дней со дня завершения проведения такой проверки пр</w:t>
      </w:r>
      <w:r w:rsidR="00170806">
        <w:rPr>
          <w:color w:val="000000" w:themeColor="text1"/>
          <w:sz w:val="28"/>
          <w:szCs w:val="28"/>
        </w:rPr>
        <w:t>инимает решение об отказе в приё</w:t>
      </w:r>
      <w:r w:rsidRPr="00B766AA">
        <w:rPr>
          <w:color w:val="000000" w:themeColor="text1"/>
          <w:sz w:val="28"/>
          <w:szCs w:val="28"/>
        </w:rPr>
        <w:t xml:space="preserve">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w:t>
      </w:r>
      <w:r w:rsidR="000E33C8">
        <w:rPr>
          <w:color w:val="000000" w:themeColor="text1"/>
          <w:sz w:val="28"/>
          <w:szCs w:val="28"/>
        </w:rPr>
        <w:t xml:space="preserve">от </w:t>
      </w:r>
      <w:r w:rsidR="000E33C8">
        <w:rPr>
          <w:color w:val="000000"/>
          <w:sz w:val="28"/>
          <w:shd w:val="clear" w:color="auto" w:fill="FFFFFF"/>
        </w:rPr>
        <w:t>06.04.2011 №</w:t>
      </w:r>
      <w:r w:rsidR="000E33C8" w:rsidRPr="000E33C8">
        <w:rPr>
          <w:rStyle w:val="nobr"/>
          <w:color w:val="000000"/>
          <w:sz w:val="28"/>
          <w:shd w:val="clear" w:color="auto" w:fill="FFFFFF"/>
        </w:rPr>
        <w:t> </w:t>
      </w:r>
      <w:r w:rsidR="000E33C8" w:rsidRPr="000E33C8">
        <w:rPr>
          <w:color w:val="000000"/>
          <w:sz w:val="28"/>
          <w:shd w:val="clear" w:color="auto" w:fill="FFFFFF"/>
        </w:rPr>
        <w:t>63-ФЗ</w:t>
      </w:r>
      <w:r w:rsidR="000E33C8" w:rsidRPr="00B766AA">
        <w:rPr>
          <w:color w:val="000000" w:themeColor="text1"/>
          <w:sz w:val="28"/>
          <w:szCs w:val="28"/>
        </w:rPr>
        <w:t xml:space="preserve"> </w:t>
      </w:r>
      <w:r w:rsidR="000E33C8">
        <w:rPr>
          <w:color w:val="000000" w:themeColor="text1"/>
          <w:sz w:val="28"/>
          <w:szCs w:val="28"/>
        </w:rPr>
        <w:t xml:space="preserve"> </w:t>
      </w:r>
      <w:r w:rsidRPr="00B766AA">
        <w:rPr>
          <w:color w:val="000000" w:themeColor="text1"/>
          <w:sz w:val="28"/>
          <w:szCs w:val="28"/>
        </w:rPr>
        <w:t>«Об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w:t>
      </w:r>
      <w:r w:rsidR="00170806">
        <w:rPr>
          <w:color w:val="000000" w:themeColor="text1"/>
          <w:sz w:val="28"/>
          <w:szCs w:val="28"/>
        </w:rPr>
        <w:t>или основанием для отказа в приё</w:t>
      </w:r>
      <w:r w:rsidRPr="00B766AA">
        <w:rPr>
          <w:color w:val="000000" w:themeColor="text1"/>
          <w:sz w:val="28"/>
          <w:szCs w:val="28"/>
        </w:rPr>
        <w:t>ме к рассмотрению первичного заявления.</w:t>
      </w:r>
    </w:p>
    <w:p w:rsidR="003A670C" w:rsidRPr="005E1F49" w:rsidRDefault="003A670C" w:rsidP="003A670C">
      <w:pPr>
        <w:autoSpaceDE w:val="0"/>
        <w:autoSpaceDN w:val="0"/>
        <w:adjustRightInd w:val="0"/>
        <w:ind w:firstLine="709"/>
        <w:jc w:val="both"/>
        <w:rPr>
          <w:sz w:val="28"/>
          <w:szCs w:val="28"/>
        </w:rPr>
      </w:pPr>
      <w:r w:rsidRPr="005E1F49">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3A670C" w:rsidRPr="005E1F49" w:rsidRDefault="003A670C" w:rsidP="003A670C">
      <w:pPr>
        <w:autoSpaceDE w:val="0"/>
        <w:autoSpaceDN w:val="0"/>
        <w:adjustRightInd w:val="0"/>
        <w:ind w:firstLine="709"/>
        <w:jc w:val="both"/>
        <w:rPr>
          <w:sz w:val="28"/>
          <w:szCs w:val="28"/>
        </w:rPr>
      </w:pPr>
      <w:r w:rsidRPr="005E1F49">
        <w:rPr>
          <w:sz w:val="28"/>
          <w:szCs w:val="28"/>
        </w:rPr>
        <w:t>На Портале размещаются образцы заполнения электронной формы запроса.</w:t>
      </w:r>
    </w:p>
    <w:p w:rsidR="003A670C" w:rsidRPr="005E1F49" w:rsidRDefault="003A670C" w:rsidP="003A670C">
      <w:pPr>
        <w:autoSpaceDE w:val="0"/>
        <w:autoSpaceDN w:val="0"/>
        <w:adjustRightInd w:val="0"/>
        <w:ind w:firstLine="709"/>
        <w:jc w:val="both"/>
        <w:rPr>
          <w:sz w:val="28"/>
          <w:szCs w:val="28"/>
        </w:rPr>
      </w:pPr>
      <w:r w:rsidRPr="005E1F49">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w:t>
      </w:r>
      <w:r w:rsidR="00170806">
        <w:rPr>
          <w:sz w:val="28"/>
          <w:szCs w:val="28"/>
        </w:rPr>
        <w:t>ленной ошибки и порядке её</w:t>
      </w:r>
      <w:r w:rsidRPr="005E1F49">
        <w:rPr>
          <w:sz w:val="28"/>
          <w:szCs w:val="28"/>
        </w:rPr>
        <w:t xml:space="preserve"> устранения посредством информационного сообщения непосредственно в электронной форме запроса.</w:t>
      </w:r>
    </w:p>
    <w:p w:rsidR="003A670C" w:rsidRPr="005E1F49" w:rsidRDefault="003A670C" w:rsidP="003A670C">
      <w:pPr>
        <w:autoSpaceDE w:val="0"/>
        <w:autoSpaceDN w:val="0"/>
        <w:adjustRightInd w:val="0"/>
        <w:ind w:firstLine="709"/>
        <w:jc w:val="both"/>
        <w:rPr>
          <w:sz w:val="28"/>
          <w:szCs w:val="28"/>
        </w:rPr>
      </w:pPr>
      <w:r w:rsidRPr="005E1F49">
        <w:rPr>
          <w:sz w:val="28"/>
          <w:szCs w:val="28"/>
        </w:rPr>
        <w:t>При формировании запроса заявителю обеспечивается:</w:t>
      </w:r>
    </w:p>
    <w:p w:rsidR="003A670C" w:rsidRPr="005E1F49" w:rsidRDefault="003A670C" w:rsidP="003A670C">
      <w:pPr>
        <w:autoSpaceDE w:val="0"/>
        <w:autoSpaceDN w:val="0"/>
        <w:adjustRightInd w:val="0"/>
        <w:ind w:firstLine="709"/>
        <w:jc w:val="both"/>
        <w:rPr>
          <w:sz w:val="28"/>
          <w:szCs w:val="28"/>
        </w:rPr>
      </w:pPr>
      <w:r w:rsidRPr="005E1F49">
        <w:rPr>
          <w:sz w:val="28"/>
          <w:szCs w:val="28"/>
        </w:rPr>
        <w:t>а) возможность копирования и сохранения запроса и иных документов, предусмотренных Регламентом, необходимых для предоставления муниципальной услуги;</w:t>
      </w:r>
    </w:p>
    <w:p w:rsidR="003A670C" w:rsidRPr="005E1F49" w:rsidRDefault="003A670C" w:rsidP="003A670C">
      <w:pPr>
        <w:autoSpaceDE w:val="0"/>
        <w:autoSpaceDN w:val="0"/>
        <w:adjustRightInd w:val="0"/>
        <w:ind w:firstLine="709"/>
        <w:jc w:val="both"/>
        <w:rPr>
          <w:sz w:val="28"/>
          <w:szCs w:val="28"/>
        </w:rPr>
      </w:pPr>
      <w:r w:rsidRPr="005E1F49">
        <w:rPr>
          <w:sz w:val="28"/>
          <w:szCs w:val="28"/>
        </w:rPr>
        <w:lastRenderedPageBreak/>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5E1F49">
        <w:rPr>
          <w:i/>
          <w:sz w:val="28"/>
          <w:szCs w:val="28"/>
        </w:rPr>
        <w:t>;</w:t>
      </w:r>
    </w:p>
    <w:p w:rsidR="003A670C" w:rsidRPr="005E1F49" w:rsidRDefault="003A670C" w:rsidP="003A670C">
      <w:pPr>
        <w:autoSpaceDE w:val="0"/>
        <w:autoSpaceDN w:val="0"/>
        <w:adjustRightInd w:val="0"/>
        <w:ind w:firstLine="709"/>
        <w:jc w:val="both"/>
        <w:rPr>
          <w:sz w:val="28"/>
          <w:szCs w:val="28"/>
        </w:rPr>
      </w:pPr>
      <w:r w:rsidRPr="005E1F49">
        <w:rPr>
          <w:sz w:val="28"/>
          <w:szCs w:val="28"/>
        </w:rPr>
        <w:t>в) возможность печати на бумажном носителе копии электронной формы запроса;</w:t>
      </w:r>
    </w:p>
    <w:p w:rsidR="003A670C" w:rsidRPr="005E1F49" w:rsidRDefault="00170806" w:rsidP="003A670C">
      <w:pPr>
        <w:autoSpaceDE w:val="0"/>
        <w:autoSpaceDN w:val="0"/>
        <w:adjustRightInd w:val="0"/>
        <w:ind w:firstLine="709"/>
        <w:jc w:val="both"/>
        <w:rPr>
          <w:sz w:val="28"/>
          <w:szCs w:val="28"/>
        </w:rPr>
      </w:pPr>
      <w:r>
        <w:rPr>
          <w:sz w:val="28"/>
          <w:szCs w:val="28"/>
        </w:rPr>
        <w:t>г) сохранение ранее введё</w:t>
      </w:r>
      <w:r w:rsidR="003A670C" w:rsidRPr="005E1F49">
        <w:rPr>
          <w:sz w:val="28"/>
          <w:szCs w:val="28"/>
        </w:rPr>
        <w:t>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A670C" w:rsidRPr="005E1F49" w:rsidRDefault="003A670C" w:rsidP="003A670C">
      <w:pPr>
        <w:autoSpaceDE w:val="0"/>
        <w:autoSpaceDN w:val="0"/>
        <w:adjustRightInd w:val="0"/>
        <w:ind w:firstLine="709"/>
        <w:jc w:val="both"/>
        <w:rPr>
          <w:sz w:val="28"/>
          <w:szCs w:val="28"/>
        </w:rPr>
      </w:pPr>
      <w:r w:rsidRPr="005E1F49">
        <w:rPr>
          <w:sz w:val="28"/>
          <w:szCs w:val="28"/>
        </w:rPr>
        <w:t xml:space="preserve">д) заполнение полей электронной формы запроса до начала ввода сведений заявителем с </w:t>
      </w:r>
      <w:r w:rsidR="00170806">
        <w:rPr>
          <w:sz w:val="28"/>
          <w:szCs w:val="28"/>
        </w:rPr>
        <w:t>использованием сведений, размещё</w:t>
      </w:r>
      <w:r w:rsidRPr="005E1F49">
        <w:rPr>
          <w:sz w:val="28"/>
          <w:szCs w:val="28"/>
        </w:rPr>
        <w:t xml:space="preserve">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rsidR="00170806">
        <w:rPr>
          <w:sz w:val="28"/>
          <w:szCs w:val="28"/>
        </w:rPr>
        <w:t xml:space="preserve"> </w:t>
      </w:r>
      <w:r w:rsidRPr="005E1F49">
        <w:rPr>
          <w:sz w:val="28"/>
          <w:szCs w:val="28"/>
        </w:rPr>
        <w:t>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rsidR="003A670C" w:rsidRPr="005E1F49" w:rsidRDefault="003A670C" w:rsidP="003A670C">
      <w:pPr>
        <w:autoSpaceDE w:val="0"/>
        <w:autoSpaceDN w:val="0"/>
        <w:adjustRightInd w:val="0"/>
        <w:ind w:firstLine="709"/>
        <w:jc w:val="both"/>
        <w:rPr>
          <w:sz w:val="28"/>
          <w:szCs w:val="28"/>
        </w:rPr>
      </w:pPr>
      <w:r w:rsidRPr="005E1F49">
        <w:rPr>
          <w:sz w:val="28"/>
          <w:szCs w:val="28"/>
        </w:rPr>
        <w:t>е) возможность вернуться на любой из этапов заполнения электронной форм</w:t>
      </w:r>
      <w:r w:rsidR="00170806">
        <w:rPr>
          <w:sz w:val="28"/>
          <w:szCs w:val="28"/>
        </w:rPr>
        <w:t>ы запроса без потери ранее введё</w:t>
      </w:r>
      <w:r w:rsidRPr="005E1F49">
        <w:rPr>
          <w:sz w:val="28"/>
          <w:szCs w:val="28"/>
        </w:rPr>
        <w:t>нной информации;</w:t>
      </w:r>
    </w:p>
    <w:p w:rsidR="003A670C" w:rsidRPr="005E1F49" w:rsidRDefault="003A670C" w:rsidP="003A670C">
      <w:pPr>
        <w:autoSpaceDE w:val="0"/>
        <w:autoSpaceDN w:val="0"/>
        <w:adjustRightInd w:val="0"/>
        <w:ind w:firstLine="709"/>
        <w:jc w:val="both"/>
        <w:rPr>
          <w:sz w:val="28"/>
          <w:szCs w:val="28"/>
        </w:rPr>
      </w:pPr>
      <w:r w:rsidRPr="005E1F49">
        <w:rPr>
          <w:sz w:val="28"/>
          <w:szCs w:val="28"/>
        </w:rPr>
        <w:t>ж) 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3A670C" w:rsidRPr="005E1F49" w:rsidRDefault="003A670C" w:rsidP="003A670C">
      <w:pPr>
        <w:autoSpaceDE w:val="0"/>
        <w:autoSpaceDN w:val="0"/>
        <w:adjustRightInd w:val="0"/>
        <w:ind w:firstLine="709"/>
        <w:jc w:val="both"/>
        <w:rPr>
          <w:sz w:val="28"/>
          <w:szCs w:val="28"/>
        </w:rPr>
      </w:pPr>
      <w:r w:rsidRPr="005E1F49">
        <w:rPr>
          <w:sz w:val="28"/>
          <w:szCs w:val="28"/>
        </w:rPr>
        <w:t xml:space="preserve">Сформированный и </w:t>
      </w:r>
      <w:proofErr w:type="gramStart"/>
      <w:r w:rsidRPr="005E1F49">
        <w:rPr>
          <w:sz w:val="28"/>
          <w:szCs w:val="28"/>
        </w:rPr>
        <w:t xml:space="preserve">подписанный </w:t>
      </w:r>
      <w:r w:rsidR="00170806">
        <w:rPr>
          <w:sz w:val="28"/>
          <w:szCs w:val="28"/>
        </w:rPr>
        <w:t xml:space="preserve"> </w:t>
      </w:r>
      <w:r w:rsidRPr="005E1F49">
        <w:rPr>
          <w:sz w:val="28"/>
          <w:szCs w:val="28"/>
        </w:rPr>
        <w:t>запрос</w:t>
      </w:r>
      <w:proofErr w:type="gramEnd"/>
      <w:r w:rsidRPr="005E1F49">
        <w:rPr>
          <w:sz w:val="28"/>
          <w:szCs w:val="28"/>
        </w:rPr>
        <w:t xml:space="preserve"> и иные документы, предусмотренные Регламентом, необходимые для предоставления муниципальной услуги, направляются в уполномоченный орган посредством Портала.</w:t>
      </w:r>
    </w:p>
    <w:p w:rsidR="003A670C" w:rsidRPr="005E1F49" w:rsidRDefault="003A670C" w:rsidP="003A670C">
      <w:pPr>
        <w:autoSpaceDE w:val="0"/>
        <w:autoSpaceDN w:val="0"/>
        <w:adjustRightInd w:val="0"/>
        <w:ind w:firstLine="709"/>
        <w:jc w:val="both"/>
        <w:rPr>
          <w:sz w:val="28"/>
          <w:szCs w:val="28"/>
        </w:rPr>
      </w:pPr>
      <w:r w:rsidRPr="005E1F49">
        <w:rPr>
          <w:sz w:val="28"/>
          <w:szCs w:val="28"/>
        </w:rPr>
        <w:t>Уполно</w:t>
      </w:r>
      <w:r w:rsidR="00170806">
        <w:rPr>
          <w:sz w:val="28"/>
          <w:szCs w:val="28"/>
        </w:rPr>
        <w:t>моченный орган обеспечивает приё</w:t>
      </w:r>
      <w:r w:rsidRPr="005E1F49">
        <w:rPr>
          <w:sz w:val="28"/>
          <w:szCs w:val="28"/>
        </w:rPr>
        <w:t>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3A670C" w:rsidRPr="005E1F49" w:rsidRDefault="003A670C" w:rsidP="003A670C">
      <w:pPr>
        <w:autoSpaceDE w:val="0"/>
        <w:autoSpaceDN w:val="0"/>
        <w:adjustRightInd w:val="0"/>
        <w:ind w:firstLine="709"/>
        <w:jc w:val="both"/>
        <w:rPr>
          <w:sz w:val="28"/>
          <w:szCs w:val="28"/>
        </w:rPr>
      </w:pPr>
      <w:r w:rsidRPr="005E1F49">
        <w:rPr>
          <w:sz w:val="28"/>
          <w:szCs w:val="28"/>
        </w:rPr>
        <w:t>Срок регистрации запроса – 1 рабочий день.</w:t>
      </w:r>
    </w:p>
    <w:p w:rsidR="003A670C" w:rsidRPr="005E1F49" w:rsidRDefault="003A670C" w:rsidP="003A670C">
      <w:pPr>
        <w:autoSpaceDE w:val="0"/>
        <w:autoSpaceDN w:val="0"/>
        <w:adjustRightInd w:val="0"/>
        <w:ind w:firstLine="709"/>
        <w:jc w:val="both"/>
        <w:rPr>
          <w:sz w:val="28"/>
          <w:szCs w:val="28"/>
        </w:rPr>
      </w:pPr>
      <w:r w:rsidRPr="005E1F49">
        <w:rPr>
          <w:sz w:val="28"/>
          <w:szCs w:val="28"/>
        </w:rPr>
        <w:t xml:space="preserve">Предоставление муниципальной </w:t>
      </w:r>
      <w:r w:rsidR="00170806">
        <w:rPr>
          <w:sz w:val="28"/>
          <w:szCs w:val="28"/>
        </w:rPr>
        <w:t>услуги начинается с момента приё</w:t>
      </w:r>
      <w:r w:rsidRPr="005E1F49">
        <w:rPr>
          <w:sz w:val="28"/>
          <w:szCs w:val="28"/>
        </w:rPr>
        <w:t>ма и регистрации уполномоченным органом электронных документов, необходимых для предоставления муниципальной услуги.</w:t>
      </w:r>
    </w:p>
    <w:p w:rsidR="003A670C" w:rsidRPr="005E1F49" w:rsidRDefault="003A670C" w:rsidP="003A670C">
      <w:pPr>
        <w:autoSpaceDE w:val="0"/>
        <w:autoSpaceDN w:val="0"/>
        <w:adjustRightInd w:val="0"/>
        <w:ind w:firstLine="709"/>
        <w:jc w:val="both"/>
        <w:rPr>
          <w:sz w:val="28"/>
          <w:szCs w:val="28"/>
        </w:rPr>
      </w:pPr>
      <w:r w:rsidRPr="005E1F49">
        <w:rPr>
          <w:sz w:val="28"/>
          <w:szCs w:val="28"/>
        </w:rPr>
        <w:t>При отправке запроса 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w:t>
      </w:r>
      <w:r w:rsidR="00170806">
        <w:rPr>
          <w:sz w:val="28"/>
          <w:szCs w:val="28"/>
        </w:rPr>
        <w:t>е выявленной ошибки и порядке её</w:t>
      </w:r>
      <w:r w:rsidRPr="005E1F49">
        <w:rPr>
          <w:sz w:val="28"/>
          <w:szCs w:val="28"/>
        </w:rPr>
        <w:t xml:space="preserve"> устранения посредством информационного сообщения непосредственно в электронной форме запроса. </w:t>
      </w:r>
    </w:p>
    <w:p w:rsidR="003A670C" w:rsidRPr="005E1F49" w:rsidRDefault="003A670C" w:rsidP="003A670C">
      <w:pPr>
        <w:autoSpaceDE w:val="0"/>
        <w:autoSpaceDN w:val="0"/>
        <w:adjustRightInd w:val="0"/>
        <w:ind w:firstLine="709"/>
        <w:jc w:val="both"/>
        <w:rPr>
          <w:sz w:val="28"/>
          <w:szCs w:val="28"/>
        </w:rPr>
      </w:pPr>
      <w:r w:rsidRPr="005E1F49">
        <w:rPr>
          <w:sz w:val="28"/>
          <w:szCs w:val="28"/>
        </w:rPr>
        <w:t>При успешной отправке запросу присваивается уникальный номер, по которому в личном кабинете заявителя посредством Портала</w:t>
      </w:r>
      <w:r w:rsidRPr="005E1F49">
        <w:rPr>
          <w:i/>
          <w:sz w:val="28"/>
          <w:szCs w:val="28"/>
        </w:rPr>
        <w:t xml:space="preserve"> </w:t>
      </w:r>
      <w:r w:rsidRPr="005E1F49">
        <w:rPr>
          <w:sz w:val="28"/>
          <w:szCs w:val="28"/>
        </w:rPr>
        <w:t>заявителю будет представлена информация о ходе выполнения указанного запроса.</w:t>
      </w:r>
    </w:p>
    <w:p w:rsidR="003A670C" w:rsidRPr="005E1F49" w:rsidRDefault="003A670C" w:rsidP="003A670C">
      <w:pPr>
        <w:autoSpaceDE w:val="0"/>
        <w:autoSpaceDN w:val="0"/>
        <w:adjustRightInd w:val="0"/>
        <w:ind w:firstLine="709"/>
        <w:jc w:val="both"/>
        <w:rPr>
          <w:sz w:val="28"/>
          <w:szCs w:val="28"/>
        </w:rPr>
      </w:pPr>
      <w:r w:rsidRPr="005E1F49">
        <w:rPr>
          <w:sz w:val="28"/>
          <w:szCs w:val="28"/>
        </w:rPr>
        <w:t>После принятия запроса уполномоченным органом, запросу в личном кабинете заявителя посредством Портала</w:t>
      </w:r>
      <w:r w:rsidRPr="005E1F49">
        <w:rPr>
          <w:i/>
          <w:sz w:val="28"/>
          <w:szCs w:val="28"/>
        </w:rPr>
        <w:t xml:space="preserve"> </w:t>
      </w:r>
      <w:r w:rsidRPr="005E1F49">
        <w:rPr>
          <w:sz w:val="28"/>
          <w:szCs w:val="28"/>
        </w:rPr>
        <w:t>присваивается стат</w:t>
      </w:r>
      <w:r w:rsidR="006450B0">
        <w:rPr>
          <w:sz w:val="28"/>
          <w:szCs w:val="28"/>
        </w:rPr>
        <w:t>ус «Регистрация заявителя и приё</w:t>
      </w:r>
      <w:r w:rsidRPr="005E1F49">
        <w:rPr>
          <w:sz w:val="28"/>
          <w:szCs w:val="28"/>
        </w:rPr>
        <w:t>м документов».</w:t>
      </w:r>
    </w:p>
    <w:p w:rsidR="003A670C" w:rsidRPr="005E1F49" w:rsidRDefault="003A670C" w:rsidP="003A670C">
      <w:pPr>
        <w:autoSpaceDE w:val="0"/>
        <w:autoSpaceDN w:val="0"/>
        <w:adjustRightInd w:val="0"/>
        <w:ind w:firstLine="709"/>
        <w:jc w:val="both"/>
        <w:rPr>
          <w:sz w:val="28"/>
          <w:szCs w:val="28"/>
        </w:rPr>
      </w:pPr>
      <w:r w:rsidRPr="005E1F49">
        <w:rPr>
          <w:sz w:val="28"/>
          <w:szCs w:val="28"/>
        </w:rPr>
        <w:lastRenderedPageBreak/>
        <w:t>При получении запроса в электронной форме должностным лицом, уполномоченным на предоставление муниципальной услуги, проверяется нал</w:t>
      </w:r>
      <w:r w:rsidR="006450B0">
        <w:rPr>
          <w:sz w:val="28"/>
          <w:szCs w:val="28"/>
        </w:rPr>
        <w:t>ичие оснований для отказа в приё</w:t>
      </w:r>
      <w:r w:rsidRPr="005E1F49">
        <w:rPr>
          <w:sz w:val="28"/>
          <w:szCs w:val="28"/>
        </w:rPr>
        <w:t>ме запроса, предусмотренных настоящим Регламентом.</w:t>
      </w:r>
    </w:p>
    <w:p w:rsidR="003A670C" w:rsidRDefault="003A670C" w:rsidP="003A670C">
      <w:pPr>
        <w:autoSpaceDE w:val="0"/>
        <w:autoSpaceDN w:val="0"/>
        <w:adjustRightInd w:val="0"/>
        <w:ind w:firstLine="709"/>
        <w:jc w:val="both"/>
        <w:rPr>
          <w:sz w:val="28"/>
          <w:szCs w:val="28"/>
        </w:rPr>
      </w:pPr>
      <w:r w:rsidRPr="005E1F49">
        <w:rPr>
          <w:sz w:val="28"/>
          <w:szCs w:val="28"/>
        </w:rP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w:t>
      </w:r>
      <w:r w:rsidR="006450B0">
        <w:rPr>
          <w:sz w:val="28"/>
          <w:szCs w:val="28"/>
        </w:rPr>
        <w:t>авливает письмо об отказе в приё</w:t>
      </w:r>
      <w:r w:rsidRPr="005E1F49">
        <w:rPr>
          <w:sz w:val="28"/>
          <w:szCs w:val="28"/>
        </w:rPr>
        <w:t>ме документов для предоставления муниципальной услуги.</w:t>
      </w:r>
    </w:p>
    <w:p w:rsidR="00F73204" w:rsidRPr="00B766AA" w:rsidRDefault="00F73204" w:rsidP="00F73204">
      <w:pPr>
        <w:ind w:firstLine="709"/>
        <w:jc w:val="both"/>
        <w:rPr>
          <w:color w:val="000000" w:themeColor="text1"/>
          <w:sz w:val="28"/>
          <w:szCs w:val="28"/>
        </w:rPr>
      </w:pPr>
      <w:r w:rsidRPr="00B766AA">
        <w:rPr>
          <w:color w:val="000000" w:themeColor="text1"/>
          <w:sz w:val="28"/>
          <w:szCs w:val="28"/>
        </w:rPr>
        <w:t xml:space="preserve">В случае обращения заявителя для предоставления муниципальной услуги через Портал заявление и сканированные копии документов, </w:t>
      </w:r>
      <w:r>
        <w:rPr>
          <w:color w:val="000000" w:themeColor="text1"/>
          <w:sz w:val="28"/>
          <w:szCs w:val="28"/>
        </w:rPr>
        <w:t>предусмотренных</w:t>
      </w:r>
      <w:r w:rsidRPr="00B766AA">
        <w:rPr>
          <w:color w:val="000000" w:themeColor="text1"/>
          <w:sz w:val="28"/>
          <w:szCs w:val="28"/>
        </w:rPr>
        <w:t xml:space="preserve"> Регламен</w:t>
      </w:r>
      <w:r>
        <w:rPr>
          <w:color w:val="000000" w:themeColor="text1"/>
          <w:sz w:val="28"/>
          <w:szCs w:val="28"/>
        </w:rPr>
        <w:t>том</w:t>
      </w:r>
      <w:r w:rsidRPr="00B766AA">
        <w:rPr>
          <w:color w:val="000000" w:themeColor="text1"/>
          <w:sz w:val="28"/>
          <w:szCs w:val="28"/>
        </w:rPr>
        <w:t>, направляются в уполномоченный орган.</w:t>
      </w:r>
    </w:p>
    <w:p w:rsidR="003A670C" w:rsidRPr="005E1F49" w:rsidRDefault="003A670C" w:rsidP="003A670C">
      <w:pPr>
        <w:autoSpaceDE w:val="0"/>
        <w:autoSpaceDN w:val="0"/>
        <w:adjustRightInd w:val="0"/>
        <w:ind w:firstLine="709"/>
        <w:jc w:val="both"/>
        <w:rPr>
          <w:sz w:val="28"/>
          <w:szCs w:val="28"/>
        </w:rPr>
      </w:pPr>
      <w:r w:rsidRPr="005E1F49">
        <w:rPr>
          <w:sz w:val="28"/>
          <w:szCs w:val="28"/>
        </w:rPr>
        <w:t>41.4. Результатом выполнения админист</w:t>
      </w:r>
      <w:r w:rsidR="006450B0">
        <w:rPr>
          <w:sz w:val="28"/>
          <w:szCs w:val="28"/>
        </w:rPr>
        <w:t>ративной процедуры является приё</w:t>
      </w:r>
      <w:r w:rsidRPr="005E1F49">
        <w:rPr>
          <w:sz w:val="28"/>
          <w:szCs w:val="28"/>
        </w:rPr>
        <w:t>м от заявителя (представителя</w:t>
      </w:r>
      <w:r w:rsidR="006450B0">
        <w:rPr>
          <w:sz w:val="28"/>
          <w:szCs w:val="28"/>
        </w:rPr>
        <w:t xml:space="preserve"> заявителя</w:t>
      </w:r>
      <w:r w:rsidRPr="005E1F49">
        <w:rPr>
          <w:sz w:val="28"/>
          <w:szCs w:val="28"/>
        </w:rPr>
        <w:t>) заявления и прилагаемых документов.</w:t>
      </w:r>
    </w:p>
    <w:p w:rsidR="003A670C" w:rsidRPr="00B766AA" w:rsidRDefault="003A670C" w:rsidP="003A670C">
      <w:pPr>
        <w:ind w:firstLine="709"/>
        <w:jc w:val="both"/>
        <w:rPr>
          <w:color w:val="000000" w:themeColor="text1"/>
          <w:sz w:val="28"/>
          <w:szCs w:val="28"/>
        </w:rPr>
      </w:pPr>
      <w:r w:rsidRPr="005E1F49">
        <w:rPr>
          <w:sz w:val="28"/>
          <w:szCs w:val="28"/>
        </w:rPr>
        <w:t>41.5. Срок выполнения административной процедуры составляет 1 рабочий день.</w:t>
      </w:r>
    </w:p>
    <w:p w:rsidR="00F73204" w:rsidRDefault="000E33C8" w:rsidP="008C4CE9">
      <w:pPr>
        <w:ind w:firstLine="709"/>
        <w:jc w:val="both"/>
        <w:rPr>
          <w:sz w:val="28"/>
          <w:szCs w:val="28"/>
        </w:rPr>
      </w:pPr>
      <w:r w:rsidRPr="002C45D3">
        <w:rPr>
          <w:sz w:val="28"/>
          <w:szCs w:val="28"/>
        </w:rPr>
        <w:t>4</w:t>
      </w:r>
      <w:r w:rsidR="001041FD" w:rsidRPr="002C45D3">
        <w:rPr>
          <w:sz w:val="28"/>
          <w:szCs w:val="28"/>
        </w:rPr>
        <w:t>2</w:t>
      </w:r>
      <w:r w:rsidR="008C4CE9" w:rsidRPr="002C45D3">
        <w:rPr>
          <w:sz w:val="28"/>
          <w:szCs w:val="28"/>
        </w:rPr>
        <w:t>. Передача курьером пакета документов из МФЦ в уполномоченный орган (</w:t>
      </w:r>
      <w:r w:rsidR="003C6FAC" w:rsidRPr="002C45D3">
        <w:rPr>
          <w:sz w:val="28"/>
          <w:szCs w:val="28"/>
        </w:rPr>
        <w:t>в случае обращения заявителя через</w:t>
      </w:r>
      <w:r w:rsidR="008C4CE9" w:rsidRPr="002C45D3">
        <w:rPr>
          <w:sz w:val="28"/>
          <w:szCs w:val="28"/>
        </w:rPr>
        <w:t xml:space="preserve"> МФЦ).</w:t>
      </w:r>
    </w:p>
    <w:p w:rsidR="008C4CE9" w:rsidRPr="002C45D3" w:rsidRDefault="00F73204" w:rsidP="008C4CE9">
      <w:pPr>
        <w:ind w:firstLine="709"/>
        <w:jc w:val="both"/>
        <w:rPr>
          <w:sz w:val="28"/>
          <w:szCs w:val="28"/>
        </w:rPr>
      </w:pPr>
      <w:r>
        <w:rPr>
          <w:sz w:val="28"/>
          <w:szCs w:val="28"/>
        </w:rPr>
        <w:t>Основанием для начала админист</w:t>
      </w:r>
      <w:r w:rsidR="006450B0">
        <w:rPr>
          <w:sz w:val="28"/>
          <w:szCs w:val="28"/>
        </w:rPr>
        <w:t>ративной процедуры является приё</w:t>
      </w:r>
      <w:r>
        <w:rPr>
          <w:sz w:val="28"/>
          <w:szCs w:val="28"/>
        </w:rPr>
        <w:t>м заявления и принятых документов уполномоченным органом из МФЦ.</w:t>
      </w:r>
      <w:r w:rsidR="003A670C" w:rsidRPr="002C45D3">
        <w:rPr>
          <w:sz w:val="28"/>
          <w:szCs w:val="28"/>
        </w:rPr>
        <w:t xml:space="preserve"> </w:t>
      </w:r>
    </w:p>
    <w:p w:rsidR="000E33C8" w:rsidRPr="002C45D3" w:rsidRDefault="000E33C8" w:rsidP="000E33C8">
      <w:pPr>
        <w:widowControl w:val="0"/>
        <w:spacing w:line="242" w:lineRule="auto"/>
        <w:ind w:firstLine="709"/>
        <w:jc w:val="both"/>
        <w:rPr>
          <w:sz w:val="28"/>
          <w:szCs w:val="28"/>
        </w:rPr>
      </w:pPr>
      <w:r w:rsidRPr="002C45D3">
        <w:rPr>
          <w:sz w:val="28"/>
          <w:szCs w:val="28"/>
        </w:rPr>
        <w:t>4</w:t>
      </w:r>
      <w:r w:rsidR="001041FD" w:rsidRPr="002C45D3">
        <w:rPr>
          <w:sz w:val="28"/>
          <w:szCs w:val="28"/>
        </w:rPr>
        <w:t>2</w:t>
      </w:r>
      <w:r w:rsidR="008C4CE9" w:rsidRPr="002C45D3">
        <w:rPr>
          <w:sz w:val="28"/>
          <w:szCs w:val="28"/>
        </w:rPr>
        <w:t xml:space="preserve">.1. </w:t>
      </w:r>
      <w:r w:rsidRPr="002C45D3">
        <w:rPr>
          <w:sz w:val="28"/>
          <w:szCs w:val="28"/>
        </w:rPr>
        <w:t xml:space="preserve">Передача заявления и </w:t>
      </w:r>
      <w:r w:rsidR="006450B0">
        <w:rPr>
          <w:sz w:val="28"/>
          <w:szCs w:val="28"/>
        </w:rPr>
        <w:t>прилагаемых к нему документов или</w:t>
      </w:r>
      <w:r w:rsidRPr="002C45D3">
        <w:rPr>
          <w:sz w:val="28"/>
          <w:szCs w:val="28"/>
        </w:rPr>
        <w:t xml:space="preserve"> МФЦ в приёмную уполномоченного органа осущест</w:t>
      </w:r>
      <w:r w:rsidR="002C45D3" w:rsidRPr="002C45D3">
        <w:rPr>
          <w:sz w:val="28"/>
          <w:szCs w:val="28"/>
        </w:rPr>
        <w:t>вляется в течение 1 рабочего</w:t>
      </w:r>
      <w:r w:rsidRPr="002C45D3">
        <w:rPr>
          <w:sz w:val="28"/>
          <w:szCs w:val="28"/>
        </w:rPr>
        <w:t xml:space="preserve"> дня после принятия на основании реестра, который составляется в двух экземплярах и содержит дату и время передачи.</w:t>
      </w:r>
    </w:p>
    <w:p w:rsidR="000E33C8" w:rsidRPr="002C45D3" w:rsidRDefault="000E33C8" w:rsidP="000E33C8">
      <w:pPr>
        <w:widowControl w:val="0"/>
        <w:spacing w:line="242" w:lineRule="auto"/>
        <w:ind w:firstLine="709"/>
        <w:jc w:val="both"/>
        <w:rPr>
          <w:sz w:val="28"/>
          <w:szCs w:val="28"/>
        </w:rPr>
      </w:pPr>
      <w:r w:rsidRPr="002C45D3">
        <w:rPr>
          <w:sz w:val="28"/>
          <w:szCs w:val="28"/>
        </w:rPr>
        <w:t>График приёма-передачи документов из МФЦ в уполномоченный орган и из уполномоченного органа в МФЦ согласовывается с руководителем МФЦ.</w:t>
      </w:r>
    </w:p>
    <w:p w:rsidR="000E33C8" w:rsidRPr="002C45D3" w:rsidRDefault="000E33C8" w:rsidP="000E33C8">
      <w:pPr>
        <w:widowControl w:val="0"/>
        <w:spacing w:line="242" w:lineRule="auto"/>
        <w:ind w:firstLine="709"/>
        <w:jc w:val="both"/>
        <w:rPr>
          <w:sz w:val="28"/>
          <w:szCs w:val="28"/>
        </w:rPr>
      </w:pPr>
      <w:r w:rsidRPr="002C45D3">
        <w:rPr>
          <w:sz w:val="28"/>
          <w:szCs w:val="28"/>
        </w:rPr>
        <w:t>4</w:t>
      </w:r>
      <w:r w:rsidR="001041FD" w:rsidRPr="002C45D3">
        <w:rPr>
          <w:sz w:val="28"/>
          <w:szCs w:val="28"/>
        </w:rPr>
        <w:t>2</w:t>
      </w:r>
      <w:r w:rsidRPr="002C45D3">
        <w:rPr>
          <w:sz w:val="28"/>
          <w:szCs w:val="28"/>
        </w:rPr>
        <w:t xml:space="preserve">.2. 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 </w:t>
      </w:r>
    </w:p>
    <w:p w:rsidR="008C4CE9" w:rsidRPr="002C45D3" w:rsidRDefault="000E33C8" w:rsidP="000E33C8">
      <w:pPr>
        <w:ind w:firstLine="709"/>
        <w:jc w:val="both"/>
        <w:rPr>
          <w:sz w:val="28"/>
          <w:szCs w:val="28"/>
        </w:rPr>
      </w:pPr>
      <w:r w:rsidRPr="002C45D3">
        <w:rPr>
          <w:sz w:val="28"/>
          <w:szCs w:val="28"/>
        </w:rPr>
        <w:t>Первый экземпляр реестра остаётся у работника уполномоченного органа, второй – подлежит возврату курьеру МФЦ. Информация о получении документов заносится в электронную базу</w:t>
      </w:r>
      <w:r w:rsidR="008C4CE9" w:rsidRPr="002C45D3">
        <w:rPr>
          <w:sz w:val="28"/>
          <w:szCs w:val="28"/>
        </w:rPr>
        <w:t>.</w:t>
      </w:r>
    </w:p>
    <w:p w:rsidR="002C45D3" w:rsidRPr="002C45D3" w:rsidRDefault="002C45D3" w:rsidP="002C45D3">
      <w:pPr>
        <w:pStyle w:val="ConsPlusNormal"/>
        <w:ind w:firstLine="709"/>
        <w:jc w:val="both"/>
        <w:rPr>
          <w:rFonts w:ascii="Times New Roman" w:hAnsi="Times New Roman" w:cs="Times New Roman"/>
          <w:sz w:val="28"/>
          <w:szCs w:val="28"/>
        </w:rPr>
      </w:pPr>
      <w:r w:rsidRPr="002C45D3">
        <w:rPr>
          <w:rFonts w:ascii="Times New Roman" w:hAnsi="Times New Roman" w:cs="Times New Roman"/>
          <w:sz w:val="28"/>
          <w:szCs w:val="28"/>
        </w:rPr>
        <w:t>42.3. Результатом административной процедуры является получение документов уполномоченным органом.</w:t>
      </w:r>
    </w:p>
    <w:p w:rsidR="002C45D3" w:rsidRPr="002C45D3" w:rsidRDefault="002C45D3" w:rsidP="002C45D3">
      <w:pPr>
        <w:pStyle w:val="ConsPlusNormal"/>
        <w:ind w:firstLine="709"/>
        <w:jc w:val="both"/>
        <w:rPr>
          <w:rFonts w:ascii="Times New Roman" w:hAnsi="Times New Roman" w:cs="Times New Roman"/>
          <w:sz w:val="28"/>
          <w:szCs w:val="28"/>
        </w:rPr>
      </w:pPr>
      <w:r w:rsidRPr="002C45D3">
        <w:rPr>
          <w:rFonts w:ascii="Times New Roman" w:hAnsi="Times New Roman" w:cs="Times New Roman"/>
          <w:sz w:val="28"/>
          <w:szCs w:val="28"/>
        </w:rPr>
        <w:t>42.4. Срок выполнения административной процедуры составляет 1 рабочий день.</w:t>
      </w:r>
    </w:p>
    <w:p w:rsidR="00150FC6" w:rsidRDefault="000E33C8" w:rsidP="004D6C84">
      <w:pPr>
        <w:ind w:firstLine="709"/>
        <w:jc w:val="both"/>
        <w:rPr>
          <w:sz w:val="28"/>
          <w:szCs w:val="28"/>
        </w:rPr>
      </w:pPr>
      <w:r w:rsidRPr="00F73204">
        <w:rPr>
          <w:sz w:val="28"/>
          <w:szCs w:val="28"/>
        </w:rPr>
        <w:t>4</w:t>
      </w:r>
      <w:r w:rsidR="001041FD" w:rsidRPr="00F73204">
        <w:rPr>
          <w:sz w:val="28"/>
          <w:szCs w:val="28"/>
        </w:rPr>
        <w:t>3</w:t>
      </w:r>
      <w:r w:rsidR="002C45D3" w:rsidRPr="00F73204">
        <w:rPr>
          <w:sz w:val="28"/>
          <w:szCs w:val="28"/>
        </w:rPr>
        <w:t xml:space="preserve">. </w:t>
      </w:r>
      <w:r w:rsidR="002C45D3" w:rsidRPr="002C45D3">
        <w:rPr>
          <w:rFonts w:eastAsia="Calibri"/>
          <w:sz w:val="28"/>
          <w:szCs w:val="28"/>
        </w:rPr>
        <w:t>Рассмотрение заявления и документов уполномоченным органом, формирование и направление запросов в органы (организации), участвующие в предоставлении муниципальной услуги, подготовка решения о предоставлении (об отказе в предоставлении) муниципальной услуги</w:t>
      </w:r>
      <w:r w:rsidR="00E14B7F">
        <w:rPr>
          <w:sz w:val="28"/>
          <w:szCs w:val="28"/>
        </w:rPr>
        <w:t>.</w:t>
      </w:r>
    </w:p>
    <w:p w:rsidR="00E14B7F" w:rsidRPr="00F73204" w:rsidRDefault="00E14B7F" w:rsidP="004D6C84">
      <w:pPr>
        <w:ind w:firstLine="709"/>
        <w:jc w:val="both"/>
        <w:rPr>
          <w:sz w:val="28"/>
          <w:szCs w:val="28"/>
        </w:rPr>
      </w:pPr>
      <w:r>
        <w:rPr>
          <w:sz w:val="28"/>
          <w:szCs w:val="28"/>
        </w:rPr>
        <w:t>43.1. Основанием для начала административной процедуры</w:t>
      </w:r>
      <w:r w:rsidR="00EB3356">
        <w:rPr>
          <w:sz w:val="28"/>
          <w:szCs w:val="28"/>
        </w:rPr>
        <w:t xml:space="preserve"> является поступление в уполномоченный орган заявления и прилагаемых к нему документов.</w:t>
      </w:r>
    </w:p>
    <w:p w:rsidR="002C45D3" w:rsidRPr="005E1F49" w:rsidRDefault="002C45D3" w:rsidP="002C45D3">
      <w:pPr>
        <w:autoSpaceDE w:val="0"/>
        <w:autoSpaceDN w:val="0"/>
        <w:adjustRightInd w:val="0"/>
        <w:ind w:firstLine="709"/>
        <w:jc w:val="both"/>
        <w:rPr>
          <w:sz w:val="28"/>
          <w:szCs w:val="28"/>
        </w:rPr>
      </w:pPr>
      <w:r w:rsidRPr="005E1F49">
        <w:rPr>
          <w:sz w:val="28"/>
          <w:szCs w:val="28"/>
        </w:rPr>
        <w:t>43.2. Пос</w:t>
      </w:r>
      <w:r w:rsidR="006450B0">
        <w:rPr>
          <w:sz w:val="28"/>
          <w:szCs w:val="28"/>
        </w:rPr>
        <w:t>ле поступления заявления о пред</w:t>
      </w:r>
      <w:r w:rsidRPr="005E1F49">
        <w:rPr>
          <w:sz w:val="28"/>
          <w:szCs w:val="28"/>
        </w:rPr>
        <w:t>ставлении муниципальной услуги от заявителя работник уполномоченного органа в течение одного рабочего дня с даты его поступления регистрирует его в журнале регистрации заявлений.</w:t>
      </w:r>
    </w:p>
    <w:p w:rsidR="002C45D3" w:rsidRPr="005E1F49" w:rsidRDefault="002C45D3" w:rsidP="002C45D3">
      <w:pPr>
        <w:autoSpaceDE w:val="0"/>
        <w:autoSpaceDN w:val="0"/>
        <w:adjustRightInd w:val="0"/>
        <w:ind w:firstLine="709"/>
        <w:jc w:val="both"/>
        <w:rPr>
          <w:sz w:val="28"/>
          <w:szCs w:val="28"/>
        </w:rPr>
      </w:pPr>
      <w:r w:rsidRPr="005E1F49">
        <w:rPr>
          <w:sz w:val="28"/>
          <w:szCs w:val="28"/>
        </w:rPr>
        <w:lastRenderedPageBreak/>
        <w:t>По обращению заяв</w:t>
      </w:r>
      <w:r w:rsidR="00357ED4">
        <w:rPr>
          <w:sz w:val="28"/>
          <w:szCs w:val="28"/>
        </w:rPr>
        <w:t>ителя уполномоченный орган пред</w:t>
      </w:r>
      <w:r w:rsidRPr="005E1F49">
        <w:rPr>
          <w:sz w:val="28"/>
          <w:szCs w:val="28"/>
        </w:rPr>
        <w:t>ставляет ему сведения о дате поступления заявления и его регистрационном номере.</w:t>
      </w:r>
    </w:p>
    <w:p w:rsidR="002C45D3" w:rsidRPr="005E1F49" w:rsidRDefault="002C45D3" w:rsidP="002C45D3">
      <w:pPr>
        <w:autoSpaceDE w:val="0"/>
        <w:autoSpaceDN w:val="0"/>
        <w:adjustRightInd w:val="0"/>
        <w:ind w:firstLine="709"/>
        <w:jc w:val="both"/>
        <w:rPr>
          <w:sz w:val="28"/>
          <w:szCs w:val="28"/>
        </w:rPr>
      </w:pPr>
      <w:r w:rsidRPr="005E1F49">
        <w:rPr>
          <w:sz w:val="28"/>
          <w:szCs w:val="28"/>
        </w:rPr>
        <w:t>В случае подачи заявления с использованием Портала информирование заявителя о его регистрационном номере происходит через личный кабинет заявителя на Портале.</w:t>
      </w:r>
    </w:p>
    <w:p w:rsidR="002C45D3" w:rsidRPr="005E1F49" w:rsidRDefault="002C45D3" w:rsidP="002C45D3">
      <w:pPr>
        <w:autoSpaceDE w:val="0"/>
        <w:autoSpaceDN w:val="0"/>
        <w:adjustRightInd w:val="0"/>
        <w:ind w:firstLine="709"/>
        <w:jc w:val="both"/>
        <w:rPr>
          <w:sz w:val="28"/>
          <w:szCs w:val="28"/>
        </w:rPr>
      </w:pPr>
      <w:r w:rsidRPr="005E1F49">
        <w:rPr>
          <w:sz w:val="28"/>
          <w:szCs w:val="28"/>
        </w:rPr>
        <w:t>43.3. Уполномоченный орган при рассмотрении представле</w:t>
      </w:r>
      <w:r w:rsidR="006450B0">
        <w:rPr>
          <w:sz w:val="28"/>
          <w:szCs w:val="28"/>
        </w:rPr>
        <w:t>нных документов в течение четырё</w:t>
      </w:r>
      <w:r w:rsidRPr="005E1F49">
        <w:rPr>
          <w:sz w:val="28"/>
          <w:szCs w:val="28"/>
        </w:rPr>
        <w:t>х рабочих дней со дня регистрации заявления проверяет:</w:t>
      </w:r>
    </w:p>
    <w:p w:rsidR="002C45D3" w:rsidRPr="005E1F49" w:rsidRDefault="002C45D3" w:rsidP="002C45D3">
      <w:pPr>
        <w:autoSpaceDE w:val="0"/>
        <w:autoSpaceDN w:val="0"/>
        <w:adjustRightInd w:val="0"/>
        <w:ind w:firstLine="709"/>
        <w:jc w:val="both"/>
        <w:rPr>
          <w:sz w:val="28"/>
          <w:szCs w:val="28"/>
        </w:rPr>
      </w:pPr>
      <w:r w:rsidRPr="005E1F49">
        <w:rPr>
          <w:sz w:val="28"/>
          <w:szCs w:val="28"/>
        </w:rPr>
        <w:t>1) наличие полномочий на выдачу специального разрешения по заявленному маршруту;</w:t>
      </w:r>
    </w:p>
    <w:p w:rsidR="002C45D3" w:rsidRPr="005E1F49" w:rsidRDefault="006450B0" w:rsidP="002C45D3">
      <w:pPr>
        <w:autoSpaceDE w:val="0"/>
        <w:autoSpaceDN w:val="0"/>
        <w:adjustRightInd w:val="0"/>
        <w:ind w:firstLine="709"/>
        <w:jc w:val="both"/>
        <w:rPr>
          <w:sz w:val="28"/>
          <w:szCs w:val="28"/>
        </w:rPr>
      </w:pPr>
      <w:r>
        <w:rPr>
          <w:sz w:val="28"/>
          <w:szCs w:val="28"/>
        </w:rPr>
        <w:t>2) сведения, пред</w:t>
      </w:r>
      <w:r w:rsidR="002C45D3" w:rsidRPr="005E1F49">
        <w:rPr>
          <w:sz w:val="28"/>
          <w:szCs w:val="28"/>
        </w:rPr>
        <w:t>ставленные в заявлении и документах, на соответствие технических характеристик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2C45D3" w:rsidRPr="005E1F49" w:rsidRDefault="002C45D3" w:rsidP="002C45D3">
      <w:pPr>
        <w:autoSpaceDE w:val="0"/>
        <w:autoSpaceDN w:val="0"/>
        <w:adjustRightInd w:val="0"/>
        <w:ind w:firstLine="709"/>
        <w:jc w:val="both"/>
        <w:rPr>
          <w:sz w:val="28"/>
          <w:szCs w:val="28"/>
        </w:rPr>
      </w:pPr>
      <w:r w:rsidRPr="005E1F49">
        <w:rPr>
          <w:sz w:val="28"/>
          <w:szCs w:val="28"/>
        </w:rPr>
        <w:t>3) информацию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C45D3" w:rsidRPr="002C45D3" w:rsidRDefault="002C45D3" w:rsidP="002C45D3">
      <w:pPr>
        <w:autoSpaceDE w:val="0"/>
        <w:autoSpaceDN w:val="0"/>
        <w:adjustRightInd w:val="0"/>
        <w:ind w:firstLine="709"/>
        <w:jc w:val="both"/>
        <w:rPr>
          <w:sz w:val="28"/>
          <w:szCs w:val="28"/>
        </w:rPr>
      </w:pPr>
      <w:r w:rsidRPr="002C45D3">
        <w:rPr>
          <w:sz w:val="28"/>
          <w:szCs w:val="28"/>
        </w:rPr>
        <w:t>4) соблюдение требований о перевозке делимого груза.</w:t>
      </w:r>
    </w:p>
    <w:p w:rsidR="002C45D3" w:rsidRPr="002C45D3" w:rsidRDefault="002C45D3" w:rsidP="002C45D3">
      <w:pPr>
        <w:autoSpaceDE w:val="0"/>
        <w:autoSpaceDN w:val="0"/>
        <w:adjustRightInd w:val="0"/>
        <w:ind w:firstLine="709"/>
        <w:jc w:val="both"/>
        <w:rPr>
          <w:sz w:val="28"/>
          <w:szCs w:val="28"/>
        </w:rPr>
      </w:pPr>
      <w:r w:rsidRPr="002C45D3">
        <w:rPr>
          <w:sz w:val="28"/>
          <w:szCs w:val="28"/>
        </w:rPr>
        <w:t xml:space="preserve">Межведомственные запросы оформляются в соответствии с требованиями, установленными Федеральным </w:t>
      </w:r>
      <w:hyperlink r:id="rId29" w:history="1">
        <w:r w:rsidRPr="002C45D3">
          <w:rPr>
            <w:sz w:val="28"/>
            <w:szCs w:val="28"/>
          </w:rPr>
          <w:t>законом</w:t>
        </w:r>
      </w:hyperlink>
      <w:r w:rsidRPr="002C45D3">
        <w:rPr>
          <w:sz w:val="28"/>
          <w:szCs w:val="28"/>
        </w:rPr>
        <w:t xml:space="preserve"> от 27.07.2010 № 210-ФЗ «Об организации предоставления государственных и муниципальных услуг».</w:t>
      </w:r>
    </w:p>
    <w:p w:rsidR="002C45D3" w:rsidRPr="005E1F49" w:rsidRDefault="002C45D3" w:rsidP="002C45D3">
      <w:pPr>
        <w:autoSpaceDE w:val="0"/>
        <w:autoSpaceDN w:val="0"/>
        <w:adjustRightInd w:val="0"/>
        <w:ind w:firstLine="709"/>
        <w:jc w:val="both"/>
        <w:rPr>
          <w:sz w:val="28"/>
          <w:szCs w:val="28"/>
        </w:rPr>
      </w:pPr>
      <w:r w:rsidRPr="005E1F49">
        <w:rPr>
          <w:sz w:val="28"/>
          <w:szCs w:val="28"/>
        </w:rPr>
        <w:t>При наличии технической возможности обмен информацией осуществляется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 в том числе посредс</w:t>
      </w:r>
      <w:r w:rsidR="006450B0">
        <w:rPr>
          <w:sz w:val="28"/>
          <w:szCs w:val="28"/>
        </w:rPr>
        <w:t>твом электронных сервисов, внесё</w:t>
      </w:r>
      <w:r w:rsidRPr="005E1F49">
        <w:rPr>
          <w:sz w:val="28"/>
          <w:szCs w:val="28"/>
        </w:rPr>
        <w:t>нных в единый реестр системы межведомственного электронного взаимодействия.</w:t>
      </w:r>
    </w:p>
    <w:p w:rsidR="002C45D3" w:rsidRPr="005E1F49" w:rsidRDefault="002C45D3" w:rsidP="002C45D3">
      <w:pPr>
        <w:autoSpaceDE w:val="0"/>
        <w:autoSpaceDN w:val="0"/>
        <w:adjustRightInd w:val="0"/>
        <w:ind w:firstLine="709"/>
        <w:jc w:val="both"/>
        <w:rPr>
          <w:sz w:val="28"/>
          <w:szCs w:val="28"/>
        </w:rPr>
      </w:pPr>
      <w:r w:rsidRPr="005E1F49">
        <w:rPr>
          <w:sz w:val="28"/>
          <w:szCs w:val="28"/>
        </w:rPr>
        <w:t>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rsidR="002C45D3" w:rsidRPr="005E1F49" w:rsidRDefault="002C45D3" w:rsidP="002C45D3">
      <w:pPr>
        <w:autoSpaceDE w:val="0"/>
        <w:autoSpaceDN w:val="0"/>
        <w:adjustRightInd w:val="0"/>
        <w:ind w:firstLine="709"/>
        <w:jc w:val="both"/>
        <w:rPr>
          <w:sz w:val="28"/>
          <w:szCs w:val="28"/>
        </w:rPr>
      </w:pPr>
      <w:r w:rsidRPr="005E1F49">
        <w:rPr>
          <w:sz w:val="28"/>
          <w:szCs w:val="28"/>
        </w:rPr>
        <w:t>43.4. Согласование маршрута транспортного средства, осуществляющего перевозки тяжеловесных грузов, осуществляется уполномоченным органом с владельцами автомобильных дорог, по которым проходит такой маршрут (далее - владельцы автомобильных дорог).</w:t>
      </w:r>
    </w:p>
    <w:p w:rsidR="002C45D3" w:rsidRPr="005E1F49" w:rsidRDefault="002C45D3" w:rsidP="002C45D3">
      <w:pPr>
        <w:autoSpaceDE w:val="0"/>
        <w:autoSpaceDN w:val="0"/>
        <w:adjustRightInd w:val="0"/>
        <w:ind w:firstLine="709"/>
        <w:jc w:val="both"/>
        <w:rPr>
          <w:sz w:val="28"/>
          <w:szCs w:val="28"/>
        </w:rPr>
      </w:pPr>
      <w:r w:rsidRPr="005E1F49">
        <w:rPr>
          <w:sz w:val="28"/>
          <w:szCs w:val="28"/>
        </w:rPr>
        <w:t>Согласование маршрута транспортного средства, осуществляющего перевозки крупногабаритных грузов, осуществляется уполномоченным органом с владельцами автомобильных дорог и органами управления Государственной инспекции безопасности дорожного движения Министерства внутренних дел Российской Федерации (далее - Госавтоинспекция).</w:t>
      </w:r>
    </w:p>
    <w:p w:rsidR="002C45D3" w:rsidRPr="005E1F49" w:rsidRDefault="002C45D3" w:rsidP="002C45D3">
      <w:pPr>
        <w:autoSpaceDE w:val="0"/>
        <w:autoSpaceDN w:val="0"/>
        <w:adjustRightInd w:val="0"/>
        <w:ind w:firstLine="709"/>
        <w:jc w:val="both"/>
        <w:rPr>
          <w:sz w:val="28"/>
          <w:szCs w:val="28"/>
        </w:rPr>
      </w:pPr>
      <w:r w:rsidRPr="005E1F49">
        <w:rPr>
          <w:sz w:val="28"/>
          <w:szCs w:val="28"/>
        </w:rPr>
        <w:t xml:space="preserve">Согласование с Госавтоинспекцией проводится также в случаях, если для движения транспортного средства, осуществляющего перевозки тяжеловесных грузов, требуется: </w:t>
      </w:r>
    </w:p>
    <w:p w:rsidR="002C45D3" w:rsidRPr="005E1F49" w:rsidRDefault="002C45D3" w:rsidP="002C45D3">
      <w:pPr>
        <w:autoSpaceDE w:val="0"/>
        <w:autoSpaceDN w:val="0"/>
        <w:adjustRightInd w:val="0"/>
        <w:ind w:firstLine="709"/>
        <w:jc w:val="both"/>
        <w:rPr>
          <w:sz w:val="28"/>
          <w:szCs w:val="28"/>
        </w:rPr>
      </w:pPr>
      <w:r w:rsidRPr="005E1F49">
        <w:rPr>
          <w:sz w:val="28"/>
          <w:szCs w:val="28"/>
        </w:rPr>
        <w:t xml:space="preserve">укрепление отдельных участков автомобильных дорог; </w:t>
      </w:r>
    </w:p>
    <w:p w:rsidR="002C45D3" w:rsidRPr="005E1F49" w:rsidRDefault="002C45D3" w:rsidP="002C45D3">
      <w:pPr>
        <w:autoSpaceDE w:val="0"/>
        <w:autoSpaceDN w:val="0"/>
        <w:adjustRightInd w:val="0"/>
        <w:ind w:firstLine="709"/>
        <w:jc w:val="both"/>
        <w:rPr>
          <w:sz w:val="28"/>
          <w:szCs w:val="28"/>
        </w:rPr>
      </w:pPr>
      <w:r w:rsidRPr="005E1F49">
        <w:rPr>
          <w:sz w:val="28"/>
          <w:szCs w:val="28"/>
        </w:rPr>
        <w:lastRenderedPageBreak/>
        <w:t xml:space="preserve">принятие специальных мер по обустройству автомобильных дорог и </w:t>
      </w:r>
      <w:proofErr w:type="gramStart"/>
      <w:r w:rsidRPr="005E1F49">
        <w:rPr>
          <w:sz w:val="28"/>
          <w:szCs w:val="28"/>
        </w:rPr>
        <w:t>пересекающих их сооружений</w:t>
      </w:r>
      <w:proofErr w:type="gramEnd"/>
      <w:r w:rsidRPr="005E1F49">
        <w:rPr>
          <w:sz w:val="28"/>
          <w:szCs w:val="28"/>
        </w:rPr>
        <w:t xml:space="preserve"> и инженерных коммуникаций в пределах маршрута транспортного средства; </w:t>
      </w:r>
    </w:p>
    <w:p w:rsidR="002C45D3" w:rsidRPr="005E1F49" w:rsidRDefault="002C45D3" w:rsidP="002C45D3">
      <w:pPr>
        <w:autoSpaceDE w:val="0"/>
        <w:autoSpaceDN w:val="0"/>
        <w:adjustRightInd w:val="0"/>
        <w:ind w:firstLine="709"/>
        <w:jc w:val="both"/>
        <w:rPr>
          <w:sz w:val="28"/>
          <w:szCs w:val="28"/>
        </w:rPr>
      </w:pPr>
      <w:r w:rsidRPr="005E1F49">
        <w:rPr>
          <w:sz w:val="28"/>
          <w:szCs w:val="28"/>
        </w:rPr>
        <w:t xml:space="preserve">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 </w:t>
      </w:r>
    </w:p>
    <w:p w:rsidR="002C45D3" w:rsidRPr="005E1F49" w:rsidRDefault="002C45D3" w:rsidP="002C45D3">
      <w:pPr>
        <w:autoSpaceDE w:val="0"/>
        <w:autoSpaceDN w:val="0"/>
        <w:adjustRightInd w:val="0"/>
        <w:ind w:firstLine="709"/>
        <w:jc w:val="both"/>
        <w:rPr>
          <w:sz w:val="28"/>
          <w:szCs w:val="28"/>
        </w:rPr>
      </w:pPr>
      <w:r w:rsidRPr="005E1F49">
        <w:rPr>
          <w:sz w:val="28"/>
          <w:szCs w:val="28"/>
        </w:rPr>
        <w:t>введение ограничений в отношении движения других транспортных средств по требованиям обеспечения безопасности дорожного движения.</w:t>
      </w:r>
    </w:p>
    <w:p w:rsidR="002C45D3" w:rsidRPr="005E1F49" w:rsidRDefault="002C45D3" w:rsidP="002C45D3">
      <w:pPr>
        <w:autoSpaceDE w:val="0"/>
        <w:autoSpaceDN w:val="0"/>
        <w:adjustRightInd w:val="0"/>
        <w:ind w:firstLine="709"/>
        <w:jc w:val="both"/>
        <w:rPr>
          <w:sz w:val="28"/>
          <w:szCs w:val="28"/>
        </w:rPr>
      </w:pPr>
      <w:r w:rsidRPr="002C45D3">
        <w:rPr>
          <w:sz w:val="28"/>
          <w:szCs w:val="28"/>
        </w:rPr>
        <w:t xml:space="preserve">В соответствии с </w:t>
      </w:r>
      <w:hyperlink r:id="rId30" w:history="1">
        <w:r w:rsidRPr="002C45D3">
          <w:rPr>
            <w:sz w:val="28"/>
            <w:szCs w:val="28"/>
          </w:rPr>
          <w:t>законодательством</w:t>
        </w:r>
      </w:hyperlink>
      <w:r w:rsidRPr="002C45D3">
        <w:rPr>
          <w:sz w:val="28"/>
          <w:szCs w:val="28"/>
        </w:rPr>
        <w:t xml:space="preserve"> Российской Федерации согласование </w:t>
      </w:r>
      <w:r w:rsidRPr="005E1F49">
        <w:rPr>
          <w:sz w:val="28"/>
          <w:szCs w:val="28"/>
        </w:rPr>
        <w:t>маршрута транспортн</w:t>
      </w:r>
      <w:r w:rsidR="006450B0">
        <w:rPr>
          <w:sz w:val="28"/>
          <w:szCs w:val="28"/>
        </w:rPr>
        <w:t>ого средства осуществляется путём пред</w:t>
      </w:r>
      <w:r w:rsidRPr="005E1F49">
        <w:rPr>
          <w:sz w:val="28"/>
          <w:szCs w:val="28"/>
        </w:rPr>
        <w:t>ставления документа о согласовании, в том числе посредс</w:t>
      </w:r>
      <w:r w:rsidR="006450B0">
        <w:rPr>
          <w:sz w:val="28"/>
          <w:szCs w:val="28"/>
        </w:rPr>
        <w:t>твом факсимильной связи или путё</w:t>
      </w:r>
      <w:r w:rsidRPr="005E1F49">
        <w:rPr>
          <w:sz w:val="28"/>
          <w:szCs w:val="28"/>
        </w:rPr>
        <w:t>м применения единой системы межведомственного электронного взаимодействия с использованием электронно-цифровой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электронно-цифровой подписи.</w:t>
      </w:r>
    </w:p>
    <w:p w:rsidR="002C45D3" w:rsidRPr="005E1F49" w:rsidRDefault="002C45D3" w:rsidP="002C45D3">
      <w:pPr>
        <w:autoSpaceDE w:val="0"/>
        <w:autoSpaceDN w:val="0"/>
        <w:adjustRightInd w:val="0"/>
        <w:ind w:firstLine="709"/>
        <w:jc w:val="both"/>
        <w:rPr>
          <w:sz w:val="28"/>
          <w:szCs w:val="28"/>
        </w:rPr>
      </w:pPr>
      <w:r w:rsidRPr="005E1F49">
        <w:rPr>
          <w:sz w:val="28"/>
          <w:szCs w:val="28"/>
        </w:rPr>
        <w:t>43.5. Уполн</w:t>
      </w:r>
      <w:r w:rsidR="006450B0">
        <w:rPr>
          <w:sz w:val="28"/>
          <w:szCs w:val="28"/>
        </w:rPr>
        <w:t>омоченный орган в течение четырё</w:t>
      </w:r>
      <w:r w:rsidRPr="005E1F49">
        <w:rPr>
          <w:sz w:val="28"/>
          <w:szCs w:val="28"/>
        </w:rPr>
        <w:t>х рабочих дней со дня регистрации заявления:</w:t>
      </w:r>
    </w:p>
    <w:p w:rsidR="002C45D3" w:rsidRPr="005E1F49" w:rsidRDefault="002C45D3" w:rsidP="002C45D3">
      <w:pPr>
        <w:autoSpaceDE w:val="0"/>
        <w:autoSpaceDN w:val="0"/>
        <w:adjustRightInd w:val="0"/>
        <w:ind w:firstLine="709"/>
        <w:jc w:val="both"/>
        <w:rPr>
          <w:sz w:val="28"/>
          <w:szCs w:val="28"/>
        </w:rPr>
      </w:pPr>
      <w:r w:rsidRPr="005E1F49">
        <w:rPr>
          <w:sz w:val="28"/>
          <w:szCs w:val="28"/>
        </w:rPr>
        <w:t>1) устанавливает путь следования по заявленному маршруту;</w:t>
      </w:r>
    </w:p>
    <w:p w:rsidR="002C45D3" w:rsidRPr="005E1F49" w:rsidRDefault="002C45D3" w:rsidP="002C45D3">
      <w:pPr>
        <w:autoSpaceDE w:val="0"/>
        <w:autoSpaceDN w:val="0"/>
        <w:adjustRightInd w:val="0"/>
        <w:ind w:firstLine="709"/>
        <w:jc w:val="both"/>
        <w:rPr>
          <w:sz w:val="28"/>
          <w:szCs w:val="28"/>
        </w:rPr>
      </w:pPr>
      <w:r w:rsidRPr="005E1F49">
        <w:rPr>
          <w:sz w:val="28"/>
          <w:szCs w:val="28"/>
        </w:rPr>
        <w:t>2) определяет владельцев автомобильных дорог по пути следования заявленного маршрута;</w:t>
      </w:r>
    </w:p>
    <w:p w:rsidR="002C45D3" w:rsidRPr="005E1F49" w:rsidRDefault="002C45D3" w:rsidP="002C45D3">
      <w:pPr>
        <w:autoSpaceDE w:val="0"/>
        <w:autoSpaceDN w:val="0"/>
        <w:adjustRightInd w:val="0"/>
        <w:ind w:firstLine="709"/>
        <w:jc w:val="both"/>
        <w:rPr>
          <w:sz w:val="28"/>
          <w:szCs w:val="28"/>
        </w:rPr>
      </w:pPr>
      <w:r w:rsidRPr="005E1F49">
        <w:rPr>
          <w:sz w:val="28"/>
          <w:szCs w:val="28"/>
        </w:rPr>
        <w:t>3) направляет в адрес владельцев автомобильных дорог, по дорогам которых проходит данный маршрут, часть маршрута, запрос на согласование маршрута транспортного средства, осуществляющего перевозки тяжеловесных и (или) крупногабаритных грузов, в которой указываются: наименование органа, направившего запрос, исходящий номер и дата запроса, вид перевозки; маршрут движения (участок маршрута); наименование и адрес владельца транспортного средства; государственный регистрационный знак транспортного средства; предполагаемый срок и количество поездок; характеристика груза (наименование, габариты, масса); 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 необходимость автомобиля прикрытия (сопровождения), предполагаемая скорость движения, подпись должностного лица (в случае направления запроса на бумажном носителе).</w:t>
      </w:r>
    </w:p>
    <w:p w:rsidR="002C45D3" w:rsidRPr="002C45D3" w:rsidRDefault="002C45D3" w:rsidP="002C45D3">
      <w:pPr>
        <w:autoSpaceDE w:val="0"/>
        <w:autoSpaceDN w:val="0"/>
        <w:adjustRightInd w:val="0"/>
        <w:ind w:firstLine="709"/>
        <w:jc w:val="both"/>
        <w:rPr>
          <w:sz w:val="28"/>
          <w:szCs w:val="28"/>
        </w:rPr>
      </w:pPr>
      <w:r w:rsidRPr="002C45D3">
        <w:rPr>
          <w:sz w:val="28"/>
          <w:szCs w:val="28"/>
        </w:rPr>
        <w:t>Согласование маршрута транспортного средства, осуществляющего перевозки тяжеловесных и (или) крупногабаритных грузов, проводится владельцами авто</w:t>
      </w:r>
      <w:r w:rsidR="006450B0">
        <w:rPr>
          <w:sz w:val="28"/>
          <w:szCs w:val="28"/>
        </w:rPr>
        <w:t>мобильных дорог в течение четырё</w:t>
      </w:r>
      <w:r w:rsidRPr="002C45D3">
        <w:rPr>
          <w:sz w:val="28"/>
          <w:szCs w:val="28"/>
        </w:rPr>
        <w:t xml:space="preserve">х рабочих дней с даты поступления от уполномоченного органа запроса, указанного в </w:t>
      </w:r>
      <w:hyperlink r:id="rId31" w:history="1">
        <w:r w:rsidRPr="002C45D3">
          <w:rPr>
            <w:sz w:val="28"/>
            <w:szCs w:val="28"/>
          </w:rPr>
          <w:t xml:space="preserve">подпункте 3) подпункта </w:t>
        </w:r>
        <w:r w:rsidR="00AF0327">
          <w:rPr>
            <w:sz w:val="28"/>
            <w:szCs w:val="28"/>
          </w:rPr>
          <w:t xml:space="preserve">                         </w:t>
        </w:r>
        <w:r w:rsidRPr="002C45D3">
          <w:rPr>
            <w:sz w:val="28"/>
            <w:szCs w:val="28"/>
          </w:rPr>
          <w:t>43.5</w:t>
        </w:r>
      </w:hyperlink>
      <w:r w:rsidRPr="002C45D3">
        <w:rPr>
          <w:sz w:val="28"/>
          <w:szCs w:val="28"/>
        </w:rPr>
        <w:t xml:space="preserve"> пункта 43 </w:t>
      </w:r>
      <w:r w:rsidR="006450B0">
        <w:rPr>
          <w:sz w:val="28"/>
          <w:szCs w:val="28"/>
        </w:rPr>
        <w:t xml:space="preserve">подраздела </w:t>
      </w:r>
      <w:r w:rsidR="006450B0">
        <w:rPr>
          <w:sz w:val="28"/>
          <w:szCs w:val="28"/>
          <w:lang w:val="en-US"/>
        </w:rPr>
        <w:t>III</w:t>
      </w:r>
      <w:r w:rsidR="006450B0">
        <w:rPr>
          <w:sz w:val="28"/>
          <w:szCs w:val="28"/>
        </w:rPr>
        <w:t>.</w:t>
      </w:r>
      <w:r w:rsidR="006450B0">
        <w:rPr>
          <w:sz w:val="28"/>
          <w:szCs w:val="28"/>
          <w:lang w:val="en-US"/>
        </w:rPr>
        <w:t>II</w:t>
      </w:r>
      <w:r w:rsidR="006450B0" w:rsidRPr="006450B0">
        <w:rPr>
          <w:sz w:val="28"/>
          <w:szCs w:val="28"/>
        </w:rPr>
        <w:t xml:space="preserve"> </w:t>
      </w:r>
      <w:r w:rsidR="006450B0">
        <w:rPr>
          <w:sz w:val="28"/>
          <w:szCs w:val="28"/>
        </w:rPr>
        <w:t xml:space="preserve">раздела </w:t>
      </w:r>
      <w:r w:rsidR="006450B0">
        <w:rPr>
          <w:sz w:val="28"/>
          <w:szCs w:val="28"/>
          <w:lang w:val="en-US"/>
        </w:rPr>
        <w:t>III</w:t>
      </w:r>
      <w:r w:rsidR="006450B0" w:rsidRPr="006450B0">
        <w:rPr>
          <w:sz w:val="28"/>
          <w:szCs w:val="28"/>
        </w:rPr>
        <w:t xml:space="preserve"> </w:t>
      </w:r>
      <w:r w:rsidRPr="002C45D3">
        <w:rPr>
          <w:sz w:val="28"/>
          <w:szCs w:val="28"/>
        </w:rPr>
        <w:t>настоящего Регламента.</w:t>
      </w:r>
    </w:p>
    <w:p w:rsidR="002C45D3" w:rsidRPr="005E1F49" w:rsidRDefault="002C45D3" w:rsidP="002C45D3">
      <w:pPr>
        <w:autoSpaceDE w:val="0"/>
        <w:autoSpaceDN w:val="0"/>
        <w:adjustRightInd w:val="0"/>
        <w:ind w:firstLine="709"/>
        <w:jc w:val="both"/>
        <w:rPr>
          <w:sz w:val="28"/>
          <w:szCs w:val="28"/>
        </w:rPr>
      </w:pPr>
      <w:r w:rsidRPr="005E1F49">
        <w:rPr>
          <w:sz w:val="28"/>
          <w:szCs w:val="28"/>
        </w:rPr>
        <w:t>При согласовании маршрута транспортного средства, осуществляющего перевозки тяжеловесных грузов, владельцем автомобильной дороги в адрес уполномоченного органа направляет</w:t>
      </w:r>
      <w:r w:rsidR="006450B0">
        <w:rPr>
          <w:sz w:val="28"/>
          <w:szCs w:val="28"/>
        </w:rPr>
        <w:t>ся расчёт платы в счё</w:t>
      </w:r>
      <w:r w:rsidRPr="005E1F49">
        <w:rPr>
          <w:sz w:val="28"/>
          <w:szCs w:val="28"/>
        </w:rPr>
        <w:t>т возмещения вреда, причиняемого автомобильным дорогам транспортным средством, осуществляющим перевозку тяжеловесного груза.</w:t>
      </w:r>
    </w:p>
    <w:p w:rsidR="002C45D3" w:rsidRPr="005E1F49" w:rsidRDefault="002C45D3" w:rsidP="002C45D3">
      <w:pPr>
        <w:autoSpaceDE w:val="0"/>
        <w:autoSpaceDN w:val="0"/>
        <w:adjustRightInd w:val="0"/>
        <w:ind w:firstLine="709"/>
        <w:jc w:val="both"/>
        <w:rPr>
          <w:sz w:val="28"/>
          <w:szCs w:val="28"/>
        </w:rPr>
      </w:pPr>
      <w:r w:rsidRPr="005E1F49">
        <w:rPr>
          <w:sz w:val="28"/>
          <w:szCs w:val="28"/>
        </w:rPr>
        <w:lastRenderedPageBreak/>
        <w:t>В случае</w:t>
      </w:r>
      <w:r w:rsidR="006450B0">
        <w:rPr>
          <w:sz w:val="28"/>
          <w:szCs w:val="28"/>
        </w:rPr>
        <w:t>,</w:t>
      </w:r>
      <w:r w:rsidRPr="005E1F49">
        <w:rPr>
          <w:sz w:val="28"/>
          <w:szCs w:val="28"/>
        </w:rPr>
        <w:t xml:space="preserve"> если будет установлено, что по маршруту, предложенному заявителем, для осуществления перевозки тяжеловесного и (или) крупногабаритного груза требуется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уполномоченный орган информирует об этом заявителя и дальнейшее согласование маршрута транспортного средства, осуществляющего перевозки тяжеловесных и (или) крупногабаритных грузов, осуществляется в соответствии с </w:t>
      </w:r>
      <w:hyperlink r:id="rId32" w:history="1">
        <w:r w:rsidRPr="002C45D3">
          <w:rPr>
            <w:sz w:val="28"/>
            <w:szCs w:val="28"/>
          </w:rPr>
          <w:t>главой V</w:t>
        </w:r>
      </w:hyperlink>
      <w:r w:rsidRPr="002C45D3">
        <w:rPr>
          <w:sz w:val="28"/>
          <w:szCs w:val="28"/>
        </w:rPr>
        <w:t xml:space="preserve"> </w:t>
      </w:r>
      <w:r w:rsidRPr="005E1F49">
        <w:rPr>
          <w:sz w:val="28"/>
          <w:szCs w:val="28"/>
        </w:rPr>
        <w:t>Порядка выдачи специального разрешения на движение по автомобильным дорогам транспортного средства, осуществляющего перевозки тяжеловесных и (или) к</w:t>
      </w:r>
      <w:r w:rsidR="006450B0">
        <w:rPr>
          <w:sz w:val="28"/>
          <w:szCs w:val="28"/>
        </w:rPr>
        <w:t>рупногабаритных грузов, утверждё</w:t>
      </w:r>
      <w:r w:rsidRPr="005E1F49">
        <w:rPr>
          <w:sz w:val="28"/>
          <w:szCs w:val="28"/>
        </w:rPr>
        <w:t xml:space="preserve">нного приказом Министерства транспорта Российской Федерации </w:t>
      </w:r>
      <w:r w:rsidR="006450B0">
        <w:rPr>
          <w:sz w:val="28"/>
          <w:szCs w:val="28"/>
        </w:rPr>
        <w:t xml:space="preserve">                       </w:t>
      </w:r>
      <w:r w:rsidRPr="005E1F49">
        <w:rPr>
          <w:sz w:val="28"/>
          <w:szCs w:val="28"/>
        </w:rPr>
        <w:t>от 24.07.2012 № 258.</w:t>
      </w:r>
    </w:p>
    <w:p w:rsidR="002C45D3" w:rsidRPr="005E1F49" w:rsidRDefault="002C45D3" w:rsidP="002C45D3">
      <w:pPr>
        <w:autoSpaceDE w:val="0"/>
        <w:autoSpaceDN w:val="0"/>
        <w:adjustRightInd w:val="0"/>
        <w:ind w:firstLine="709"/>
        <w:jc w:val="both"/>
        <w:rPr>
          <w:sz w:val="28"/>
          <w:szCs w:val="28"/>
        </w:rPr>
      </w:pPr>
      <w:r w:rsidRPr="005E1F49">
        <w:rPr>
          <w:sz w:val="28"/>
          <w:szCs w:val="28"/>
        </w:rPr>
        <w:t xml:space="preserve">После согласования маршрута транспортного средства, осуществляющего перевозки тяжеловесных и (или) крупногабаритных грузов, всеми владельцами автомобильных дорог, входящих в указанный маршрут, уполномоченный орган оформляет специальное разрешение и в случаях, установленных подпунктом </w:t>
      </w:r>
      <w:r w:rsidR="00AF0327">
        <w:rPr>
          <w:sz w:val="28"/>
          <w:szCs w:val="28"/>
        </w:rPr>
        <w:t xml:space="preserve">                 </w:t>
      </w:r>
      <w:r w:rsidRPr="005E1F49">
        <w:rPr>
          <w:sz w:val="28"/>
          <w:szCs w:val="28"/>
        </w:rPr>
        <w:t xml:space="preserve">43.4 пункта 43 </w:t>
      </w:r>
      <w:r w:rsidR="006450B0">
        <w:rPr>
          <w:sz w:val="28"/>
          <w:szCs w:val="28"/>
        </w:rPr>
        <w:t xml:space="preserve">подраздела </w:t>
      </w:r>
      <w:r w:rsidR="006450B0">
        <w:rPr>
          <w:sz w:val="28"/>
          <w:szCs w:val="28"/>
          <w:lang w:val="en-US"/>
        </w:rPr>
        <w:t>III</w:t>
      </w:r>
      <w:r w:rsidR="006450B0" w:rsidRPr="006450B0">
        <w:rPr>
          <w:sz w:val="28"/>
          <w:szCs w:val="28"/>
        </w:rPr>
        <w:t>.</w:t>
      </w:r>
      <w:r w:rsidR="006450B0">
        <w:rPr>
          <w:sz w:val="28"/>
          <w:szCs w:val="28"/>
          <w:lang w:val="en-US"/>
        </w:rPr>
        <w:t>II</w:t>
      </w:r>
      <w:r w:rsidR="006450B0" w:rsidRPr="006450B0">
        <w:rPr>
          <w:sz w:val="28"/>
          <w:szCs w:val="28"/>
        </w:rPr>
        <w:t xml:space="preserve"> </w:t>
      </w:r>
      <w:r w:rsidR="006450B0">
        <w:rPr>
          <w:sz w:val="28"/>
          <w:szCs w:val="28"/>
        </w:rPr>
        <w:t xml:space="preserve">раздела </w:t>
      </w:r>
      <w:r w:rsidR="006450B0">
        <w:rPr>
          <w:sz w:val="28"/>
          <w:szCs w:val="28"/>
          <w:lang w:val="en-US"/>
        </w:rPr>
        <w:t>III</w:t>
      </w:r>
      <w:r w:rsidR="006450B0" w:rsidRPr="006450B0">
        <w:rPr>
          <w:sz w:val="28"/>
          <w:szCs w:val="28"/>
        </w:rPr>
        <w:t xml:space="preserve"> </w:t>
      </w:r>
      <w:r w:rsidRPr="005E1F49">
        <w:rPr>
          <w:sz w:val="28"/>
          <w:szCs w:val="28"/>
        </w:rPr>
        <w:t>настоящего Регламента, направляет в адрес территориального органа управления Госавтоинспекции МВД России на региональном или межрегиональном уровне по месту расположения уполномоченного органа запрос на согласование маршрута транспортного средства, осуществляющего перевозки тяжеловесных и (или) крупногабаритных грузов,</w:t>
      </w:r>
      <w:r w:rsidR="006450B0">
        <w:rPr>
          <w:sz w:val="28"/>
          <w:szCs w:val="28"/>
        </w:rPr>
        <w:t xml:space="preserve"> который</w:t>
      </w:r>
      <w:r w:rsidRPr="005E1F49">
        <w:rPr>
          <w:sz w:val="28"/>
          <w:szCs w:val="28"/>
        </w:rPr>
        <w:t xml:space="preserve"> состоит из оформленного специального разрешения с приложением копий докум</w:t>
      </w:r>
      <w:r w:rsidR="006450B0">
        <w:rPr>
          <w:sz w:val="28"/>
          <w:szCs w:val="28"/>
        </w:rPr>
        <w:t>ентов, указанных в абзацах четвё</w:t>
      </w:r>
      <w:r w:rsidRPr="005E1F49">
        <w:rPr>
          <w:sz w:val="28"/>
          <w:szCs w:val="28"/>
        </w:rPr>
        <w:t xml:space="preserve">ртом, шестом, седьмом пункта 15 </w:t>
      </w:r>
      <w:r w:rsidR="006450B0">
        <w:rPr>
          <w:sz w:val="28"/>
          <w:szCs w:val="28"/>
        </w:rPr>
        <w:t xml:space="preserve">подраздела </w:t>
      </w:r>
      <w:r w:rsidR="00AF0327">
        <w:rPr>
          <w:sz w:val="28"/>
          <w:szCs w:val="28"/>
        </w:rPr>
        <w:t xml:space="preserve">              </w:t>
      </w:r>
      <w:r w:rsidR="006450B0">
        <w:rPr>
          <w:sz w:val="28"/>
          <w:szCs w:val="28"/>
          <w:lang w:val="en-US"/>
        </w:rPr>
        <w:t>II</w:t>
      </w:r>
      <w:r w:rsidR="006450B0" w:rsidRPr="006450B0">
        <w:rPr>
          <w:sz w:val="28"/>
          <w:szCs w:val="28"/>
        </w:rPr>
        <w:t>.</w:t>
      </w:r>
      <w:r w:rsidR="006450B0">
        <w:rPr>
          <w:sz w:val="28"/>
          <w:szCs w:val="28"/>
          <w:lang w:val="en-US"/>
        </w:rPr>
        <w:t>VI</w:t>
      </w:r>
      <w:r w:rsidR="006450B0" w:rsidRPr="006450B0">
        <w:rPr>
          <w:sz w:val="28"/>
          <w:szCs w:val="28"/>
        </w:rPr>
        <w:t xml:space="preserve"> </w:t>
      </w:r>
      <w:r w:rsidR="006450B0">
        <w:rPr>
          <w:sz w:val="28"/>
          <w:szCs w:val="28"/>
        </w:rPr>
        <w:t xml:space="preserve">раздела </w:t>
      </w:r>
      <w:r w:rsidR="006450B0">
        <w:rPr>
          <w:sz w:val="28"/>
          <w:szCs w:val="28"/>
          <w:lang w:val="en-US"/>
        </w:rPr>
        <w:t>II</w:t>
      </w:r>
      <w:r w:rsidR="006450B0" w:rsidRPr="006450B0">
        <w:rPr>
          <w:sz w:val="28"/>
          <w:szCs w:val="28"/>
        </w:rPr>
        <w:t xml:space="preserve"> </w:t>
      </w:r>
      <w:r w:rsidRPr="005E1F49">
        <w:rPr>
          <w:sz w:val="28"/>
          <w:szCs w:val="28"/>
        </w:rPr>
        <w:t xml:space="preserve">настоящего Регламента, и копий согласований маршрута транспортного средства. </w:t>
      </w:r>
    </w:p>
    <w:p w:rsidR="002C45D3" w:rsidRPr="005E1F49" w:rsidRDefault="002C45D3" w:rsidP="002C45D3">
      <w:pPr>
        <w:autoSpaceDE w:val="0"/>
        <w:autoSpaceDN w:val="0"/>
        <w:adjustRightInd w:val="0"/>
        <w:ind w:firstLine="709"/>
        <w:jc w:val="both"/>
        <w:rPr>
          <w:sz w:val="28"/>
          <w:szCs w:val="28"/>
        </w:rPr>
      </w:pPr>
      <w:r w:rsidRPr="005E1F49">
        <w:rPr>
          <w:sz w:val="28"/>
          <w:szCs w:val="28"/>
        </w:rPr>
        <w:t>Согласование маршрута транспортного средства, осуществляющего перевозки тяжеловесных и (или) крупногабаритных грузов, проводится Го</w:t>
      </w:r>
      <w:r w:rsidR="006450B0">
        <w:rPr>
          <w:sz w:val="28"/>
          <w:szCs w:val="28"/>
        </w:rPr>
        <w:t>савтоинспекцией в течение четырё</w:t>
      </w:r>
      <w:r w:rsidRPr="005E1F49">
        <w:rPr>
          <w:sz w:val="28"/>
          <w:szCs w:val="28"/>
        </w:rPr>
        <w:t>х рабочих дней с даты регистрации запроса, полученного от уполномоченного органа.</w:t>
      </w:r>
    </w:p>
    <w:p w:rsidR="002C45D3" w:rsidRPr="005E1F49" w:rsidRDefault="002C45D3" w:rsidP="002C45D3">
      <w:pPr>
        <w:autoSpaceDE w:val="0"/>
        <w:autoSpaceDN w:val="0"/>
        <w:adjustRightInd w:val="0"/>
        <w:ind w:firstLine="709"/>
        <w:jc w:val="both"/>
        <w:rPr>
          <w:sz w:val="28"/>
          <w:szCs w:val="28"/>
        </w:rPr>
      </w:pPr>
      <w:r w:rsidRPr="005E1F49">
        <w:rPr>
          <w:sz w:val="28"/>
          <w:szCs w:val="28"/>
        </w:rPr>
        <w:t>43.6. В случае, если для осуществления перевозки тяжеловесных и (или) крупногабаритных грузов требуется принятие специальных мер по обустройству пересекающих автомобильную дорогу сооружений и инженерных коммуникаций, владелец автомобильной дороги (участка автомобильной дороги) направляет в течение одного рабочего дня со дня регистрации им запроса от уполномоченного органа соответствующий запрос владельцам данных сооружений и инженерных коммуникаций и информирует об этом уполномоченный орган.</w:t>
      </w:r>
    </w:p>
    <w:p w:rsidR="002C45D3" w:rsidRPr="005E1F49" w:rsidRDefault="002C45D3" w:rsidP="002C45D3">
      <w:pPr>
        <w:autoSpaceDE w:val="0"/>
        <w:autoSpaceDN w:val="0"/>
        <w:adjustRightInd w:val="0"/>
        <w:ind w:firstLine="709"/>
        <w:jc w:val="both"/>
        <w:rPr>
          <w:sz w:val="28"/>
          <w:szCs w:val="28"/>
        </w:rPr>
      </w:pPr>
      <w:r w:rsidRPr="005E1F49">
        <w:rPr>
          <w:sz w:val="28"/>
          <w:szCs w:val="28"/>
        </w:rPr>
        <w:t>Владельцы пересекающих автомобильную дорогу сооружений и инженерных коммуникаций в течение двух рабочих дней со дня регистрации ими запроса направляют владельцу автомобильной дороги и уполномоченному органу информацию о предполагаемом размере расходов на принятие указанных мер и условиях их проведения.</w:t>
      </w:r>
    </w:p>
    <w:p w:rsidR="002C45D3" w:rsidRPr="005E1F49" w:rsidRDefault="002C45D3" w:rsidP="002C45D3">
      <w:pPr>
        <w:autoSpaceDE w:val="0"/>
        <w:autoSpaceDN w:val="0"/>
        <w:adjustRightInd w:val="0"/>
        <w:ind w:firstLine="709"/>
        <w:jc w:val="both"/>
        <w:rPr>
          <w:sz w:val="28"/>
          <w:szCs w:val="28"/>
        </w:rPr>
      </w:pPr>
      <w:r w:rsidRPr="005E1F49">
        <w:rPr>
          <w:sz w:val="28"/>
          <w:szCs w:val="28"/>
        </w:rPr>
        <w:t xml:space="preserve">Уполномоченный орган в течение одного рабочего дня со дня получения информации от владельцев пересекающих автомобильную дорогу сооружений и </w:t>
      </w:r>
      <w:r w:rsidRPr="005E1F49">
        <w:rPr>
          <w:sz w:val="28"/>
          <w:szCs w:val="28"/>
        </w:rPr>
        <w:lastRenderedPageBreak/>
        <w:t>инженерных коммуникаций информирует об этом заявителя (в случае подачи заявления с использованием Портала информирование заявителя о принятом решении происходит через личный кабинет заявителя на Портале).</w:t>
      </w:r>
    </w:p>
    <w:p w:rsidR="002C45D3" w:rsidRPr="005E1F49" w:rsidRDefault="002C45D3" w:rsidP="002C45D3">
      <w:pPr>
        <w:autoSpaceDE w:val="0"/>
        <w:autoSpaceDN w:val="0"/>
        <w:adjustRightInd w:val="0"/>
        <w:ind w:firstLine="709"/>
        <w:jc w:val="both"/>
        <w:rPr>
          <w:sz w:val="28"/>
          <w:szCs w:val="28"/>
        </w:rPr>
      </w:pPr>
      <w:r w:rsidRPr="005E1F49">
        <w:rPr>
          <w:sz w:val="28"/>
          <w:szCs w:val="28"/>
        </w:rPr>
        <w:t>При получении согласия от заявителя уполномоченный орган направляет такое согласие владельцу пересекающих автомобильную дорогу сооружений и инженерных коммуникаций.</w:t>
      </w:r>
    </w:p>
    <w:p w:rsidR="002C45D3" w:rsidRPr="005E1F49" w:rsidRDefault="002C45D3" w:rsidP="002C45D3">
      <w:pPr>
        <w:autoSpaceDE w:val="0"/>
        <w:autoSpaceDN w:val="0"/>
        <w:adjustRightInd w:val="0"/>
        <w:ind w:firstLine="709"/>
        <w:jc w:val="both"/>
        <w:rPr>
          <w:sz w:val="28"/>
          <w:szCs w:val="28"/>
        </w:rPr>
      </w:pPr>
      <w:r w:rsidRPr="005E1F49">
        <w:rPr>
          <w:sz w:val="28"/>
          <w:szCs w:val="28"/>
        </w:rPr>
        <w:t xml:space="preserve">В случае, если требуется оценка технического состояния автомобильных дорог, в том числе в случае, когда масса транспортного средства (автопоезда) с грузом или без </w:t>
      </w:r>
      <w:r w:rsidR="00A61E6A">
        <w:rPr>
          <w:sz w:val="28"/>
          <w:szCs w:val="28"/>
        </w:rPr>
        <w:t>превышает фактическую грузоподъё</w:t>
      </w:r>
      <w:r w:rsidRPr="005E1F49">
        <w:rPr>
          <w:sz w:val="28"/>
          <w:szCs w:val="28"/>
        </w:rPr>
        <w:t>мность искусственных дорожных сооружений, расположенных по маршруту транспортного средства, осуществляющего перевозку тяжеловесного груза, владельцы автомобильных дорог в течение двух рабочих дней с даты регистрации ими запроса, полученного от уполномоченного органа, направляют в уполномоченный орган информацию о 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w:t>
      </w:r>
    </w:p>
    <w:p w:rsidR="002C45D3" w:rsidRPr="005E1F49" w:rsidRDefault="002C45D3" w:rsidP="002C45D3">
      <w:pPr>
        <w:autoSpaceDE w:val="0"/>
        <w:autoSpaceDN w:val="0"/>
        <w:adjustRightInd w:val="0"/>
        <w:ind w:firstLine="709"/>
        <w:jc w:val="both"/>
        <w:rPr>
          <w:sz w:val="28"/>
          <w:szCs w:val="28"/>
        </w:rPr>
      </w:pPr>
      <w:r w:rsidRPr="005E1F49">
        <w:rPr>
          <w:sz w:val="28"/>
          <w:szCs w:val="28"/>
        </w:rPr>
        <w:t>Уполномоченный орган в течение двух рабочих дней с даты получения от владельца автомобильной 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уведомляет об этом заявителя.</w:t>
      </w:r>
    </w:p>
    <w:p w:rsidR="002C45D3" w:rsidRPr="005E1F49" w:rsidRDefault="002C45D3" w:rsidP="002C45D3">
      <w:pPr>
        <w:autoSpaceDE w:val="0"/>
        <w:autoSpaceDN w:val="0"/>
        <w:adjustRightInd w:val="0"/>
        <w:ind w:firstLine="709"/>
        <w:jc w:val="both"/>
        <w:rPr>
          <w:sz w:val="28"/>
          <w:szCs w:val="28"/>
        </w:rPr>
      </w:pPr>
      <w:r w:rsidRPr="005E1F49">
        <w:rPr>
          <w:sz w:val="28"/>
          <w:szCs w:val="28"/>
        </w:rPr>
        <w:t>Заявитель в срок до пяти рабочих дней направляет в уполномоченный орган согласие на проведение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уполномоченный орган принимает решение об отказе в оформлен</w:t>
      </w:r>
      <w:r w:rsidR="00A61E6A">
        <w:rPr>
          <w:sz w:val="28"/>
          <w:szCs w:val="28"/>
        </w:rPr>
        <w:t>ии специального разрешения, о чё</w:t>
      </w:r>
      <w:r w:rsidRPr="005E1F49">
        <w:rPr>
          <w:sz w:val="28"/>
          <w:szCs w:val="28"/>
        </w:rPr>
        <w:t>м сообщает заявителю.</w:t>
      </w:r>
    </w:p>
    <w:p w:rsidR="002C45D3" w:rsidRPr="005E1F49" w:rsidRDefault="002C45D3" w:rsidP="002C45D3">
      <w:pPr>
        <w:autoSpaceDE w:val="0"/>
        <w:autoSpaceDN w:val="0"/>
        <w:adjustRightInd w:val="0"/>
        <w:ind w:firstLine="709"/>
        <w:jc w:val="both"/>
        <w:rPr>
          <w:sz w:val="28"/>
          <w:szCs w:val="28"/>
        </w:rPr>
      </w:pPr>
      <w:r w:rsidRPr="005E1F49">
        <w:rPr>
          <w:sz w:val="28"/>
          <w:szCs w:val="28"/>
        </w:rPr>
        <w:t>Срок проведения оценки технического состояния автомобильных дорог и (или) их участков не должен превышать 30 рабочих дней.</w:t>
      </w:r>
    </w:p>
    <w:p w:rsidR="002C45D3" w:rsidRPr="005E1F49" w:rsidRDefault="002C45D3" w:rsidP="002C45D3">
      <w:pPr>
        <w:autoSpaceDE w:val="0"/>
        <w:autoSpaceDN w:val="0"/>
        <w:adjustRightInd w:val="0"/>
        <w:ind w:firstLine="709"/>
        <w:jc w:val="both"/>
        <w:rPr>
          <w:sz w:val="28"/>
          <w:szCs w:val="28"/>
        </w:rPr>
      </w:pPr>
      <w:r w:rsidRPr="005E1F49">
        <w:rPr>
          <w:sz w:val="28"/>
          <w:szCs w:val="28"/>
        </w:rPr>
        <w:t>По результатам оценки технического состояния автомобильных дорог или их участков определяется возможность осуществления перевозки тяжеловесных и (или) крупногабаритных грузов по заявленному маршруту, условия такой перевозки,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p w:rsidR="002C45D3" w:rsidRPr="005E1F49" w:rsidRDefault="002C45D3" w:rsidP="002C45D3">
      <w:pPr>
        <w:autoSpaceDE w:val="0"/>
        <w:autoSpaceDN w:val="0"/>
        <w:adjustRightInd w:val="0"/>
        <w:ind w:firstLine="709"/>
        <w:jc w:val="both"/>
        <w:rPr>
          <w:sz w:val="28"/>
          <w:szCs w:val="28"/>
        </w:rPr>
      </w:pPr>
      <w:r w:rsidRPr="005E1F49">
        <w:rPr>
          <w:sz w:val="28"/>
          <w:szCs w:val="28"/>
        </w:rPr>
        <w:t>Заявители возмещают владельцам автомобильных дорог расходы на проведение оценки технического со</w:t>
      </w:r>
      <w:r w:rsidR="00A61E6A">
        <w:rPr>
          <w:sz w:val="28"/>
          <w:szCs w:val="28"/>
        </w:rPr>
        <w:t>стояния автомобильных дорог путё</w:t>
      </w:r>
      <w:r w:rsidRPr="005E1F49">
        <w:rPr>
          <w:sz w:val="28"/>
          <w:szCs w:val="28"/>
        </w:rPr>
        <w:t>м возмещения расходов исполнителям, проводившим данную оценку.</w:t>
      </w:r>
    </w:p>
    <w:p w:rsidR="002C45D3" w:rsidRPr="005E1F49" w:rsidRDefault="002C45D3" w:rsidP="002C45D3">
      <w:pPr>
        <w:autoSpaceDE w:val="0"/>
        <w:autoSpaceDN w:val="0"/>
        <w:adjustRightInd w:val="0"/>
        <w:ind w:firstLine="709"/>
        <w:jc w:val="both"/>
        <w:rPr>
          <w:sz w:val="28"/>
          <w:szCs w:val="28"/>
        </w:rPr>
      </w:pPr>
      <w:r w:rsidRPr="005E1F49">
        <w:rPr>
          <w:sz w:val="28"/>
          <w:szCs w:val="28"/>
        </w:rPr>
        <w:t>Информация о результатах оценки технического состояния автомобильных дорог или их участков направляется владельцами автомобильных дорог в адрес уполномоченного органа.</w:t>
      </w:r>
    </w:p>
    <w:p w:rsidR="002C45D3" w:rsidRPr="005E1F49" w:rsidRDefault="002C45D3" w:rsidP="002C45D3">
      <w:pPr>
        <w:autoSpaceDE w:val="0"/>
        <w:autoSpaceDN w:val="0"/>
        <w:adjustRightInd w:val="0"/>
        <w:ind w:firstLine="709"/>
        <w:jc w:val="both"/>
        <w:rPr>
          <w:sz w:val="28"/>
          <w:szCs w:val="28"/>
        </w:rPr>
      </w:pPr>
      <w:r w:rsidRPr="005E1F49">
        <w:rPr>
          <w:sz w:val="28"/>
          <w:szCs w:val="28"/>
        </w:rPr>
        <w:t>Уп</w:t>
      </w:r>
      <w:r w:rsidR="00A61E6A">
        <w:rPr>
          <w:sz w:val="28"/>
          <w:szCs w:val="28"/>
        </w:rPr>
        <w:t>олномоченный орган в течение трё</w:t>
      </w:r>
      <w:r w:rsidRPr="005E1F49">
        <w:rPr>
          <w:sz w:val="28"/>
          <w:szCs w:val="28"/>
        </w:rPr>
        <w:t>х рабочих дней со дня получения ответов от владельцев автомобильных дорог информирует об этом заявителя.</w:t>
      </w:r>
    </w:p>
    <w:p w:rsidR="002C45D3" w:rsidRPr="005E1F49" w:rsidRDefault="002C45D3" w:rsidP="002C45D3">
      <w:pPr>
        <w:autoSpaceDE w:val="0"/>
        <w:autoSpaceDN w:val="0"/>
        <w:adjustRightInd w:val="0"/>
        <w:ind w:firstLine="709"/>
        <w:jc w:val="both"/>
        <w:rPr>
          <w:sz w:val="28"/>
          <w:szCs w:val="28"/>
        </w:rPr>
      </w:pPr>
      <w:r w:rsidRPr="005E1F49">
        <w:rPr>
          <w:sz w:val="28"/>
          <w:szCs w:val="28"/>
        </w:rPr>
        <w:lastRenderedPageBreak/>
        <w:t>Заявитель в срок до пяти рабочих дней направляет в уполномоченный орган согласие на проведение укрепления автомобильных дорог или принятия специальных мер по обустройству автомобильных дорог или их участков.</w:t>
      </w:r>
    </w:p>
    <w:p w:rsidR="002C45D3" w:rsidRPr="005E1F49" w:rsidRDefault="002C45D3" w:rsidP="002C45D3">
      <w:pPr>
        <w:autoSpaceDE w:val="0"/>
        <w:autoSpaceDN w:val="0"/>
        <w:adjustRightInd w:val="0"/>
        <w:ind w:firstLine="709"/>
        <w:jc w:val="both"/>
        <w:rPr>
          <w:sz w:val="28"/>
          <w:szCs w:val="28"/>
        </w:rPr>
      </w:pPr>
      <w:r w:rsidRPr="005E1F49">
        <w:rPr>
          <w:sz w:val="28"/>
          <w:szCs w:val="28"/>
        </w:rPr>
        <w:t>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уполномоченный орган принимает решение об отказе в оформлен</w:t>
      </w:r>
      <w:r w:rsidR="00A61E6A">
        <w:rPr>
          <w:sz w:val="28"/>
          <w:szCs w:val="28"/>
        </w:rPr>
        <w:t>ии специального разрешения, о чё</w:t>
      </w:r>
      <w:r w:rsidRPr="005E1F49">
        <w:rPr>
          <w:sz w:val="28"/>
          <w:szCs w:val="28"/>
        </w:rPr>
        <w:t>м сообщает заявителю.</w:t>
      </w:r>
    </w:p>
    <w:p w:rsidR="002C45D3" w:rsidRPr="005E1F49" w:rsidRDefault="002C45D3" w:rsidP="002C45D3">
      <w:pPr>
        <w:autoSpaceDE w:val="0"/>
        <w:autoSpaceDN w:val="0"/>
        <w:adjustRightInd w:val="0"/>
        <w:ind w:firstLine="709"/>
        <w:jc w:val="both"/>
        <w:rPr>
          <w:sz w:val="28"/>
          <w:szCs w:val="28"/>
        </w:rPr>
      </w:pPr>
      <w:r w:rsidRPr="005E1F49">
        <w:rPr>
          <w:sz w:val="28"/>
          <w:szCs w:val="28"/>
        </w:rPr>
        <w:t>Сроки и условия проведения укрепления автомобильных дорог и (или) принятия специальных мер по обустройству автомобильных дорог или их участков оп</w:t>
      </w:r>
      <w:r w:rsidR="00A61E6A">
        <w:rPr>
          <w:sz w:val="28"/>
          <w:szCs w:val="28"/>
        </w:rPr>
        <w:t>ределяются в зависимости от объё</w:t>
      </w:r>
      <w:r w:rsidRPr="005E1F49">
        <w:rPr>
          <w:sz w:val="28"/>
          <w:szCs w:val="28"/>
        </w:rPr>
        <w:t>ма выполняемых работ владельцами автомобильных дорог и пересекающих автомобильную дорогу сооружений и инженерных коммуникаций.</w:t>
      </w:r>
    </w:p>
    <w:p w:rsidR="002C45D3" w:rsidRPr="005E1F49" w:rsidRDefault="002C45D3" w:rsidP="002C45D3">
      <w:pPr>
        <w:autoSpaceDE w:val="0"/>
        <w:autoSpaceDN w:val="0"/>
        <w:adjustRightInd w:val="0"/>
        <w:ind w:firstLine="709"/>
        <w:jc w:val="both"/>
        <w:rPr>
          <w:sz w:val="28"/>
          <w:szCs w:val="28"/>
        </w:rPr>
      </w:pPr>
      <w:r w:rsidRPr="005E1F49">
        <w:rPr>
          <w:sz w:val="28"/>
          <w:szCs w:val="28"/>
        </w:rPr>
        <w:t>Заявители возмещают владельцам автомобильных дорог расходы на укрепления автомобильных дорог или принятия специальных мер по обустройству автомоби</w:t>
      </w:r>
      <w:r w:rsidR="00A61E6A">
        <w:rPr>
          <w:sz w:val="28"/>
          <w:szCs w:val="28"/>
        </w:rPr>
        <w:t>льных дорог или их участков путё</w:t>
      </w:r>
      <w:r w:rsidRPr="005E1F49">
        <w:rPr>
          <w:sz w:val="28"/>
          <w:szCs w:val="28"/>
        </w:rPr>
        <w:t>м возмещения расходов исполнителям, проводившим данные работы.</w:t>
      </w:r>
    </w:p>
    <w:p w:rsidR="002C45D3" w:rsidRPr="005E1F49" w:rsidRDefault="002C45D3" w:rsidP="002C45D3">
      <w:pPr>
        <w:autoSpaceDE w:val="0"/>
        <w:autoSpaceDN w:val="0"/>
        <w:adjustRightInd w:val="0"/>
        <w:ind w:firstLine="709"/>
        <w:jc w:val="both"/>
        <w:rPr>
          <w:sz w:val="28"/>
          <w:szCs w:val="28"/>
        </w:rPr>
      </w:pPr>
      <w:r w:rsidRPr="005E1F49">
        <w:rPr>
          <w:sz w:val="28"/>
          <w:szCs w:val="28"/>
        </w:rPr>
        <w:t>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владельцы автомобильных дорог направляют в уполномоченный орган согласование маршрута тяжеловесных и (или) крупногабаритных грузов</w:t>
      </w:r>
      <w:r w:rsidR="00A61E6A">
        <w:rPr>
          <w:sz w:val="28"/>
          <w:szCs w:val="28"/>
        </w:rPr>
        <w:t xml:space="preserve"> по заявленному маршруту и расчёт платы в счё</w:t>
      </w:r>
      <w:r w:rsidRPr="005E1F49">
        <w:rPr>
          <w:sz w:val="28"/>
          <w:szCs w:val="28"/>
        </w:rPr>
        <w:t>т возмещения вреда, причиняемого автомобильным дорогам транспортным средством, осуществляющим перевозку тяжеловесного груза.</w:t>
      </w:r>
    </w:p>
    <w:p w:rsidR="002C45D3" w:rsidRPr="005E1F49" w:rsidRDefault="002C45D3" w:rsidP="002C45D3">
      <w:pPr>
        <w:autoSpaceDE w:val="0"/>
        <w:autoSpaceDN w:val="0"/>
        <w:adjustRightInd w:val="0"/>
        <w:ind w:firstLine="709"/>
        <w:jc w:val="both"/>
        <w:rPr>
          <w:sz w:val="28"/>
          <w:szCs w:val="28"/>
        </w:rPr>
      </w:pPr>
      <w:r w:rsidRPr="005E1F49">
        <w:rPr>
          <w:sz w:val="28"/>
          <w:szCs w:val="28"/>
        </w:rPr>
        <w:t>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перевозку тяжеловесных и (или) крупногабаритных грузов по указанному в заявлении маршруту, владельцы автомобильных дорог направляют в уполномоченный орган мотивированный отказ в согласовании запроса.</w:t>
      </w:r>
    </w:p>
    <w:p w:rsidR="002C45D3" w:rsidRPr="005E1F49" w:rsidRDefault="002C45D3" w:rsidP="002C45D3">
      <w:pPr>
        <w:autoSpaceDE w:val="0"/>
        <w:autoSpaceDN w:val="0"/>
        <w:adjustRightInd w:val="0"/>
        <w:ind w:firstLine="709"/>
        <w:jc w:val="both"/>
        <w:rPr>
          <w:sz w:val="28"/>
          <w:szCs w:val="28"/>
        </w:rPr>
      </w:pPr>
      <w:r w:rsidRPr="005E1F49">
        <w:rPr>
          <w:sz w:val="28"/>
          <w:szCs w:val="28"/>
        </w:rPr>
        <w:t xml:space="preserve">43.7. Уполномоченный орган при получении необходимых согласований в соответствии с подпунктом 43.4 пункта 43 </w:t>
      </w:r>
      <w:r w:rsidR="00A61E6A">
        <w:rPr>
          <w:sz w:val="28"/>
          <w:szCs w:val="28"/>
        </w:rPr>
        <w:t xml:space="preserve">подраздела </w:t>
      </w:r>
      <w:r w:rsidR="00A61E6A">
        <w:rPr>
          <w:sz w:val="28"/>
          <w:szCs w:val="28"/>
          <w:lang w:val="en-US"/>
        </w:rPr>
        <w:t>III</w:t>
      </w:r>
      <w:r w:rsidR="00A61E6A" w:rsidRPr="00A61E6A">
        <w:rPr>
          <w:sz w:val="28"/>
          <w:szCs w:val="28"/>
        </w:rPr>
        <w:t>.</w:t>
      </w:r>
      <w:r w:rsidR="00A61E6A">
        <w:rPr>
          <w:sz w:val="28"/>
          <w:szCs w:val="28"/>
          <w:lang w:val="en-US"/>
        </w:rPr>
        <w:t>II</w:t>
      </w:r>
      <w:r w:rsidR="00A61E6A" w:rsidRPr="00A61E6A">
        <w:rPr>
          <w:sz w:val="28"/>
          <w:szCs w:val="28"/>
        </w:rPr>
        <w:t xml:space="preserve"> </w:t>
      </w:r>
      <w:r w:rsidR="00A61E6A">
        <w:rPr>
          <w:sz w:val="28"/>
          <w:szCs w:val="28"/>
        </w:rPr>
        <w:t xml:space="preserve">раздела </w:t>
      </w:r>
      <w:r w:rsidR="00A61E6A">
        <w:rPr>
          <w:sz w:val="28"/>
          <w:szCs w:val="28"/>
          <w:lang w:val="en-US"/>
        </w:rPr>
        <w:t>III</w:t>
      </w:r>
      <w:r w:rsidR="00A61E6A" w:rsidRPr="00A61E6A">
        <w:rPr>
          <w:sz w:val="28"/>
          <w:szCs w:val="28"/>
        </w:rPr>
        <w:t xml:space="preserve"> </w:t>
      </w:r>
      <w:r w:rsidRPr="005E1F49">
        <w:rPr>
          <w:sz w:val="28"/>
          <w:szCs w:val="28"/>
        </w:rPr>
        <w:t>настоящего Регламента доводит</w:t>
      </w:r>
      <w:r w:rsidR="00A61E6A">
        <w:rPr>
          <w:sz w:val="28"/>
          <w:szCs w:val="28"/>
        </w:rPr>
        <w:t xml:space="preserve"> до заявителя размер платы в счё</w:t>
      </w:r>
      <w:r w:rsidRPr="005E1F49">
        <w:rPr>
          <w:sz w:val="28"/>
          <w:szCs w:val="28"/>
        </w:rPr>
        <w:t>т возмещения вреда, причиняемого автомобильным дорогам транспортным средством, осуществляющим перевозку тяжеловесного груза.</w:t>
      </w:r>
    </w:p>
    <w:p w:rsidR="002C45D3" w:rsidRPr="005E1F49" w:rsidRDefault="002C45D3" w:rsidP="002C45D3">
      <w:pPr>
        <w:autoSpaceDE w:val="0"/>
        <w:autoSpaceDN w:val="0"/>
        <w:adjustRightInd w:val="0"/>
        <w:ind w:firstLine="709"/>
        <w:jc w:val="both"/>
        <w:rPr>
          <w:sz w:val="28"/>
          <w:szCs w:val="28"/>
        </w:rPr>
      </w:pPr>
      <w:r w:rsidRPr="005E1F49">
        <w:rPr>
          <w:sz w:val="28"/>
          <w:szCs w:val="28"/>
        </w:rPr>
        <w:t>Выдача специального разрешения осуществляется уполномоченным органом после пред</w:t>
      </w:r>
      <w:r w:rsidR="00A61E6A">
        <w:rPr>
          <w:sz w:val="28"/>
          <w:szCs w:val="28"/>
        </w:rPr>
        <w:t>ставления заявителем копий платё</w:t>
      </w:r>
      <w:r w:rsidRPr="005E1F49">
        <w:rPr>
          <w:sz w:val="28"/>
          <w:szCs w:val="28"/>
        </w:rPr>
        <w:t>жных документов, подтверждающих оплату платежей за возмещение вреда, причиняемого транспортным средством, осуществляющим перевозку тяжеловесных грузов, автомобильным дорогам,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 также заверенных копий доку</w:t>
      </w:r>
      <w:r w:rsidR="00A61E6A">
        <w:rPr>
          <w:sz w:val="28"/>
          <w:szCs w:val="28"/>
        </w:rPr>
        <w:t>ментов, указанных в абзаце четвё</w:t>
      </w:r>
      <w:r w:rsidRPr="005E1F49">
        <w:rPr>
          <w:sz w:val="28"/>
          <w:szCs w:val="28"/>
        </w:rPr>
        <w:t xml:space="preserve">ртом пункта 15 </w:t>
      </w:r>
      <w:r w:rsidR="00A61E6A">
        <w:rPr>
          <w:sz w:val="28"/>
          <w:szCs w:val="28"/>
        </w:rPr>
        <w:t xml:space="preserve">подраздела </w:t>
      </w:r>
      <w:r w:rsidR="00A61E6A">
        <w:rPr>
          <w:sz w:val="28"/>
          <w:szCs w:val="28"/>
          <w:lang w:val="en-US"/>
        </w:rPr>
        <w:t>II</w:t>
      </w:r>
      <w:r w:rsidR="00A61E6A" w:rsidRPr="00A61E6A">
        <w:rPr>
          <w:sz w:val="28"/>
          <w:szCs w:val="28"/>
        </w:rPr>
        <w:t>.</w:t>
      </w:r>
      <w:r w:rsidR="00A61E6A">
        <w:rPr>
          <w:sz w:val="28"/>
          <w:szCs w:val="28"/>
          <w:lang w:val="en-US"/>
        </w:rPr>
        <w:t>VI</w:t>
      </w:r>
      <w:r w:rsidR="00A61E6A" w:rsidRPr="00A61E6A">
        <w:rPr>
          <w:sz w:val="28"/>
          <w:szCs w:val="28"/>
        </w:rPr>
        <w:t xml:space="preserve"> </w:t>
      </w:r>
      <w:r w:rsidR="00A61E6A">
        <w:rPr>
          <w:sz w:val="28"/>
          <w:szCs w:val="28"/>
        </w:rPr>
        <w:t xml:space="preserve">раздела </w:t>
      </w:r>
      <w:r w:rsidR="00AF0327">
        <w:rPr>
          <w:sz w:val="28"/>
          <w:szCs w:val="28"/>
        </w:rPr>
        <w:t xml:space="preserve">              </w:t>
      </w:r>
      <w:r w:rsidR="00A61E6A">
        <w:rPr>
          <w:sz w:val="28"/>
          <w:szCs w:val="28"/>
          <w:lang w:val="en-US"/>
        </w:rPr>
        <w:t>II</w:t>
      </w:r>
      <w:r w:rsidR="00A61E6A" w:rsidRPr="00A61E6A">
        <w:rPr>
          <w:sz w:val="28"/>
          <w:szCs w:val="28"/>
        </w:rPr>
        <w:t xml:space="preserve"> </w:t>
      </w:r>
      <w:r w:rsidRPr="005E1F49">
        <w:rPr>
          <w:sz w:val="28"/>
          <w:szCs w:val="28"/>
        </w:rPr>
        <w:t>настоящего Регламента, в случае подачи заявления в адрес уполномоченного органа посредством факсимильной связи.</w:t>
      </w:r>
    </w:p>
    <w:p w:rsidR="002C45D3" w:rsidRPr="005E1F49" w:rsidRDefault="002C45D3" w:rsidP="002C45D3">
      <w:pPr>
        <w:autoSpaceDE w:val="0"/>
        <w:autoSpaceDN w:val="0"/>
        <w:adjustRightInd w:val="0"/>
        <w:ind w:firstLine="709"/>
        <w:jc w:val="both"/>
        <w:rPr>
          <w:sz w:val="28"/>
          <w:szCs w:val="28"/>
        </w:rPr>
      </w:pPr>
      <w:r w:rsidRPr="005E1F49">
        <w:rPr>
          <w:sz w:val="28"/>
          <w:szCs w:val="28"/>
        </w:rPr>
        <w:lastRenderedPageBreak/>
        <w:t>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w:t>
      </w:r>
      <w:r w:rsidR="00A61E6A">
        <w:rPr>
          <w:sz w:val="28"/>
          <w:szCs w:val="28"/>
        </w:rPr>
        <w:t>ным параметрам при условии пред</w:t>
      </w:r>
      <w:r w:rsidRPr="005E1F49">
        <w:rPr>
          <w:sz w:val="28"/>
          <w:szCs w:val="28"/>
        </w:rPr>
        <w:t>ставления подтверждающих однотипность весовых и габаритных параметров документов (копия паспорта транспортного средства или свидетельства о регистрации).</w:t>
      </w:r>
    </w:p>
    <w:p w:rsidR="002C45D3" w:rsidRPr="005E1F49" w:rsidRDefault="002C45D3" w:rsidP="002C45D3">
      <w:pPr>
        <w:autoSpaceDE w:val="0"/>
        <w:autoSpaceDN w:val="0"/>
        <w:adjustRightInd w:val="0"/>
        <w:ind w:firstLine="709"/>
        <w:jc w:val="both"/>
        <w:rPr>
          <w:sz w:val="28"/>
          <w:szCs w:val="28"/>
        </w:rPr>
      </w:pPr>
      <w:r w:rsidRPr="005E1F49">
        <w:rPr>
          <w:sz w:val="28"/>
          <w:szCs w:val="28"/>
        </w:rPr>
        <w:t xml:space="preserve">По постоянному маршруту транспортного средства, осуществляющего перевозки тяжеловесных и (или) крупногабаритных грузов по автомобильным дорогам, установленному </w:t>
      </w:r>
      <w:r w:rsidRPr="00D43DBD">
        <w:rPr>
          <w:color w:val="000000" w:themeColor="text1"/>
          <w:sz w:val="28"/>
          <w:szCs w:val="28"/>
        </w:rPr>
        <w:t xml:space="preserve">в соответствии с </w:t>
      </w:r>
      <w:hyperlink r:id="rId33" w:history="1">
        <w:r w:rsidR="00D43DBD" w:rsidRPr="00D43DBD">
          <w:rPr>
            <w:color w:val="000000" w:themeColor="text1"/>
            <w:sz w:val="28"/>
            <w:szCs w:val="28"/>
          </w:rPr>
          <w:t>частью 9</w:t>
        </w:r>
        <w:r w:rsidRPr="00D43DBD">
          <w:rPr>
            <w:color w:val="000000" w:themeColor="text1"/>
            <w:sz w:val="28"/>
            <w:szCs w:val="28"/>
          </w:rPr>
          <w:t xml:space="preserve"> статьи 31</w:t>
        </w:r>
      </w:hyperlink>
      <w:r w:rsidRPr="00D43DBD">
        <w:rPr>
          <w:color w:val="000000" w:themeColor="text1"/>
          <w:sz w:val="28"/>
          <w:szCs w:val="28"/>
        </w:rPr>
        <w:t xml:space="preserve"> Федерального закона</w:t>
      </w:r>
      <w:r w:rsidR="00D43DBD" w:rsidRPr="00D43DBD">
        <w:rPr>
          <w:color w:val="000000" w:themeColor="text1"/>
          <w:sz w:val="28"/>
          <w:szCs w:val="28"/>
        </w:rPr>
        <w:t xml:space="preserve"> </w:t>
      </w:r>
      <w:r w:rsidR="00D43DBD">
        <w:rPr>
          <w:color w:val="000000" w:themeColor="text1"/>
          <w:sz w:val="28"/>
          <w:szCs w:val="28"/>
        </w:rPr>
        <w:t xml:space="preserve">               </w:t>
      </w:r>
      <w:r w:rsidR="00D43DBD" w:rsidRPr="00D43DBD">
        <w:rPr>
          <w:color w:val="000000" w:themeColor="text1"/>
          <w:sz w:val="28"/>
          <w:szCs w:val="28"/>
        </w:rPr>
        <w:t xml:space="preserve">от 08.11.2007 </w:t>
      </w:r>
      <w:r w:rsidR="00D43DBD">
        <w:rPr>
          <w:color w:val="000000" w:themeColor="text1"/>
          <w:sz w:val="28"/>
          <w:szCs w:val="28"/>
        </w:rPr>
        <w:t xml:space="preserve"> </w:t>
      </w:r>
      <w:r w:rsidR="00D43DBD" w:rsidRPr="00D43DBD">
        <w:rPr>
          <w:color w:val="000000" w:themeColor="text1"/>
          <w:sz w:val="28"/>
          <w:szCs w:val="28"/>
        </w:rPr>
        <w:t xml:space="preserve">№ </w:t>
      </w:r>
      <w:r w:rsidR="00D43DBD">
        <w:rPr>
          <w:color w:val="000000" w:themeColor="text1"/>
          <w:sz w:val="28"/>
          <w:szCs w:val="28"/>
        </w:rPr>
        <w:t xml:space="preserve"> 257-ФЗ</w:t>
      </w:r>
      <w:r w:rsidR="00D43DBD" w:rsidRPr="00D43DBD">
        <w:rPr>
          <w:color w:val="000000" w:themeColor="text1"/>
          <w:sz w:val="28"/>
          <w:szCs w:val="28"/>
        </w:rPr>
        <w:t xml:space="preserve"> «</w:t>
      </w:r>
      <w:r w:rsidR="00D43DBD" w:rsidRPr="00B766AA">
        <w:rPr>
          <w:color w:val="000000" w:themeColor="text1"/>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D43DBD">
        <w:rPr>
          <w:color w:val="000000" w:themeColor="text1"/>
          <w:sz w:val="28"/>
          <w:szCs w:val="28"/>
        </w:rPr>
        <w:t>»</w:t>
      </w:r>
      <w:r w:rsidRPr="005E1F49">
        <w:rPr>
          <w:sz w:val="28"/>
          <w:szCs w:val="28"/>
        </w:rPr>
        <w:t>, выдача специального разрешения на перевозку крупногабаритных грузов по такому маршруту ос</w:t>
      </w:r>
      <w:r w:rsidR="00A61E6A">
        <w:rPr>
          <w:sz w:val="28"/>
          <w:szCs w:val="28"/>
        </w:rPr>
        <w:t>уществляется в срок не более трё</w:t>
      </w:r>
      <w:r w:rsidRPr="005E1F49">
        <w:rPr>
          <w:sz w:val="28"/>
          <w:szCs w:val="28"/>
        </w:rPr>
        <w:t>х рабочих дней со дня согласования Госавтоинспекцией, тя</w:t>
      </w:r>
      <w:r w:rsidR="00357ED4">
        <w:rPr>
          <w:sz w:val="28"/>
          <w:szCs w:val="28"/>
        </w:rPr>
        <w:t>желовесных грузов –</w:t>
      </w:r>
      <w:r w:rsidR="00A61E6A">
        <w:rPr>
          <w:sz w:val="28"/>
          <w:szCs w:val="28"/>
        </w:rPr>
        <w:t xml:space="preserve"> не более трёх рабочих дней со дня пред</w:t>
      </w:r>
      <w:r w:rsidRPr="005E1F49">
        <w:rPr>
          <w:sz w:val="28"/>
          <w:szCs w:val="28"/>
        </w:rPr>
        <w:t>ставления документа, подтверждающего оплату возмещения вреда, причиняемого транспортным средством, осуществляющим перевозку тяжеловесного груза.</w:t>
      </w:r>
    </w:p>
    <w:p w:rsidR="002C45D3" w:rsidRPr="005E1F49" w:rsidRDefault="002C45D3" w:rsidP="002C45D3">
      <w:pPr>
        <w:autoSpaceDE w:val="0"/>
        <w:autoSpaceDN w:val="0"/>
        <w:adjustRightInd w:val="0"/>
        <w:ind w:firstLine="709"/>
        <w:jc w:val="both"/>
        <w:rPr>
          <w:sz w:val="28"/>
          <w:szCs w:val="28"/>
        </w:rPr>
      </w:pPr>
      <w:r w:rsidRPr="005E1F49">
        <w:rPr>
          <w:sz w:val="28"/>
          <w:szCs w:val="28"/>
        </w:rPr>
        <w:t xml:space="preserve">43.8. При наличии оснований, предусмотренных пунктом 21 </w:t>
      </w:r>
      <w:r w:rsidR="00A61E6A">
        <w:rPr>
          <w:sz w:val="28"/>
          <w:szCs w:val="28"/>
        </w:rPr>
        <w:t xml:space="preserve">подраздела </w:t>
      </w:r>
      <w:r w:rsidR="00AF0327">
        <w:rPr>
          <w:sz w:val="28"/>
          <w:szCs w:val="28"/>
        </w:rPr>
        <w:t xml:space="preserve">   </w:t>
      </w:r>
      <w:r w:rsidR="00A61E6A">
        <w:rPr>
          <w:sz w:val="28"/>
          <w:szCs w:val="28"/>
          <w:lang w:val="en-US"/>
        </w:rPr>
        <w:t>II</w:t>
      </w:r>
      <w:r w:rsidR="00A61E6A" w:rsidRPr="00A61E6A">
        <w:rPr>
          <w:sz w:val="28"/>
          <w:szCs w:val="28"/>
        </w:rPr>
        <w:t>.</w:t>
      </w:r>
      <w:r w:rsidR="00A61E6A">
        <w:rPr>
          <w:sz w:val="28"/>
          <w:szCs w:val="28"/>
          <w:lang w:val="en-US"/>
        </w:rPr>
        <w:t>X</w:t>
      </w:r>
      <w:r w:rsidR="00A61E6A" w:rsidRPr="00A61E6A">
        <w:rPr>
          <w:sz w:val="28"/>
          <w:szCs w:val="28"/>
        </w:rPr>
        <w:t xml:space="preserve"> </w:t>
      </w:r>
      <w:r w:rsidR="00A61E6A">
        <w:rPr>
          <w:sz w:val="28"/>
          <w:szCs w:val="28"/>
        </w:rPr>
        <w:t xml:space="preserve">раздела </w:t>
      </w:r>
      <w:r w:rsidR="00A61E6A">
        <w:rPr>
          <w:sz w:val="28"/>
          <w:szCs w:val="28"/>
          <w:lang w:val="en-US"/>
        </w:rPr>
        <w:t>II</w:t>
      </w:r>
      <w:r w:rsidR="00A61E6A">
        <w:rPr>
          <w:sz w:val="28"/>
          <w:szCs w:val="28"/>
        </w:rPr>
        <w:t xml:space="preserve"> </w:t>
      </w:r>
      <w:r w:rsidRPr="005E1F49">
        <w:rPr>
          <w:sz w:val="28"/>
          <w:szCs w:val="28"/>
        </w:rPr>
        <w:t>настоящего Регламента, уполномоченный орган принимает решение об отказе в предоставлении муниципальной услуги в форме письма.</w:t>
      </w:r>
    </w:p>
    <w:p w:rsidR="002C45D3" w:rsidRPr="005E1F49" w:rsidRDefault="002C45D3" w:rsidP="002C45D3">
      <w:pPr>
        <w:autoSpaceDE w:val="0"/>
        <w:autoSpaceDN w:val="0"/>
        <w:adjustRightInd w:val="0"/>
        <w:ind w:firstLine="709"/>
        <w:jc w:val="both"/>
        <w:rPr>
          <w:sz w:val="28"/>
          <w:szCs w:val="28"/>
        </w:rPr>
      </w:pPr>
      <w:r w:rsidRPr="005E1F49">
        <w:rPr>
          <w:sz w:val="28"/>
          <w:szCs w:val="28"/>
        </w:rPr>
        <w:t xml:space="preserve">При принятии такого решения работник уполномоченного органа подготавливает письмо об отказе в предоставлении муниципальной услуги, которое должно содержать основания принятия данного решения. </w:t>
      </w:r>
    </w:p>
    <w:p w:rsidR="002C45D3" w:rsidRPr="005E1F49" w:rsidRDefault="002C45D3" w:rsidP="002C45D3">
      <w:pPr>
        <w:autoSpaceDE w:val="0"/>
        <w:autoSpaceDN w:val="0"/>
        <w:adjustRightInd w:val="0"/>
        <w:ind w:firstLine="709"/>
        <w:jc w:val="both"/>
        <w:rPr>
          <w:sz w:val="28"/>
          <w:szCs w:val="28"/>
        </w:rPr>
      </w:pPr>
      <w:r w:rsidRPr="005E1F49">
        <w:rPr>
          <w:sz w:val="28"/>
          <w:szCs w:val="28"/>
        </w:rPr>
        <w:t xml:space="preserve">Руководитель уполномоченного органа подписывает указанное письмо об отказе в предоставлении </w:t>
      </w:r>
      <w:r w:rsidR="00A61E6A">
        <w:rPr>
          <w:sz w:val="28"/>
          <w:szCs w:val="28"/>
        </w:rPr>
        <w:t>муниципальной услуги в течение одного</w:t>
      </w:r>
      <w:r w:rsidRPr="005E1F49">
        <w:rPr>
          <w:sz w:val="28"/>
          <w:szCs w:val="28"/>
        </w:rPr>
        <w:t xml:space="preserve"> рабочего дня. Указанное письмо подлежит регистрации в установленном порядке.</w:t>
      </w:r>
    </w:p>
    <w:p w:rsidR="002C45D3" w:rsidRPr="005E1F49" w:rsidRDefault="002C45D3" w:rsidP="002C45D3">
      <w:pPr>
        <w:autoSpaceDE w:val="0"/>
        <w:autoSpaceDN w:val="0"/>
        <w:adjustRightInd w:val="0"/>
        <w:ind w:firstLine="709"/>
        <w:jc w:val="both"/>
        <w:rPr>
          <w:sz w:val="28"/>
          <w:szCs w:val="28"/>
        </w:rPr>
      </w:pPr>
      <w:r w:rsidRPr="005E1F49">
        <w:rPr>
          <w:sz w:val="28"/>
          <w:szCs w:val="28"/>
        </w:rPr>
        <w:t>В случае подачи заявления с использованием Портала информирование заявителя о принятом решении происходит через личный кабинет заявителя на Портале.</w:t>
      </w:r>
    </w:p>
    <w:p w:rsidR="002C45D3" w:rsidRPr="005E1F49" w:rsidRDefault="002C45D3" w:rsidP="002C45D3">
      <w:pPr>
        <w:autoSpaceDE w:val="0"/>
        <w:autoSpaceDN w:val="0"/>
        <w:adjustRightInd w:val="0"/>
        <w:ind w:firstLine="540"/>
        <w:jc w:val="both"/>
        <w:rPr>
          <w:sz w:val="28"/>
          <w:szCs w:val="28"/>
        </w:rPr>
      </w:pPr>
      <w:r w:rsidRPr="005E1F49">
        <w:rPr>
          <w:sz w:val="28"/>
          <w:szCs w:val="28"/>
        </w:rPr>
        <w:t xml:space="preserve">Уполномоченный орган в случае принятия решения об отказе в выдаче специального разрешения по основаниям, указанным в </w:t>
      </w:r>
      <w:hyperlink r:id="rId34" w:history="1">
        <w:r w:rsidRPr="002C45D3">
          <w:rPr>
            <w:sz w:val="28"/>
            <w:szCs w:val="28"/>
          </w:rPr>
          <w:t>подпунктах 1</w:t>
        </w:r>
      </w:hyperlink>
      <w:r w:rsidR="00856001">
        <w:rPr>
          <w:sz w:val="28"/>
          <w:szCs w:val="28"/>
        </w:rPr>
        <w:t xml:space="preserve">) – 3) </w:t>
      </w:r>
      <w:r w:rsidRPr="002C45D3">
        <w:rPr>
          <w:sz w:val="28"/>
          <w:szCs w:val="28"/>
        </w:rPr>
        <w:t>п</w:t>
      </w:r>
      <w:r w:rsidR="00856001">
        <w:rPr>
          <w:sz w:val="28"/>
          <w:szCs w:val="28"/>
        </w:rPr>
        <w:t>у</w:t>
      </w:r>
      <w:r w:rsidRPr="002C45D3">
        <w:rPr>
          <w:sz w:val="28"/>
          <w:szCs w:val="28"/>
        </w:rPr>
        <w:t>нк</w:t>
      </w:r>
      <w:r w:rsidRPr="005E1F49">
        <w:rPr>
          <w:sz w:val="28"/>
          <w:szCs w:val="28"/>
        </w:rPr>
        <w:t>та</w:t>
      </w:r>
      <w:r w:rsidR="00856001">
        <w:rPr>
          <w:sz w:val="28"/>
          <w:szCs w:val="28"/>
        </w:rPr>
        <w:t xml:space="preserve">                    </w:t>
      </w:r>
      <w:r w:rsidRPr="005E1F49">
        <w:rPr>
          <w:sz w:val="28"/>
          <w:szCs w:val="28"/>
        </w:rPr>
        <w:t xml:space="preserve"> 21 </w:t>
      </w:r>
      <w:r w:rsidR="00A61E6A">
        <w:rPr>
          <w:sz w:val="28"/>
          <w:szCs w:val="28"/>
        </w:rPr>
        <w:t xml:space="preserve">подраздела </w:t>
      </w:r>
      <w:r w:rsidR="00A61E6A">
        <w:rPr>
          <w:sz w:val="28"/>
          <w:szCs w:val="28"/>
          <w:lang w:val="en-US"/>
        </w:rPr>
        <w:t>II</w:t>
      </w:r>
      <w:r w:rsidR="00A61E6A">
        <w:rPr>
          <w:sz w:val="28"/>
          <w:szCs w:val="28"/>
        </w:rPr>
        <w:t>.</w:t>
      </w:r>
      <w:r w:rsidR="00A61E6A">
        <w:rPr>
          <w:sz w:val="28"/>
          <w:szCs w:val="28"/>
          <w:lang w:val="en-US"/>
        </w:rPr>
        <w:t>X</w:t>
      </w:r>
      <w:r w:rsidR="00A61E6A" w:rsidRPr="00A61E6A">
        <w:rPr>
          <w:sz w:val="28"/>
          <w:szCs w:val="28"/>
        </w:rPr>
        <w:t xml:space="preserve"> </w:t>
      </w:r>
      <w:r w:rsidR="00A61E6A">
        <w:rPr>
          <w:sz w:val="28"/>
          <w:szCs w:val="28"/>
        </w:rPr>
        <w:t xml:space="preserve">раздела </w:t>
      </w:r>
      <w:r w:rsidR="00AA5835">
        <w:rPr>
          <w:sz w:val="28"/>
          <w:szCs w:val="28"/>
          <w:lang w:val="en-US"/>
        </w:rPr>
        <w:t>II</w:t>
      </w:r>
      <w:r w:rsidR="00AA5835" w:rsidRPr="00AA5835">
        <w:rPr>
          <w:sz w:val="28"/>
          <w:szCs w:val="28"/>
        </w:rPr>
        <w:t xml:space="preserve"> </w:t>
      </w:r>
      <w:r w:rsidRPr="005E1F49">
        <w:rPr>
          <w:sz w:val="28"/>
          <w:szCs w:val="28"/>
        </w:rPr>
        <w:t>настоящего Регламента, информ</w:t>
      </w:r>
      <w:r w:rsidR="00AA5835">
        <w:rPr>
          <w:sz w:val="28"/>
          <w:szCs w:val="28"/>
        </w:rPr>
        <w:t>ирует заявителя в течение четырё</w:t>
      </w:r>
      <w:r w:rsidRPr="005E1F49">
        <w:rPr>
          <w:sz w:val="28"/>
          <w:szCs w:val="28"/>
        </w:rPr>
        <w:t>х рабочих дней со дня регистрации заявления.</w:t>
      </w:r>
    </w:p>
    <w:p w:rsidR="002C45D3" w:rsidRPr="005E1F49" w:rsidRDefault="002C45D3" w:rsidP="002C45D3">
      <w:pPr>
        <w:autoSpaceDE w:val="0"/>
        <w:autoSpaceDN w:val="0"/>
        <w:adjustRightInd w:val="0"/>
        <w:ind w:firstLine="709"/>
        <w:jc w:val="both"/>
        <w:rPr>
          <w:sz w:val="28"/>
          <w:szCs w:val="28"/>
        </w:rPr>
      </w:pPr>
      <w:r w:rsidRPr="005E1F49">
        <w:rPr>
          <w:sz w:val="28"/>
          <w:szCs w:val="28"/>
        </w:rPr>
        <w:t>43.9. При отсутствии оснований для отказа работник уполномоченного органа подготавливает специальное разрешение по форме, предусмотренной приложением № 1 к Порядку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w:t>
      </w:r>
      <w:r w:rsidR="00AA5835">
        <w:rPr>
          <w:sz w:val="28"/>
          <w:szCs w:val="28"/>
        </w:rPr>
        <w:t>х грузов, утверждё</w:t>
      </w:r>
      <w:r w:rsidRPr="005E1F49">
        <w:rPr>
          <w:sz w:val="28"/>
          <w:szCs w:val="28"/>
        </w:rPr>
        <w:t>нному приказом Министерства транспорта Российской Федерации от 24.07.2012 № 258, которое подписывается руководителем уполномоченного органа и подлежит регистрации в установленном порядке.</w:t>
      </w:r>
    </w:p>
    <w:p w:rsidR="002C45D3" w:rsidRPr="005E1F49" w:rsidRDefault="00AA5835" w:rsidP="002C45D3">
      <w:pPr>
        <w:autoSpaceDE w:val="0"/>
        <w:autoSpaceDN w:val="0"/>
        <w:adjustRightInd w:val="0"/>
        <w:ind w:firstLine="709"/>
        <w:jc w:val="both"/>
        <w:rPr>
          <w:sz w:val="28"/>
          <w:szCs w:val="28"/>
        </w:rPr>
      </w:pPr>
      <w:r>
        <w:rPr>
          <w:sz w:val="28"/>
          <w:szCs w:val="28"/>
        </w:rPr>
        <w:t>Уполномоченный орган ведё</w:t>
      </w:r>
      <w:r w:rsidR="002C45D3" w:rsidRPr="005E1F49">
        <w:rPr>
          <w:sz w:val="28"/>
          <w:szCs w:val="28"/>
        </w:rPr>
        <w:t>т журнал выданных специальных разрешений, в котором указываются:</w:t>
      </w:r>
    </w:p>
    <w:p w:rsidR="002C45D3" w:rsidRPr="005E1F49" w:rsidRDefault="002C45D3" w:rsidP="002C45D3">
      <w:pPr>
        <w:autoSpaceDE w:val="0"/>
        <w:autoSpaceDN w:val="0"/>
        <w:adjustRightInd w:val="0"/>
        <w:ind w:firstLine="709"/>
        <w:jc w:val="both"/>
        <w:rPr>
          <w:sz w:val="28"/>
          <w:szCs w:val="28"/>
        </w:rPr>
      </w:pPr>
      <w:r w:rsidRPr="005E1F49">
        <w:rPr>
          <w:sz w:val="28"/>
          <w:szCs w:val="28"/>
        </w:rPr>
        <w:lastRenderedPageBreak/>
        <w:t>1) номер специального разрешения;</w:t>
      </w:r>
    </w:p>
    <w:p w:rsidR="002C45D3" w:rsidRPr="005E1F49" w:rsidRDefault="002C45D3" w:rsidP="002C45D3">
      <w:pPr>
        <w:autoSpaceDE w:val="0"/>
        <w:autoSpaceDN w:val="0"/>
        <w:adjustRightInd w:val="0"/>
        <w:ind w:firstLine="709"/>
        <w:jc w:val="both"/>
        <w:rPr>
          <w:sz w:val="28"/>
          <w:szCs w:val="28"/>
        </w:rPr>
      </w:pPr>
      <w:r w:rsidRPr="005E1F49">
        <w:rPr>
          <w:sz w:val="28"/>
          <w:szCs w:val="28"/>
        </w:rPr>
        <w:t>2) дата выдачи и срок действия специального разрешения;</w:t>
      </w:r>
    </w:p>
    <w:p w:rsidR="002C45D3" w:rsidRPr="005E1F49" w:rsidRDefault="002C45D3" w:rsidP="002C45D3">
      <w:pPr>
        <w:autoSpaceDE w:val="0"/>
        <w:autoSpaceDN w:val="0"/>
        <w:adjustRightInd w:val="0"/>
        <w:ind w:firstLine="709"/>
        <w:jc w:val="both"/>
        <w:rPr>
          <w:sz w:val="28"/>
          <w:szCs w:val="28"/>
        </w:rPr>
      </w:pPr>
      <w:r w:rsidRPr="005E1F49">
        <w:rPr>
          <w:sz w:val="28"/>
          <w:szCs w:val="28"/>
        </w:rPr>
        <w:t>3) маршрут движения транспортного средства, осуществляющего перевозки тяжеловесных и (или) крупногабаритных грузов;</w:t>
      </w:r>
    </w:p>
    <w:p w:rsidR="002C45D3" w:rsidRPr="005E1F49" w:rsidRDefault="002C45D3" w:rsidP="002C45D3">
      <w:pPr>
        <w:autoSpaceDE w:val="0"/>
        <w:autoSpaceDN w:val="0"/>
        <w:adjustRightInd w:val="0"/>
        <w:ind w:firstLine="709"/>
        <w:jc w:val="both"/>
        <w:rPr>
          <w:sz w:val="28"/>
          <w:szCs w:val="28"/>
        </w:rPr>
      </w:pPr>
      <w:r w:rsidRPr="005E1F49">
        <w:rPr>
          <w:sz w:val="28"/>
          <w:szCs w:val="28"/>
        </w:rPr>
        <w:t>4) сведения о владельце транспортного средства:</w:t>
      </w:r>
    </w:p>
    <w:p w:rsidR="002C45D3" w:rsidRPr="005E1F49" w:rsidRDefault="002C45D3" w:rsidP="002C45D3">
      <w:pPr>
        <w:autoSpaceDE w:val="0"/>
        <w:autoSpaceDN w:val="0"/>
        <w:adjustRightInd w:val="0"/>
        <w:ind w:firstLine="709"/>
        <w:jc w:val="both"/>
        <w:rPr>
          <w:sz w:val="28"/>
          <w:szCs w:val="28"/>
        </w:rPr>
      </w:pPr>
      <w:r w:rsidRPr="005E1F49">
        <w:rPr>
          <w:sz w:val="28"/>
          <w:szCs w:val="28"/>
        </w:rPr>
        <w:t xml:space="preserve">наименование, организационно-правовая форма, адрес </w:t>
      </w:r>
      <w:r>
        <w:rPr>
          <w:sz w:val="28"/>
          <w:szCs w:val="28"/>
        </w:rPr>
        <w:t>(</w:t>
      </w:r>
      <w:r w:rsidRPr="005E1F49">
        <w:rPr>
          <w:sz w:val="28"/>
          <w:szCs w:val="28"/>
        </w:rPr>
        <w:t>место</w:t>
      </w:r>
      <w:r w:rsidR="00856001">
        <w:rPr>
          <w:sz w:val="28"/>
          <w:szCs w:val="28"/>
        </w:rPr>
        <w:t xml:space="preserve">нахождение) юридического лица – </w:t>
      </w:r>
      <w:r w:rsidRPr="005E1F49">
        <w:rPr>
          <w:sz w:val="28"/>
          <w:szCs w:val="28"/>
        </w:rPr>
        <w:t>для юридического лица;</w:t>
      </w:r>
    </w:p>
    <w:p w:rsidR="002C45D3" w:rsidRPr="005E1F49" w:rsidRDefault="002C45D3" w:rsidP="002C45D3">
      <w:pPr>
        <w:autoSpaceDE w:val="0"/>
        <w:autoSpaceDN w:val="0"/>
        <w:adjustRightInd w:val="0"/>
        <w:ind w:firstLine="709"/>
        <w:jc w:val="both"/>
        <w:rPr>
          <w:sz w:val="28"/>
          <w:szCs w:val="28"/>
        </w:rPr>
      </w:pPr>
      <w:r w:rsidRPr="005E1F49">
        <w:rPr>
          <w:sz w:val="28"/>
          <w:szCs w:val="28"/>
        </w:rPr>
        <w:t>фамилия, имя, отчество, данные документа, удостоверяющего ли</w:t>
      </w:r>
      <w:r w:rsidR="00856001">
        <w:rPr>
          <w:sz w:val="28"/>
          <w:szCs w:val="28"/>
        </w:rPr>
        <w:t>чность, адрес места жительства –</w:t>
      </w:r>
      <w:r w:rsidRPr="005E1F49">
        <w:rPr>
          <w:sz w:val="28"/>
          <w:szCs w:val="28"/>
        </w:rPr>
        <w:t xml:space="preserve"> для индивидуального предпринимателя и физических лиц;</w:t>
      </w:r>
    </w:p>
    <w:p w:rsidR="002C45D3" w:rsidRPr="005E1F49" w:rsidRDefault="002C45D3" w:rsidP="002C45D3">
      <w:pPr>
        <w:autoSpaceDE w:val="0"/>
        <w:autoSpaceDN w:val="0"/>
        <w:adjustRightInd w:val="0"/>
        <w:ind w:firstLine="709"/>
        <w:jc w:val="both"/>
        <w:rPr>
          <w:sz w:val="28"/>
          <w:szCs w:val="28"/>
        </w:rPr>
      </w:pPr>
      <w:r w:rsidRPr="005E1F49">
        <w:rPr>
          <w:sz w:val="28"/>
          <w:szCs w:val="28"/>
        </w:rPr>
        <w:t>5) подпись лица, получившего специальное разрешение.</w:t>
      </w:r>
    </w:p>
    <w:p w:rsidR="002C45D3" w:rsidRPr="005E1F49" w:rsidRDefault="002C45D3" w:rsidP="002C45D3">
      <w:pPr>
        <w:autoSpaceDE w:val="0"/>
        <w:autoSpaceDN w:val="0"/>
        <w:adjustRightInd w:val="0"/>
        <w:ind w:firstLine="709"/>
        <w:jc w:val="both"/>
        <w:rPr>
          <w:sz w:val="28"/>
          <w:szCs w:val="28"/>
        </w:rPr>
      </w:pPr>
      <w:r w:rsidRPr="005E1F49">
        <w:rPr>
          <w:sz w:val="28"/>
          <w:szCs w:val="28"/>
        </w:rPr>
        <w:t>43.10. При обращении заявителя (представителя</w:t>
      </w:r>
      <w:r w:rsidR="00AA5835">
        <w:rPr>
          <w:sz w:val="28"/>
          <w:szCs w:val="28"/>
        </w:rPr>
        <w:t xml:space="preserve"> заявителя</w:t>
      </w:r>
      <w:r w:rsidRPr="005E1F49">
        <w:rPr>
          <w:sz w:val="28"/>
          <w:szCs w:val="28"/>
        </w:rPr>
        <w:t xml:space="preserve">) за получением муниципальной услуги в электронном виде посредством использования Портала рассмотрение заявления и документов, формирование и направление межведомственных запросов, а также подготовка решения о предоставлении (об отказе в предоставлении) </w:t>
      </w:r>
      <w:r w:rsidR="00AA5835">
        <w:rPr>
          <w:sz w:val="28"/>
          <w:szCs w:val="28"/>
        </w:rPr>
        <w:t>муниципальной услуги осуществляю</w:t>
      </w:r>
      <w:r w:rsidRPr="005E1F49">
        <w:rPr>
          <w:sz w:val="28"/>
          <w:szCs w:val="28"/>
        </w:rPr>
        <w:t>тся в том же порядке, что и при обращении заявителя (представителя</w:t>
      </w:r>
      <w:r w:rsidR="00AA5835">
        <w:rPr>
          <w:sz w:val="28"/>
          <w:szCs w:val="28"/>
        </w:rPr>
        <w:t xml:space="preserve"> заявителя</w:t>
      </w:r>
      <w:r w:rsidRPr="005E1F49">
        <w:rPr>
          <w:sz w:val="28"/>
          <w:szCs w:val="28"/>
        </w:rPr>
        <w:t>) за получением муниципальной услуги через МФЦ или непосредственно в уполномоченный о</w:t>
      </w:r>
      <w:r w:rsidR="00AA5835">
        <w:rPr>
          <w:sz w:val="28"/>
          <w:szCs w:val="28"/>
        </w:rPr>
        <w:t>рган с соблюдением особенностей, у</w:t>
      </w:r>
      <w:r w:rsidRPr="005E1F49">
        <w:rPr>
          <w:sz w:val="28"/>
          <w:szCs w:val="28"/>
        </w:rPr>
        <w:t xml:space="preserve">становленных в пункте 43 </w:t>
      </w:r>
      <w:r w:rsidR="00AA5835">
        <w:rPr>
          <w:sz w:val="28"/>
          <w:szCs w:val="28"/>
        </w:rPr>
        <w:t xml:space="preserve">подраздела </w:t>
      </w:r>
      <w:r w:rsidR="00AA5835">
        <w:rPr>
          <w:sz w:val="28"/>
          <w:szCs w:val="28"/>
          <w:lang w:val="en-US"/>
        </w:rPr>
        <w:t>III</w:t>
      </w:r>
      <w:r w:rsidR="00AA5835" w:rsidRPr="00AA5835">
        <w:rPr>
          <w:sz w:val="28"/>
          <w:szCs w:val="28"/>
        </w:rPr>
        <w:t>.</w:t>
      </w:r>
      <w:r w:rsidR="00AA5835">
        <w:rPr>
          <w:sz w:val="28"/>
          <w:szCs w:val="28"/>
          <w:lang w:val="en-US"/>
        </w:rPr>
        <w:t>II</w:t>
      </w:r>
      <w:r w:rsidR="00AA5835" w:rsidRPr="00AA5835">
        <w:rPr>
          <w:sz w:val="28"/>
          <w:szCs w:val="28"/>
        </w:rPr>
        <w:t xml:space="preserve"> </w:t>
      </w:r>
      <w:r w:rsidR="00AA5835">
        <w:rPr>
          <w:sz w:val="28"/>
          <w:szCs w:val="28"/>
        </w:rPr>
        <w:t xml:space="preserve">раздела </w:t>
      </w:r>
      <w:r w:rsidR="00AA5835">
        <w:rPr>
          <w:sz w:val="28"/>
          <w:szCs w:val="28"/>
          <w:lang w:val="en-US"/>
        </w:rPr>
        <w:t>III</w:t>
      </w:r>
      <w:r w:rsidR="00AA5835" w:rsidRPr="00AA5835">
        <w:rPr>
          <w:sz w:val="28"/>
          <w:szCs w:val="28"/>
        </w:rPr>
        <w:t xml:space="preserve"> </w:t>
      </w:r>
      <w:r w:rsidRPr="005E1F49">
        <w:rPr>
          <w:sz w:val="28"/>
          <w:szCs w:val="28"/>
        </w:rPr>
        <w:t>настоящего Регламента.</w:t>
      </w:r>
    </w:p>
    <w:p w:rsidR="002C45D3" w:rsidRPr="005E1F49" w:rsidRDefault="002C45D3" w:rsidP="002C45D3">
      <w:pPr>
        <w:autoSpaceDE w:val="0"/>
        <w:autoSpaceDN w:val="0"/>
        <w:adjustRightInd w:val="0"/>
        <w:ind w:firstLine="709"/>
        <w:jc w:val="both"/>
        <w:rPr>
          <w:sz w:val="28"/>
          <w:szCs w:val="28"/>
        </w:rPr>
      </w:pPr>
      <w:r w:rsidRPr="005E1F49">
        <w:rPr>
          <w:sz w:val="28"/>
          <w:szCs w:val="28"/>
        </w:rPr>
        <w:t xml:space="preserve">43.11. Результатом выполнения административной процедуры </w:t>
      </w:r>
      <w:proofErr w:type="gramStart"/>
      <w:r w:rsidRPr="005E1F49">
        <w:rPr>
          <w:sz w:val="28"/>
          <w:szCs w:val="28"/>
        </w:rPr>
        <w:t>является  наличие</w:t>
      </w:r>
      <w:proofErr w:type="gramEnd"/>
      <w:r w:rsidRPr="005E1F49">
        <w:rPr>
          <w:sz w:val="28"/>
          <w:szCs w:val="28"/>
        </w:rPr>
        <w:t xml:space="preserve"> результата предоставления муниципальной услуги, оформленного в установленном порядке.</w:t>
      </w:r>
    </w:p>
    <w:p w:rsidR="002C45D3" w:rsidRPr="005E1F49" w:rsidRDefault="002C45D3" w:rsidP="002C45D3">
      <w:pPr>
        <w:autoSpaceDE w:val="0"/>
        <w:autoSpaceDN w:val="0"/>
        <w:adjustRightInd w:val="0"/>
        <w:ind w:firstLine="709"/>
        <w:jc w:val="both"/>
        <w:rPr>
          <w:sz w:val="28"/>
          <w:szCs w:val="28"/>
        </w:rPr>
      </w:pPr>
      <w:r w:rsidRPr="00AD0D5F">
        <w:rPr>
          <w:sz w:val="28"/>
          <w:szCs w:val="28"/>
        </w:rPr>
        <w:t>43.12. Срок выполнения административной процедуры составляет 7</w:t>
      </w:r>
      <w:r w:rsidR="00C2561D">
        <w:rPr>
          <w:sz w:val="28"/>
          <w:szCs w:val="28"/>
        </w:rPr>
        <w:t xml:space="preserve"> рабочих дней (11 рабочих дней –</w:t>
      </w:r>
      <w:r w:rsidRPr="00AD0D5F">
        <w:rPr>
          <w:sz w:val="28"/>
          <w:szCs w:val="28"/>
        </w:rPr>
        <w:t xml:space="preserve"> в случае необходимости согласования маршрута транспортного средства с Госавтоинспекцией; 1 рабочий день – в случае возврата уведомления о планируемом строительстве и прилагаемых документов).</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44. Передача уполномоченным органом результата предоставления муниципальной услуги в МФЦ (в случае обращения заявителя через МФЦ).</w:t>
      </w:r>
    </w:p>
    <w:p w:rsidR="002C45D3" w:rsidRPr="005E1F49" w:rsidRDefault="002C45D3" w:rsidP="002C45D3">
      <w:pPr>
        <w:autoSpaceDE w:val="0"/>
        <w:autoSpaceDN w:val="0"/>
        <w:adjustRightInd w:val="0"/>
        <w:ind w:firstLine="709"/>
        <w:jc w:val="both"/>
        <w:rPr>
          <w:sz w:val="28"/>
          <w:szCs w:val="28"/>
        </w:rPr>
      </w:pPr>
      <w:r w:rsidRPr="005E1F49">
        <w:rPr>
          <w:sz w:val="28"/>
          <w:szCs w:val="28"/>
        </w:rPr>
        <w:t>44.1. 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2C45D3" w:rsidRPr="005E1F49" w:rsidRDefault="002C45D3" w:rsidP="002C45D3">
      <w:pPr>
        <w:autoSpaceDE w:val="0"/>
        <w:autoSpaceDN w:val="0"/>
        <w:adjustRightInd w:val="0"/>
        <w:ind w:firstLine="709"/>
        <w:jc w:val="both"/>
        <w:rPr>
          <w:sz w:val="28"/>
          <w:szCs w:val="28"/>
        </w:rPr>
      </w:pPr>
      <w:r w:rsidRPr="005E1F49">
        <w:rPr>
          <w:sz w:val="28"/>
          <w:szCs w:val="28"/>
        </w:rPr>
        <w:t>44.2. В случае обращения заявителя за получением муниципальной услуги через МФЦ результат предоставления муниципальной услуги подлежат передаче в МФЦ для выдачи заявителю (представителю</w:t>
      </w:r>
      <w:r w:rsidR="00AA5835" w:rsidRPr="00781743">
        <w:rPr>
          <w:sz w:val="28"/>
          <w:szCs w:val="28"/>
        </w:rPr>
        <w:t xml:space="preserve"> </w:t>
      </w:r>
      <w:r w:rsidR="00AA5835">
        <w:rPr>
          <w:sz w:val="28"/>
          <w:szCs w:val="28"/>
        </w:rPr>
        <w:t>заявителя</w:t>
      </w:r>
      <w:r w:rsidRPr="005E1F49">
        <w:rPr>
          <w:sz w:val="28"/>
          <w:szCs w:val="28"/>
        </w:rPr>
        <w:t>).</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Передача документов из уполномоченного органа в МФЦ осуществляется на основании реестра, который составляется в 2 экземплярах и содержит дату и время передачи.</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w:t>
      </w:r>
      <w:r w:rsidR="00AA5835">
        <w:rPr>
          <w:rFonts w:ascii="Times New Roman" w:hAnsi="Times New Roman" w:cs="Times New Roman"/>
          <w:sz w:val="28"/>
          <w:szCs w:val="28"/>
        </w:rPr>
        <w:t>. Первый экземпляр реестра остаё</w:t>
      </w:r>
      <w:r w:rsidRPr="005E1F49">
        <w:rPr>
          <w:rFonts w:ascii="Times New Roman" w:hAnsi="Times New Roman" w:cs="Times New Roman"/>
          <w:sz w:val="28"/>
          <w:szCs w:val="28"/>
        </w:rPr>
        <w:t>тся у работника МФЦ, второй подлежит возврату работнику уполномоченного органа.</w:t>
      </w:r>
    </w:p>
    <w:p w:rsidR="002C45D3" w:rsidRPr="005E1F49" w:rsidRDefault="002C45D3" w:rsidP="002C45D3">
      <w:pPr>
        <w:autoSpaceDE w:val="0"/>
        <w:autoSpaceDN w:val="0"/>
        <w:adjustRightInd w:val="0"/>
        <w:ind w:firstLine="709"/>
        <w:jc w:val="both"/>
        <w:rPr>
          <w:sz w:val="28"/>
          <w:szCs w:val="28"/>
        </w:rPr>
      </w:pPr>
      <w:r w:rsidRPr="005E1F49">
        <w:rPr>
          <w:sz w:val="28"/>
          <w:szCs w:val="28"/>
        </w:rPr>
        <w:t>44.3. Результатом выполнения административной процедуры является поступление в МФЦ результата предоставления муниципальной услуги.</w:t>
      </w:r>
    </w:p>
    <w:p w:rsidR="002C45D3" w:rsidRPr="005E1F49" w:rsidRDefault="002C45D3" w:rsidP="002C45D3">
      <w:pPr>
        <w:autoSpaceDE w:val="0"/>
        <w:autoSpaceDN w:val="0"/>
        <w:adjustRightInd w:val="0"/>
        <w:ind w:firstLine="709"/>
        <w:jc w:val="both"/>
        <w:rPr>
          <w:sz w:val="28"/>
          <w:szCs w:val="28"/>
        </w:rPr>
      </w:pPr>
      <w:r w:rsidRPr="005E1F49">
        <w:rPr>
          <w:sz w:val="28"/>
          <w:szCs w:val="28"/>
        </w:rPr>
        <w:lastRenderedPageBreak/>
        <w:t>44.4. Срок выполнения административной процедуры составляет 1 рабочий день.</w:t>
      </w:r>
    </w:p>
    <w:p w:rsidR="002C45D3" w:rsidRPr="005E1F49" w:rsidRDefault="002C45D3" w:rsidP="002C45D3">
      <w:pPr>
        <w:autoSpaceDE w:val="0"/>
        <w:autoSpaceDN w:val="0"/>
        <w:adjustRightInd w:val="0"/>
        <w:ind w:firstLine="709"/>
        <w:jc w:val="both"/>
        <w:rPr>
          <w:sz w:val="28"/>
          <w:szCs w:val="28"/>
        </w:rPr>
      </w:pPr>
      <w:r w:rsidRPr="005E1F49">
        <w:rPr>
          <w:sz w:val="28"/>
          <w:szCs w:val="28"/>
        </w:rPr>
        <w:t>45. Выдача (направление) заявителю результата предоставления муниципальной услуги.</w:t>
      </w:r>
    </w:p>
    <w:p w:rsidR="002C45D3" w:rsidRPr="005E1F49" w:rsidRDefault="002C45D3" w:rsidP="002C45D3">
      <w:pPr>
        <w:autoSpaceDE w:val="0"/>
        <w:autoSpaceDN w:val="0"/>
        <w:adjustRightInd w:val="0"/>
        <w:ind w:firstLine="709"/>
        <w:jc w:val="both"/>
        <w:rPr>
          <w:sz w:val="28"/>
          <w:szCs w:val="28"/>
        </w:rPr>
      </w:pPr>
      <w:r w:rsidRPr="005E1F49">
        <w:rPr>
          <w:sz w:val="28"/>
          <w:szCs w:val="28"/>
        </w:rPr>
        <w:t>45.1. 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2C45D3" w:rsidRPr="005E1F49" w:rsidRDefault="002C45D3" w:rsidP="002C45D3">
      <w:pPr>
        <w:autoSpaceDE w:val="0"/>
        <w:autoSpaceDN w:val="0"/>
        <w:adjustRightInd w:val="0"/>
        <w:ind w:firstLine="709"/>
        <w:jc w:val="both"/>
        <w:rPr>
          <w:sz w:val="28"/>
          <w:szCs w:val="28"/>
        </w:rPr>
      </w:pPr>
      <w:r w:rsidRPr="005E1F49">
        <w:rPr>
          <w:sz w:val="28"/>
          <w:szCs w:val="28"/>
        </w:rPr>
        <w:t>45.2. В случае обращения заявителя за получением муниципальной услуги через МФЦ для получения результата предоставления муниципальной услуги заявитель (представитель</w:t>
      </w:r>
      <w:r w:rsidR="00AA5835">
        <w:rPr>
          <w:sz w:val="28"/>
          <w:szCs w:val="28"/>
        </w:rPr>
        <w:t xml:space="preserve"> заявителя</w:t>
      </w:r>
      <w:r w:rsidRPr="005E1F49">
        <w:rPr>
          <w:sz w:val="28"/>
          <w:szCs w:val="28"/>
        </w:rPr>
        <w:t>) прибывает в МФЦ лично с документом, удостоверяющим личность (документом, подтверждающим полномочия).</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При выдаче документов работник МФЦ:</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устанавливает личность заявителя (представителя</w:t>
      </w:r>
      <w:r w:rsidR="00AA5835">
        <w:rPr>
          <w:rFonts w:ascii="Times New Roman" w:hAnsi="Times New Roman" w:cs="Times New Roman"/>
          <w:sz w:val="28"/>
          <w:szCs w:val="28"/>
        </w:rPr>
        <w:t xml:space="preserve"> заявителя</w:t>
      </w:r>
      <w:r w:rsidRPr="005E1F49">
        <w:rPr>
          <w:rFonts w:ascii="Times New Roman" w:hAnsi="Times New Roman" w:cs="Times New Roman"/>
          <w:sz w:val="28"/>
          <w:szCs w:val="28"/>
        </w:rPr>
        <w:t>),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 xml:space="preserve">знакомит </w:t>
      </w:r>
      <w:r w:rsidR="00AA5835">
        <w:rPr>
          <w:rFonts w:ascii="Times New Roman" w:hAnsi="Times New Roman" w:cs="Times New Roman"/>
          <w:sz w:val="28"/>
          <w:szCs w:val="28"/>
        </w:rPr>
        <w:t>с содержанием документов и выдаё</w:t>
      </w:r>
      <w:r w:rsidRPr="005E1F49">
        <w:rPr>
          <w:rFonts w:ascii="Times New Roman" w:hAnsi="Times New Roman" w:cs="Times New Roman"/>
          <w:sz w:val="28"/>
          <w:szCs w:val="28"/>
        </w:rPr>
        <w:t>т их.</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 xml:space="preserve">Заявитель </w:t>
      </w:r>
      <w:r w:rsidR="00856001" w:rsidRPr="00856001">
        <w:rPr>
          <w:rFonts w:ascii="Times New Roman" w:hAnsi="Times New Roman" w:cs="Times New Roman"/>
          <w:sz w:val="28"/>
          <w:szCs w:val="28"/>
        </w:rPr>
        <w:t>(представитель заявителя)</w:t>
      </w:r>
      <w:r w:rsidR="00856001">
        <w:rPr>
          <w:rFonts w:ascii="Times New Roman" w:hAnsi="Times New Roman" w:cs="Times New Roman"/>
          <w:sz w:val="28"/>
          <w:szCs w:val="28"/>
        </w:rPr>
        <w:t xml:space="preserve"> </w:t>
      </w:r>
      <w:r w:rsidRPr="005E1F49">
        <w:rPr>
          <w:rFonts w:ascii="Times New Roman" w:hAnsi="Times New Roman" w:cs="Times New Roman"/>
          <w:sz w:val="28"/>
          <w:szCs w:val="28"/>
        </w:rPr>
        <w:t>подтверждает получение документов личной подписью с расшифровкой в соответствующей графе расписки, которая хранится в МФЦ.</w:t>
      </w:r>
    </w:p>
    <w:p w:rsidR="002C45D3" w:rsidRPr="005E1F49" w:rsidRDefault="002C45D3" w:rsidP="002C45D3">
      <w:pPr>
        <w:autoSpaceDE w:val="0"/>
        <w:autoSpaceDN w:val="0"/>
        <w:adjustRightInd w:val="0"/>
        <w:ind w:firstLine="709"/>
        <w:jc w:val="both"/>
        <w:rPr>
          <w:sz w:val="28"/>
          <w:szCs w:val="28"/>
        </w:rPr>
      </w:pPr>
      <w:r w:rsidRPr="005E1F49">
        <w:rPr>
          <w:sz w:val="28"/>
          <w:szCs w:val="28"/>
        </w:rPr>
        <w:t>45.3. В случае обращения заявителя за получением муниципальной услуги непосредственно в уполномоченный орган (в том числе посредством почтового отправления) для получения результата предоставления муниципальной услуги заявитель (представитель</w:t>
      </w:r>
      <w:r w:rsidR="00AA5835">
        <w:rPr>
          <w:sz w:val="28"/>
          <w:szCs w:val="28"/>
        </w:rPr>
        <w:t xml:space="preserve"> заявителя</w:t>
      </w:r>
      <w:r w:rsidRPr="005E1F49">
        <w:rPr>
          <w:sz w:val="28"/>
          <w:szCs w:val="28"/>
        </w:rPr>
        <w:t xml:space="preserve">) прибывает в уполномоченный орган лично с документом, удостоверяющим личность (документом, подтверждающим полномочия). </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При выдаче документов работник уполномоченного органа:</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устанавливает личность заявителя (представителя</w:t>
      </w:r>
      <w:r w:rsidR="00AA5835">
        <w:rPr>
          <w:rFonts w:ascii="Times New Roman" w:hAnsi="Times New Roman" w:cs="Times New Roman"/>
          <w:sz w:val="28"/>
          <w:szCs w:val="28"/>
        </w:rPr>
        <w:t xml:space="preserve"> заявителя</w:t>
      </w:r>
      <w:r w:rsidRPr="005E1F49">
        <w:rPr>
          <w:rFonts w:ascii="Times New Roman" w:hAnsi="Times New Roman" w:cs="Times New Roman"/>
          <w:sz w:val="28"/>
          <w:szCs w:val="28"/>
        </w:rPr>
        <w:t>), проверяет наличие расписки;</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знакомит с содержанием документов и выдает их.</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2C45D3" w:rsidRPr="005E1F49" w:rsidRDefault="002C45D3" w:rsidP="002C45D3">
      <w:pPr>
        <w:autoSpaceDE w:val="0"/>
        <w:autoSpaceDN w:val="0"/>
        <w:adjustRightInd w:val="0"/>
        <w:ind w:firstLine="709"/>
        <w:jc w:val="both"/>
        <w:rPr>
          <w:sz w:val="28"/>
          <w:szCs w:val="28"/>
        </w:rPr>
      </w:pPr>
      <w:r w:rsidRPr="005E1F49">
        <w:rPr>
          <w:sz w:val="28"/>
          <w:szCs w:val="28"/>
        </w:rPr>
        <w:t>45.4. В случае обращения заявителя за получением муниципальной услуги в уполномоченный орган через Портал сканированная копия результата предоставлени</w:t>
      </w:r>
      <w:r w:rsidR="00AA5835">
        <w:rPr>
          <w:sz w:val="28"/>
          <w:szCs w:val="28"/>
        </w:rPr>
        <w:t>я муниципальной услуги направляе</w:t>
      </w:r>
      <w:r w:rsidRPr="005E1F49">
        <w:rPr>
          <w:sz w:val="28"/>
          <w:szCs w:val="28"/>
        </w:rPr>
        <w:t>тся заявителю в личный кабинет на Портале.</w:t>
      </w:r>
    </w:p>
    <w:p w:rsidR="002C45D3" w:rsidRPr="005E1F49" w:rsidRDefault="002C45D3" w:rsidP="002C45D3">
      <w:pPr>
        <w:autoSpaceDE w:val="0"/>
        <w:autoSpaceDN w:val="0"/>
        <w:adjustRightInd w:val="0"/>
        <w:ind w:firstLine="709"/>
        <w:jc w:val="both"/>
        <w:rPr>
          <w:sz w:val="28"/>
          <w:szCs w:val="28"/>
        </w:rPr>
      </w:pPr>
      <w:r w:rsidRPr="005E1F49">
        <w:rPr>
          <w:sz w:val="28"/>
          <w:szCs w:val="28"/>
        </w:rPr>
        <w:t>Для получения подлинника результата предоставления муниципальной услуги заявитель (представитель</w:t>
      </w:r>
      <w:r w:rsidR="00AA5835">
        <w:rPr>
          <w:sz w:val="28"/>
          <w:szCs w:val="28"/>
        </w:rPr>
        <w:t xml:space="preserve"> заявителя</w:t>
      </w:r>
      <w:r w:rsidRPr="005E1F49">
        <w:rPr>
          <w:sz w:val="28"/>
          <w:szCs w:val="28"/>
        </w:rPr>
        <w:t>) п</w:t>
      </w:r>
      <w:r w:rsidR="00856001">
        <w:rPr>
          <w:sz w:val="28"/>
          <w:szCs w:val="28"/>
        </w:rPr>
        <w:t>рибывает в уполномоченный орган</w:t>
      </w:r>
      <w:r w:rsidRPr="005E1F49">
        <w:rPr>
          <w:sz w:val="28"/>
          <w:szCs w:val="28"/>
        </w:rPr>
        <w:t xml:space="preserve"> с документом, удостоверяющим личность (документом, подтверждающим полномочия).</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При выдаче документов работник уполномоченного органа:</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устанавливает личность заявителя (представителя</w:t>
      </w:r>
      <w:r w:rsidR="00AA5835">
        <w:rPr>
          <w:rFonts w:ascii="Times New Roman" w:hAnsi="Times New Roman" w:cs="Times New Roman"/>
          <w:sz w:val="28"/>
          <w:szCs w:val="28"/>
        </w:rPr>
        <w:t xml:space="preserve"> заявителя</w:t>
      </w:r>
      <w:r w:rsidRPr="005E1F49">
        <w:rPr>
          <w:rFonts w:ascii="Times New Roman" w:hAnsi="Times New Roman" w:cs="Times New Roman"/>
          <w:sz w:val="28"/>
          <w:szCs w:val="28"/>
        </w:rPr>
        <w:t>);</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знакомит с содержанием докуме</w:t>
      </w:r>
      <w:r w:rsidR="00AA5835">
        <w:rPr>
          <w:rFonts w:ascii="Times New Roman" w:hAnsi="Times New Roman" w:cs="Times New Roman"/>
          <w:sz w:val="28"/>
          <w:szCs w:val="28"/>
        </w:rPr>
        <w:t>нтов и выдаё</w:t>
      </w:r>
      <w:r w:rsidRPr="005E1F49">
        <w:rPr>
          <w:rFonts w:ascii="Times New Roman" w:hAnsi="Times New Roman" w:cs="Times New Roman"/>
          <w:sz w:val="28"/>
          <w:szCs w:val="28"/>
        </w:rPr>
        <w:t>т их.</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lastRenderedPageBreak/>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45.5. Результатом административной процедуры является получение заявителем (представителем</w:t>
      </w:r>
      <w:r w:rsidR="00AA5835">
        <w:rPr>
          <w:rFonts w:ascii="Times New Roman" w:hAnsi="Times New Roman" w:cs="Times New Roman"/>
          <w:sz w:val="28"/>
          <w:szCs w:val="28"/>
        </w:rPr>
        <w:t xml:space="preserve"> заявителя</w:t>
      </w:r>
      <w:r w:rsidRPr="005E1F49">
        <w:rPr>
          <w:rFonts w:ascii="Times New Roman" w:hAnsi="Times New Roman" w:cs="Times New Roman"/>
          <w:sz w:val="28"/>
          <w:szCs w:val="28"/>
        </w:rPr>
        <w:t>) результата предоставления муниципальной услуги.</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45.6. Срок выполнения административной процедуры составляет 1 рабочий день.</w:t>
      </w:r>
    </w:p>
    <w:p w:rsidR="002C45D3" w:rsidRPr="005E1F49" w:rsidRDefault="00AA5835" w:rsidP="002C45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 Исправление</w:t>
      </w:r>
      <w:r w:rsidR="002C45D3" w:rsidRPr="005E1F49">
        <w:rPr>
          <w:rFonts w:ascii="Times New Roman" w:hAnsi="Times New Roman" w:cs="Times New Roman"/>
          <w:sz w:val="28"/>
          <w:szCs w:val="28"/>
        </w:rPr>
        <w:t xml:space="preserve"> опечаток и ошибок</w:t>
      </w:r>
      <w:r>
        <w:rPr>
          <w:rFonts w:ascii="Times New Roman" w:hAnsi="Times New Roman" w:cs="Times New Roman"/>
          <w:sz w:val="28"/>
          <w:szCs w:val="28"/>
        </w:rPr>
        <w:t>,</w:t>
      </w:r>
      <w:r w:rsidR="002C45D3" w:rsidRPr="005E1F49">
        <w:rPr>
          <w:rFonts w:ascii="Times New Roman" w:hAnsi="Times New Roman" w:cs="Times New Roman"/>
          <w:sz w:val="28"/>
          <w:szCs w:val="28"/>
        </w:rPr>
        <w:t xml:space="preserve"> </w:t>
      </w:r>
      <w:r w:rsidRPr="005E1F49">
        <w:rPr>
          <w:rFonts w:ascii="Times New Roman" w:hAnsi="Times New Roman" w:cs="Times New Roman"/>
          <w:sz w:val="28"/>
          <w:szCs w:val="28"/>
        </w:rPr>
        <w:t xml:space="preserve">допущенных </w:t>
      </w:r>
      <w:r>
        <w:rPr>
          <w:rFonts w:ascii="Times New Roman" w:hAnsi="Times New Roman" w:cs="Times New Roman"/>
          <w:sz w:val="28"/>
          <w:szCs w:val="28"/>
        </w:rPr>
        <w:t xml:space="preserve">в </w:t>
      </w:r>
      <w:r w:rsidR="002C45D3" w:rsidRPr="005E1F49">
        <w:rPr>
          <w:rFonts w:ascii="Times New Roman" w:hAnsi="Times New Roman" w:cs="Times New Roman"/>
          <w:sz w:val="28"/>
          <w:szCs w:val="28"/>
        </w:rPr>
        <w:t>выданных в результате пред</w:t>
      </w:r>
      <w:r w:rsidR="00856001">
        <w:rPr>
          <w:rFonts w:ascii="Times New Roman" w:hAnsi="Times New Roman" w:cs="Times New Roman"/>
          <w:sz w:val="28"/>
          <w:szCs w:val="28"/>
        </w:rPr>
        <w:t>оставления муниципальной услуги документах.</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46.1. Основанием для начала административной процедуры является обращение заявителя в уполномоченный орган в связи с выявленными опечатками и (или) ошибками, допущенными в выданных в результате предоставления муниципальной услуги документах.</w:t>
      </w:r>
    </w:p>
    <w:p w:rsidR="002C45D3" w:rsidRPr="005E1F49" w:rsidRDefault="002C45D3" w:rsidP="002C45D3">
      <w:pPr>
        <w:pStyle w:val="pboth"/>
        <w:shd w:val="clear" w:color="auto" w:fill="FFFFFF"/>
        <w:spacing w:before="0" w:beforeAutospacing="0" w:after="0" w:afterAutospacing="0"/>
        <w:ind w:firstLine="709"/>
        <w:jc w:val="both"/>
        <w:rPr>
          <w:color w:val="000000"/>
          <w:sz w:val="28"/>
          <w:szCs w:val="28"/>
        </w:rPr>
      </w:pPr>
      <w:r w:rsidRPr="005E1F49">
        <w:rPr>
          <w:color w:val="000000"/>
          <w:sz w:val="28"/>
          <w:szCs w:val="28"/>
        </w:rPr>
        <w:t>46.2. В случае если в результате предоставления муниципальной услуги допущены опечатки и (или) ошибки заявитель (представитель</w:t>
      </w:r>
      <w:r w:rsidR="00AA5835">
        <w:rPr>
          <w:color w:val="000000"/>
          <w:sz w:val="28"/>
          <w:szCs w:val="28"/>
        </w:rPr>
        <w:t xml:space="preserve"> заявитель</w:t>
      </w:r>
      <w:r w:rsidRPr="005E1F49">
        <w:rPr>
          <w:color w:val="000000"/>
          <w:sz w:val="28"/>
          <w:szCs w:val="28"/>
        </w:rPr>
        <w:t>) вправе обратит</w:t>
      </w:r>
      <w:r w:rsidR="00AA5835">
        <w:rPr>
          <w:color w:val="000000"/>
          <w:sz w:val="28"/>
          <w:szCs w:val="28"/>
        </w:rPr>
        <w:t>ь</w:t>
      </w:r>
      <w:r w:rsidRPr="005E1F49">
        <w:rPr>
          <w:color w:val="000000"/>
          <w:sz w:val="28"/>
          <w:szCs w:val="28"/>
        </w:rPr>
        <w:t>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2C45D3" w:rsidRPr="005E1F49" w:rsidRDefault="002C45D3" w:rsidP="002C45D3">
      <w:pPr>
        <w:pStyle w:val="pboth"/>
        <w:shd w:val="clear" w:color="auto" w:fill="FFFFFF"/>
        <w:spacing w:before="0" w:beforeAutospacing="0" w:after="0" w:afterAutospacing="0"/>
        <w:ind w:firstLine="709"/>
        <w:jc w:val="both"/>
        <w:rPr>
          <w:color w:val="000000"/>
          <w:sz w:val="28"/>
          <w:szCs w:val="28"/>
        </w:rPr>
      </w:pPr>
      <w:bookmarkStart w:id="27" w:name="100263"/>
      <w:bookmarkEnd w:id="27"/>
      <w:r w:rsidRPr="005E1F49">
        <w:rPr>
          <w:color w:val="000000"/>
          <w:sz w:val="28"/>
          <w:szCs w:val="28"/>
        </w:rPr>
        <w:t xml:space="preserve">Работник </w:t>
      </w:r>
      <w:r w:rsidRPr="005E1F49">
        <w:rPr>
          <w:sz w:val="28"/>
          <w:szCs w:val="28"/>
        </w:rPr>
        <w:t>уполномоченного органа</w:t>
      </w:r>
      <w:r w:rsidRPr="005E1F49">
        <w:rPr>
          <w:color w:val="000000"/>
          <w:sz w:val="28"/>
          <w:szCs w:val="28"/>
        </w:rPr>
        <w:t>, ответственный за предоставление муниципальной услуги, рассматривает заявление, представленное заявителем (представителем</w:t>
      </w:r>
      <w:r w:rsidR="00AA5835">
        <w:rPr>
          <w:color w:val="000000"/>
          <w:sz w:val="28"/>
          <w:szCs w:val="28"/>
        </w:rPr>
        <w:t xml:space="preserve"> заявителя</w:t>
      </w:r>
      <w:r w:rsidRPr="005E1F49">
        <w:rPr>
          <w:color w:val="000000"/>
          <w:sz w:val="28"/>
          <w:szCs w:val="28"/>
        </w:rPr>
        <w:t>), и проводит проверку указанных в заявлении сведений в срок, не превышающий 2 рабочих дней с даты регистрации соответствующего заявления.</w:t>
      </w:r>
    </w:p>
    <w:p w:rsidR="002C45D3" w:rsidRPr="005E1F49" w:rsidRDefault="002C45D3" w:rsidP="002C45D3">
      <w:pPr>
        <w:pStyle w:val="pboth"/>
        <w:shd w:val="clear" w:color="auto" w:fill="FFFFFF"/>
        <w:spacing w:before="0" w:beforeAutospacing="0" w:after="0" w:afterAutospacing="0"/>
        <w:ind w:firstLine="709"/>
        <w:jc w:val="both"/>
        <w:rPr>
          <w:color w:val="000000"/>
          <w:sz w:val="28"/>
          <w:szCs w:val="28"/>
        </w:rPr>
      </w:pPr>
      <w:bookmarkStart w:id="28" w:name="100264"/>
      <w:bookmarkEnd w:id="28"/>
      <w:r w:rsidRPr="005E1F49">
        <w:rPr>
          <w:color w:val="000000"/>
          <w:sz w:val="28"/>
          <w:szCs w:val="28"/>
        </w:rPr>
        <w:t>Критерием принятия решения является наличие или отсутствие таких опечаток и (или) ошибок.</w:t>
      </w:r>
    </w:p>
    <w:p w:rsidR="002C45D3" w:rsidRPr="005E1F49" w:rsidRDefault="00AA5835" w:rsidP="002C45D3">
      <w:pPr>
        <w:pStyle w:val="pboth"/>
        <w:shd w:val="clear" w:color="auto" w:fill="FFFFFF"/>
        <w:spacing w:before="0" w:beforeAutospacing="0" w:after="0" w:afterAutospacing="0"/>
        <w:ind w:firstLine="709"/>
        <w:jc w:val="both"/>
        <w:rPr>
          <w:color w:val="000000"/>
          <w:sz w:val="28"/>
          <w:szCs w:val="28"/>
        </w:rPr>
      </w:pPr>
      <w:bookmarkStart w:id="29" w:name="100265"/>
      <w:bookmarkEnd w:id="29"/>
      <w:r>
        <w:rPr>
          <w:color w:val="000000"/>
          <w:sz w:val="28"/>
          <w:szCs w:val="28"/>
        </w:rPr>
        <w:t>В случае выявления</w:t>
      </w:r>
      <w:r w:rsidR="002C45D3" w:rsidRPr="005E1F49">
        <w:rPr>
          <w:color w:val="000000"/>
          <w:sz w:val="28"/>
          <w:szCs w:val="28"/>
        </w:rPr>
        <w:t xml:space="preserve"> опечаток и (или) ошибок</w:t>
      </w:r>
      <w:r w:rsidR="00BE2E10">
        <w:rPr>
          <w:color w:val="000000"/>
          <w:sz w:val="28"/>
          <w:szCs w:val="28"/>
        </w:rPr>
        <w:t>,</w:t>
      </w:r>
      <w:r w:rsidR="002C45D3" w:rsidRPr="005E1F49">
        <w:rPr>
          <w:color w:val="000000"/>
          <w:sz w:val="28"/>
          <w:szCs w:val="28"/>
        </w:rPr>
        <w:t xml:space="preserve"> </w:t>
      </w:r>
      <w:r w:rsidRPr="005E1F49">
        <w:rPr>
          <w:color w:val="000000"/>
          <w:sz w:val="28"/>
          <w:szCs w:val="28"/>
        </w:rPr>
        <w:t>допущенных</w:t>
      </w:r>
      <w:r>
        <w:rPr>
          <w:color w:val="000000"/>
          <w:sz w:val="28"/>
          <w:szCs w:val="28"/>
        </w:rPr>
        <w:t xml:space="preserve"> </w:t>
      </w:r>
      <w:r w:rsidR="002C45D3" w:rsidRPr="005E1F49">
        <w:rPr>
          <w:color w:val="000000"/>
          <w:sz w:val="28"/>
          <w:szCs w:val="28"/>
        </w:rPr>
        <w:t>в выданных в результате предоставления муниципальной услуги документах</w:t>
      </w:r>
      <w:r>
        <w:rPr>
          <w:color w:val="000000"/>
          <w:sz w:val="28"/>
          <w:szCs w:val="28"/>
        </w:rPr>
        <w:t>,</w:t>
      </w:r>
      <w:r w:rsidR="002C45D3" w:rsidRPr="005E1F49">
        <w:rPr>
          <w:color w:val="000000"/>
          <w:sz w:val="28"/>
          <w:szCs w:val="28"/>
        </w:rPr>
        <w:t xml:space="preserve"> работник </w:t>
      </w:r>
      <w:r w:rsidR="002C45D3" w:rsidRPr="005E1F49">
        <w:rPr>
          <w:sz w:val="28"/>
          <w:szCs w:val="28"/>
        </w:rPr>
        <w:t xml:space="preserve">уполномоченного органа </w:t>
      </w:r>
      <w:r w:rsidR="002C45D3" w:rsidRPr="005E1F49">
        <w:rPr>
          <w:color w:val="000000"/>
          <w:sz w:val="28"/>
          <w:szCs w:val="28"/>
        </w:rPr>
        <w:t xml:space="preserve">осуществляет исправление и замену указанных документов в срок, не превышающий 3 рабочих дней с момента регистрации соответствующего заявления. </w:t>
      </w:r>
    </w:p>
    <w:p w:rsidR="002C45D3" w:rsidRPr="005E1F49" w:rsidRDefault="002C45D3" w:rsidP="002C45D3">
      <w:pPr>
        <w:pStyle w:val="pboth"/>
        <w:shd w:val="clear" w:color="auto" w:fill="FFFFFF"/>
        <w:spacing w:before="0" w:beforeAutospacing="0" w:after="0" w:afterAutospacing="0"/>
        <w:ind w:firstLine="709"/>
        <w:jc w:val="both"/>
        <w:rPr>
          <w:color w:val="000000"/>
          <w:sz w:val="28"/>
          <w:szCs w:val="28"/>
        </w:rPr>
      </w:pPr>
      <w:bookmarkStart w:id="30" w:name="100266"/>
      <w:bookmarkEnd w:id="30"/>
      <w:r w:rsidRPr="005E1F49">
        <w:rPr>
          <w:color w:val="000000"/>
          <w:sz w:val="28"/>
          <w:szCs w:val="28"/>
        </w:rPr>
        <w:t xml:space="preserve">В случае отсутствия опечаток и (или) ошибок в документах, выданных в результате предоставления муниципальной услуги, работник </w:t>
      </w:r>
      <w:r w:rsidRPr="005E1F49">
        <w:rPr>
          <w:sz w:val="28"/>
          <w:szCs w:val="28"/>
        </w:rPr>
        <w:t>уполномоченного органа</w:t>
      </w:r>
      <w:r w:rsidRPr="005E1F49">
        <w:rPr>
          <w:color w:val="000000"/>
          <w:sz w:val="28"/>
          <w:szCs w:val="28"/>
        </w:rPr>
        <w:t xml:space="preserve"> подготавливает мотивированный ответ об отсутствии таких опечаток и (или)</w:t>
      </w:r>
      <w:r w:rsidR="00BE2E10">
        <w:rPr>
          <w:color w:val="000000"/>
          <w:sz w:val="28"/>
          <w:szCs w:val="28"/>
        </w:rPr>
        <w:t xml:space="preserve"> ошибок в срок, не превышающий одного рабочего дня</w:t>
      </w:r>
      <w:r w:rsidRPr="005E1F49">
        <w:rPr>
          <w:color w:val="000000"/>
          <w:sz w:val="28"/>
          <w:szCs w:val="28"/>
        </w:rPr>
        <w:t xml:space="preserve"> с момента регистрации соответствующего заявления. 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rsidR="002C45D3" w:rsidRPr="005E1F49" w:rsidRDefault="002C45D3" w:rsidP="002C45D3">
      <w:pPr>
        <w:pStyle w:val="pboth"/>
        <w:shd w:val="clear" w:color="auto" w:fill="FFFFFF"/>
        <w:spacing w:before="0" w:beforeAutospacing="0" w:after="0" w:afterAutospacing="0"/>
        <w:ind w:firstLine="709"/>
        <w:jc w:val="both"/>
        <w:rPr>
          <w:color w:val="000000"/>
          <w:sz w:val="28"/>
          <w:szCs w:val="28"/>
        </w:rPr>
      </w:pPr>
      <w:bookmarkStart w:id="31" w:name="100267"/>
      <w:bookmarkEnd w:id="31"/>
      <w:r w:rsidRPr="005E1F49">
        <w:rPr>
          <w:color w:val="000000"/>
          <w:sz w:val="28"/>
          <w:szCs w:val="28"/>
        </w:rPr>
        <w:t>46.3. 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rsidR="002C45D3" w:rsidRDefault="002C45D3" w:rsidP="002C45D3">
      <w:pPr>
        <w:pStyle w:val="pboth"/>
        <w:shd w:val="clear" w:color="auto" w:fill="FFFFFF"/>
        <w:spacing w:before="0" w:beforeAutospacing="0" w:after="0" w:afterAutospacing="0"/>
        <w:ind w:firstLine="709"/>
        <w:jc w:val="both"/>
        <w:rPr>
          <w:color w:val="000000"/>
          <w:sz w:val="28"/>
          <w:szCs w:val="28"/>
        </w:rPr>
      </w:pPr>
      <w:r w:rsidRPr="005E1F49">
        <w:rPr>
          <w:color w:val="000000"/>
          <w:sz w:val="28"/>
          <w:szCs w:val="28"/>
        </w:rPr>
        <w:t>46.4. Срок выполнения административной процедуры составляет 5 рабочих дней.</w:t>
      </w:r>
    </w:p>
    <w:p w:rsidR="00BE2E10" w:rsidRDefault="00BE2E10" w:rsidP="002C45D3">
      <w:pPr>
        <w:pStyle w:val="pboth"/>
        <w:shd w:val="clear" w:color="auto" w:fill="FFFFFF"/>
        <w:spacing w:before="0" w:beforeAutospacing="0" w:after="0" w:afterAutospacing="0"/>
        <w:ind w:firstLine="709"/>
        <w:jc w:val="both"/>
        <w:rPr>
          <w:color w:val="000000"/>
          <w:sz w:val="28"/>
          <w:szCs w:val="28"/>
        </w:rPr>
      </w:pPr>
    </w:p>
    <w:p w:rsidR="00F737ED" w:rsidRPr="00F737ED" w:rsidRDefault="00CB4B56" w:rsidP="00F737ED">
      <w:pPr>
        <w:autoSpaceDE w:val="0"/>
        <w:autoSpaceDN w:val="0"/>
        <w:adjustRightInd w:val="0"/>
        <w:ind w:firstLine="709"/>
        <w:jc w:val="center"/>
        <w:outlineLvl w:val="0"/>
        <w:rPr>
          <w:b/>
          <w:sz w:val="28"/>
          <w:szCs w:val="28"/>
        </w:rPr>
      </w:pPr>
      <w:r>
        <w:rPr>
          <w:b/>
          <w:sz w:val="28"/>
          <w:szCs w:val="28"/>
        </w:rPr>
        <w:lastRenderedPageBreak/>
        <w:t>Раздел IV</w:t>
      </w:r>
    </w:p>
    <w:p w:rsidR="002C45D3" w:rsidRPr="00F737ED" w:rsidRDefault="00053C51" w:rsidP="00CB4B56">
      <w:pPr>
        <w:autoSpaceDE w:val="0"/>
        <w:autoSpaceDN w:val="0"/>
        <w:adjustRightInd w:val="0"/>
        <w:ind w:firstLine="709"/>
        <w:outlineLvl w:val="0"/>
        <w:rPr>
          <w:b/>
          <w:sz w:val="28"/>
          <w:szCs w:val="28"/>
        </w:rPr>
      </w:pPr>
      <w:r w:rsidRPr="00F737ED">
        <w:rPr>
          <w:b/>
          <w:sz w:val="28"/>
          <w:szCs w:val="28"/>
        </w:rPr>
        <w:t>Формы контроля за предоставлением муниципальной услуги</w:t>
      </w:r>
    </w:p>
    <w:p w:rsidR="002C45D3" w:rsidRPr="00F737ED" w:rsidRDefault="002C45D3" w:rsidP="00F737ED">
      <w:pPr>
        <w:tabs>
          <w:tab w:val="left" w:pos="2567"/>
        </w:tabs>
        <w:autoSpaceDE w:val="0"/>
        <w:autoSpaceDN w:val="0"/>
        <w:adjustRightInd w:val="0"/>
        <w:ind w:firstLine="709"/>
        <w:jc w:val="center"/>
        <w:outlineLvl w:val="0"/>
        <w:rPr>
          <w:b/>
          <w:sz w:val="28"/>
          <w:szCs w:val="28"/>
        </w:rPr>
      </w:pPr>
    </w:p>
    <w:p w:rsidR="00053C51" w:rsidRPr="005E1F49" w:rsidRDefault="00053C51" w:rsidP="002C45D3">
      <w:pPr>
        <w:tabs>
          <w:tab w:val="left" w:pos="2567"/>
        </w:tabs>
        <w:autoSpaceDE w:val="0"/>
        <w:autoSpaceDN w:val="0"/>
        <w:adjustRightInd w:val="0"/>
        <w:ind w:firstLine="709"/>
        <w:jc w:val="center"/>
        <w:outlineLvl w:val="0"/>
        <w:rPr>
          <w:b/>
          <w:sz w:val="28"/>
          <w:szCs w:val="28"/>
        </w:rPr>
      </w:pPr>
    </w:p>
    <w:p w:rsidR="00053C51" w:rsidRPr="00F737ED" w:rsidRDefault="002C45D3" w:rsidP="00CE2121">
      <w:pPr>
        <w:autoSpaceDE w:val="0"/>
        <w:autoSpaceDN w:val="0"/>
        <w:adjustRightInd w:val="0"/>
        <w:ind w:firstLine="709"/>
        <w:jc w:val="both"/>
        <w:outlineLvl w:val="0"/>
        <w:rPr>
          <w:b/>
          <w:sz w:val="28"/>
          <w:szCs w:val="28"/>
        </w:rPr>
      </w:pPr>
      <w:r w:rsidRPr="00F737ED">
        <w:rPr>
          <w:b/>
          <w:sz w:val="28"/>
          <w:szCs w:val="28"/>
        </w:rPr>
        <w:t xml:space="preserve">Подраздел </w:t>
      </w:r>
      <w:r w:rsidRPr="00F737ED">
        <w:rPr>
          <w:b/>
          <w:sz w:val="28"/>
          <w:szCs w:val="28"/>
          <w:lang w:val="en-US"/>
        </w:rPr>
        <w:t>IV</w:t>
      </w:r>
      <w:r w:rsidRPr="00F737ED">
        <w:rPr>
          <w:b/>
          <w:sz w:val="28"/>
          <w:szCs w:val="28"/>
        </w:rPr>
        <w:t>.</w:t>
      </w:r>
      <w:r w:rsidRPr="00F737ED">
        <w:rPr>
          <w:b/>
          <w:sz w:val="28"/>
          <w:szCs w:val="28"/>
          <w:lang w:val="en-US"/>
        </w:rPr>
        <w:t>I</w:t>
      </w:r>
      <w:r w:rsidRPr="00F737ED">
        <w:rPr>
          <w:b/>
          <w:sz w:val="28"/>
          <w:szCs w:val="28"/>
        </w:rPr>
        <w:t>.</w:t>
      </w:r>
      <w:r w:rsidR="00692D6B" w:rsidRPr="00F737ED">
        <w:rPr>
          <w:b/>
          <w:sz w:val="28"/>
          <w:szCs w:val="28"/>
        </w:rPr>
        <w:t xml:space="preserve"> </w:t>
      </w:r>
      <w:r w:rsidR="00053C51" w:rsidRPr="00F737ED">
        <w:rPr>
          <w:b/>
          <w:sz w:val="28"/>
          <w:szCs w:val="28"/>
        </w:rPr>
        <w:t xml:space="preserve">Порядок осуществления текущего контроля за соблюдением и исполнением ответственными </w:t>
      </w:r>
      <w:r w:rsidR="00CE2121" w:rsidRPr="00F737ED">
        <w:rPr>
          <w:b/>
          <w:sz w:val="28"/>
          <w:szCs w:val="28"/>
        </w:rPr>
        <w:t xml:space="preserve">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2C45D3" w:rsidRPr="005E1F49" w:rsidRDefault="002C45D3" w:rsidP="002C45D3">
      <w:pPr>
        <w:pStyle w:val="ConsPlusNormal"/>
        <w:ind w:firstLine="709"/>
        <w:rPr>
          <w:rFonts w:ascii="Times New Roman" w:hAnsi="Times New Roman" w:cs="Times New Roman"/>
          <w:sz w:val="28"/>
          <w:szCs w:val="28"/>
        </w:rPr>
      </w:pP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47.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48. Текущий контроль и координация после</w:t>
      </w:r>
      <w:r w:rsidR="00CE2121">
        <w:rPr>
          <w:rFonts w:ascii="Times New Roman" w:hAnsi="Times New Roman" w:cs="Times New Roman"/>
          <w:sz w:val="28"/>
          <w:szCs w:val="28"/>
        </w:rPr>
        <w:t>довательности действий, определё</w:t>
      </w:r>
      <w:r w:rsidRPr="005E1F49">
        <w:rPr>
          <w:rFonts w:ascii="Times New Roman" w:hAnsi="Times New Roman" w:cs="Times New Roman"/>
          <w:sz w:val="28"/>
          <w:szCs w:val="28"/>
        </w:rPr>
        <w:t>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руководит</w:t>
      </w:r>
      <w:r w:rsidR="00CE2121">
        <w:rPr>
          <w:rFonts w:ascii="Times New Roman" w:hAnsi="Times New Roman" w:cs="Times New Roman"/>
          <w:sz w:val="28"/>
          <w:szCs w:val="28"/>
        </w:rPr>
        <w:t>елем уполномоченного органа путё</w:t>
      </w:r>
      <w:r w:rsidRPr="005E1F49">
        <w:rPr>
          <w:rFonts w:ascii="Times New Roman" w:hAnsi="Times New Roman" w:cs="Times New Roman"/>
          <w:sz w:val="28"/>
          <w:szCs w:val="28"/>
        </w:rPr>
        <w:t>м проведения проверок.</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49.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C45D3" w:rsidRPr="005E1F49" w:rsidRDefault="002C45D3" w:rsidP="002C45D3">
      <w:pPr>
        <w:pStyle w:val="ConsPlusNormal"/>
        <w:ind w:firstLine="709"/>
        <w:rPr>
          <w:rFonts w:ascii="Times New Roman" w:hAnsi="Times New Roman" w:cs="Times New Roman"/>
          <w:sz w:val="28"/>
          <w:szCs w:val="28"/>
        </w:rPr>
      </w:pPr>
    </w:p>
    <w:p w:rsidR="00CE2121" w:rsidRPr="00F737ED" w:rsidRDefault="002C45D3" w:rsidP="00E6311B">
      <w:pPr>
        <w:autoSpaceDE w:val="0"/>
        <w:autoSpaceDN w:val="0"/>
        <w:adjustRightInd w:val="0"/>
        <w:ind w:firstLine="709"/>
        <w:jc w:val="both"/>
        <w:outlineLvl w:val="0"/>
        <w:rPr>
          <w:b/>
          <w:sz w:val="28"/>
          <w:szCs w:val="28"/>
        </w:rPr>
      </w:pPr>
      <w:r w:rsidRPr="00F737ED">
        <w:rPr>
          <w:b/>
          <w:sz w:val="28"/>
          <w:szCs w:val="28"/>
        </w:rPr>
        <w:t xml:space="preserve">Подраздел </w:t>
      </w:r>
      <w:r w:rsidRPr="00F737ED">
        <w:rPr>
          <w:b/>
          <w:sz w:val="28"/>
          <w:szCs w:val="28"/>
          <w:lang w:val="en-US"/>
        </w:rPr>
        <w:t>IV</w:t>
      </w:r>
      <w:r w:rsidRPr="00F737ED">
        <w:rPr>
          <w:b/>
          <w:sz w:val="28"/>
          <w:szCs w:val="28"/>
        </w:rPr>
        <w:t>.</w:t>
      </w:r>
      <w:r w:rsidRPr="00F737ED">
        <w:rPr>
          <w:b/>
          <w:sz w:val="28"/>
          <w:szCs w:val="28"/>
          <w:lang w:val="en-US"/>
        </w:rPr>
        <w:t>II</w:t>
      </w:r>
      <w:r w:rsidR="00692D6B" w:rsidRPr="00F737ED">
        <w:rPr>
          <w:b/>
          <w:sz w:val="28"/>
          <w:szCs w:val="28"/>
        </w:rPr>
        <w:t xml:space="preserve">. </w:t>
      </w:r>
      <w:r w:rsidR="00CE2121" w:rsidRPr="00F737ED">
        <w:rPr>
          <w:b/>
          <w:sz w:val="28"/>
          <w:szCs w:val="28"/>
        </w:rPr>
        <w:t xml:space="preserve">Порядок </w:t>
      </w:r>
      <w:r w:rsidR="00E6311B" w:rsidRPr="00F737ED">
        <w:rPr>
          <w:b/>
          <w:sz w:val="28"/>
          <w:szCs w:val="28"/>
        </w:rPr>
        <w:t>и пери</w:t>
      </w:r>
      <w:r w:rsidR="00CE2121" w:rsidRPr="00F737ED">
        <w:rPr>
          <w:b/>
          <w:sz w:val="28"/>
          <w:szCs w:val="28"/>
        </w:rPr>
        <w:t xml:space="preserve">одичность </w:t>
      </w:r>
      <w:r w:rsidR="00E6311B" w:rsidRPr="00F737ED">
        <w:rPr>
          <w:b/>
          <w:sz w:val="28"/>
          <w:szCs w:val="28"/>
        </w:rPr>
        <w:t>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E2121" w:rsidRDefault="00CE2121" w:rsidP="00692D6B">
      <w:pPr>
        <w:autoSpaceDE w:val="0"/>
        <w:autoSpaceDN w:val="0"/>
        <w:adjustRightInd w:val="0"/>
        <w:ind w:firstLine="709"/>
        <w:jc w:val="center"/>
        <w:outlineLvl w:val="0"/>
        <w:rPr>
          <w:sz w:val="28"/>
          <w:szCs w:val="28"/>
        </w:rPr>
      </w:pP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50. Контроль за полнотой и качеством предоставления муниципальной услуги включает в себя проведение плановых и внеплановых проверок.</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lastRenderedPageBreak/>
        <w:t>Плановые и внеплановые проверки полноты и качества предоставления муниципальной услуги, предоставляемой уполномоченным органом, могут проводиться заместителем главы муниципального образования город Краснодар, координирующим работу уполномоченного органа.</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w:t>
      </w:r>
      <w:r w:rsidR="00E6311B">
        <w:rPr>
          <w:rFonts w:ascii="Times New Roman" w:hAnsi="Times New Roman" w:cs="Times New Roman"/>
          <w:sz w:val="28"/>
          <w:szCs w:val="28"/>
        </w:rPr>
        <w:t>ляется в соответствии с утверждё</w:t>
      </w:r>
      <w:r w:rsidRPr="005E1F49">
        <w:rPr>
          <w:rFonts w:ascii="Times New Roman" w:hAnsi="Times New Roman" w:cs="Times New Roman"/>
          <w:sz w:val="28"/>
          <w:szCs w:val="28"/>
        </w:rPr>
        <w:t>нным графиком, но не реже одного раза в год.</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В ходе плановых и внеплановых проверок:</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2C45D3"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F737ED" w:rsidRPr="005E1F49" w:rsidRDefault="00F737ED" w:rsidP="002C45D3">
      <w:pPr>
        <w:pStyle w:val="ConsPlusNormal"/>
        <w:ind w:firstLine="709"/>
        <w:jc w:val="both"/>
        <w:rPr>
          <w:rFonts w:ascii="Times New Roman" w:hAnsi="Times New Roman" w:cs="Times New Roman"/>
          <w:sz w:val="28"/>
          <w:szCs w:val="28"/>
        </w:rPr>
      </w:pPr>
    </w:p>
    <w:p w:rsidR="00E6311B" w:rsidRPr="00F737ED" w:rsidRDefault="002C45D3" w:rsidP="00753254">
      <w:pPr>
        <w:autoSpaceDE w:val="0"/>
        <w:autoSpaceDN w:val="0"/>
        <w:adjustRightInd w:val="0"/>
        <w:spacing w:line="264" w:lineRule="auto"/>
        <w:ind w:firstLine="709"/>
        <w:jc w:val="both"/>
        <w:outlineLvl w:val="0"/>
        <w:rPr>
          <w:b/>
          <w:sz w:val="28"/>
          <w:szCs w:val="28"/>
        </w:rPr>
      </w:pPr>
      <w:r w:rsidRPr="00F737ED">
        <w:rPr>
          <w:b/>
          <w:sz w:val="28"/>
          <w:szCs w:val="28"/>
        </w:rPr>
        <w:t xml:space="preserve">Подраздел </w:t>
      </w:r>
      <w:r w:rsidRPr="00F737ED">
        <w:rPr>
          <w:b/>
          <w:sz w:val="28"/>
          <w:szCs w:val="28"/>
          <w:lang w:val="en-US"/>
        </w:rPr>
        <w:t>IV</w:t>
      </w:r>
      <w:r w:rsidRPr="00F737ED">
        <w:rPr>
          <w:b/>
          <w:sz w:val="28"/>
          <w:szCs w:val="28"/>
        </w:rPr>
        <w:t>.</w:t>
      </w:r>
      <w:r w:rsidRPr="00F737ED">
        <w:rPr>
          <w:b/>
          <w:sz w:val="28"/>
          <w:szCs w:val="28"/>
          <w:lang w:val="en-US"/>
        </w:rPr>
        <w:t>III</w:t>
      </w:r>
      <w:r w:rsidR="00B15DB0" w:rsidRPr="00F737ED">
        <w:rPr>
          <w:b/>
          <w:sz w:val="28"/>
          <w:szCs w:val="28"/>
        </w:rPr>
        <w:t xml:space="preserve">. </w:t>
      </w:r>
      <w:r w:rsidR="00E6311B" w:rsidRPr="00F737ED">
        <w:rPr>
          <w:b/>
          <w:sz w:val="28"/>
          <w:szCs w:val="28"/>
        </w:rPr>
        <w:t>Ответственность должностных лиц органа местного                      самоуправления за решения и действия</w:t>
      </w:r>
      <w:r w:rsidR="00F737ED">
        <w:rPr>
          <w:b/>
          <w:sz w:val="28"/>
          <w:szCs w:val="28"/>
        </w:rPr>
        <w:t xml:space="preserve"> (бездействие</w:t>
      </w:r>
      <w:r w:rsidR="00E6311B" w:rsidRPr="00F737ED">
        <w:rPr>
          <w:b/>
          <w:sz w:val="28"/>
          <w:szCs w:val="28"/>
        </w:rPr>
        <w:t xml:space="preserve">), принимаемые </w:t>
      </w:r>
      <w:r w:rsidR="00AF0327">
        <w:rPr>
          <w:b/>
          <w:sz w:val="28"/>
          <w:szCs w:val="28"/>
        </w:rPr>
        <w:t xml:space="preserve">                 </w:t>
      </w:r>
      <w:proofErr w:type="gramStart"/>
      <w:r w:rsidR="00AF0327">
        <w:rPr>
          <w:b/>
          <w:sz w:val="28"/>
          <w:szCs w:val="28"/>
        </w:rPr>
        <w:t xml:space="preserve">   </w:t>
      </w:r>
      <w:r w:rsidR="00E6311B" w:rsidRPr="00F737ED">
        <w:rPr>
          <w:b/>
          <w:sz w:val="28"/>
          <w:szCs w:val="28"/>
        </w:rPr>
        <w:t>(</w:t>
      </w:r>
      <w:proofErr w:type="gramEnd"/>
      <w:r w:rsidR="00E6311B" w:rsidRPr="00F737ED">
        <w:rPr>
          <w:b/>
          <w:sz w:val="28"/>
          <w:szCs w:val="28"/>
        </w:rPr>
        <w:t>осуществляемые) ими в ходе предоставления муниципальной услуги</w:t>
      </w:r>
    </w:p>
    <w:p w:rsidR="00E6311B" w:rsidRDefault="00E6311B" w:rsidP="00753254">
      <w:pPr>
        <w:autoSpaceDE w:val="0"/>
        <w:autoSpaceDN w:val="0"/>
        <w:adjustRightInd w:val="0"/>
        <w:spacing w:line="264" w:lineRule="auto"/>
        <w:ind w:firstLine="709"/>
        <w:jc w:val="center"/>
        <w:outlineLvl w:val="0"/>
        <w:rPr>
          <w:sz w:val="28"/>
          <w:szCs w:val="28"/>
        </w:rPr>
      </w:pPr>
    </w:p>
    <w:p w:rsidR="002C45D3" w:rsidRPr="005E1F49" w:rsidRDefault="00F737ED" w:rsidP="00753254">
      <w:pPr>
        <w:pStyle w:val="ConsPlusNormal"/>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51. По результатам проведё</w:t>
      </w:r>
      <w:r w:rsidR="002C45D3" w:rsidRPr="005E1F49">
        <w:rPr>
          <w:rFonts w:ascii="Times New Roman" w:hAnsi="Times New Roman" w:cs="Times New Roman"/>
          <w:sz w:val="28"/>
          <w:szCs w:val="28"/>
        </w:rPr>
        <w:t>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C45D3" w:rsidRPr="005E1F49" w:rsidRDefault="002C45D3" w:rsidP="00753254">
      <w:pPr>
        <w:pStyle w:val="ConsPlusNormal"/>
        <w:spacing w:line="264" w:lineRule="auto"/>
        <w:ind w:firstLine="709"/>
        <w:jc w:val="both"/>
        <w:rPr>
          <w:rFonts w:ascii="Times New Roman" w:hAnsi="Times New Roman" w:cs="Times New Roman"/>
          <w:sz w:val="28"/>
          <w:szCs w:val="28"/>
        </w:rPr>
      </w:pPr>
      <w:r w:rsidRPr="005E1F49">
        <w:rPr>
          <w:rFonts w:ascii="Times New Roman" w:hAnsi="Times New Roman" w:cs="Times New Roman"/>
          <w:sz w:val="28"/>
          <w:szCs w:val="28"/>
        </w:rPr>
        <w:t>52. Должностные лица, муниципальные служащие, участвующие в предоставлении муниципальной услуги, несут персональную ответственнос</w:t>
      </w:r>
      <w:r w:rsidR="00E6311B">
        <w:rPr>
          <w:rFonts w:ascii="Times New Roman" w:hAnsi="Times New Roman" w:cs="Times New Roman"/>
          <w:sz w:val="28"/>
          <w:szCs w:val="28"/>
        </w:rPr>
        <w:t>ть за принятие решений и действий</w:t>
      </w:r>
      <w:r w:rsidRPr="005E1F49">
        <w:rPr>
          <w:rFonts w:ascii="Times New Roman" w:hAnsi="Times New Roman" w:cs="Times New Roman"/>
          <w:sz w:val="28"/>
          <w:szCs w:val="28"/>
        </w:rPr>
        <w:t xml:space="preserve"> (бездействие) при предоставлении муниципальной услуги.</w:t>
      </w:r>
    </w:p>
    <w:p w:rsidR="002C45D3" w:rsidRPr="005E1F49" w:rsidRDefault="002C45D3" w:rsidP="00753254">
      <w:pPr>
        <w:pStyle w:val="ConsPlusNormal"/>
        <w:spacing w:line="264" w:lineRule="auto"/>
        <w:ind w:firstLine="709"/>
        <w:jc w:val="both"/>
        <w:rPr>
          <w:rFonts w:ascii="Times New Roman" w:hAnsi="Times New Roman" w:cs="Times New Roman"/>
          <w:sz w:val="28"/>
          <w:szCs w:val="28"/>
        </w:rPr>
      </w:pPr>
      <w:r w:rsidRPr="005E1F49">
        <w:rPr>
          <w:rFonts w:ascii="Times New Roman" w:hAnsi="Times New Roman" w:cs="Times New Roman"/>
          <w:sz w:val="28"/>
          <w:szCs w:val="28"/>
        </w:rPr>
        <w:t>53.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2C45D3" w:rsidRPr="00B15DB0" w:rsidRDefault="002C45D3" w:rsidP="00753254">
      <w:pPr>
        <w:pStyle w:val="ConsPlusNormal"/>
        <w:spacing w:line="264" w:lineRule="auto"/>
        <w:ind w:firstLine="709"/>
        <w:jc w:val="center"/>
        <w:rPr>
          <w:rFonts w:ascii="Times New Roman" w:hAnsi="Times New Roman" w:cs="Times New Roman"/>
          <w:sz w:val="28"/>
          <w:szCs w:val="28"/>
        </w:rPr>
      </w:pPr>
    </w:p>
    <w:p w:rsidR="00E6311B" w:rsidRPr="00F737ED" w:rsidRDefault="002C45D3" w:rsidP="00753254">
      <w:pPr>
        <w:autoSpaceDE w:val="0"/>
        <w:autoSpaceDN w:val="0"/>
        <w:adjustRightInd w:val="0"/>
        <w:spacing w:line="264" w:lineRule="auto"/>
        <w:ind w:firstLine="709"/>
        <w:jc w:val="both"/>
        <w:outlineLvl w:val="0"/>
        <w:rPr>
          <w:b/>
          <w:sz w:val="28"/>
          <w:szCs w:val="28"/>
        </w:rPr>
      </w:pPr>
      <w:r w:rsidRPr="00F737ED">
        <w:rPr>
          <w:b/>
          <w:sz w:val="28"/>
          <w:szCs w:val="28"/>
        </w:rPr>
        <w:t xml:space="preserve">Подраздел </w:t>
      </w:r>
      <w:r w:rsidRPr="00F737ED">
        <w:rPr>
          <w:b/>
          <w:sz w:val="28"/>
          <w:szCs w:val="28"/>
          <w:lang w:val="en-US"/>
        </w:rPr>
        <w:t>IV</w:t>
      </w:r>
      <w:r w:rsidRPr="00F737ED">
        <w:rPr>
          <w:b/>
          <w:sz w:val="28"/>
          <w:szCs w:val="28"/>
        </w:rPr>
        <w:t>.</w:t>
      </w:r>
      <w:r w:rsidRPr="00F737ED">
        <w:rPr>
          <w:b/>
          <w:sz w:val="28"/>
          <w:szCs w:val="28"/>
          <w:lang w:val="en-US"/>
        </w:rPr>
        <w:t>IV</w:t>
      </w:r>
      <w:r w:rsidR="00B15DB0" w:rsidRPr="00F737ED">
        <w:rPr>
          <w:b/>
          <w:sz w:val="28"/>
          <w:szCs w:val="28"/>
        </w:rPr>
        <w:t xml:space="preserve">. </w:t>
      </w:r>
      <w:r w:rsidR="00E6311B" w:rsidRPr="00F737ED">
        <w:rPr>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6311B" w:rsidRDefault="00E6311B" w:rsidP="00753254">
      <w:pPr>
        <w:autoSpaceDE w:val="0"/>
        <w:autoSpaceDN w:val="0"/>
        <w:adjustRightInd w:val="0"/>
        <w:spacing w:line="264" w:lineRule="auto"/>
        <w:ind w:firstLine="709"/>
        <w:jc w:val="center"/>
        <w:outlineLvl w:val="0"/>
        <w:rPr>
          <w:sz w:val="28"/>
          <w:szCs w:val="28"/>
        </w:rPr>
      </w:pPr>
    </w:p>
    <w:p w:rsidR="002C45D3" w:rsidRPr="005E1F49" w:rsidRDefault="002C45D3" w:rsidP="00753254">
      <w:pPr>
        <w:pStyle w:val="ConsPlusNormal"/>
        <w:spacing w:line="264" w:lineRule="auto"/>
        <w:ind w:firstLine="709"/>
        <w:jc w:val="both"/>
        <w:rPr>
          <w:rFonts w:ascii="Times New Roman" w:hAnsi="Times New Roman" w:cs="Times New Roman"/>
          <w:sz w:val="28"/>
          <w:szCs w:val="28"/>
        </w:rPr>
      </w:pPr>
      <w:r w:rsidRPr="005E1F49">
        <w:rPr>
          <w:rFonts w:ascii="Times New Roman" w:hAnsi="Times New Roman" w:cs="Times New Roman"/>
          <w:sz w:val="28"/>
          <w:szCs w:val="28"/>
        </w:rPr>
        <w:t>54. Контроль за предоставлением муниципальной услуги осуществляется в форме контроля за соблюдением после</w:t>
      </w:r>
      <w:r w:rsidR="00753254">
        <w:rPr>
          <w:rFonts w:ascii="Times New Roman" w:hAnsi="Times New Roman" w:cs="Times New Roman"/>
          <w:sz w:val="28"/>
          <w:szCs w:val="28"/>
        </w:rPr>
        <w:t>довательности действий, определё</w:t>
      </w:r>
      <w:r w:rsidRPr="005E1F49">
        <w:rPr>
          <w:rFonts w:ascii="Times New Roman" w:hAnsi="Times New Roman" w:cs="Times New Roman"/>
          <w:sz w:val="28"/>
          <w:szCs w:val="28"/>
        </w:rPr>
        <w:t>нных ад</w:t>
      </w:r>
      <w:r w:rsidRPr="005E1F49">
        <w:rPr>
          <w:rFonts w:ascii="Times New Roman" w:hAnsi="Times New Roman" w:cs="Times New Roman"/>
          <w:sz w:val="28"/>
          <w:szCs w:val="28"/>
        </w:rPr>
        <w:lastRenderedPageBreak/>
        <w:t>министративными процедурами по исполнению муниципальной услуги, и принятием р</w:t>
      </w:r>
      <w:r w:rsidR="00753254">
        <w:rPr>
          <w:rFonts w:ascii="Times New Roman" w:hAnsi="Times New Roman" w:cs="Times New Roman"/>
          <w:sz w:val="28"/>
          <w:szCs w:val="28"/>
        </w:rPr>
        <w:t>ешений должностными лицами, путё</w:t>
      </w:r>
      <w:r w:rsidRPr="005E1F49">
        <w:rPr>
          <w:rFonts w:ascii="Times New Roman" w:hAnsi="Times New Roman" w:cs="Times New Roman"/>
          <w:sz w:val="28"/>
          <w:szCs w:val="28"/>
        </w:rPr>
        <w:t>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муниципальными правовыми актами, а также положений Регламента.</w:t>
      </w:r>
    </w:p>
    <w:p w:rsidR="002C45D3" w:rsidRPr="005E1F49" w:rsidRDefault="002C45D3" w:rsidP="00753254">
      <w:pPr>
        <w:pStyle w:val="ConsPlusNormal"/>
        <w:spacing w:line="264" w:lineRule="auto"/>
        <w:ind w:firstLine="709"/>
        <w:jc w:val="both"/>
        <w:rPr>
          <w:rFonts w:ascii="Times New Roman" w:hAnsi="Times New Roman" w:cs="Times New Roman"/>
          <w:sz w:val="28"/>
          <w:szCs w:val="28"/>
        </w:rPr>
      </w:pPr>
      <w:r w:rsidRPr="005E1F49">
        <w:rPr>
          <w:rFonts w:ascii="Times New Roman" w:hAnsi="Times New Roman" w:cs="Times New Roman"/>
          <w:sz w:val="28"/>
          <w:szCs w:val="28"/>
        </w:rPr>
        <w:t>Проверка также может проводиться по конкретному обращению гражданина или юридического лица.</w:t>
      </w:r>
    </w:p>
    <w:p w:rsidR="002C45D3" w:rsidRPr="005E1F49" w:rsidRDefault="002C45D3" w:rsidP="00753254">
      <w:pPr>
        <w:pStyle w:val="ConsPlusNormal"/>
        <w:spacing w:line="264" w:lineRule="auto"/>
        <w:ind w:firstLine="709"/>
        <w:jc w:val="both"/>
        <w:rPr>
          <w:rFonts w:ascii="Times New Roman" w:hAnsi="Times New Roman" w:cs="Times New Roman"/>
          <w:sz w:val="28"/>
          <w:szCs w:val="28"/>
        </w:rPr>
      </w:pPr>
      <w:r w:rsidRPr="005E1F49">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2C45D3" w:rsidRPr="005E1F49" w:rsidRDefault="002C45D3" w:rsidP="00753254">
      <w:pPr>
        <w:pStyle w:val="ConsPlusNormal"/>
        <w:spacing w:line="264" w:lineRule="auto"/>
        <w:ind w:firstLine="709"/>
        <w:jc w:val="both"/>
        <w:rPr>
          <w:rFonts w:ascii="Times New Roman" w:hAnsi="Times New Roman" w:cs="Times New Roman"/>
          <w:sz w:val="28"/>
          <w:szCs w:val="28"/>
        </w:rPr>
      </w:pPr>
      <w:r w:rsidRPr="005E1F49">
        <w:rPr>
          <w:rFonts w:ascii="Times New Roman" w:hAnsi="Times New Roman" w:cs="Times New Roman"/>
          <w:sz w:val="28"/>
          <w:szCs w:val="28"/>
        </w:rPr>
        <w:t>Граждане и юридические лица могут контролировать предоста</w:t>
      </w:r>
      <w:r w:rsidR="00753254">
        <w:rPr>
          <w:rFonts w:ascii="Times New Roman" w:hAnsi="Times New Roman" w:cs="Times New Roman"/>
          <w:sz w:val="28"/>
          <w:szCs w:val="28"/>
        </w:rPr>
        <w:t>вление муниципальной услуги путё</w:t>
      </w:r>
      <w:r w:rsidRPr="005E1F49">
        <w:rPr>
          <w:rFonts w:ascii="Times New Roman" w:hAnsi="Times New Roman" w:cs="Times New Roman"/>
          <w:sz w:val="28"/>
          <w:szCs w:val="28"/>
        </w:rPr>
        <w:t xml:space="preserve">м получения письменной и устной </w:t>
      </w:r>
      <w:r w:rsidR="00753254">
        <w:rPr>
          <w:rFonts w:ascii="Times New Roman" w:hAnsi="Times New Roman" w:cs="Times New Roman"/>
          <w:sz w:val="28"/>
          <w:szCs w:val="28"/>
        </w:rPr>
        <w:t>информации о результатах проведё</w:t>
      </w:r>
      <w:r w:rsidRPr="005E1F49">
        <w:rPr>
          <w:rFonts w:ascii="Times New Roman" w:hAnsi="Times New Roman" w:cs="Times New Roman"/>
          <w:sz w:val="28"/>
          <w:szCs w:val="28"/>
        </w:rPr>
        <w:t>нных проверок и принятых по результатам проверок мерах.</w:t>
      </w:r>
    </w:p>
    <w:p w:rsidR="002C45D3" w:rsidRPr="005E1F49" w:rsidRDefault="002C45D3" w:rsidP="00753254">
      <w:pPr>
        <w:pStyle w:val="ConsPlusNormal"/>
        <w:spacing w:line="264" w:lineRule="auto"/>
        <w:ind w:firstLine="709"/>
        <w:rPr>
          <w:rFonts w:ascii="Times New Roman" w:hAnsi="Times New Roman" w:cs="Times New Roman"/>
          <w:sz w:val="28"/>
          <w:szCs w:val="28"/>
        </w:rPr>
      </w:pPr>
    </w:p>
    <w:p w:rsidR="002C45D3" w:rsidRPr="005E1F49" w:rsidRDefault="002C45D3" w:rsidP="00753254">
      <w:pPr>
        <w:pStyle w:val="ConsPlusNormal"/>
        <w:spacing w:line="264" w:lineRule="auto"/>
        <w:ind w:firstLine="709"/>
        <w:rPr>
          <w:rFonts w:ascii="Times New Roman" w:hAnsi="Times New Roman" w:cs="Times New Roman"/>
          <w:sz w:val="28"/>
          <w:szCs w:val="28"/>
        </w:rPr>
      </w:pPr>
    </w:p>
    <w:p w:rsidR="00F737ED" w:rsidRPr="00F737ED" w:rsidRDefault="002C45D3" w:rsidP="00F737ED">
      <w:pPr>
        <w:autoSpaceDE w:val="0"/>
        <w:autoSpaceDN w:val="0"/>
        <w:adjustRightInd w:val="0"/>
        <w:spacing w:line="264" w:lineRule="auto"/>
        <w:ind w:firstLine="709"/>
        <w:jc w:val="center"/>
        <w:outlineLvl w:val="0"/>
        <w:rPr>
          <w:b/>
          <w:sz w:val="28"/>
          <w:szCs w:val="28"/>
        </w:rPr>
      </w:pPr>
      <w:r w:rsidRPr="00F737ED">
        <w:rPr>
          <w:b/>
          <w:sz w:val="28"/>
          <w:szCs w:val="28"/>
        </w:rPr>
        <w:t>Раздел V</w:t>
      </w:r>
    </w:p>
    <w:p w:rsidR="00753254" w:rsidRPr="00F737ED" w:rsidRDefault="00753254" w:rsidP="003A0F6B">
      <w:pPr>
        <w:autoSpaceDE w:val="0"/>
        <w:autoSpaceDN w:val="0"/>
        <w:adjustRightInd w:val="0"/>
        <w:spacing w:line="264" w:lineRule="auto"/>
        <w:jc w:val="center"/>
        <w:outlineLvl w:val="0"/>
        <w:rPr>
          <w:b/>
          <w:sz w:val="28"/>
          <w:szCs w:val="28"/>
        </w:rPr>
      </w:pPr>
      <w:r w:rsidRPr="00F737ED">
        <w:rPr>
          <w:b/>
          <w:sz w:val="28"/>
          <w:szCs w:val="28"/>
        </w:rPr>
        <w:t xml:space="preserve">Досудебный (внесудебный) порядок обжалования решений и действий </w:t>
      </w:r>
      <w:r w:rsidR="00CB4B56" w:rsidRPr="00CB4B56">
        <w:rPr>
          <w:b/>
          <w:sz w:val="28"/>
          <w:szCs w:val="28"/>
        </w:rPr>
        <w:t xml:space="preserve">                  </w:t>
      </w:r>
      <w:proofErr w:type="gramStart"/>
      <w:r w:rsidR="00CB4B56" w:rsidRPr="00CB4B56">
        <w:rPr>
          <w:b/>
          <w:sz w:val="28"/>
          <w:szCs w:val="28"/>
        </w:rPr>
        <w:t xml:space="preserve">   </w:t>
      </w:r>
      <w:r w:rsidRPr="00F737ED">
        <w:rPr>
          <w:b/>
          <w:sz w:val="28"/>
          <w:szCs w:val="28"/>
        </w:rPr>
        <w:t>(</w:t>
      </w:r>
      <w:proofErr w:type="gramEnd"/>
      <w:r w:rsidRPr="00F737ED">
        <w:rPr>
          <w:b/>
          <w:sz w:val="28"/>
          <w:szCs w:val="28"/>
        </w:rPr>
        <w:t xml:space="preserve">бездействия) органа, предоставляющего муниципальную услугу, </w:t>
      </w:r>
      <w:r w:rsidR="00CB4B56" w:rsidRPr="00CB4B56">
        <w:rPr>
          <w:b/>
          <w:sz w:val="28"/>
          <w:szCs w:val="28"/>
        </w:rPr>
        <w:t xml:space="preserve">                                 </w:t>
      </w:r>
      <w:r w:rsidRPr="00F737ED">
        <w:rPr>
          <w:b/>
          <w:sz w:val="28"/>
          <w:szCs w:val="28"/>
        </w:rPr>
        <w:t>уполномоченного органа</w:t>
      </w:r>
      <w:r w:rsidR="00CB4B56">
        <w:rPr>
          <w:b/>
          <w:sz w:val="28"/>
          <w:szCs w:val="28"/>
        </w:rPr>
        <w:t>, МФЦ, а также должностных лиц,</w:t>
      </w:r>
      <w:r w:rsidR="00CB4B56" w:rsidRPr="00CB4B56">
        <w:rPr>
          <w:b/>
          <w:sz w:val="28"/>
          <w:szCs w:val="28"/>
        </w:rPr>
        <w:t xml:space="preserve"> </w:t>
      </w:r>
      <w:r w:rsidRPr="00F737ED">
        <w:rPr>
          <w:b/>
          <w:sz w:val="28"/>
          <w:szCs w:val="28"/>
        </w:rPr>
        <w:t>муниципальных служащих</w:t>
      </w:r>
      <w:r w:rsidR="00F737ED">
        <w:rPr>
          <w:b/>
          <w:sz w:val="28"/>
          <w:szCs w:val="28"/>
        </w:rPr>
        <w:t>,</w:t>
      </w:r>
      <w:r w:rsidRPr="00F737ED">
        <w:rPr>
          <w:b/>
          <w:sz w:val="28"/>
          <w:szCs w:val="28"/>
        </w:rPr>
        <w:t xml:space="preserve"> работников МФЦ</w:t>
      </w:r>
    </w:p>
    <w:p w:rsidR="00753254" w:rsidRDefault="00753254" w:rsidP="00753254">
      <w:pPr>
        <w:autoSpaceDE w:val="0"/>
        <w:autoSpaceDN w:val="0"/>
        <w:adjustRightInd w:val="0"/>
        <w:spacing w:line="264" w:lineRule="auto"/>
        <w:ind w:firstLine="709"/>
        <w:jc w:val="center"/>
        <w:outlineLvl w:val="0"/>
        <w:rPr>
          <w:sz w:val="28"/>
          <w:szCs w:val="28"/>
        </w:rPr>
      </w:pPr>
    </w:p>
    <w:p w:rsidR="00F737ED" w:rsidRDefault="00F737ED" w:rsidP="00753254">
      <w:pPr>
        <w:autoSpaceDE w:val="0"/>
        <w:autoSpaceDN w:val="0"/>
        <w:adjustRightInd w:val="0"/>
        <w:spacing w:line="264" w:lineRule="auto"/>
        <w:ind w:firstLine="709"/>
        <w:jc w:val="center"/>
        <w:outlineLvl w:val="0"/>
        <w:rPr>
          <w:sz w:val="28"/>
          <w:szCs w:val="28"/>
        </w:rPr>
      </w:pPr>
    </w:p>
    <w:p w:rsidR="00753254" w:rsidRPr="00F737ED" w:rsidRDefault="002C45D3" w:rsidP="007F222B">
      <w:pPr>
        <w:autoSpaceDE w:val="0"/>
        <w:autoSpaceDN w:val="0"/>
        <w:adjustRightInd w:val="0"/>
        <w:ind w:firstLine="709"/>
        <w:jc w:val="both"/>
        <w:outlineLvl w:val="0"/>
        <w:rPr>
          <w:b/>
          <w:sz w:val="28"/>
          <w:szCs w:val="28"/>
        </w:rPr>
      </w:pPr>
      <w:r w:rsidRPr="00F737ED">
        <w:rPr>
          <w:b/>
          <w:sz w:val="28"/>
          <w:szCs w:val="28"/>
        </w:rPr>
        <w:t xml:space="preserve">Подраздел </w:t>
      </w:r>
      <w:r w:rsidRPr="00F737ED">
        <w:rPr>
          <w:b/>
          <w:sz w:val="28"/>
          <w:szCs w:val="28"/>
          <w:lang w:val="en-US"/>
        </w:rPr>
        <w:t>V</w:t>
      </w:r>
      <w:r w:rsidRPr="00F737ED">
        <w:rPr>
          <w:b/>
          <w:sz w:val="28"/>
          <w:szCs w:val="28"/>
        </w:rPr>
        <w:t>.</w:t>
      </w:r>
      <w:r w:rsidRPr="00F737ED">
        <w:rPr>
          <w:b/>
          <w:sz w:val="28"/>
          <w:szCs w:val="28"/>
          <w:lang w:val="en-US"/>
        </w:rPr>
        <w:t>I</w:t>
      </w:r>
      <w:r w:rsidR="00B15DB0" w:rsidRPr="00F737ED">
        <w:rPr>
          <w:b/>
          <w:sz w:val="28"/>
          <w:szCs w:val="28"/>
        </w:rPr>
        <w:t xml:space="preserve">. </w:t>
      </w:r>
      <w:r w:rsidR="00753254" w:rsidRPr="00F737ED">
        <w:rPr>
          <w:b/>
          <w:sz w:val="28"/>
          <w:szCs w:val="28"/>
        </w:rPr>
        <w:t xml:space="preserve">Информация для заинтересованных лиц об их праве на </w:t>
      </w:r>
      <w:r w:rsidR="007F222B" w:rsidRPr="00F737ED">
        <w:rPr>
          <w:b/>
          <w:sz w:val="28"/>
          <w:szCs w:val="28"/>
        </w:rPr>
        <w:t xml:space="preserve">                  </w:t>
      </w:r>
      <w:r w:rsidR="00753254" w:rsidRPr="00F737ED">
        <w:rPr>
          <w:b/>
          <w:sz w:val="28"/>
          <w:szCs w:val="28"/>
        </w:rPr>
        <w:t>досудебное (внесудебное) обжалование действий</w:t>
      </w:r>
      <w:r w:rsidR="007F222B" w:rsidRPr="00F737ED">
        <w:rPr>
          <w:b/>
          <w:sz w:val="28"/>
          <w:szCs w:val="28"/>
        </w:rPr>
        <w:t xml:space="preserve"> (бездействия) и </w:t>
      </w:r>
      <w:r w:rsidR="00F737ED">
        <w:rPr>
          <w:b/>
          <w:sz w:val="28"/>
          <w:szCs w:val="28"/>
        </w:rPr>
        <w:t xml:space="preserve">(или) решений, </w:t>
      </w:r>
      <w:r w:rsidR="007F222B" w:rsidRPr="00F737ED">
        <w:rPr>
          <w:b/>
          <w:sz w:val="28"/>
          <w:szCs w:val="28"/>
        </w:rPr>
        <w:t>принятых (осуществлённых) в ходе предоставления муниципальной у</w:t>
      </w:r>
      <w:r w:rsidR="00F737ED">
        <w:rPr>
          <w:b/>
          <w:sz w:val="28"/>
          <w:szCs w:val="28"/>
        </w:rPr>
        <w:t>слуги</w:t>
      </w:r>
    </w:p>
    <w:p w:rsidR="00753254" w:rsidRDefault="00753254" w:rsidP="00AE6B29">
      <w:pPr>
        <w:autoSpaceDE w:val="0"/>
        <w:autoSpaceDN w:val="0"/>
        <w:adjustRightInd w:val="0"/>
        <w:ind w:firstLine="709"/>
        <w:jc w:val="center"/>
        <w:outlineLvl w:val="0"/>
        <w:rPr>
          <w:sz w:val="28"/>
          <w:szCs w:val="28"/>
        </w:rPr>
      </w:pP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55. Заинтересованное лицо имеет право на досудебное (внесудебное) обжалование решений и действий (безд</w:t>
      </w:r>
      <w:r w:rsidR="00F737ED">
        <w:rPr>
          <w:rFonts w:ascii="Times New Roman" w:hAnsi="Times New Roman" w:cs="Times New Roman"/>
          <w:sz w:val="28"/>
          <w:szCs w:val="28"/>
        </w:rPr>
        <w:t>ействия), принятых (осуществлённых</w:t>
      </w:r>
      <w:r w:rsidRPr="005E1F49">
        <w:rPr>
          <w:rFonts w:ascii="Times New Roman" w:hAnsi="Times New Roman" w:cs="Times New Roman"/>
          <w:sz w:val="28"/>
          <w:szCs w:val="28"/>
        </w:rPr>
        <w:t>)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w:t>
      </w:r>
      <w:r w:rsidR="00F737ED">
        <w:rPr>
          <w:rFonts w:ascii="Times New Roman" w:hAnsi="Times New Roman" w:cs="Times New Roman"/>
          <w:sz w:val="28"/>
          <w:szCs w:val="28"/>
        </w:rPr>
        <w:t>ия муниципальной услуги (далее –</w:t>
      </w:r>
      <w:r w:rsidRPr="005E1F49">
        <w:rPr>
          <w:rFonts w:ascii="Times New Roman" w:hAnsi="Times New Roman" w:cs="Times New Roman"/>
          <w:sz w:val="28"/>
          <w:szCs w:val="28"/>
        </w:rPr>
        <w:t xml:space="preserve"> досудебное (внесудебное) обжалование).</w:t>
      </w:r>
    </w:p>
    <w:p w:rsidR="002C45D3" w:rsidRPr="005E1F49" w:rsidRDefault="002C45D3" w:rsidP="002C45D3">
      <w:pPr>
        <w:pStyle w:val="ConsPlusNormal"/>
        <w:ind w:firstLine="709"/>
        <w:rPr>
          <w:rFonts w:ascii="Times New Roman" w:hAnsi="Times New Roman" w:cs="Times New Roman"/>
          <w:sz w:val="28"/>
          <w:szCs w:val="28"/>
        </w:rPr>
      </w:pPr>
    </w:p>
    <w:p w:rsidR="002C45D3" w:rsidRPr="00F737ED" w:rsidRDefault="002C45D3" w:rsidP="002C45D3">
      <w:pPr>
        <w:autoSpaceDE w:val="0"/>
        <w:autoSpaceDN w:val="0"/>
        <w:adjustRightInd w:val="0"/>
        <w:ind w:firstLine="709"/>
        <w:jc w:val="both"/>
        <w:outlineLvl w:val="0"/>
        <w:rPr>
          <w:b/>
          <w:sz w:val="28"/>
          <w:szCs w:val="28"/>
        </w:rPr>
      </w:pPr>
      <w:r w:rsidRPr="00F737ED">
        <w:rPr>
          <w:b/>
          <w:sz w:val="28"/>
          <w:szCs w:val="28"/>
        </w:rPr>
        <w:t xml:space="preserve">Подраздел </w:t>
      </w:r>
      <w:r w:rsidRPr="00F737ED">
        <w:rPr>
          <w:b/>
          <w:sz w:val="28"/>
          <w:szCs w:val="28"/>
          <w:lang w:val="en-US"/>
        </w:rPr>
        <w:t>V</w:t>
      </w:r>
      <w:r w:rsidRPr="00F737ED">
        <w:rPr>
          <w:b/>
          <w:sz w:val="28"/>
          <w:szCs w:val="28"/>
        </w:rPr>
        <w:t>.</w:t>
      </w:r>
      <w:r w:rsidRPr="00F737ED">
        <w:rPr>
          <w:b/>
          <w:sz w:val="28"/>
          <w:szCs w:val="28"/>
          <w:lang w:val="en-US"/>
        </w:rPr>
        <w:t>II</w:t>
      </w:r>
      <w:r w:rsidR="007F222B" w:rsidRPr="00F737ED">
        <w:rPr>
          <w:b/>
          <w:sz w:val="28"/>
          <w:szCs w:val="28"/>
        </w:rPr>
        <w:t>. Предмет жалобы</w:t>
      </w:r>
    </w:p>
    <w:p w:rsidR="002C45D3" w:rsidRPr="005E1F49" w:rsidRDefault="002C45D3" w:rsidP="002C45D3">
      <w:pPr>
        <w:pStyle w:val="ConsPlusNormal"/>
        <w:ind w:firstLine="709"/>
        <w:rPr>
          <w:rFonts w:ascii="Times New Roman" w:hAnsi="Times New Roman" w:cs="Times New Roman"/>
          <w:sz w:val="28"/>
          <w:szCs w:val="28"/>
        </w:rPr>
      </w:pP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56. 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w:t>
      </w:r>
      <w:r w:rsidR="007F222B">
        <w:rPr>
          <w:rFonts w:ascii="Times New Roman" w:hAnsi="Times New Roman" w:cs="Times New Roman"/>
          <w:sz w:val="28"/>
          <w:szCs w:val="28"/>
        </w:rPr>
        <w:t>о служащего, МФЦ, работника МФЦ</w:t>
      </w:r>
      <w:r w:rsidRPr="005E1F49">
        <w:rPr>
          <w:rFonts w:ascii="Times New Roman" w:hAnsi="Times New Roman" w:cs="Times New Roman"/>
          <w:sz w:val="28"/>
          <w:szCs w:val="28"/>
        </w:rPr>
        <w:t xml:space="preserve"> является конкретное решение или действие (безде</w:t>
      </w:r>
      <w:r w:rsidR="007F222B">
        <w:rPr>
          <w:rFonts w:ascii="Times New Roman" w:hAnsi="Times New Roman" w:cs="Times New Roman"/>
          <w:sz w:val="28"/>
          <w:szCs w:val="28"/>
        </w:rPr>
        <w:t>йствие), принятое или осуществлё</w:t>
      </w:r>
      <w:r w:rsidRPr="005E1F49">
        <w:rPr>
          <w:rFonts w:ascii="Times New Roman" w:hAnsi="Times New Roman" w:cs="Times New Roman"/>
          <w:sz w:val="28"/>
          <w:szCs w:val="28"/>
        </w:rPr>
        <w:t>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lastRenderedPageBreak/>
        <w:t>Заявитель может обратиться с жалобой, в том числе в следующих случаях:</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 xml:space="preserve">нарушения срока регистрации запроса о предоставлении муниципальной услуги, запроса, указанного в </w:t>
      </w:r>
      <w:hyperlink r:id="rId35" w:history="1">
        <w:r w:rsidRPr="005E1F49">
          <w:rPr>
            <w:rFonts w:ascii="Times New Roman" w:hAnsi="Times New Roman" w:cs="Times New Roman"/>
            <w:sz w:val="28"/>
            <w:szCs w:val="28"/>
          </w:rPr>
          <w:t>статье 15.1</w:t>
        </w:r>
      </w:hyperlink>
      <w:r w:rsidRPr="005E1F49">
        <w:rPr>
          <w:rFonts w:ascii="Times New Roman" w:hAnsi="Times New Roman" w:cs="Times New Roman"/>
          <w:sz w:val="28"/>
          <w:szCs w:val="28"/>
        </w:rPr>
        <w:t xml:space="preserve"> Федерального закона от 27.07.2010 </w:t>
      </w:r>
      <w:r w:rsidR="007F222B">
        <w:rPr>
          <w:rFonts w:ascii="Times New Roman" w:hAnsi="Times New Roman" w:cs="Times New Roman"/>
          <w:sz w:val="28"/>
          <w:szCs w:val="28"/>
        </w:rPr>
        <w:t xml:space="preserve">                     </w:t>
      </w:r>
      <w:r w:rsidRPr="005E1F49">
        <w:rPr>
          <w:rFonts w:ascii="Times New Roman" w:hAnsi="Times New Roman" w:cs="Times New Roman"/>
          <w:sz w:val="28"/>
          <w:szCs w:val="28"/>
        </w:rPr>
        <w:t>№ 210-ФЗ «Об организации предоставления государственных и муниципальных услуг»;</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w:t>
      </w:r>
      <w:r w:rsidR="007F222B">
        <w:rPr>
          <w:rFonts w:ascii="Times New Roman" w:hAnsi="Times New Roman" w:cs="Times New Roman"/>
          <w:sz w:val="28"/>
          <w:szCs w:val="28"/>
        </w:rPr>
        <w:t>ниципальной услуги в полном объёме в порядке, определё</w:t>
      </w:r>
      <w:r w:rsidRPr="005E1F49">
        <w:rPr>
          <w:rFonts w:ascii="Times New Roman" w:hAnsi="Times New Roman" w:cs="Times New Roman"/>
          <w:sz w:val="28"/>
          <w:szCs w:val="28"/>
        </w:rPr>
        <w:t xml:space="preserve">нном </w:t>
      </w:r>
      <w:hyperlink r:id="rId36" w:history="1">
        <w:r w:rsidRPr="005E1F49">
          <w:rPr>
            <w:rFonts w:ascii="Times New Roman" w:hAnsi="Times New Roman" w:cs="Times New Roman"/>
            <w:sz w:val="28"/>
            <w:szCs w:val="28"/>
          </w:rPr>
          <w:t>частью 1.3 статьи 16</w:t>
        </w:r>
      </w:hyperlink>
      <w:r w:rsidRPr="005E1F4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требования у заявителя документов</w:t>
      </w:r>
      <w:r w:rsidR="004B3324">
        <w:rPr>
          <w:rFonts w:ascii="Times New Roman" w:hAnsi="Times New Roman" w:cs="Times New Roman"/>
          <w:sz w:val="28"/>
          <w:szCs w:val="28"/>
        </w:rPr>
        <w:t xml:space="preserve"> и (или) информации либо осуществления действий</w:t>
      </w:r>
      <w:r w:rsidR="007F222B">
        <w:rPr>
          <w:rFonts w:ascii="Times New Roman" w:hAnsi="Times New Roman" w:cs="Times New Roman"/>
          <w:sz w:val="28"/>
          <w:szCs w:val="28"/>
        </w:rPr>
        <w:t>,</w:t>
      </w:r>
      <w:r w:rsidR="004B3324">
        <w:rPr>
          <w:rFonts w:ascii="Times New Roman" w:hAnsi="Times New Roman" w:cs="Times New Roman"/>
          <w:sz w:val="28"/>
          <w:szCs w:val="28"/>
        </w:rPr>
        <w:t xml:space="preserve"> представл</w:t>
      </w:r>
      <w:r w:rsidR="007F222B">
        <w:rPr>
          <w:rFonts w:ascii="Times New Roman" w:hAnsi="Times New Roman" w:cs="Times New Roman"/>
          <w:sz w:val="28"/>
          <w:szCs w:val="28"/>
        </w:rPr>
        <w:t xml:space="preserve">ение или осуществление которых </w:t>
      </w:r>
      <w:r w:rsidR="004B3324">
        <w:rPr>
          <w:rFonts w:ascii="Times New Roman" w:hAnsi="Times New Roman" w:cs="Times New Roman"/>
          <w:sz w:val="28"/>
          <w:szCs w:val="28"/>
        </w:rPr>
        <w:t>не предусмотрено</w:t>
      </w:r>
      <w:r w:rsidRPr="005E1F49">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2C45D3" w:rsidRPr="005E1F49" w:rsidRDefault="007F222B" w:rsidP="002C45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отказа в приё</w:t>
      </w:r>
      <w:r w:rsidR="002C45D3" w:rsidRPr="005E1F49">
        <w:rPr>
          <w:rFonts w:ascii="Times New Roman" w:hAnsi="Times New Roman" w:cs="Times New Roman"/>
          <w:sz w:val="28"/>
          <w:szCs w:val="28"/>
        </w:rPr>
        <w:t>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w:t>
      </w:r>
      <w:r w:rsidR="007F222B">
        <w:rPr>
          <w:rFonts w:ascii="Times New Roman" w:hAnsi="Times New Roman" w:cs="Times New Roman"/>
          <w:sz w:val="28"/>
          <w:szCs w:val="28"/>
        </w:rPr>
        <w:t>олном объёме в порядке, определё</w:t>
      </w:r>
      <w:r w:rsidRPr="005E1F49">
        <w:rPr>
          <w:rFonts w:ascii="Times New Roman" w:hAnsi="Times New Roman" w:cs="Times New Roman"/>
          <w:sz w:val="28"/>
          <w:szCs w:val="28"/>
        </w:rPr>
        <w:t xml:space="preserve">нном </w:t>
      </w:r>
      <w:hyperlink r:id="rId37" w:history="1">
        <w:r w:rsidRPr="005E1F49">
          <w:rPr>
            <w:rFonts w:ascii="Times New Roman" w:hAnsi="Times New Roman" w:cs="Times New Roman"/>
            <w:sz w:val="28"/>
            <w:szCs w:val="28"/>
          </w:rPr>
          <w:t>частью 1.3 статьи 16</w:t>
        </w:r>
      </w:hyperlink>
      <w:r w:rsidRPr="005E1F4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отказа администрации муниципального образования город Краснодар, уполномоченного органа, должностного лица, МФЦ, работника М</w:t>
      </w:r>
      <w:r w:rsidR="007F222B">
        <w:rPr>
          <w:rFonts w:ascii="Times New Roman" w:hAnsi="Times New Roman" w:cs="Times New Roman"/>
          <w:sz w:val="28"/>
          <w:szCs w:val="28"/>
        </w:rPr>
        <w:t>ФЦ от исправления</w:t>
      </w:r>
      <w:r w:rsidRPr="005E1F49">
        <w:rPr>
          <w:rFonts w:ascii="Times New Roman" w:hAnsi="Times New Roman" w:cs="Times New Roman"/>
          <w:sz w:val="28"/>
          <w:szCs w:val="28"/>
        </w:rPr>
        <w:t xml:space="preserve"> опечаток и ошибок</w:t>
      </w:r>
      <w:r w:rsidR="007F222B">
        <w:rPr>
          <w:rFonts w:ascii="Times New Roman" w:hAnsi="Times New Roman" w:cs="Times New Roman"/>
          <w:sz w:val="28"/>
          <w:szCs w:val="28"/>
        </w:rPr>
        <w:t>,</w:t>
      </w:r>
      <w:r w:rsidRPr="005E1F49">
        <w:rPr>
          <w:rFonts w:ascii="Times New Roman" w:hAnsi="Times New Roman" w:cs="Times New Roman"/>
          <w:sz w:val="28"/>
          <w:szCs w:val="28"/>
        </w:rPr>
        <w:t xml:space="preserve"> </w:t>
      </w:r>
      <w:r w:rsidR="007F222B" w:rsidRPr="005E1F49">
        <w:rPr>
          <w:rFonts w:ascii="Times New Roman" w:hAnsi="Times New Roman" w:cs="Times New Roman"/>
          <w:sz w:val="28"/>
          <w:szCs w:val="28"/>
        </w:rPr>
        <w:t>допущенных ими</w:t>
      </w:r>
      <w:r w:rsidR="007F222B">
        <w:rPr>
          <w:rFonts w:ascii="Times New Roman" w:hAnsi="Times New Roman" w:cs="Times New Roman"/>
          <w:sz w:val="28"/>
          <w:szCs w:val="28"/>
        </w:rPr>
        <w:t xml:space="preserve"> </w:t>
      </w:r>
      <w:r w:rsidRPr="005E1F49">
        <w:rPr>
          <w:rFonts w:ascii="Times New Roman" w:hAnsi="Times New Roman" w:cs="Times New Roman"/>
          <w:sz w:val="28"/>
          <w:szCs w:val="28"/>
        </w:rPr>
        <w:t>в выданных в результате предоставления муниципальной услуги документах</w:t>
      </w:r>
      <w:r w:rsidR="0042163D">
        <w:rPr>
          <w:rFonts w:ascii="Times New Roman" w:hAnsi="Times New Roman" w:cs="Times New Roman"/>
          <w:sz w:val="28"/>
          <w:szCs w:val="28"/>
        </w:rPr>
        <w:t>,</w:t>
      </w:r>
      <w:r w:rsidRPr="005E1F49">
        <w:rPr>
          <w:rFonts w:ascii="Times New Roman" w:hAnsi="Times New Roman" w:cs="Times New Roman"/>
          <w:sz w:val="28"/>
          <w:szCs w:val="28"/>
        </w:rPr>
        <w:t xml:space="preserve">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w:t>
      </w:r>
      <w:r w:rsidR="0042163D">
        <w:rPr>
          <w:rFonts w:ascii="Times New Roman" w:hAnsi="Times New Roman" w:cs="Times New Roman"/>
          <w:sz w:val="28"/>
          <w:szCs w:val="28"/>
        </w:rPr>
        <w:t xml:space="preserve">ниципальной услуги </w:t>
      </w:r>
      <w:r w:rsidR="0042163D">
        <w:rPr>
          <w:rFonts w:ascii="Times New Roman" w:hAnsi="Times New Roman" w:cs="Times New Roman"/>
          <w:sz w:val="28"/>
          <w:szCs w:val="28"/>
        </w:rPr>
        <w:lastRenderedPageBreak/>
        <w:t>в полном объёме в порядке, определё</w:t>
      </w:r>
      <w:r w:rsidRPr="005E1F49">
        <w:rPr>
          <w:rFonts w:ascii="Times New Roman" w:hAnsi="Times New Roman" w:cs="Times New Roman"/>
          <w:sz w:val="28"/>
          <w:szCs w:val="28"/>
        </w:rPr>
        <w:t xml:space="preserve">нном </w:t>
      </w:r>
      <w:hyperlink r:id="rId38" w:history="1">
        <w:r w:rsidRPr="005E1F49">
          <w:rPr>
            <w:rFonts w:ascii="Times New Roman" w:hAnsi="Times New Roman" w:cs="Times New Roman"/>
            <w:sz w:val="28"/>
            <w:szCs w:val="28"/>
          </w:rPr>
          <w:t>частью 1.3 статьи 16</w:t>
        </w:r>
      </w:hyperlink>
      <w:r w:rsidRPr="005E1F4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нарушения срока или порядка выдачи документов по результатам предоставления муниципальной услуги;</w:t>
      </w:r>
    </w:p>
    <w:p w:rsidR="002C45D3"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w:t>
      </w:r>
      <w:r w:rsidR="0042163D">
        <w:rPr>
          <w:rFonts w:ascii="Times New Roman" w:hAnsi="Times New Roman" w:cs="Times New Roman"/>
          <w:sz w:val="28"/>
          <w:szCs w:val="28"/>
        </w:rPr>
        <w:t xml:space="preserve">                    </w:t>
      </w:r>
      <w:r w:rsidRPr="005E1F49">
        <w:rPr>
          <w:rFonts w:ascii="Times New Roman" w:hAnsi="Times New Roman" w:cs="Times New Roman"/>
          <w:sz w:val="28"/>
          <w:szCs w:val="28"/>
        </w:rPr>
        <w:t>муниципальной услуги в п</w:t>
      </w:r>
      <w:r w:rsidR="00F737ED">
        <w:rPr>
          <w:rFonts w:ascii="Times New Roman" w:hAnsi="Times New Roman" w:cs="Times New Roman"/>
          <w:sz w:val="28"/>
          <w:szCs w:val="28"/>
        </w:rPr>
        <w:t>олном объё</w:t>
      </w:r>
      <w:r w:rsidR="0042163D">
        <w:rPr>
          <w:rFonts w:ascii="Times New Roman" w:hAnsi="Times New Roman" w:cs="Times New Roman"/>
          <w:sz w:val="28"/>
          <w:szCs w:val="28"/>
        </w:rPr>
        <w:t>ме в порядке, определё</w:t>
      </w:r>
      <w:r w:rsidRPr="005E1F49">
        <w:rPr>
          <w:rFonts w:ascii="Times New Roman" w:hAnsi="Times New Roman" w:cs="Times New Roman"/>
          <w:sz w:val="28"/>
          <w:szCs w:val="28"/>
        </w:rPr>
        <w:t xml:space="preserve">нном </w:t>
      </w:r>
      <w:hyperlink r:id="rId39" w:history="1">
        <w:r w:rsidRPr="005E1F49">
          <w:rPr>
            <w:rFonts w:ascii="Times New Roman" w:hAnsi="Times New Roman" w:cs="Times New Roman"/>
            <w:sz w:val="28"/>
            <w:szCs w:val="28"/>
          </w:rPr>
          <w:t xml:space="preserve">частью </w:t>
        </w:r>
        <w:r w:rsidR="00AF0327">
          <w:rPr>
            <w:rFonts w:ascii="Times New Roman" w:hAnsi="Times New Roman" w:cs="Times New Roman"/>
            <w:sz w:val="28"/>
            <w:szCs w:val="28"/>
          </w:rPr>
          <w:t xml:space="preserve">                        1.3</w:t>
        </w:r>
        <w:r w:rsidR="0042163D">
          <w:rPr>
            <w:rFonts w:ascii="Times New Roman" w:hAnsi="Times New Roman" w:cs="Times New Roman"/>
            <w:sz w:val="28"/>
            <w:szCs w:val="28"/>
          </w:rPr>
          <w:t xml:space="preserve"> </w:t>
        </w:r>
        <w:r w:rsidRPr="005E1F49">
          <w:rPr>
            <w:rFonts w:ascii="Times New Roman" w:hAnsi="Times New Roman" w:cs="Times New Roman"/>
            <w:sz w:val="28"/>
            <w:szCs w:val="28"/>
          </w:rPr>
          <w:t>статьи 16</w:t>
        </w:r>
      </w:hyperlink>
      <w:r w:rsidRPr="005E1F49">
        <w:rPr>
          <w:rFonts w:ascii="Times New Roman" w:hAnsi="Times New Roman" w:cs="Times New Roman"/>
          <w:sz w:val="28"/>
          <w:szCs w:val="28"/>
        </w:rPr>
        <w:t xml:space="preserve"> Федерального закона от 27.07.2010 № 210-ФЗ «Об организации предоставления государ</w:t>
      </w:r>
      <w:r w:rsidR="004B3324">
        <w:rPr>
          <w:rFonts w:ascii="Times New Roman" w:hAnsi="Times New Roman" w:cs="Times New Roman"/>
          <w:sz w:val="28"/>
          <w:szCs w:val="28"/>
        </w:rPr>
        <w:t>ственных и муниципальных услуг»;</w:t>
      </w:r>
    </w:p>
    <w:p w:rsidR="004B3324" w:rsidRPr="005E1F49" w:rsidRDefault="004B3324" w:rsidP="002C45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w:t>
      </w:r>
      <w:r w:rsidR="00AF0327">
        <w:rPr>
          <w:rFonts w:ascii="Times New Roman" w:hAnsi="Times New Roman" w:cs="Times New Roman"/>
          <w:sz w:val="28"/>
          <w:szCs w:val="28"/>
        </w:rPr>
        <w:t xml:space="preserve">                                              </w:t>
      </w:r>
      <w:r>
        <w:rPr>
          <w:rFonts w:ascii="Times New Roman" w:hAnsi="Times New Roman" w:cs="Times New Roman"/>
          <w:sz w:val="28"/>
          <w:szCs w:val="28"/>
        </w:rPr>
        <w:t xml:space="preserve">18 подраздела </w:t>
      </w:r>
      <w:r w:rsidR="0042163D">
        <w:rPr>
          <w:rFonts w:ascii="Times New Roman" w:hAnsi="Times New Roman" w:cs="Times New Roman"/>
          <w:sz w:val="28"/>
          <w:szCs w:val="28"/>
          <w:lang w:val="en-US"/>
        </w:rPr>
        <w:t>II</w:t>
      </w:r>
      <w:r w:rsidR="0042163D" w:rsidRPr="004B3324">
        <w:rPr>
          <w:rFonts w:ascii="Times New Roman" w:hAnsi="Times New Roman" w:cs="Times New Roman"/>
          <w:sz w:val="28"/>
          <w:szCs w:val="28"/>
        </w:rPr>
        <w:t>.</w:t>
      </w:r>
      <w:r w:rsidR="0042163D">
        <w:rPr>
          <w:rFonts w:ascii="Times New Roman" w:hAnsi="Times New Roman" w:cs="Times New Roman"/>
          <w:sz w:val="28"/>
          <w:szCs w:val="28"/>
          <w:lang w:val="en-US"/>
        </w:rPr>
        <w:t>VIII</w:t>
      </w:r>
      <w:r w:rsidR="0042163D" w:rsidRPr="004B3324">
        <w:rPr>
          <w:rFonts w:ascii="Times New Roman" w:hAnsi="Times New Roman" w:cs="Times New Roman"/>
          <w:sz w:val="28"/>
          <w:szCs w:val="28"/>
        </w:rPr>
        <w:t xml:space="preserve"> </w:t>
      </w:r>
      <w:r w:rsidR="0042163D">
        <w:rPr>
          <w:rFonts w:ascii="Times New Roman" w:hAnsi="Times New Roman" w:cs="Times New Roman"/>
          <w:sz w:val="28"/>
          <w:szCs w:val="28"/>
        </w:rPr>
        <w:t xml:space="preserve">раздела </w:t>
      </w:r>
      <w:r w:rsidR="0042163D">
        <w:rPr>
          <w:rFonts w:ascii="Times New Roman" w:hAnsi="Times New Roman" w:cs="Times New Roman"/>
          <w:sz w:val="28"/>
          <w:szCs w:val="28"/>
          <w:lang w:val="en-US"/>
        </w:rPr>
        <w:t>II</w:t>
      </w:r>
      <w:r w:rsidR="0042163D">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Регламента.</w:t>
      </w:r>
      <w:r w:rsidR="00882AC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частью </w:t>
      </w:r>
      <w:r w:rsidR="00AF0327">
        <w:rPr>
          <w:rFonts w:ascii="Times New Roman" w:hAnsi="Times New Roman" w:cs="Times New Roman"/>
          <w:sz w:val="28"/>
          <w:szCs w:val="28"/>
        </w:rPr>
        <w:t xml:space="preserve">                                  1.3 </w:t>
      </w:r>
      <w:r w:rsidR="00882ACF">
        <w:rPr>
          <w:rFonts w:ascii="Times New Roman" w:hAnsi="Times New Roman" w:cs="Times New Roman"/>
          <w:sz w:val="28"/>
          <w:szCs w:val="28"/>
        </w:rPr>
        <w:t xml:space="preserve">статьи 16 Федерального закона от 27.07.2010 № 210-ФЗ </w:t>
      </w:r>
      <w:r w:rsidR="00882ACF" w:rsidRPr="005E1F49">
        <w:rPr>
          <w:rFonts w:ascii="Times New Roman" w:hAnsi="Times New Roman" w:cs="Times New Roman"/>
          <w:sz w:val="28"/>
          <w:szCs w:val="28"/>
        </w:rPr>
        <w:t>«Об организации предоставления государ</w:t>
      </w:r>
      <w:r w:rsidR="00882ACF">
        <w:rPr>
          <w:rFonts w:ascii="Times New Roman" w:hAnsi="Times New Roman" w:cs="Times New Roman"/>
          <w:sz w:val="28"/>
          <w:szCs w:val="28"/>
        </w:rPr>
        <w:t>ственных и муниципальных услуг».</w:t>
      </w:r>
    </w:p>
    <w:p w:rsidR="002C45D3" w:rsidRPr="005E1F49" w:rsidRDefault="002C45D3" w:rsidP="002C45D3">
      <w:pPr>
        <w:pStyle w:val="ConsPlusNormal"/>
        <w:ind w:firstLine="709"/>
        <w:rPr>
          <w:rFonts w:ascii="Times New Roman" w:hAnsi="Times New Roman" w:cs="Times New Roman"/>
          <w:sz w:val="28"/>
          <w:szCs w:val="28"/>
        </w:rPr>
      </w:pPr>
    </w:p>
    <w:p w:rsidR="0042163D" w:rsidRPr="00F737ED" w:rsidRDefault="002C45D3" w:rsidP="0042163D">
      <w:pPr>
        <w:autoSpaceDE w:val="0"/>
        <w:autoSpaceDN w:val="0"/>
        <w:adjustRightInd w:val="0"/>
        <w:ind w:firstLine="709"/>
        <w:jc w:val="both"/>
        <w:outlineLvl w:val="0"/>
        <w:rPr>
          <w:b/>
          <w:sz w:val="28"/>
          <w:szCs w:val="28"/>
        </w:rPr>
      </w:pPr>
      <w:r w:rsidRPr="00F737ED">
        <w:rPr>
          <w:b/>
          <w:sz w:val="28"/>
          <w:szCs w:val="28"/>
        </w:rPr>
        <w:t xml:space="preserve">Подраздел </w:t>
      </w:r>
      <w:r w:rsidRPr="00F737ED">
        <w:rPr>
          <w:b/>
          <w:sz w:val="28"/>
          <w:szCs w:val="28"/>
          <w:lang w:val="en-US"/>
        </w:rPr>
        <w:t>V</w:t>
      </w:r>
      <w:r w:rsidRPr="00F737ED">
        <w:rPr>
          <w:b/>
          <w:sz w:val="28"/>
          <w:szCs w:val="28"/>
        </w:rPr>
        <w:t>.</w:t>
      </w:r>
      <w:r w:rsidRPr="00F737ED">
        <w:rPr>
          <w:b/>
          <w:sz w:val="28"/>
          <w:szCs w:val="28"/>
          <w:lang w:val="en-US"/>
        </w:rPr>
        <w:t>III</w:t>
      </w:r>
      <w:r w:rsidR="00AE6B29" w:rsidRPr="00F737ED">
        <w:rPr>
          <w:b/>
          <w:sz w:val="28"/>
          <w:szCs w:val="28"/>
        </w:rPr>
        <w:t xml:space="preserve">. </w:t>
      </w:r>
      <w:r w:rsidR="0042163D" w:rsidRPr="00F737ED">
        <w:rPr>
          <w:b/>
          <w:sz w:val="28"/>
          <w:szCs w:val="28"/>
        </w:rPr>
        <w:t>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AE6B29" w:rsidRPr="005E1F49" w:rsidRDefault="00AE6B29" w:rsidP="00AE6B29">
      <w:pPr>
        <w:autoSpaceDE w:val="0"/>
        <w:autoSpaceDN w:val="0"/>
        <w:adjustRightInd w:val="0"/>
        <w:ind w:firstLine="709"/>
        <w:jc w:val="both"/>
        <w:outlineLvl w:val="0"/>
        <w:rPr>
          <w:sz w:val="28"/>
          <w:szCs w:val="28"/>
        </w:rPr>
      </w:pP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57. 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lastRenderedPageBreak/>
        <w:t>58.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 xml:space="preserve">59.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40" w:history="1">
        <w:r w:rsidRPr="005E1F49">
          <w:rPr>
            <w:rFonts w:ascii="Times New Roman" w:hAnsi="Times New Roman" w:cs="Times New Roman"/>
            <w:sz w:val="28"/>
            <w:szCs w:val="28"/>
          </w:rPr>
          <w:t>постановлением</w:t>
        </w:r>
      </w:hyperlink>
      <w:r w:rsidRPr="005E1F49">
        <w:rPr>
          <w:rFonts w:ascii="Times New Roman" w:hAnsi="Times New Roman" w:cs="Times New Roman"/>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 xml:space="preserve">Особенности подачи и рассмотрения жалоб на решения и действия (бездействие) МФЦ, работников МФЦ устанавливаются </w:t>
      </w:r>
      <w:hyperlink r:id="rId41" w:history="1">
        <w:r w:rsidRPr="005E1F49">
          <w:rPr>
            <w:rFonts w:ascii="Times New Roman" w:hAnsi="Times New Roman" w:cs="Times New Roman"/>
            <w:sz w:val="28"/>
            <w:szCs w:val="28"/>
          </w:rPr>
          <w:t>Порядком</w:t>
        </w:r>
      </w:hyperlink>
      <w:r w:rsidRPr="005E1F49">
        <w:rPr>
          <w:rFonts w:ascii="Times New Roman" w:hAnsi="Times New Roman" w:cs="Times New Roman"/>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w:t>
      </w:r>
      <w:r w:rsidR="00D40848">
        <w:rPr>
          <w:rFonts w:ascii="Times New Roman" w:hAnsi="Times New Roman" w:cs="Times New Roman"/>
          <w:sz w:val="28"/>
          <w:szCs w:val="28"/>
        </w:rPr>
        <w:t>одарского края, утверждё</w:t>
      </w:r>
      <w:r w:rsidRPr="005E1F49">
        <w:rPr>
          <w:rFonts w:ascii="Times New Roman" w:hAnsi="Times New Roman" w:cs="Times New Roman"/>
          <w:sz w:val="28"/>
          <w:szCs w:val="28"/>
        </w:rPr>
        <w:t xml:space="preserve">нным постановлением главы администрации (губернатора) Краснодарского края от </w:t>
      </w:r>
      <w:r w:rsidR="0011451F" w:rsidRPr="0011451F">
        <w:rPr>
          <w:rFonts w:ascii="Times New Roman" w:hAnsi="Times New Roman" w:cs="Times New Roman"/>
          <w:sz w:val="28"/>
          <w:szCs w:val="28"/>
        </w:rPr>
        <w:t xml:space="preserve">11.02.2013 </w:t>
      </w:r>
      <w:r w:rsidR="0011451F">
        <w:rPr>
          <w:rFonts w:ascii="Times New Roman" w:hAnsi="Times New Roman" w:cs="Times New Roman"/>
          <w:sz w:val="28"/>
          <w:szCs w:val="28"/>
        </w:rPr>
        <w:t xml:space="preserve">                   </w:t>
      </w:r>
      <w:r w:rsidR="0011451F" w:rsidRPr="0011451F">
        <w:rPr>
          <w:rFonts w:ascii="Times New Roman" w:hAnsi="Times New Roman" w:cs="Times New Roman"/>
          <w:sz w:val="28"/>
          <w:szCs w:val="28"/>
        </w:rPr>
        <w:t>№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Pr="005E1F49">
        <w:rPr>
          <w:rFonts w:ascii="Times New Roman" w:hAnsi="Times New Roman" w:cs="Times New Roman"/>
          <w:sz w:val="28"/>
          <w:szCs w:val="28"/>
        </w:rPr>
        <w:t xml:space="preserve"> (далее </w:t>
      </w:r>
      <w:r w:rsidR="00F737ED">
        <w:rPr>
          <w:rFonts w:ascii="Times New Roman" w:hAnsi="Times New Roman" w:cs="Times New Roman"/>
          <w:sz w:val="28"/>
          <w:szCs w:val="28"/>
        </w:rPr>
        <w:t>–</w:t>
      </w:r>
      <w:r w:rsidRPr="005E1F49">
        <w:rPr>
          <w:rFonts w:ascii="Times New Roman" w:hAnsi="Times New Roman" w:cs="Times New Roman"/>
          <w:sz w:val="28"/>
          <w:szCs w:val="28"/>
        </w:rPr>
        <w:t xml:space="preserve"> Порядок).</w:t>
      </w:r>
    </w:p>
    <w:p w:rsidR="002C45D3" w:rsidRPr="005E1F49" w:rsidRDefault="002C45D3" w:rsidP="002C45D3">
      <w:pPr>
        <w:pStyle w:val="ConsPlusNormal"/>
        <w:ind w:firstLine="709"/>
        <w:rPr>
          <w:rFonts w:ascii="Times New Roman" w:hAnsi="Times New Roman" w:cs="Times New Roman"/>
          <w:sz w:val="28"/>
          <w:szCs w:val="28"/>
        </w:rPr>
      </w:pPr>
    </w:p>
    <w:p w:rsidR="002C45D3" w:rsidRPr="00F737ED" w:rsidRDefault="002C45D3" w:rsidP="00D40848">
      <w:pPr>
        <w:autoSpaceDE w:val="0"/>
        <w:autoSpaceDN w:val="0"/>
        <w:adjustRightInd w:val="0"/>
        <w:ind w:firstLine="709"/>
        <w:outlineLvl w:val="0"/>
        <w:rPr>
          <w:b/>
          <w:sz w:val="28"/>
          <w:szCs w:val="28"/>
        </w:rPr>
      </w:pPr>
      <w:r w:rsidRPr="00F737ED">
        <w:rPr>
          <w:b/>
          <w:sz w:val="28"/>
          <w:szCs w:val="28"/>
        </w:rPr>
        <w:t xml:space="preserve">Подраздел </w:t>
      </w:r>
      <w:r w:rsidRPr="00F737ED">
        <w:rPr>
          <w:b/>
          <w:sz w:val="28"/>
          <w:szCs w:val="28"/>
          <w:lang w:val="en-US"/>
        </w:rPr>
        <w:t>V</w:t>
      </w:r>
      <w:r w:rsidRPr="00F737ED">
        <w:rPr>
          <w:b/>
          <w:sz w:val="28"/>
          <w:szCs w:val="28"/>
        </w:rPr>
        <w:t>.</w:t>
      </w:r>
      <w:r w:rsidRPr="00F737ED">
        <w:rPr>
          <w:b/>
          <w:sz w:val="28"/>
          <w:szCs w:val="28"/>
          <w:lang w:val="en-US"/>
        </w:rPr>
        <w:t>IV</w:t>
      </w:r>
      <w:r w:rsidR="00AE6B29" w:rsidRPr="00F737ED">
        <w:rPr>
          <w:b/>
          <w:sz w:val="28"/>
          <w:szCs w:val="28"/>
        </w:rPr>
        <w:t xml:space="preserve">. </w:t>
      </w:r>
      <w:r w:rsidR="00D40848" w:rsidRPr="00F737ED">
        <w:rPr>
          <w:b/>
          <w:sz w:val="28"/>
          <w:szCs w:val="28"/>
        </w:rPr>
        <w:t xml:space="preserve">Порядок подачи и рассмотрения жалобы </w:t>
      </w:r>
    </w:p>
    <w:p w:rsidR="002C45D3" w:rsidRPr="005E1F49" w:rsidRDefault="002C45D3" w:rsidP="002C45D3">
      <w:pPr>
        <w:pStyle w:val="ConsPlusNormal"/>
        <w:ind w:firstLine="709"/>
        <w:rPr>
          <w:rFonts w:ascii="Times New Roman" w:hAnsi="Times New Roman" w:cs="Times New Roman"/>
          <w:sz w:val="28"/>
          <w:szCs w:val="28"/>
        </w:rPr>
      </w:pP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60. Основанием для начала процедуры досудебного (внесудебного) обжалования является поступление жалобы, поданной в письменной форме на бумажно</w:t>
      </w:r>
      <w:r w:rsidR="00D40848">
        <w:rPr>
          <w:rFonts w:ascii="Times New Roman" w:hAnsi="Times New Roman" w:cs="Times New Roman"/>
          <w:sz w:val="28"/>
          <w:szCs w:val="28"/>
        </w:rPr>
        <w:t>м носителе, в электронной форме</w:t>
      </w:r>
      <w:r w:rsidRPr="005E1F49">
        <w:rPr>
          <w:rFonts w:ascii="Times New Roman" w:hAnsi="Times New Roman" w:cs="Times New Roman"/>
          <w:sz w:val="28"/>
          <w:szCs w:val="28"/>
        </w:rPr>
        <w:t xml:space="preserve"> в уполномоченный орган или уполномоченному лицу по рассмотрению жалобы.</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61.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w:t>
      </w:r>
      <w:r w:rsidR="00D40848">
        <w:rPr>
          <w:rFonts w:ascii="Times New Roman" w:hAnsi="Times New Roman" w:cs="Times New Roman"/>
          <w:sz w:val="28"/>
          <w:szCs w:val="28"/>
        </w:rPr>
        <w:t>жет быть принята при личном приё</w:t>
      </w:r>
      <w:r w:rsidRPr="005E1F49">
        <w:rPr>
          <w:rFonts w:ascii="Times New Roman" w:hAnsi="Times New Roman" w:cs="Times New Roman"/>
          <w:sz w:val="28"/>
          <w:szCs w:val="28"/>
        </w:rPr>
        <w:t>ме заявителя.</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 xml:space="preserve">62.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42" w:history="1">
        <w:r w:rsidR="00D40848">
          <w:rPr>
            <w:rFonts w:ascii="Times New Roman" w:hAnsi="Times New Roman" w:cs="Times New Roman"/>
            <w:sz w:val="28"/>
            <w:szCs w:val="28"/>
          </w:rPr>
          <w:t>статьё</w:t>
        </w:r>
        <w:r w:rsidRPr="005E1F49">
          <w:rPr>
            <w:rFonts w:ascii="Times New Roman" w:hAnsi="Times New Roman" w:cs="Times New Roman"/>
            <w:sz w:val="28"/>
            <w:szCs w:val="28"/>
          </w:rPr>
          <w:t>й 11.2</w:t>
        </w:r>
      </w:hyperlink>
      <w:r w:rsidRPr="005E1F49">
        <w:rPr>
          <w:rFonts w:ascii="Times New Roman" w:hAnsi="Times New Roman" w:cs="Times New Roman"/>
          <w:sz w:val="28"/>
          <w:szCs w:val="28"/>
        </w:rPr>
        <w:t xml:space="preserve"> Федерального закона от 27.07.2010 </w:t>
      </w:r>
      <w:r w:rsidR="00D40848">
        <w:rPr>
          <w:rFonts w:ascii="Times New Roman" w:hAnsi="Times New Roman" w:cs="Times New Roman"/>
          <w:sz w:val="28"/>
          <w:szCs w:val="28"/>
        </w:rPr>
        <w:t xml:space="preserve">                              </w:t>
      </w:r>
      <w:r w:rsidRPr="005E1F49">
        <w:rPr>
          <w:rFonts w:ascii="Times New Roman" w:hAnsi="Times New Roman" w:cs="Times New Roman"/>
          <w:sz w:val="28"/>
          <w:szCs w:val="28"/>
        </w:rPr>
        <w:t>№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w:t>
      </w:r>
      <w:r w:rsidRPr="005E1F49">
        <w:rPr>
          <w:rFonts w:ascii="Times New Roman" w:hAnsi="Times New Roman" w:cs="Times New Roman"/>
          <w:sz w:val="28"/>
          <w:szCs w:val="28"/>
        </w:rPr>
        <w:lastRenderedPageBreak/>
        <w:t>шений и</w:t>
      </w:r>
      <w:r w:rsidR="00D40848">
        <w:rPr>
          <w:rFonts w:ascii="Times New Roman" w:hAnsi="Times New Roman" w:cs="Times New Roman"/>
          <w:sz w:val="28"/>
          <w:szCs w:val="28"/>
        </w:rPr>
        <w:t xml:space="preserve"> действий (бездействия), совершё</w:t>
      </w:r>
      <w:r w:rsidRPr="005E1F49">
        <w:rPr>
          <w:rFonts w:ascii="Times New Roman" w:hAnsi="Times New Roman" w:cs="Times New Roman"/>
          <w:sz w:val="28"/>
          <w:szCs w:val="28"/>
        </w:rPr>
        <w:t>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w:t>
      </w:r>
      <w:r w:rsidR="00354F2B">
        <w:rPr>
          <w:rFonts w:ascii="Times New Roman" w:hAnsi="Times New Roman" w:cs="Times New Roman"/>
          <w:sz w:val="28"/>
          <w:szCs w:val="28"/>
        </w:rPr>
        <w:t xml:space="preserve">кационной сети Интернет (далее – </w:t>
      </w:r>
      <w:r w:rsidRPr="005E1F49">
        <w:rPr>
          <w:rFonts w:ascii="Times New Roman" w:hAnsi="Times New Roman" w:cs="Times New Roman"/>
          <w:sz w:val="28"/>
          <w:szCs w:val="28"/>
        </w:rPr>
        <w:t>система досудебного обжалования).</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63.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w:t>
      </w:r>
      <w:r w:rsidR="00D40848">
        <w:rPr>
          <w:rFonts w:ascii="Times New Roman" w:hAnsi="Times New Roman" w:cs="Times New Roman"/>
          <w:sz w:val="28"/>
          <w:szCs w:val="28"/>
        </w:rPr>
        <w:t>жет быть принята при личном приё</w:t>
      </w:r>
      <w:r w:rsidRPr="005E1F49">
        <w:rPr>
          <w:rFonts w:ascii="Times New Roman" w:hAnsi="Times New Roman" w:cs="Times New Roman"/>
          <w:sz w:val="28"/>
          <w:szCs w:val="28"/>
        </w:rPr>
        <w:t>ме заявителя.</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64. В случае подачи заявителем жалобы через МФЦ,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65. Жалоба должна содержать:</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 xml:space="preserve">2) фамилию, имя, отчество (последнее </w:t>
      </w:r>
      <w:r w:rsidR="00C2561D">
        <w:rPr>
          <w:rFonts w:ascii="Times New Roman" w:hAnsi="Times New Roman" w:cs="Times New Roman"/>
          <w:sz w:val="28"/>
          <w:szCs w:val="28"/>
        </w:rPr>
        <w:t>–</w:t>
      </w:r>
      <w:r w:rsidRPr="005E1F49">
        <w:rPr>
          <w:rFonts w:ascii="Times New Roman" w:hAnsi="Times New Roman" w:cs="Times New Roman"/>
          <w:sz w:val="28"/>
          <w:szCs w:val="28"/>
        </w:rPr>
        <w:t xml:space="preserve"> при наличии), сведени</w:t>
      </w:r>
      <w:r w:rsidR="00354F2B">
        <w:rPr>
          <w:rFonts w:ascii="Times New Roman" w:hAnsi="Times New Roman" w:cs="Times New Roman"/>
          <w:sz w:val="28"/>
          <w:szCs w:val="28"/>
        </w:rPr>
        <w:t>я о месте жительства заявителя –</w:t>
      </w:r>
      <w:r w:rsidRPr="005E1F49">
        <w:rPr>
          <w:rFonts w:ascii="Times New Roman" w:hAnsi="Times New Roman" w:cs="Times New Roman"/>
          <w:sz w:val="28"/>
          <w:szCs w:val="28"/>
        </w:rPr>
        <w:t xml:space="preserve"> физического лица либ</w:t>
      </w:r>
      <w:r w:rsidR="005E5D14">
        <w:rPr>
          <w:rFonts w:ascii="Times New Roman" w:hAnsi="Times New Roman" w:cs="Times New Roman"/>
          <w:sz w:val="28"/>
          <w:szCs w:val="28"/>
        </w:rPr>
        <w:t xml:space="preserve">о наименование, сведения о </w:t>
      </w:r>
      <w:r w:rsidR="007C42A7">
        <w:rPr>
          <w:rFonts w:ascii="Times New Roman" w:hAnsi="Times New Roman" w:cs="Times New Roman"/>
          <w:sz w:val="28"/>
          <w:szCs w:val="28"/>
        </w:rPr>
        <w:t xml:space="preserve">                        </w:t>
      </w:r>
      <w:r w:rsidR="005E5D14">
        <w:rPr>
          <w:rFonts w:ascii="Times New Roman" w:hAnsi="Times New Roman" w:cs="Times New Roman"/>
          <w:sz w:val="28"/>
          <w:szCs w:val="28"/>
        </w:rPr>
        <w:t>месте</w:t>
      </w:r>
      <w:r w:rsidR="007C42A7">
        <w:rPr>
          <w:rFonts w:ascii="Times New Roman" w:hAnsi="Times New Roman" w:cs="Times New Roman"/>
          <w:sz w:val="28"/>
          <w:szCs w:val="28"/>
        </w:rPr>
        <w:t xml:space="preserve"> </w:t>
      </w:r>
      <w:r w:rsidRPr="005E1F49">
        <w:rPr>
          <w:rFonts w:ascii="Times New Roman" w:hAnsi="Times New Roman" w:cs="Times New Roman"/>
          <w:sz w:val="28"/>
          <w:szCs w:val="28"/>
        </w:rPr>
        <w:t>н</w:t>
      </w:r>
      <w:r w:rsidR="005E5D14">
        <w:rPr>
          <w:rFonts w:ascii="Times New Roman" w:hAnsi="Times New Roman" w:cs="Times New Roman"/>
          <w:sz w:val="28"/>
          <w:szCs w:val="28"/>
        </w:rPr>
        <w:t>ахождения</w:t>
      </w:r>
      <w:r w:rsidR="00354F2B">
        <w:rPr>
          <w:rFonts w:ascii="Times New Roman" w:hAnsi="Times New Roman" w:cs="Times New Roman"/>
          <w:sz w:val="28"/>
          <w:szCs w:val="28"/>
        </w:rPr>
        <w:t xml:space="preserve"> заявителя –</w:t>
      </w:r>
      <w:r w:rsidRPr="005E1F49">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2C45D3" w:rsidRPr="005E1F49" w:rsidRDefault="002C45D3" w:rsidP="002C45D3">
      <w:pPr>
        <w:pStyle w:val="ConsPlusNormal"/>
        <w:ind w:firstLine="709"/>
        <w:jc w:val="both"/>
        <w:rPr>
          <w:rFonts w:ascii="Times New Roman" w:hAnsi="Times New Roman" w:cs="Times New Roman"/>
          <w:sz w:val="28"/>
          <w:szCs w:val="28"/>
        </w:rPr>
      </w:pPr>
      <w:r w:rsidRPr="005E1F49">
        <w:rPr>
          <w:rFonts w:ascii="Times New Roman" w:hAnsi="Times New Roman" w:cs="Times New Roman"/>
          <w:sz w:val="28"/>
          <w:szCs w:val="28"/>
        </w:rPr>
        <w:t>4) доводы, на основании которых зая</w:t>
      </w:r>
      <w:r w:rsidR="003A3DEA">
        <w:rPr>
          <w:rFonts w:ascii="Times New Roman" w:hAnsi="Times New Roman" w:cs="Times New Roman"/>
          <w:sz w:val="28"/>
          <w:szCs w:val="28"/>
        </w:rPr>
        <w:t>витель не согласен с решениями и действиями</w:t>
      </w:r>
      <w:r w:rsidRPr="005E1F49">
        <w:rPr>
          <w:rFonts w:ascii="Times New Roman" w:hAnsi="Times New Roman" w:cs="Times New Roman"/>
          <w:sz w:val="28"/>
          <w:szCs w:val="28"/>
        </w:rPr>
        <w:t xml:space="preserve">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C45D3" w:rsidRPr="005E1F49" w:rsidRDefault="002C45D3" w:rsidP="002C45D3">
      <w:pPr>
        <w:pStyle w:val="ConsPlusNormal"/>
        <w:ind w:firstLine="709"/>
        <w:rPr>
          <w:rFonts w:ascii="Times New Roman" w:hAnsi="Times New Roman" w:cs="Times New Roman"/>
          <w:sz w:val="28"/>
          <w:szCs w:val="28"/>
        </w:rPr>
      </w:pPr>
    </w:p>
    <w:p w:rsidR="002C45D3" w:rsidRPr="00354F2B" w:rsidRDefault="002C45D3" w:rsidP="003A3DEA">
      <w:pPr>
        <w:autoSpaceDE w:val="0"/>
        <w:autoSpaceDN w:val="0"/>
        <w:adjustRightInd w:val="0"/>
        <w:spacing w:line="310" w:lineRule="exact"/>
        <w:ind w:firstLine="709"/>
        <w:outlineLvl w:val="0"/>
        <w:rPr>
          <w:b/>
          <w:sz w:val="28"/>
          <w:szCs w:val="28"/>
        </w:rPr>
      </w:pPr>
      <w:r w:rsidRPr="00354F2B">
        <w:rPr>
          <w:b/>
          <w:sz w:val="28"/>
          <w:szCs w:val="28"/>
        </w:rPr>
        <w:t xml:space="preserve">Подраздел </w:t>
      </w:r>
      <w:r w:rsidRPr="00354F2B">
        <w:rPr>
          <w:b/>
          <w:sz w:val="28"/>
          <w:szCs w:val="28"/>
          <w:lang w:val="en-US"/>
        </w:rPr>
        <w:t>V</w:t>
      </w:r>
      <w:r w:rsidRPr="00354F2B">
        <w:rPr>
          <w:b/>
          <w:sz w:val="28"/>
          <w:szCs w:val="28"/>
        </w:rPr>
        <w:t>.</w:t>
      </w:r>
      <w:r w:rsidRPr="00354F2B">
        <w:rPr>
          <w:b/>
          <w:sz w:val="28"/>
          <w:szCs w:val="28"/>
          <w:lang w:val="en-US"/>
        </w:rPr>
        <w:t>V</w:t>
      </w:r>
      <w:r w:rsidR="00AE6B29" w:rsidRPr="00354F2B">
        <w:rPr>
          <w:b/>
          <w:sz w:val="28"/>
          <w:szCs w:val="28"/>
        </w:rPr>
        <w:t xml:space="preserve">. </w:t>
      </w:r>
      <w:r w:rsidR="003A3DEA" w:rsidRPr="00354F2B">
        <w:rPr>
          <w:b/>
          <w:sz w:val="28"/>
          <w:szCs w:val="28"/>
        </w:rPr>
        <w:t xml:space="preserve">Сроки рассмотрения жалобы </w:t>
      </w:r>
    </w:p>
    <w:p w:rsidR="00AE6B29" w:rsidRPr="003A3DEA" w:rsidRDefault="00AE6B29" w:rsidP="002C45D3">
      <w:pPr>
        <w:autoSpaceDE w:val="0"/>
        <w:autoSpaceDN w:val="0"/>
        <w:adjustRightInd w:val="0"/>
        <w:spacing w:line="310" w:lineRule="exact"/>
        <w:ind w:firstLine="709"/>
        <w:jc w:val="both"/>
        <w:outlineLvl w:val="0"/>
        <w:rPr>
          <w:sz w:val="28"/>
          <w:szCs w:val="28"/>
        </w:rPr>
      </w:pP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66. Жалоба подлежит рассмотрению в т</w:t>
      </w:r>
      <w:r w:rsidR="003A3DEA">
        <w:rPr>
          <w:rFonts w:ascii="Times New Roman" w:hAnsi="Times New Roman" w:cs="Times New Roman"/>
          <w:sz w:val="28"/>
          <w:szCs w:val="28"/>
        </w:rPr>
        <w:t>ечение 15 рабочих дней со дня её</w:t>
      </w:r>
      <w:r w:rsidRPr="005E1F49">
        <w:rPr>
          <w:rFonts w:ascii="Times New Roman" w:hAnsi="Times New Roman" w:cs="Times New Roman"/>
          <w:sz w:val="28"/>
          <w:szCs w:val="28"/>
        </w:rPr>
        <w:t xml:space="preserve"> регистрации, а в случае обжалования отказа администрации муниципального образования город Краснодар, уп</w:t>
      </w:r>
      <w:r w:rsidR="003A3DEA">
        <w:rPr>
          <w:rFonts w:ascii="Times New Roman" w:hAnsi="Times New Roman" w:cs="Times New Roman"/>
          <w:sz w:val="28"/>
          <w:szCs w:val="28"/>
        </w:rPr>
        <w:t>олномоченного органа, МФЦ в приё</w:t>
      </w:r>
      <w:r w:rsidRPr="005E1F49">
        <w:rPr>
          <w:rFonts w:ascii="Times New Roman" w:hAnsi="Times New Roman" w:cs="Times New Roman"/>
          <w:sz w:val="28"/>
          <w:szCs w:val="28"/>
        </w:rPr>
        <w:t xml:space="preserve">ме документов у заявителя либо от исправления допущенных опечаток и ошибок или в случае обжалования нарушения установленного срока таких исправлений </w:t>
      </w:r>
      <w:r w:rsidR="00354F2B">
        <w:rPr>
          <w:rFonts w:ascii="Times New Roman" w:hAnsi="Times New Roman" w:cs="Times New Roman"/>
          <w:sz w:val="28"/>
          <w:szCs w:val="28"/>
        </w:rPr>
        <w:t>–</w:t>
      </w:r>
      <w:r w:rsidRPr="005E1F49">
        <w:rPr>
          <w:rFonts w:ascii="Times New Roman" w:hAnsi="Times New Roman" w:cs="Times New Roman"/>
          <w:sz w:val="28"/>
          <w:szCs w:val="28"/>
        </w:rPr>
        <w:t xml:space="preserve"> в течение </w:t>
      </w:r>
      <w:r w:rsidR="003A3DEA">
        <w:rPr>
          <w:rFonts w:ascii="Times New Roman" w:hAnsi="Times New Roman" w:cs="Times New Roman"/>
          <w:sz w:val="28"/>
          <w:szCs w:val="28"/>
        </w:rPr>
        <w:t xml:space="preserve">                      </w:t>
      </w:r>
      <w:r w:rsidRPr="005E1F49">
        <w:rPr>
          <w:rFonts w:ascii="Times New Roman" w:hAnsi="Times New Roman" w:cs="Times New Roman"/>
          <w:sz w:val="28"/>
          <w:szCs w:val="28"/>
        </w:rPr>
        <w:t>5 рабочих дней со дня ее регистрации.</w:t>
      </w:r>
    </w:p>
    <w:p w:rsidR="002C45D3" w:rsidRPr="005E1F49" w:rsidRDefault="002C45D3" w:rsidP="002C45D3">
      <w:pPr>
        <w:pStyle w:val="ConsPlusNormal"/>
        <w:spacing w:line="310" w:lineRule="exact"/>
        <w:ind w:firstLine="709"/>
        <w:rPr>
          <w:rFonts w:ascii="Times New Roman" w:hAnsi="Times New Roman" w:cs="Times New Roman"/>
          <w:sz w:val="28"/>
          <w:szCs w:val="28"/>
        </w:rPr>
      </w:pPr>
    </w:p>
    <w:p w:rsidR="00045EDB" w:rsidRPr="00354F2B" w:rsidRDefault="002C45D3" w:rsidP="00045EDB">
      <w:pPr>
        <w:spacing w:line="310" w:lineRule="exact"/>
        <w:ind w:firstLine="709"/>
        <w:jc w:val="both"/>
        <w:rPr>
          <w:b/>
          <w:sz w:val="28"/>
          <w:szCs w:val="28"/>
        </w:rPr>
      </w:pPr>
      <w:r w:rsidRPr="00354F2B">
        <w:rPr>
          <w:b/>
          <w:sz w:val="28"/>
          <w:szCs w:val="28"/>
        </w:rPr>
        <w:lastRenderedPageBreak/>
        <w:t xml:space="preserve">Подраздел </w:t>
      </w:r>
      <w:r w:rsidRPr="00354F2B">
        <w:rPr>
          <w:b/>
          <w:sz w:val="28"/>
          <w:szCs w:val="28"/>
          <w:lang w:val="en-US"/>
        </w:rPr>
        <w:t>V</w:t>
      </w:r>
      <w:r w:rsidRPr="00354F2B">
        <w:rPr>
          <w:b/>
          <w:sz w:val="28"/>
          <w:szCs w:val="28"/>
        </w:rPr>
        <w:t>.</w:t>
      </w:r>
      <w:r w:rsidRPr="00354F2B">
        <w:rPr>
          <w:b/>
          <w:sz w:val="28"/>
          <w:szCs w:val="28"/>
          <w:lang w:val="en-US"/>
        </w:rPr>
        <w:t>VI</w:t>
      </w:r>
      <w:r w:rsidRPr="00354F2B">
        <w:rPr>
          <w:b/>
          <w:sz w:val="28"/>
          <w:szCs w:val="28"/>
        </w:rPr>
        <w:t xml:space="preserve">. </w:t>
      </w:r>
      <w:r w:rsidR="00045EDB" w:rsidRPr="00354F2B">
        <w:rPr>
          <w:b/>
          <w:sz w:val="28"/>
          <w:szCs w:val="28"/>
        </w:rPr>
        <w:t xml:space="preserve">Перечень оснований для приостановления рассмотрения жалобы в случае, если возможность приостановления предусмотрена     </w:t>
      </w:r>
      <w:r w:rsidR="00354F2B" w:rsidRPr="00354F2B">
        <w:rPr>
          <w:b/>
          <w:sz w:val="28"/>
          <w:szCs w:val="28"/>
        </w:rPr>
        <w:t xml:space="preserve">                               з</w:t>
      </w:r>
      <w:r w:rsidR="00045EDB" w:rsidRPr="00354F2B">
        <w:rPr>
          <w:b/>
          <w:sz w:val="28"/>
          <w:szCs w:val="28"/>
        </w:rPr>
        <w:t>аконодательством Российской Федерации</w:t>
      </w:r>
    </w:p>
    <w:p w:rsidR="002C45D3" w:rsidRPr="005E1F49" w:rsidRDefault="002C45D3" w:rsidP="002C45D3">
      <w:pPr>
        <w:pStyle w:val="ConsPlusNormal"/>
        <w:spacing w:line="310" w:lineRule="exact"/>
        <w:ind w:firstLine="709"/>
        <w:rPr>
          <w:rFonts w:ascii="Times New Roman" w:hAnsi="Times New Roman" w:cs="Times New Roman"/>
          <w:sz w:val="28"/>
          <w:szCs w:val="28"/>
        </w:rPr>
      </w:pP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67. Основания для приостановления рассмотрения жалобы отсутствуют.</w:t>
      </w:r>
    </w:p>
    <w:p w:rsidR="002C45D3" w:rsidRPr="005E1F49" w:rsidRDefault="002C45D3" w:rsidP="002C45D3">
      <w:pPr>
        <w:pStyle w:val="ConsPlusNormal"/>
        <w:spacing w:line="310" w:lineRule="exact"/>
        <w:ind w:firstLine="709"/>
        <w:rPr>
          <w:rFonts w:ascii="Times New Roman" w:hAnsi="Times New Roman" w:cs="Times New Roman"/>
          <w:sz w:val="28"/>
          <w:szCs w:val="28"/>
        </w:rPr>
      </w:pPr>
    </w:p>
    <w:p w:rsidR="002C45D3" w:rsidRPr="00354F2B" w:rsidRDefault="002C45D3" w:rsidP="00045EDB">
      <w:pPr>
        <w:autoSpaceDE w:val="0"/>
        <w:autoSpaceDN w:val="0"/>
        <w:adjustRightInd w:val="0"/>
        <w:spacing w:line="310" w:lineRule="exact"/>
        <w:ind w:firstLine="709"/>
        <w:jc w:val="both"/>
        <w:outlineLvl w:val="0"/>
        <w:rPr>
          <w:b/>
          <w:sz w:val="28"/>
          <w:szCs w:val="28"/>
        </w:rPr>
      </w:pPr>
      <w:r w:rsidRPr="00354F2B">
        <w:rPr>
          <w:b/>
          <w:sz w:val="28"/>
          <w:szCs w:val="28"/>
        </w:rPr>
        <w:t xml:space="preserve">Подраздел </w:t>
      </w:r>
      <w:r w:rsidRPr="00354F2B">
        <w:rPr>
          <w:b/>
          <w:sz w:val="28"/>
          <w:szCs w:val="28"/>
          <w:lang w:val="en-US"/>
        </w:rPr>
        <w:t>V</w:t>
      </w:r>
      <w:r w:rsidRPr="00354F2B">
        <w:rPr>
          <w:b/>
          <w:sz w:val="28"/>
          <w:szCs w:val="28"/>
        </w:rPr>
        <w:t>.</w:t>
      </w:r>
      <w:r w:rsidRPr="00354F2B">
        <w:rPr>
          <w:b/>
          <w:sz w:val="28"/>
          <w:szCs w:val="28"/>
          <w:lang w:val="en-US"/>
        </w:rPr>
        <w:t>VII</w:t>
      </w:r>
      <w:r w:rsidR="00AE6B29" w:rsidRPr="00354F2B">
        <w:rPr>
          <w:b/>
          <w:sz w:val="28"/>
          <w:szCs w:val="28"/>
        </w:rPr>
        <w:t xml:space="preserve">. </w:t>
      </w:r>
      <w:r w:rsidR="00045EDB" w:rsidRPr="00354F2B">
        <w:rPr>
          <w:b/>
          <w:sz w:val="28"/>
          <w:szCs w:val="28"/>
        </w:rPr>
        <w:t xml:space="preserve">Результат рассмотрения жалобы </w:t>
      </w:r>
    </w:p>
    <w:p w:rsidR="002C45D3" w:rsidRPr="005E1F49" w:rsidRDefault="002C45D3" w:rsidP="002C45D3">
      <w:pPr>
        <w:pStyle w:val="ConsPlusNormal"/>
        <w:spacing w:line="310" w:lineRule="exact"/>
        <w:ind w:firstLine="709"/>
        <w:rPr>
          <w:rFonts w:ascii="Times New Roman" w:hAnsi="Times New Roman" w:cs="Times New Roman"/>
          <w:sz w:val="28"/>
          <w:szCs w:val="28"/>
        </w:rPr>
      </w:pP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68. По результатам рассмотрения жалобы принимается одно из следующих решений:</w:t>
      </w: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1) жалоба удовлетворяется, в том числе в форме отмены принятого</w:t>
      </w:r>
      <w:r w:rsidR="00045EDB">
        <w:rPr>
          <w:rFonts w:ascii="Times New Roman" w:hAnsi="Times New Roman" w:cs="Times New Roman"/>
          <w:sz w:val="28"/>
          <w:szCs w:val="28"/>
        </w:rPr>
        <w:t xml:space="preserve"> решения, исправления</w:t>
      </w:r>
      <w:r w:rsidRPr="005E1F49">
        <w:rPr>
          <w:rFonts w:ascii="Times New Roman" w:hAnsi="Times New Roman" w:cs="Times New Roman"/>
          <w:sz w:val="28"/>
          <w:szCs w:val="28"/>
        </w:rPr>
        <w:t xml:space="preserve"> опечаток и ошибок</w:t>
      </w:r>
      <w:r w:rsidR="00354F2B">
        <w:rPr>
          <w:rFonts w:ascii="Times New Roman" w:hAnsi="Times New Roman" w:cs="Times New Roman"/>
          <w:sz w:val="28"/>
          <w:szCs w:val="28"/>
        </w:rPr>
        <w:t>,</w:t>
      </w:r>
      <w:r w:rsidRPr="005E1F49">
        <w:rPr>
          <w:rFonts w:ascii="Times New Roman" w:hAnsi="Times New Roman" w:cs="Times New Roman"/>
          <w:sz w:val="28"/>
          <w:szCs w:val="28"/>
        </w:rPr>
        <w:t xml:space="preserve"> </w:t>
      </w:r>
      <w:r w:rsidR="00045EDB" w:rsidRPr="005E1F49">
        <w:rPr>
          <w:rFonts w:ascii="Times New Roman" w:hAnsi="Times New Roman" w:cs="Times New Roman"/>
          <w:sz w:val="28"/>
          <w:szCs w:val="28"/>
        </w:rPr>
        <w:t xml:space="preserve">допущенных </w:t>
      </w:r>
      <w:r w:rsidRPr="005E1F49">
        <w:rPr>
          <w:rFonts w:ascii="Times New Roman" w:hAnsi="Times New Roman" w:cs="Times New Roman"/>
          <w:sz w:val="28"/>
          <w:szCs w:val="28"/>
        </w:rPr>
        <w:t>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2) в удовлетворении жалобы отказывается.</w:t>
      </w: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69.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наличия вступившего в законную силу решения суда, арбитражного суда по жалобе о том же предмете и по тем же основаниям;</w:t>
      </w: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подачи жалобы лицом, полномочия которого не подтверждены в порядке, установленном законодательством Российской Федерации;</w:t>
      </w: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70. МФЦ отказывает в удовлетворении жалобы в соответствии с основаниями, предусмотренными Порядком.</w:t>
      </w: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 xml:space="preserve">71. Администрация муниципального образования город Краснодар, уполномоченный </w:t>
      </w:r>
      <w:r w:rsidR="00045EDB">
        <w:rPr>
          <w:rFonts w:ascii="Times New Roman" w:hAnsi="Times New Roman" w:cs="Times New Roman"/>
          <w:sz w:val="28"/>
          <w:szCs w:val="28"/>
        </w:rPr>
        <w:t>орган, должностное лицо оставляю</w:t>
      </w:r>
      <w:r w:rsidRPr="005E1F49">
        <w:rPr>
          <w:rFonts w:ascii="Times New Roman" w:hAnsi="Times New Roman" w:cs="Times New Roman"/>
          <w:sz w:val="28"/>
          <w:szCs w:val="28"/>
        </w:rPr>
        <w:t>т жалобу без ответа в следующих случаях:</w:t>
      </w: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72. МФЦ оставляет жалобу без ответа в соответствии с основаниями, предусмотренными Порядком.</w:t>
      </w: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73. В случае установления в ходе или по результатам рассмотрения жалобы признаков состава административного правонарушения или преступления до</w:t>
      </w:r>
      <w:r w:rsidR="00045EDB">
        <w:rPr>
          <w:rFonts w:ascii="Times New Roman" w:hAnsi="Times New Roman" w:cs="Times New Roman"/>
          <w:sz w:val="28"/>
          <w:szCs w:val="28"/>
        </w:rPr>
        <w:t>лжностное лицо, работник, наделё</w:t>
      </w:r>
      <w:r w:rsidRPr="005E1F49">
        <w:rPr>
          <w:rFonts w:ascii="Times New Roman" w:hAnsi="Times New Roman" w:cs="Times New Roman"/>
          <w:sz w:val="28"/>
          <w:szCs w:val="28"/>
        </w:rPr>
        <w:t>нные полномочиями по рассмотрению жалоб, незамедлительно направляют имеющиеся материалы в органы прокуратуры.</w:t>
      </w:r>
    </w:p>
    <w:p w:rsidR="002C45D3" w:rsidRDefault="002C45D3" w:rsidP="002C45D3">
      <w:pPr>
        <w:pStyle w:val="ConsPlusNormal"/>
        <w:spacing w:line="310" w:lineRule="exact"/>
        <w:ind w:firstLine="709"/>
        <w:rPr>
          <w:rFonts w:ascii="Times New Roman" w:hAnsi="Times New Roman" w:cs="Times New Roman"/>
          <w:sz w:val="28"/>
          <w:szCs w:val="28"/>
        </w:rPr>
      </w:pPr>
    </w:p>
    <w:p w:rsidR="004B76E0" w:rsidRDefault="004B76E0" w:rsidP="002C45D3">
      <w:pPr>
        <w:pStyle w:val="ConsPlusNormal"/>
        <w:spacing w:line="310" w:lineRule="exact"/>
        <w:ind w:firstLine="709"/>
        <w:rPr>
          <w:rFonts w:ascii="Times New Roman" w:hAnsi="Times New Roman" w:cs="Times New Roman"/>
          <w:sz w:val="28"/>
          <w:szCs w:val="28"/>
        </w:rPr>
      </w:pPr>
    </w:p>
    <w:p w:rsidR="004B76E0" w:rsidRPr="005E1F49" w:rsidRDefault="004B76E0" w:rsidP="002C45D3">
      <w:pPr>
        <w:pStyle w:val="ConsPlusNormal"/>
        <w:spacing w:line="310" w:lineRule="exact"/>
        <w:ind w:firstLine="709"/>
        <w:rPr>
          <w:rFonts w:ascii="Times New Roman" w:hAnsi="Times New Roman" w:cs="Times New Roman"/>
          <w:sz w:val="28"/>
          <w:szCs w:val="28"/>
        </w:rPr>
      </w:pPr>
    </w:p>
    <w:p w:rsidR="00045EDB" w:rsidRPr="00354F2B" w:rsidRDefault="002C45D3" w:rsidP="00045EDB">
      <w:pPr>
        <w:shd w:val="clear" w:color="auto" w:fill="FFFFFF" w:themeFill="background1"/>
        <w:autoSpaceDE w:val="0"/>
        <w:autoSpaceDN w:val="0"/>
        <w:adjustRightInd w:val="0"/>
        <w:spacing w:line="310" w:lineRule="exact"/>
        <w:ind w:firstLine="709"/>
        <w:jc w:val="both"/>
        <w:outlineLvl w:val="0"/>
        <w:rPr>
          <w:b/>
          <w:sz w:val="28"/>
          <w:szCs w:val="28"/>
        </w:rPr>
      </w:pPr>
      <w:r w:rsidRPr="00354F2B">
        <w:rPr>
          <w:b/>
          <w:sz w:val="28"/>
          <w:szCs w:val="28"/>
        </w:rPr>
        <w:lastRenderedPageBreak/>
        <w:t xml:space="preserve">Подраздел </w:t>
      </w:r>
      <w:r w:rsidRPr="00354F2B">
        <w:rPr>
          <w:b/>
          <w:sz w:val="28"/>
          <w:szCs w:val="28"/>
          <w:lang w:val="en-US"/>
        </w:rPr>
        <w:t>V</w:t>
      </w:r>
      <w:r w:rsidRPr="00354F2B">
        <w:rPr>
          <w:b/>
          <w:sz w:val="28"/>
          <w:szCs w:val="28"/>
        </w:rPr>
        <w:t>.</w:t>
      </w:r>
      <w:r w:rsidRPr="00354F2B">
        <w:rPr>
          <w:b/>
          <w:sz w:val="28"/>
          <w:szCs w:val="28"/>
          <w:lang w:val="en-US"/>
        </w:rPr>
        <w:t>VIII</w:t>
      </w:r>
      <w:r w:rsidRPr="00354F2B">
        <w:rPr>
          <w:b/>
          <w:sz w:val="28"/>
          <w:szCs w:val="28"/>
        </w:rPr>
        <w:t xml:space="preserve">. </w:t>
      </w:r>
      <w:r w:rsidR="00045EDB" w:rsidRPr="00354F2B">
        <w:rPr>
          <w:b/>
          <w:sz w:val="28"/>
          <w:szCs w:val="28"/>
        </w:rPr>
        <w:t>Порядок информирования заявителя о результатах                    рассмотрения жалобы</w:t>
      </w:r>
    </w:p>
    <w:p w:rsidR="00045EDB" w:rsidRPr="004B76E0" w:rsidRDefault="00045EDB" w:rsidP="00045EDB">
      <w:pPr>
        <w:shd w:val="clear" w:color="auto" w:fill="FFFFFF" w:themeFill="background1"/>
        <w:autoSpaceDE w:val="0"/>
        <w:autoSpaceDN w:val="0"/>
        <w:adjustRightInd w:val="0"/>
        <w:spacing w:line="310" w:lineRule="exact"/>
        <w:ind w:firstLine="709"/>
        <w:outlineLvl w:val="0"/>
      </w:pP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74. Н</w:t>
      </w:r>
      <w:r w:rsidR="00045EDB">
        <w:rPr>
          <w:rFonts w:ascii="Times New Roman" w:hAnsi="Times New Roman" w:cs="Times New Roman"/>
          <w:sz w:val="28"/>
          <w:szCs w:val="28"/>
        </w:rPr>
        <w:t>е позднее дня, следующего за днё</w:t>
      </w:r>
      <w:r w:rsidRPr="005E1F49">
        <w:rPr>
          <w:rFonts w:ascii="Times New Roman" w:hAnsi="Times New Roman" w:cs="Times New Roman"/>
          <w:sz w:val="28"/>
          <w:szCs w:val="28"/>
        </w:rPr>
        <w:t xml:space="preserve">м принятия решения, указанного в </w:t>
      </w:r>
      <w:hyperlink w:anchor="P685" w:history="1">
        <w:r w:rsidRPr="005E1F49">
          <w:rPr>
            <w:rFonts w:ascii="Times New Roman" w:hAnsi="Times New Roman" w:cs="Times New Roman"/>
            <w:sz w:val="28"/>
            <w:szCs w:val="28"/>
          </w:rPr>
          <w:t>пункте 68</w:t>
        </w:r>
      </w:hyperlink>
      <w:r w:rsidRPr="005E1F49">
        <w:rPr>
          <w:rFonts w:ascii="Times New Roman" w:hAnsi="Times New Roman" w:cs="Times New Roman"/>
          <w:sz w:val="28"/>
          <w:szCs w:val="28"/>
        </w:rPr>
        <w:t xml:space="preserve"> </w:t>
      </w:r>
      <w:r w:rsidR="00045EDB">
        <w:rPr>
          <w:rFonts w:ascii="Times New Roman" w:hAnsi="Times New Roman" w:cs="Times New Roman"/>
          <w:sz w:val="28"/>
          <w:szCs w:val="28"/>
        </w:rPr>
        <w:t xml:space="preserve">подраздела </w:t>
      </w:r>
      <w:r w:rsidR="00045EDB">
        <w:rPr>
          <w:rFonts w:ascii="Times New Roman" w:hAnsi="Times New Roman" w:cs="Times New Roman"/>
          <w:sz w:val="28"/>
          <w:szCs w:val="28"/>
          <w:lang w:val="en-US"/>
        </w:rPr>
        <w:t>V</w:t>
      </w:r>
      <w:r w:rsidR="00045EDB" w:rsidRPr="00045EDB">
        <w:rPr>
          <w:rFonts w:ascii="Times New Roman" w:hAnsi="Times New Roman" w:cs="Times New Roman"/>
          <w:sz w:val="28"/>
          <w:szCs w:val="28"/>
        </w:rPr>
        <w:t>.</w:t>
      </w:r>
      <w:r w:rsidR="00045EDB">
        <w:rPr>
          <w:rFonts w:ascii="Times New Roman" w:hAnsi="Times New Roman" w:cs="Times New Roman"/>
          <w:sz w:val="28"/>
          <w:szCs w:val="28"/>
          <w:lang w:val="en-US"/>
        </w:rPr>
        <w:t>VII</w:t>
      </w:r>
      <w:r w:rsidR="00045EDB" w:rsidRPr="00045EDB">
        <w:rPr>
          <w:rFonts w:ascii="Times New Roman" w:hAnsi="Times New Roman" w:cs="Times New Roman"/>
          <w:sz w:val="28"/>
          <w:szCs w:val="28"/>
        </w:rPr>
        <w:t xml:space="preserve"> </w:t>
      </w:r>
      <w:r w:rsidR="00045EDB">
        <w:rPr>
          <w:rFonts w:ascii="Times New Roman" w:hAnsi="Times New Roman" w:cs="Times New Roman"/>
          <w:sz w:val="28"/>
          <w:szCs w:val="28"/>
        </w:rPr>
        <w:t xml:space="preserve">раздела </w:t>
      </w:r>
      <w:r w:rsidR="00045EDB">
        <w:rPr>
          <w:rFonts w:ascii="Times New Roman" w:hAnsi="Times New Roman" w:cs="Times New Roman"/>
          <w:sz w:val="28"/>
          <w:szCs w:val="28"/>
          <w:lang w:val="en-US"/>
        </w:rPr>
        <w:t>V</w:t>
      </w:r>
      <w:r w:rsidR="00045EDB" w:rsidRPr="00045EDB">
        <w:rPr>
          <w:rFonts w:ascii="Times New Roman" w:hAnsi="Times New Roman" w:cs="Times New Roman"/>
          <w:sz w:val="28"/>
          <w:szCs w:val="28"/>
        </w:rPr>
        <w:t xml:space="preserve"> </w:t>
      </w:r>
      <w:r w:rsidRPr="005E1F49">
        <w:rPr>
          <w:rFonts w:ascii="Times New Roman" w:hAnsi="Times New Roman" w:cs="Times New Roman"/>
          <w:sz w:val="28"/>
          <w:szCs w:val="28"/>
        </w:rPr>
        <w:t>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45D3"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75.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B31D19" w:rsidRDefault="00B31D19" w:rsidP="002C45D3">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31D19" w:rsidRPr="005E1F49" w:rsidRDefault="00B31D19" w:rsidP="002C45D3">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принятия решения, а также информация о порядке обжалования принятого решения. </w:t>
      </w:r>
    </w:p>
    <w:p w:rsidR="002C45D3" w:rsidRPr="004B76E0" w:rsidRDefault="002C45D3" w:rsidP="002C45D3">
      <w:pPr>
        <w:pStyle w:val="ConsPlusNormal"/>
        <w:spacing w:line="310" w:lineRule="exact"/>
        <w:ind w:firstLine="709"/>
        <w:rPr>
          <w:rFonts w:ascii="Times New Roman" w:hAnsi="Times New Roman" w:cs="Times New Roman"/>
          <w:sz w:val="24"/>
          <w:szCs w:val="24"/>
        </w:rPr>
      </w:pPr>
    </w:p>
    <w:p w:rsidR="002C45D3" w:rsidRPr="00354F2B" w:rsidRDefault="002C45D3" w:rsidP="00045EDB">
      <w:pPr>
        <w:shd w:val="clear" w:color="auto" w:fill="FFFFFF" w:themeFill="background1"/>
        <w:autoSpaceDE w:val="0"/>
        <w:autoSpaceDN w:val="0"/>
        <w:adjustRightInd w:val="0"/>
        <w:spacing w:line="310" w:lineRule="exact"/>
        <w:ind w:firstLine="709"/>
        <w:outlineLvl w:val="0"/>
        <w:rPr>
          <w:b/>
          <w:sz w:val="28"/>
          <w:szCs w:val="28"/>
        </w:rPr>
      </w:pPr>
      <w:r w:rsidRPr="00354F2B">
        <w:rPr>
          <w:b/>
          <w:sz w:val="28"/>
          <w:szCs w:val="28"/>
        </w:rPr>
        <w:t xml:space="preserve">Подраздел </w:t>
      </w:r>
      <w:r w:rsidRPr="00354F2B">
        <w:rPr>
          <w:b/>
          <w:sz w:val="28"/>
          <w:szCs w:val="28"/>
          <w:lang w:val="en-US"/>
        </w:rPr>
        <w:t>V</w:t>
      </w:r>
      <w:r w:rsidRPr="00354F2B">
        <w:rPr>
          <w:b/>
          <w:sz w:val="28"/>
          <w:szCs w:val="28"/>
        </w:rPr>
        <w:t>.</w:t>
      </w:r>
      <w:r w:rsidRPr="00354F2B">
        <w:rPr>
          <w:b/>
          <w:sz w:val="28"/>
          <w:szCs w:val="28"/>
          <w:lang w:val="en-US"/>
        </w:rPr>
        <w:t>IX</w:t>
      </w:r>
      <w:r w:rsidRPr="00354F2B">
        <w:rPr>
          <w:b/>
          <w:sz w:val="28"/>
          <w:szCs w:val="28"/>
        </w:rPr>
        <w:t xml:space="preserve">. </w:t>
      </w:r>
      <w:r w:rsidR="00045EDB" w:rsidRPr="00354F2B">
        <w:rPr>
          <w:b/>
          <w:sz w:val="28"/>
          <w:szCs w:val="28"/>
        </w:rPr>
        <w:t xml:space="preserve">Порядок обжалования решения по жалобе </w:t>
      </w:r>
    </w:p>
    <w:p w:rsidR="002C45D3" w:rsidRPr="004B76E0" w:rsidRDefault="002C45D3" w:rsidP="002C45D3">
      <w:pPr>
        <w:pStyle w:val="ConsPlusNormal"/>
        <w:spacing w:line="310" w:lineRule="exact"/>
        <w:ind w:firstLine="709"/>
        <w:jc w:val="both"/>
        <w:rPr>
          <w:rFonts w:ascii="Times New Roman" w:hAnsi="Times New Roman" w:cs="Times New Roman"/>
          <w:sz w:val="24"/>
          <w:szCs w:val="24"/>
        </w:rPr>
      </w:pP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76. Заявители имеют право обжаловать решения и действия (бездействие), принятые</w:t>
      </w:r>
      <w:r w:rsidR="007C42A7">
        <w:rPr>
          <w:rFonts w:ascii="Times New Roman" w:hAnsi="Times New Roman" w:cs="Times New Roman"/>
          <w:sz w:val="28"/>
          <w:szCs w:val="28"/>
        </w:rPr>
        <w:t xml:space="preserve"> (осуществл</w:t>
      </w:r>
      <w:r w:rsidR="00EC5630">
        <w:rPr>
          <w:rFonts w:ascii="Times New Roman" w:hAnsi="Times New Roman" w:cs="Times New Roman"/>
          <w:sz w:val="28"/>
          <w:szCs w:val="28"/>
        </w:rPr>
        <w:t>ённ</w:t>
      </w:r>
      <w:r w:rsidRPr="005E1F49">
        <w:rPr>
          <w:rFonts w:ascii="Times New Roman" w:hAnsi="Times New Roman" w:cs="Times New Roman"/>
          <w:sz w:val="28"/>
          <w:szCs w:val="28"/>
        </w:rPr>
        <w:t>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2C45D3" w:rsidRPr="004B76E0" w:rsidRDefault="002C45D3" w:rsidP="002C45D3">
      <w:pPr>
        <w:pStyle w:val="ConsPlusNormal"/>
        <w:spacing w:line="310" w:lineRule="exact"/>
        <w:ind w:firstLine="709"/>
        <w:rPr>
          <w:rFonts w:ascii="Times New Roman" w:hAnsi="Times New Roman" w:cs="Times New Roman"/>
          <w:sz w:val="24"/>
          <w:szCs w:val="24"/>
        </w:rPr>
      </w:pPr>
    </w:p>
    <w:p w:rsidR="00EC5630" w:rsidRPr="00354F2B" w:rsidRDefault="002C45D3" w:rsidP="00EC5630">
      <w:pPr>
        <w:shd w:val="clear" w:color="auto" w:fill="FFFFFF" w:themeFill="background1"/>
        <w:autoSpaceDE w:val="0"/>
        <w:autoSpaceDN w:val="0"/>
        <w:adjustRightInd w:val="0"/>
        <w:spacing w:line="310" w:lineRule="exact"/>
        <w:ind w:firstLine="709"/>
        <w:jc w:val="both"/>
        <w:outlineLvl w:val="0"/>
        <w:rPr>
          <w:b/>
          <w:sz w:val="28"/>
          <w:szCs w:val="28"/>
        </w:rPr>
      </w:pPr>
      <w:r w:rsidRPr="00354F2B">
        <w:rPr>
          <w:b/>
          <w:sz w:val="28"/>
          <w:szCs w:val="28"/>
        </w:rPr>
        <w:t xml:space="preserve">Подраздел </w:t>
      </w:r>
      <w:r w:rsidRPr="00354F2B">
        <w:rPr>
          <w:b/>
          <w:sz w:val="28"/>
          <w:szCs w:val="28"/>
          <w:lang w:val="en-US"/>
        </w:rPr>
        <w:t>V</w:t>
      </w:r>
      <w:r w:rsidRPr="00354F2B">
        <w:rPr>
          <w:b/>
          <w:sz w:val="28"/>
          <w:szCs w:val="28"/>
        </w:rPr>
        <w:t>.</w:t>
      </w:r>
      <w:r w:rsidRPr="00354F2B">
        <w:rPr>
          <w:b/>
          <w:sz w:val="28"/>
          <w:szCs w:val="28"/>
          <w:lang w:val="en-US"/>
        </w:rPr>
        <w:t>X</w:t>
      </w:r>
      <w:r w:rsidRPr="00354F2B">
        <w:rPr>
          <w:b/>
          <w:sz w:val="28"/>
          <w:szCs w:val="28"/>
        </w:rPr>
        <w:t>.</w:t>
      </w:r>
      <w:r w:rsidR="00EC5630" w:rsidRPr="00354F2B">
        <w:rPr>
          <w:b/>
          <w:sz w:val="28"/>
          <w:szCs w:val="28"/>
        </w:rPr>
        <w:t xml:space="preserve"> Право заявителя на получение информации и документов, необходимых для обоснования и рассмотрения жалобы</w:t>
      </w:r>
    </w:p>
    <w:p w:rsidR="002C45D3" w:rsidRPr="004B76E0" w:rsidRDefault="002C45D3" w:rsidP="002C45D3">
      <w:pPr>
        <w:pStyle w:val="ConsPlusNormal"/>
        <w:spacing w:line="310" w:lineRule="exact"/>
        <w:ind w:firstLine="709"/>
        <w:rPr>
          <w:rFonts w:ascii="Times New Roman" w:hAnsi="Times New Roman" w:cs="Times New Roman"/>
          <w:sz w:val="24"/>
          <w:szCs w:val="24"/>
        </w:rPr>
      </w:pP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77.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w:t>
      </w:r>
      <w:r w:rsidR="00354F2B">
        <w:rPr>
          <w:rFonts w:ascii="Times New Roman" w:hAnsi="Times New Roman" w:cs="Times New Roman"/>
          <w:sz w:val="28"/>
          <w:szCs w:val="28"/>
        </w:rPr>
        <w:t>,</w:t>
      </w:r>
      <w:r w:rsidRPr="005E1F49">
        <w:rPr>
          <w:rFonts w:ascii="Times New Roman" w:hAnsi="Times New Roman" w:cs="Times New Roman"/>
          <w:sz w:val="28"/>
          <w:szCs w:val="28"/>
        </w:rPr>
        <w:t xml:space="preserve">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w:t>
      </w:r>
      <w:r w:rsidR="00EC5630">
        <w:rPr>
          <w:rFonts w:ascii="Times New Roman" w:hAnsi="Times New Roman" w:cs="Times New Roman"/>
          <w:sz w:val="28"/>
          <w:szCs w:val="28"/>
        </w:rPr>
        <w:t>Портала, а также при личном приё</w:t>
      </w:r>
      <w:r w:rsidRPr="005E1F49">
        <w:rPr>
          <w:rFonts w:ascii="Times New Roman" w:hAnsi="Times New Roman" w:cs="Times New Roman"/>
          <w:sz w:val="28"/>
          <w:szCs w:val="28"/>
        </w:rPr>
        <w:t>ме заявителя.</w:t>
      </w:r>
    </w:p>
    <w:p w:rsidR="002C45D3" w:rsidRDefault="002C45D3" w:rsidP="002C45D3">
      <w:pPr>
        <w:pStyle w:val="ConsPlusNormal"/>
        <w:spacing w:line="310" w:lineRule="exact"/>
        <w:ind w:firstLine="709"/>
        <w:rPr>
          <w:rFonts w:ascii="Times New Roman" w:hAnsi="Times New Roman" w:cs="Times New Roman"/>
          <w:sz w:val="28"/>
          <w:szCs w:val="28"/>
        </w:rPr>
      </w:pPr>
    </w:p>
    <w:p w:rsidR="004B76E0" w:rsidRDefault="004B76E0" w:rsidP="002C45D3">
      <w:pPr>
        <w:pStyle w:val="ConsPlusNormal"/>
        <w:spacing w:line="310" w:lineRule="exact"/>
        <w:ind w:firstLine="709"/>
        <w:rPr>
          <w:rFonts w:ascii="Times New Roman" w:hAnsi="Times New Roman" w:cs="Times New Roman"/>
          <w:sz w:val="28"/>
          <w:szCs w:val="28"/>
        </w:rPr>
      </w:pPr>
    </w:p>
    <w:p w:rsidR="004B76E0" w:rsidRPr="005E1F49" w:rsidRDefault="004B76E0" w:rsidP="002C45D3">
      <w:pPr>
        <w:pStyle w:val="ConsPlusNormal"/>
        <w:spacing w:line="310" w:lineRule="exact"/>
        <w:ind w:firstLine="709"/>
        <w:rPr>
          <w:rFonts w:ascii="Times New Roman" w:hAnsi="Times New Roman" w:cs="Times New Roman"/>
          <w:sz w:val="28"/>
          <w:szCs w:val="28"/>
        </w:rPr>
      </w:pPr>
    </w:p>
    <w:p w:rsidR="00EC5630" w:rsidRPr="00354F2B" w:rsidRDefault="002C45D3" w:rsidP="00EC5630">
      <w:pPr>
        <w:shd w:val="clear" w:color="auto" w:fill="FFFFFF" w:themeFill="background1"/>
        <w:autoSpaceDE w:val="0"/>
        <w:autoSpaceDN w:val="0"/>
        <w:adjustRightInd w:val="0"/>
        <w:spacing w:line="310" w:lineRule="exact"/>
        <w:ind w:firstLine="709"/>
        <w:outlineLvl w:val="0"/>
        <w:rPr>
          <w:b/>
          <w:sz w:val="28"/>
          <w:szCs w:val="28"/>
        </w:rPr>
      </w:pPr>
      <w:r w:rsidRPr="00354F2B">
        <w:rPr>
          <w:b/>
          <w:sz w:val="28"/>
          <w:szCs w:val="28"/>
        </w:rPr>
        <w:lastRenderedPageBreak/>
        <w:t xml:space="preserve">Подраздел </w:t>
      </w:r>
      <w:r w:rsidRPr="00354F2B">
        <w:rPr>
          <w:b/>
          <w:sz w:val="28"/>
          <w:szCs w:val="28"/>
          <w:lang w:val="en-US"/>
        </w:rPr>
        <w:t>V</w:t>
      </w:r>
      <w:r w:rsidRPr="00354F2B">
        <w:rPr>
          <w:b/>
          <w:sz w:val="28"/>
          <w:szCs w:val="28"/>
        </w:rPr>
        <w:t>.</w:t>
      </w:r>
      <w:r w:rsidRPr="00354F2B">
        <w:rPr>
          <w:b/>
          <w:sz w:val="28"/>
          <w:szCs w:val="28"/>
          <w:lang w:val="en-US"/>
        </w:rPr>
        <w:t>XI</w:t>
      </w:r>
      <w:r w:rsidRPr="00354F2B">
        <w:rPr>
          <w:b/>
          <w:sz w:val="28"/>
          <w:szCs w:val="28"/>
        </w:rPr>
        <w:t xml:space="preserve">. </w:t>
      </w:r>
      <w:r w:rsidR="00EC5630" w:rsidRPr="00354F2B">
        <w:rPr>
          <w:b/>
          <w:sz w:val="28"/>
          <w:szCs w:val="28"/>
        </w:rPr>
        <w:t>Способы информирова</w:t>
      </w:r>
      <w:r w:rsidR="00E363E0" w:rsidRPr="00354F2B">
        <w:rPr>
          <w:b/>
          <w:sz w:val="28"/>
          <w:szCs w:val="28"/>
        </w:rPr>
        <w:t>ния заявителей о порядке подачи и рассмотрения жалобы</w:t>
      </w:r>
      <w:r w:rsidR="00354F2B" w:rsidRPr="00354F2B">
        <w:rPr>
          <w:b/>
          <w:sz w:val="28"/>
          <w:szCs w:val="28"/>
        </w:rPr>
        <w:t>, в том числе с использованием П</w:t>
      </w:r>
      <w:r w:rsidR="00E363E0" w:rsidRPr="00354F2B">
        <w:rPr>
          <w:b/>
          <w:sz w:val="28"/>
          <w:szCs w:val="28"/>
        </w:rPr>
        <w:t>ортала</w:t>
      </w:r>
    </w:p>
    <w:p w:rsidR="00EC5630" w:rsidRDefault="00EC5630" w:rsidP="00EC5630">
      <w:pPr>
        <w:shd w:val="clear" w:color="auto" w:fill="FFFFFF" w:themeFill="background1"/>
        <w:autoSpaceDE w:val="0"/>
        <w:autoSpaceDN w:val="0"/>
        <w:adjustRightInd w:val="0"/>
        <w:spacing w:line="310" w:lineRule="exact"/>
        <w:ind w:firstLine="709"/>
        <w:outlineLvl w:val="0"/>
        <w:rPr>
          <w:sz w:val="28"/>
          <w:szCs w:val="28"/>
        </w:rPr>
      </w:pP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78.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p>
    <w:p w:rsidR="00E363E0" w:rsidRPr="00354F2B" w:rsidRDefault="002C45D3" w:rsidP="00E363E0">
      <w:pPr>
        <w:shd w:val="clear" w:color="auto" w:fill="FFFFFF" w:themeFill="background1"/>
        <w:autoSpaceDE w:val="0"/>
        <w:autoSpaceDN w:val="0"/>
        <w:adjustRightInd w:val="0"/>
        <w:spacing w:line="310" w:lineRule="exact"/>
        <w:ind w:firstLine="709"/>
        <w:jc w:val="both"/>
        <w:outlineLvl w:val="0"/>
        <w:rPr>
          <w:b/>
          <w:sz w:val="28"/>
          <w:szCs w:val="28"/>
        </w:rPr>
      </w:pPr>
      <w:r w:rsidRPr="00354F2B">
        <w:rPr>
          <w:b/>
          <w:sz w:val="28"/>
          <w:szCs w:val="28"/>
        </w:rPr>
        <w:t xml:space="preserve">Подраздел </w:t>
      </w:r>
      <w:r w:rsidRPr="00354F2B">
        <w:rPr>
          <w:b/>
          <w:sz w:val="28"/>
          <w:szCs w:val="28"/>
          <w:lang w:val="en-US"/>
        </w:rPr>
        <w:t>V</w:t>
      </w:r>
      <w:r w:rsidRPr="00354F2B">
        <w:rPr>
          <w:b/>
          <w:sz w:val="28"/>
          <w:szCs w:val="28"/>
        </w:rPr>
        <w:t>.</w:t>
      </w:r>
      <w:r w:rsidRPr="00354F2B">
        <w:rPr>
          <w:b/>
          <w:sz w:val="28"/>
          <w:szCs w:val="28"/>
          <w:lang w:val="en-US"/>
        </w:rPr>
        <w:t>XII</w:t>
      </w:r>
      <w:r w:rsidR="00F44AB3" w:rsidRPr="00354F2B">
        <w:rPr>
          <w:b/>
          <w:sz w:val="28"/>
          <w:szCs w:val="28"/>
        </w:rPr>
        <w:t xml:space="preserve">. </w:t>
      </w:r>
      <w:r w:rsidR="00E363E0" w:rsidRPr="00354F2B">
        <w:rPr>
          <w:b/>
          <w:sz w:val="28"/>
          <w:szCs w:val="28"/>
        </w:rPr>
        <w:t>Перечень нормативных правовых актов, регулирующих порядок досудебного (внесудебного) обжалования</w:t>
      </w:r>
      <w:r w:rsidR="00354F2B">
        <w:rPr>
          <w:b/>
          <w:sz w:val="28"/>
          <w:szCs w:val="28"/>
        </w:rPr>
        <w:t xml:space="preserve"> решений и действий (бездействия</w:t>
      </w:r>
      <w:r w:rsidR="00E363E0" w:rsidRPr="00354F2B">
        <w:rPr>
          <w:b/>
          <w:sz w:val="28"/>
          <w:szCs w:val="28"/>
        </w:rPr>
        <w:t>) органа, предоставляющего муниципал</w:t>
      </w:r>
      <w:r w:rsidR="00354F2B">
        <w:rPr>
          <w:b/>
          <w:sz w:val="28"/>
          <w:szCs w:val="28"/>
        </w:rPr>
        <w:t xml:space="preserve">ьную услугу, </w:t>
      </w:r>
      <w:proofErr w:type="gramStart"/>
      <w:r w:rsidR="00354F2B">
        <w:rPr>
          <w:b/>
          <w:sz w:val="28"/>
          <w:szCs w:val="28"/>
        </w:rPr>
        <w:t xml:space="preserve">МФЦ,   </w:t>
      </w:r>
      <w:proofErr w:type="gramEnd"/>
      <w:r w:rsidR="00354F2B">
        <w:rPr>
          <w:b/>
          <w:sz w:val="28"/>
          <w:szCs w:val="28"/>
        </w:rPr>
        <w:t xml:space="preserve">                   а также их</w:t>
      </w:r>
      <w:r w:rsidR="00E363E0" w:rsidRPr="00354F2B">
        <w:rPr>
          <w:b/>
          <w:sz w:val="28"/>
          <w:szCs w:val="28"/>
        </w:rPr>
        <w:t xml:space="preserve"> должностных лиц</w:t>
      </w:r>
    </w:p>
    <w:p w:rsidR="00E363E0" w:rsidRDefault="00E363E0" w:rsidP="00E363E0">
      <w:pPr>
        <w:shd w:val="clear" w:color="auto" w:fill="FFFFFF" w:themeFill="background1"/>
        <w:autoSpaceDE w:val="0"/>
        <w:autoSpaceDN w:val="0"/>
        <w:adjustRightInd w:val="0"/>
        <w:spacing w:line="310" w:lineRule="exact"/>
        <w:ind w:firstLine="709"/>
        <w:outlineLvl w:val="0"/>
        <w:rPr>
          <w:sz w:val="28"/>
          <w:szCs w:val="28"/>
        </w:rPr>
      </w:pPr>
    </w:p>
    <w:p w:rsidR="002C45D3" w:rsidRPr="005E1F49" w:rsidRDefault="002C45D3" w:rsidP="002C45D3">
      <w:pPr>
        <w:pStyle w:val="ConsPlusNormal"/>
        <w:spacing w:line="310" w:lineRule="exact"/>
        <w:ind w:firstLine="709"/>
        <w:jc w:val="both"/>
        <w:rPr>
          <w:rFonts w:ascii="Times New Roman" w:hAnsi="Times New Roman" w:cs="Times New Roman"/>
          <w:sz w:val="28"/>
          <w:szCs w:val="28"/>
        </w:rPr>
      </w:pPr>
      <w:r w:rsidRPr="005E1F49">
        <w:rPr>
          <w:rFonts w:ascii="Times New Roman" w:hAnsi="Times New Roman" w:cs="Times New Roman"/>
          <w:sz w:val="28"/>
          <w:szCs w:val="28"/>
        </w:rPr>
        <w:t>79. Нормативные правовые акты, регулирующие порядок досудебного (внесудебного) обжалования решений и действий (бе</w:t>
      </w:r>
      <w:r w:rsidR="00E363E0">
        <w:rPr>
          <w:rFonts w:ascii="Times New Roman" w:hAnsi="Times New Roman" w:cs="Times New Roman"/>
          <w:sz w:val="28"/>
          <w:szCs w:val="28"/>
        </w:rPr>
        <w:t>здействия), принятых (осуществлё</w:t>
      </w:r>
      <w:r w:rsidRPr="005E1F49">
        <w:rPr>
          <w:rFonts w:ascii="Times New Roman" w:hAnsi="Times New Roman" w:cs="Times New Roman"/>
          <w:sz w:val="28"/>
          <w:szCs w:val="28"/>
        </w:rPr>
        <w:t>нных) в процессе предоставления муниципальной услуги:</w:t>
      </w:r>
    </w:p>
    <w:p w:rsidR="002C45D3" w:rsidRDefault="002C45D3" w:rsidP="002C45D3">
      <w:pPr>
        <w:autoSpaceDE w:val="0"/>
        <w:autoSpaceDN w:val="0"/>
        <w:adjustRightInd w:val="0"/>
        <w:ind w:firstLine="709"/>
        <w:jc w:val="both"/>
        <w:rPr>
          <w:sz w:val="28"/>
          <w:szCs w:val="28"/>
        </w:rPr>
      </w:pPr>
      <w:r w:rsidRPr="005E1F49">
        <w:rPr>
          <w:sz w:val="28"/>
          <w:szCs w:val="28"/>
        </w:rPr>
        <w:t>Федеральный закон от 27.07.2010 № 210-ФЗ «Об организации предоставления государственных и муниципальных услуг»;</w:t>
      </w:r>
    </w:p>
    <w:p w:rsidR="002C45D3" w:rsidRPr="005E1F49" w:rsidRDefault="002C45D3" w:rsidP="002C45D3">
      <w:pPr>
        <w:autoSpaceDE w:val="0"/>
        <w:autoSpaceDN w:val="0"/>
        <w:adjustRightInd w:val="0"/>
        <w:ind w:firstLine="709"/>
        <w:jc w:val="both"/>
        <w:rPr>
          <w:sz w:val="28"/>
          <w:szCs w:val="28"/>
        </w:rPr>
      </w:pPr>
      <w:r>
        <w:rPr>
          <w:sz w:val="28"/>
          <w:szCs w:val="28"/>
        </w:rPr>
        <w:t>п</w:t>
      </w:r>
      <w:r w:rsidRPr="004F204B">
        <w:rPr>
          <w:sz w:val="28"/>
          <w:szCs w:val="28"/>
        </w:rPr>
        <w:t>остановление Правительства Р</w:t>
      </w:r>
      <w:r>
        <w:rPr>
          <w:sz w:val="28"/>
          <w:szCs w:val="28"/>
        </w:rPr>
        <w:t xml:space="preserve">оссийской </w:t>
      </w:r>
      <w:r w:rsidRPr="004F204B">
        <w:rPr>
          <w:sz w:val="28"/>
          <w:szCs w:val="28"/>
        </w:rPr>
        <w:t>Ф</w:t>
      </w:r>
      <w:r>
        <w:rPr>
          <w:sz w:val="28"/>
          <w:szCs w:val="28"/>
        </w:rPr>
        <w:t>едерации</w:t>
      </w:r>
      <w:r w:rsidRPr="004F204B">
        <w:rPr>
          <w:sz w:val="28"/>
          <w:szCs w:val="28"/>
        </w:rPr>
        <w:t xml:space="preserve"> от 20.11.2012 </w:t>
      </w:r>
      <w:r>
        <w:rPr>
          <w:sz w:val="28"/>
          <w:szCs w:val="28"/>
        </w:rPr>
        <w:t xml:space="preserve">                №</w:t>
      </w:r>
      <w:r w:rsidRPr="004F204B">
        <w:rPr>
          <w:sz w:val="28"/>
          <w:szCs w:val="28"/>
        </w:rPr>
        <w:t xml:space="preserve"> 1198</w:t>
      </w:r>
      <w:r>
        <w:rPr>
          <w:sz w:val="28"/>
          <w:szCs w:val="28"/>
        </w:rPr>
        <w:t xml:space="preserve"> «</w:t>
      </w:r>
      <w:r w:rsidRPr="004F204B">
        <w:rPr>
          <w:sz w:val="28"/>
          <w:szCs w:val="28"/>
        </w:rPr>
        <w:t>О федеральной государственной информационной системе, обеспечивающей процесс досудебного (внесудебного) обжалования решений и</w:t>
      </w:r>
      <w:r w:rsidR="00E363E0">
        <w:rPr>
          <w:sz w:val="28"/>
          <w:szCs w:val="28"/>
        </w:rPr>
        <w:t xml:space="preserve"> действий (бездействия), совершё</w:t>
      </w:r>
      <w:r w:rsidRPr="004F204B">
        <w:rPr>
          <w:sz w:val="28"/>
          <w:szCs w:val="28"/>
        </w:rPr>
        <w:t>нных при предоставлении государственных и муниципальных услуг</w:t>
      </w:r>
      <w:r>
        <w:rPr>
          <w:sz w:val="28"/>
          <w:szCs w:val="28"/>
        </w:rPr>
        <w:t>»;</w:t>
      </w:r>
    </w:p>
    <w:p w:rsidR="002C45D3" w:rsidRPr="005E1F49" w:rsidRDefault="002C45D3" w:rsidP="00E363E0">
      <w:pPr>
        <w:autoSpaceDE w:val="0"/>
        <w:autoSpaceDN w:val="0"/>
        <w:adjustRightInd w:val="0"/>
        <w:ind w:firstLine="709"/>
        <w:jc w:val="both"/>
        <w:rPr>
          <w:sz w:val="28"/>
          <w:szCs w:val="28"/>
        </w:rPr>
      </w:pPr>
      <w:r w:rsidRPr="005E1F49">
        <w:rPr>
          <w:sz w:val="28"/>
          <w:szCs w:val="28"/>
        </w:rPr>
        <w:t>постановление главы администрации (губернатора) Краснодарского края от 11.02.2013 № 100 «</w:t>
      </w:r>
      <w:r w:rsidR="006D0263">
        <w:rPr>
          <w:sz w:val="28"/>
          <w:szCs w:val="28"/>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Pr="005E1F49">
        <w:rPr>
          <w:sz w:val="28"/>
          <w:szCs w:val="28"/>
        </w:rPr>
        <w:t>»;</w:t>
      </w:r>
    </w:p>
    <w:p w:rsidR="002C45D3" w:rsidRPr="005E1F49" w:rsidRDefault="002C45D3" w:rsidP="002C45D3">
      <w:pPr>
        <w:autoSpaceDE w:val="0"/>
        <w:autoSpaceDN w:val="0"/>
        <w:adjustRightInd w:val="0"/>
        <w:ind w:firstLine="709"/>
        <w:jc w:val="both"/>
        <w:rPr>
          <w:sz w:val="28"/>
          <w:szCs w:val="28"/>
        </w:rPr>
      </w:pPr>
      <w:r w:rsidRPr="005E1F49">
        <w:rPr>
          <w:sz w:val="28"/>
          <w:szCs w:val="28"/>
        </w:rPr>
        <w:t>постановление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2C45D3" w:rsidRDefault="002C45D3" w:rsidP="002C45D3">
      <w:pPr>
        <w:pStyle w:val="ConsPlusNormal"/>
        <w:spacing w:line="310" w:lineRule="exact"/>
        <w:ind w:firstLine="709"/>
        <w:jc w:val="both"/>
        <w:rPr>
          <w:rFonts w:ascii="Times New Roman" w:hAnsi="Times New Roman" w:cs="Times New Roman"/>
          <w:sz w:val="28"/>
          <w:szCs w:val="28"/>
        </w:rPr>
      </w:pPr>
    </w:p>
    <w:p w:rsidR="00582998" w:rsidRPr="00582998" w:rsidRDefault="00582998" w:rsidP="00582998">
      <w:pPr>
        <w:widowControl w:val="0"/>
        <w:autoSpaceDE w:val="0"/>
        <w:autoSpaceDN w:val="0"/>
        <w:adjustRightInd w:val="0"/>
        <w:spacing w:line="228" w:lineRule="auto"/>
        <w:ind w:right="69" w:firstLine="720"/>
        <w:jc w:val="both"/>
        <w:rPr>
          <w:color w:val="00B0F0"/>
          <w:sz w:val="28"/>
          <w:szCs w:val="28"/>
        </w:rPr>
      </w:pPr>
    </w:p>
    <w:p w:rsidR="00582998" w:rsidRDefault="00582998" w:rsidP="00582998">
      <w:pPr>
        <w:autoSpaceDE w:val="0"/>
        <w:autoSpaceDN w:val="0"/>
        <w:adjustRightInd w:val="0"/>
        <w:ind w:firstLine="851"/>
        <w:jc w:val="both"/>
        <w:outlineLvl w:val="0"/>
        <w:rPr>
          <w:bCs/>
          <w:color w:val="000000" w:themeColor="text1"/>
          <w:sz w:val="28"/>
          <w:szCs w:val="28"/>
        </w:rPr>
      </w:pPr>
    </w:p>
    <w:p w:rsidR="00582998" w:rsidRDefault="00582998" w:rsidP="00582998">
      <w:pPr>
        <w:autoSpaceDE w:val="0"/>
        <w:autoSpaceDN w:val="0"/>
        <w:adjustRightInd w:val="0"/>
        <w:ind w:firstLine="851"/>
        <w:jc w:val="both"/>
        <w:outlineLvl w:val="0"/>
        <w:rPr>
          <w:bCs/>
          <w:color w:val="000000" w:themeColor="text1"/>
          <w:sz w:val="28"/>
          <w:szCs w:val="28"/>
        </w:rPr>
      </w:pPr>
    </w:p>
    <w:p w:rsidR="00582998" w:rsidRDefault="00582998" w:rsidP="00582998">
      <w:pPr>
        <w:autoSpaceDE w:val="0"/>
        <w:autoSpaceDN w:val="0"/>
        <w:adjustRightInd w:val="0"/>
        <w:ind w:firstLine="851"/>
        <w:jc w:val="both"/>
        <w:outlineLvl w:val="0"/>
        <w:rPr>
          <w:bCs/>
          <w:color w:val="000000" w:themeColor="text1"/>
          <w:sz w:val="28"/>
          <w:szCs w:val="28"/>
        </w:rPr>
      </w:pPr>
    </w:p>
    <w:p w:rsidR="006B3E23" w:rsidRDefault="006B3E23">
      <w:pPr>
        <w:rPr>
          <w:bCs/>
          <w:color w:val="000000" w:themeColor="text1"/>
          <w:sz w:val="28"/>
          <w:szCs w:val="28"/>
        </w:rPr>
      </w:pPr>
      <w:r>
        <w:rPr>
          <w:bCs/>
          <w:color w:val="000000" w:themeColor="text1"/>
          <w:sz w:val="28"/>
          <w:szCs w:val="28"/>
        </w:rPr>
        <w:br w:type="page"/>
      </w:r>
    </w:p>
    <w:p w:rsidR="008C4CE9" w:rsidRPr="00B766AA" w:rsidRDefault="00354F2B" w:rsidP="00354F2B">
      <w:pPr>
        <w:autoSpaceDE w:val="0"/>
        <w:autoSpaceDN w:val="0"/>
        <w:adjustRightInd w:val="0"/>
        <w:ind w:firstLine="851"/>
        <w:jc w:val="center"/>
        <w:outlineLvl w:val="0"/>
        <w:rPr>
          <w:bCs/>
          <w:color w:val="000000" w:themeColor="text1"/>
          <w:sz w:val="28"/>
          <w:szCs w:val="28"/>
        </w:rPr>
      </w:pPr>
      <w:r>
        <w:rPr>
          <w:bCs/>
          <w:color w:val="000000" w:themeColor="text1"/>
          <w:sz w:val="28"/>
          <w:szCs w:val="28"/>
        </w:rPr>
        <w:lastRenderedPageBreak/>
        <w:t xml:space="preserve">                                   </w:t>
      </w:r>
      <w:r w:rsidR="00304E66">
        <w:rPr>
          <w:bCs/>
          <w:color w:val="000000" w:themeColor="text1"/>
          <w:sz w:val="28"/>
          <w:szCs w:val="28"/>
        </w:rPr>
        <w:t xml:space="preserve">                            </w:t>
      </w:r>
      <w:r>
        <w:rPr>
          <w:bCs/>
          <w:color w:val="000000" w:themeColor="text1"/>
          <w:sz w:val="28"/>
          <w:szCs w:val="28"/>
        </w:rPr>
        <w:t xml:space="preserve"> </w:t>
      </w:r>
      <w:r w:rsidR="008C4CE9" w:rsidRPr="00B766AA">
        <w:rPr>
          <w:bCs/>
          <w:color w:val="000000" w:themeColor="text1"/>
          <w:sz w:val="28"/>
          <w:szCs w:val="28"/>
        </w:rPr>
        <w:t>ПРИЛОЖЕНИЕ № 1</w:t>
      </w:r>
    </w:p>
    <w:p w:rsidR="00E363E0" w:rsidRDefault="008C4CE9" w:rsidP="00304E66">
      <w:pPr>
        <w:ind w:left="5103" w:hanging="141"/>
        <w:jc w:val="center"/>
        <w:rPr>
          <w:bCs/>
          <w:color w:val="000000" w:themeColor="text1"/>
          <w:sz w:val="28"/>
          <w:szCs w:val="28"/>
        </w:rPr>
      </w:pPr>
      <w:r w:rsidRPr="00B766AA">
        <w:rPr>
          <w:bCs/>
          <w:color w:val="000000" w:themeColor="text1"/>
          <w:sz w:val="28"/>
          <w:szCs w:val="28"/>
        </w:rPr>
        <w:t>к административному регламент</w:t>
      </w:r>
      <w:r w:rsidR="00E363E0">
        <w:rPr>
          <w:bCs/>
          <w:color w:val="000000" w:themeColor="text1"/>
          <w:sz w:val="28"/>
          <w:szCs w:val="28"/>
        </w:rPr>
        <w:t>у</w:t>
      </w:r>
    </w:p>
    <w:p w:rsidR="00E363E0" w:rsidRDefault="00E363E0" w:rsidP="00304E66">
      <w:pPr>
        <w:ind w:left="5529" w:hanging="141"/>
        <w:jc w:val="center"/>
        <w:rPr>
          <w:bCs/>
          <w:color w:val="000000" w:themeColor="text1"/>
          <w:sz w:val="28"/>
          <w:szCs w:val="28"/>
        </w:rPr>
      </w:pPr>
      <w:r>
        <w:rPr>
          <w:bCs/>
          <w:color w:val="000000" w:themeColor="text1"/>
          <w:sz w:val="28"/>
          <w:szCs w:val="28"/>
        </w:rPr>
        <w:t>предоставления администрацией</w:t>
      </w:r>
    </w:p>
    <w:p w:rsidR="006813EB" w:rsidRDefault="00E322E9" w:rsidP="00304E66">
      <w:pPr>
        <w:ind w:left="5529" w:hanging="141"/>
        <w:jc w:val="center"/>
        <w:rPr>
          <w:bCs/>
          <w:color w:val="000000" w:themeColor="text1"/>
          <w:sz w:val="28"/>
          <w:szCs w:val="28"/>
        </w:rPr>
      </w:pPr>
      <w:r>
        <w:rPr>
          <w:bCs/>
          <w:color w:val="000000" w:themeColor="text1"/>
          <w:sz w:val="28"/>
          <w:szCs w:val="28"/>
        </w:rPr>
        <w:t>муниципального образования</w:t>
      </w:r>
    </w:p>
    <w:p w:rsidR="006813EB" w:rsidRDefault="00E322E9" w:rsidP="00304E66">
      <w:pPr>
        <w:ind w:left="5529" w:hanging="141"/>
        <w:jc w:val="center"/>
        <w:rPr>
          <w:bCs/>
          <w:color w:val="000000" w:themeColor="text1"/>
          <w:sz w:val="28"/>
          <w:szCs w:val="28"/>
        </w:rPr>
      </w:pPr>
      <w:r>
        <w:rPr>
          <w:bCs/>
          <w:color w:val="000000" w:themeColor="text1"/>
          <w:sz w:val="28"/>
          <w:szCs w:val="28"/>
        </w:rPr>
        <w:t xml:space="preserve">город Краснодар </w:t>
      </w:r>
      <w:r w:rsidR="008C4CE9" w:rsidRPr="00B766AA">
        <w:rPr>
          <w:bCs/>
          <w:color w:val="000000" w:themeColor="text1"/>
          <w:sz w:val="28"/>
          <w:szCs w:val="28"/>
        </w:rPr>
        <w:t>муниципальной</w:t>
      </w:r>
    </w:p>
    <w:p w:rsidR="008C4CE9" w:rsidRPr="00B766AA" w:rsidRDefault="008C4CE9" w:rsidP="00304E66">
      <w:pPr>
        <w:ind w:left="5529" w:hanging="141"/>
        <w:jc w:val="center"/>
        <w:rPr>
          <w:color w:val="000000" w:themeColor="text1"/>
          <w:sz w:val="28"/>
          <w:szCs w:val="28"/>
          <w:lang w:eastAsia="en-US"/>
        </w:rPr>
      </w:pPr>
      <w:r w:rsidRPr="00B766AA">
        <w:rPr>
          <w:bCs/>
          <w:color w:val="000000" w:themeColor="text1"/>
          <w:sz w:val="28"/>
          <w:szCs w:val="28"/>
        </w:rPr>
        <w:t>услуги</w:t>
      </w:r>
      <w:r w:rsidR="006E1956">
        <w:rPr>
          <w:bCs/>
          <w:color w:val="000000" w:themeColor="text1"/>
          <w:sz w:val="28"/>
          <w:szCs w:val="28"/>
        </w:rPr>
        <w:t xml:space="preserve"> </w:t>
      </w:r>
      <w:r w:rsidR="00F7462A" w:rsidRPr="00B766AA">
        <w:rPr>
          <w:color w:val="000000" w:themeColor="text1"/>
          <w:sz w:val="28"/>
          <w:szCs w:val="28"/>
          <w:lang w:eastAsia="en-US"/>
        </w:rPr>
        <w:t>«</w:t>
      </w:r>
      <w:r w:rsidR="00551E37" w:rsidRPr="00B766AA">
        <w:rPr>
          <w:color w:val="000000" w:themeColor="text1"/>
          <w:sz w:val="28"/>
          <w:szCs w:val="28"/>
          <w:lang w:eastAsia="en-US"/>
        </w:rPr>
        <w:t>Выдача специального</w:t>
      </w:r>
    </w:p>
    <w:p w:rsidR="008C4CE9" w:rsidRPr="00B766AA" w:rsidRDefault="00551E37" w:rsidP="00304E66">
      <w:pPr>
        <w:autoSpaceDE w:val="0"/>
        <w:autoSpaceDN w:val="0"/>
        <w:adjustRightInd w:val="0"/>
        <w:ind w:left="5529" w:hanging="141"/>
        <w:jc w:val="center"/>
        <w:outlineLvl w:val="0"/>
        <w:rPr>
          <w:color w:val="000000" w:themeColor="text1"/>
          <w:sz w:val="28"/>
          <w:szCs w:val="28"/>
          <w:lang w:eastAsia="en-US"/>
        </w:rPr>
      </w:pPr>
      <w:r w:rsidRPr="00B766AA">
        <w:rPr>
          <w:color w:val="000000" w:themeColor="text1"/>
          <w:sz w:val="28"/>
          <w:szCs w:val="28"/>
          <w:lang w:eastAsia="en-US"/>
        </w:rPr>
        <w:t>разрешения на</w:t>
      </w:r>
      <w:r w:rsidR="00B766AA" w:rsidRPr="00B766AA">
        <w:rPr>
          <w:color w:val="000000" w:themeColor="text1"/>
          <w:sz w:val="28"/>
          <w:szCs w:val="28"/>
          <w:lang w:eastAsia="en-US"/>
        </w:rPr>
        <w:t xml:space="preserve"> </w:t>
      </w:r>
      <w:r w:rsidRPr="00B766AA">
        <w:rPr>
          <w:color w:val="000000" w:themeColor="text1"/>
          <w:sz w:val="28"/>
          <w:szCs w:val="28"/>
          <w:lang w:eastAsia="en-US"/>
        </w:rPr>
        <w:t>движение по</w:t>
      </w:r>
    </w:p>
    <w:p w:rsidR="008C4CE9" w:rsidRPr="00B766AA" w:rsidRDefault="00551E37" w:rsidP="00304E66">
      <w:pPr>
        <w:autoSpaceDE w:val="0"/>
        <w:autoSpaceDN w:val="0"/>
        <w:adjustRightInd w:val="0"/>
        <w:ind w:left="5529" w:hanging="141"/>
        <w:jc w:val="center"/>
        <w:outlineLvl w:val="0"/>
        <w:rPr>
          <w:color w:val="000000" w:themeColor="text1"/>
          <w:sz w:val="28"/>
          <w:szCs w:val="28"/>
          <w:lang w:eastAsia="en-US"/>
        </w:rPr>
      </w:pPr>
      <w:r w:rsidRPr="00B766AA">
        <w:rPr>
          <w:color w:val="000000" w:themeColor="text1"/>
          <w:sz w:val="28"/>
          <w:szCs w:val="28"/>
          <w:lang w:eastAsia="en-US"/>
        </w:rPr>
        <w:t>автомобильным</w:t>
      </w:r>
      <w:r w:rsidR="00B766AA" w:rsidRPr="00B766AA">
        <w:rPr>
          <w:color w:val="000000" w:themeColor="text1"/>
          <w:sz w:val="28"/>
          <w:szCs w:val="28"/>
          <w:lang w:eastAsia="en-US"/>
        </w:rPr>
        <w:t xml:space="preserve"> </w:t>
      </w:r>
      <w:r w:rsidRPr="00B766AA">
        <w:rPr>
          <w:color w:val="000000" w:themeColor="text1"/>
          <w:sz w:val="28"/>
          <w:szCs w:val="28"/>
          <w:lang w:eastAsia="en-US"/>
        </w:rPr>
        <w:t>дорогам</w:t>
      </w:r>
    </w:p>
    <w:p w:rsidR="006813EB" w:rsidRDefault="00551E37" w:rsidP="00304E66">
      <w:pPr>
        <w:autoSpaceDE w:val="0"/>
        <w:autoSpaceDN w:val="0"/>
        <w:adjustRightInd w:val="0"/>
        <w:ind w:left="5529" w:hanging="141"/>
        <w:jc w:val="center"/>
        <w:outlineLvl w:val="0"/>
        <w:rPr>
          <w:color w:val="000000" w:themeColor="text1"/>
          <w:sz w:val="28"/>
          <w:szCs w:val="28"/>
          <w:lang w:eastAsia="en-US"/>
        </w:rPr>
      </w:pPr>
      <w:r w:rsidRPr="00B766AA">
        <w:rPr>
          <w:color w:val="000000" w:themeColor="text1"/>
          <w:sz w:val="28"/>
          <w:szCs w:val="28"/>
          <w:lang w:eastAsia="en-US"/>
        </w:rPr>
        <w:t>местного значения тяжеловесного</w:t>
      </w:r>
    </w:p>
    <w:p w:rsidR="006813EB" w:rsidRDefault="00551E37" w:rsidP="00304E66">
      <w:pPr>
        <w:autoSpaceDE w:val="0"/>
        <w:autoSpaceDN w:val="0"/>
        <w:adjustRightInd w:val="0"/>
        <w:ind w:left="5529" w:hanging="141"/>
        <w:jc w:val="center"/>
        <w:outlineLvl w:val="0"/>
        <w:rPr>
          <w:color w:val="000000" w:themeColor="text1"/>
          <w:sz w:val="28"/>
          <w:szCs w:val="28"/>
          <w:lang w:eastAsia="en-US"/>
        </w:rPr>
      </w:pPr>
      <w:r w:rsidRPr="00B766AA">
        <w:rPr>
          <w:color w:val="000000" w:themeColor="text1"/>
          <w:sz w:val="28"/>
          <w:szCs w:val="28"/>
          <w:lang w:eastAsia="en-US"/>
        </w:rPr>
        <w:t>и(или) крупногабаритного</w:t>
      </w:r>
    </w:p>
    <w:p w:rsidR="00551E37" w:rsidRPr="00B766AA" w:rsidRDefault="00551E37" w:rsidP="00304E66">
      <w:pPr>
        <w:autoSpaceDE w:val="0"/>
        <w:autoSpaceDN w:val="0"/>
        <w:adjustRightInd w:val="0"/>
        <w:ind w:left="5529" w:hanging="141"/>
        <w:jc w:val="center"/>
        <w:outlineLvl w:val="0"/>
        <w:rPr>
          <w:color w:val="000000" w:themeColor="text1"/>
          <w:sz w:val="28"/>
          <w:szCs w:val="28"/>
          <w:lang w:eastAsia="en-US"/>
        </w:rPr>
      </w:pPr>
      <w:r w:rsidRPr="00B766AA">
        <w:rPr>
          <w:color w:val="000000" w:themeColor="text1"/>
          <w:sz w:val="28"/>
          <w:szCs w:val="28"/>
          <w:lang w:eastAsia="en-US"/>
        </w:rPr>
        <w:t>транспортного средства</w:t>
      </w:r>
      <w:r w:rsidR="00F7462A" w:rsidRPr="00B766AA">
        <w:rPr>
          <w:color w:val="000000" w:themeColor="text1"/>
          <w:sz w:val="28"/>
          <w:szCs w:val="28"/>
          <w:lang w:eastAsia="en-US"/>
        </w:rPr>
        <w:t>»</w:t>
      </w:r>
    </w:p>
    <w:p w:rsidR="00C959CB" w:rsidRPr="00B766AA" w:rsidRDefault="00C959CB" w:rsidP="00304E66">
      <w:pPr>
        <w:autoSpaceDE w:val="0"/>
        <w:autoSpaceDN w:val="0"/>
        <w:adjustRightInd w:val="0"/>
        <w:ind w:left="5529" w:hanging="141"/>
        <w:jc w:val="center"/>
        <w:outlineLvl w:val="0"/>
        <w:rPr>
          <w:color w:val="000000" w:themeColor="text1"/>
          <w:sz w:val="28"/>
          <w:szCs w:val="28"/>
          <w:lang w:eastAsia="en-US"/>
        </w:rPr>
        <w:sectPr w:rsidR="00C959CB" w:rsidRPr="00B766AA" w:rsidSect="00420B1C">
          <w:headerReference w:type="even" r:id="rId43"/>
          <w:headerReference w:type="default" r:id="rId44"/>
          <w:footerReference w:type="even" r:id="rId45"/>
          <w:footerReference w:type="default" r:id="rId46"/>
          <w:headerReference w:type="first" r:id="rId47"/>
          <w:pgSz w:w="11906" w:h="16838"/>
          <w:pgMar w:top="1134" w:right="567" w:bottom="993" w:left="1560" w:header="709" w:footer="709" w:gutter="0"/>
          <w:cols w:space="708"/>
          <w:titlePg/>
          <w:docGrid w:linePitch="360"/>
        </w:sectPr>
      </w:pPr>
    </w:p>
    <w:p w:rsidR="00551E37" w:rsidRPr="00B766AA" w:rsidRDefault="00551E37" w:rsidP="00304E66">
      <w:pPr>
        <w:autoSpaceDE w:val="0"/>
        <w:autoSpaceDN w:val="0"/>
        <w:adjustRightInd w:val="0"/>
        <w:ind w:hanging="141"/>
        <w:jc w:val="right"/>
        <w:outlineLvl w:val="0"/>
        <w:rPr>
          <w:color w:val="000000" w:themeColor="text1"/>
          <w:sz w:val="28"/>
          <w:szCs w:val="28"/>
          <w:lang w:eastAsia="en-US"/>
        </w:rPr>
      </w:pPr>
    </w:p>
    <w:p w:rsidR="00C959CB" w:rsidRPr="00B766AA" w:rsidRDefault="00C959CB" w:rsidP="00551E37">
      <w:pPr>
        <w:autoSpaceDE w:val="0"/>
        <w:autoSpaceDN w:val="0"/>
        <w:adjustRightInd w:val="0"/>
        <w:ind w:firstLine="709"/>
        <w:jc w:val="right"/>
        <w:outlineLvl w:val="0"/>
        <w:rPr>
          <w:color w:val="000000" w:themeColor="text1"/>
          <w:sz w:val="28"/>
          <w:szCs w:val="28"/>
          <w:lang w:eastAsia="en-US"/>
        </w:rPr>
      </w:pPr>
    </w:p>
    <w:tbl>
      <w:tblPr>
        <w:tblW w:w="4893" w:type="dxa"/>
        <w:tblInd w:w="47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96"/>
        <w:gridCol w:w="597"/>
      </w:tblGrid>
      <w:tr w:rsidR="00B766AA" w:rsidRPr="00B766AA" w:rsidTr="00304E66">
        <w:tc>
          <w:tcPr>
            <w:tcW w:w="4893" w:type="dxa"/>
            <w:gridSpan w:val="2"/>
            <w:tcBorders>
              <w:top w:val="nil"/>
              <w:left w:val="nil"/>
              <w:bottom w:val="nil"/>
              <w:right w:val="nil"/>
            </w:tcBorders>
          </w:tcPr>
          <w:p w:rsidR="00C959CB" w:rsidRPr="00B766AA" w:rsidRDefault="00C959CB" w:rsidP="00C959CB">
            <w:pPr>
              <w:autoSpaceDE w:val="0"/>
              <w:autoSpaceDN w:val="0"/>
              <w:adjustRightInd w:val="0"/>
              <w:jc w:val="both"/>
              <w:rPr>
                <w:color w:val="000000" w:themeColor="text1"/>
                <w:sz w:val="28"/>
                <w:szCs w:val="28"/>
              </w:rPr>
            </w:pPr>
            <w:r w:rsidRPr="00B766AA">
              <w:rPr>
                <w:color w:val="000000" w:themeColor="text1"/>
                <w:sz w:val="28"/>
                <w:szCs w:val="28"/>
              </w:rPr>
              <w:t>Главе муниципального образования</w:t>
            </w:r>
            <w:r w:rsidR="006813EB">
              <w:rPr>
                <w:color w:val="000000" w:themeColor="text1"/>
                <w:sz w:val="28"/>
                <w:szCs w:val="28"/>
              </w:rPr>
              <w:t xml:space="preserve"> </w:t>
            </w:r>
            <w:r w:rsidR="00304E66">
              <w:rPr>
                <w:color w:val="000000" w:themeColor="text1"/>
                <w:sz w:val="28"/>
                <w:szCs w:val="28"/>
              </w:rPr>
              <w:t xml:space="preserve">    </w:t>
            </w:r>
            <w:r w:rsidR="006813EB">
              <w:rPr>
                <w:color w:val="000000" w:themeColor="text1"/>
                <w:sz w:val="28"/>
                <w:szCs w:val="28"/>
              </w:rPr>
              <w:t>город Краснодар</w:t>
            </w:r>
          </w:p>
        </w:tc>
      </w:tr>
      <w:tr w:rsidR="00B766AA" w:rsidRPr="00B766AA" w:rsidTr="00304E66">
        <w:trPr>
          <w:gridAfter w:val="1"/>
          <w:wAfter w:w="597" w:type="dxa"/>
        </w:trPr>
        <w:tc>
          <w:tcPr>
            <w:tcW w:w="4296" w:type="dxa"/>
            <w:tcBorders>
              <w:top w:val="nil"/>
              <w:left w:val="nil"/>
              <w:bottom w:val="nil"/>
              <w:right w:val="nil"/>
            </w:tcBorders>
          </w:tcPr>
          <w:p w:rsidR="00C959CB" w:rsidRPr="00B766AA" w:rsidRDefault="00C959CB" w:rsidP="00C959CB">
            <w:pPr>
              <w:autoSpaceDE w:val="0"/>
              <w:autoSpaceDN w:val="0"/>
              <w:adjustRightInd w:val="0"/>
              <w:jc w:val="both"/>
              <w:rPr>
                <w:color w:val="000000" w:themeColor="text1"/>
                <w:sz w:val="28"/>
                <w:szCs w:val="28"/>
              </w:rPr>
            </w:pPr>
          </w:p>
        </w:tc>
      </w:tr>
      <w:tr w:rsidR="00B766AA" w:rsidRPr="00B766AA" w:rsidTr="00304E66">
        <w:trPr>
          <w:gridAfter w:val="1"/>
          <w:wAfter w:w="597" w:type="dxa"/>
        </w:trPr>
        <w:tc>
          <w:tcPr>
            <w:tcW w:w="4296" w:type="dxa"/>
            <w:tcBorders>
              <w:top w:val="nil"/>
              <w:left w:val="nil"/>
              <w:bottom w:val="single" w:sz="4" w:space="0" w:color="auto"/>
              <w:right w:val="nil"/>
            </w:tcBorders>
          </w:tcPr>
          <w:p w:rsidR="00C959CB" w:rsidRPr="00B766AA" w:rsidRDefault="00C959CB" w:rsidP="00C959CB">
            <w:pPr>
              <w:autoSpaceDE w:val="0"/>
              <w:autoSpaceDN w:val="0"/>
              <w:adjustRightInd w:val="0"/>
              <w:jc w:val="both"/>
              <w:rPr>
                <w:color w:val="000000" w:themeColor="text1"/>
                <w:sz w:val="28"/>
                <w:szCs w:val="28"/>
              </w:rPr>
            </w:pPr>
          </w:p>
        </w:tc>
      </w:tr>
      <w:tr w:rsidR="00B766AA" w:rsidRPr="00B766AA" w:rsidTr="00304E66">
        <w:trPr>
          <w:gridAfter w:val="1"/>
          <w:wAfter w:w="597" w:type="dxa"/>
        </w:trPr>
        <w:tc>
          <w:tcPr>
            <w:tcW w:w="4296" w:type="dxa"/>
            <w:tcBorders>
              <w:top w:val="nil"/>
              <w:left w:val="nil"/>
              <w:bottom w:val="nil"/>
              <w:right w:val="nil"/>
            </w:tcBorders>
          </w:tcPr>
          <w:p w:rsidR="00C959CB" w:rsidRPr="006813EB" w:rsidRDefault="00172DB2" w:rsidP="00C959CB">
            <w:pPr>
              <w:autoSpaceDE w:val="0"/>
              <w:autoSpaceDN w:val="0"/>
              <w:adjustRightInd w:val="0"/>
              <w:jc w:val="center"/>
              <w:rPr>
                <w:color w:val="000000" w:themeColor="text1"/>
                <w:sz w:val="20"/>
                <w:szCs w:val="20"/>
              </w:rPr>
            </w:pPr>
            <w:r>
              <w:rPr>
                <w:color w:val="000000" w:themeColor="text1"/>
                <w:sz w:val="20"/>
                <w:szCs w:val="20"/>
              </w:rPr>
              <w:t>(Ф.И.О.)</w:t>
            </w:r>
          </w:p>
        </w:tc>
      </w:tr>
      <w:tr w:rsidR="00B766AA" w:rsidRPr="00B766AA" w:rsidTr="00304E66">
        <w:trPr>
          <w:gridAfter w:val="1"/>
          <w:wAfter w:w="597" w:type="dxa"/>
        </w:trPr>
        <w:tc>
          <w:tcPr>
            <w:tcW w:w="4296" w:type="dxa"/>
            <w:tcBorders>
              <w:top w:val="nil"/>
              <w:left w:val="nil"/>
              <w:bottom w:val="single" w:sz="4" w:space="0" w:color="auto"/>
              <w:right w:val="nil"/>
            </w:tcBorders>
          </w:tcPr>
          <w:p w:rsidR="00C959CB" w:rsidRPr="00B766AA" w:rsidRDefault="00C959CB" w:rsidP="00C959CB">
            <w:pPr>
              <w:autoSpaceDE w:val="0"/>
              <w:autoSpaceDN w:val="0"/>
              <w:adjustRightInd w:val="0"/>
              <w:jc w:val="both"/>
              <w:rPr>
                <w:color w:val="000000" w:themeColor="text1"/>
                <w:sz w:val="28"/>
                <w:szCs w:val="28"/>
              </w:rPr>
            </w:pPr>
          </w:p>
        </w:tc>
      </w:tr>
      <w:tr w:rsidR="00B766AA" w:rsidRPr="00B766AA" w:rsidTr="00304E66">
        <w:trPr>
          <w:gridAfter w:val="1"/>
          <w:wAfter w:w="597" w:type="dxa"/>
        </w:trPr>
        <w:tc>
          <w:tcPr>
            <w:tcW w:w="4296" w:type="dxa"/>
            <w:tcBorders>
              <w:top w:val="single" w:sz="4" w:space="0" w:color="auto"/>
              <w:left w:val="nil"/>
              <w:bottom w:val="nil"/>
              <w:right w:val="nil"/>
            </w:tcBorders>
          </w:tcPr>
          <w:p w:rsidR="00C959CB" w:rsidRPr="006813EB" w:rsidRDefault="00C959CB" w:rsidP="00C959CB">
            <w:pPr>
              <w:autoSpaceDE w:val="0"/>
              <w:autoSpaceDN w:val="0"/>
              <w:adjustRightInd w:val="0"/>
              <w:jc w:val="center"/>
              <w:rPr>
                <w:color w:val="000000" w:themeColor="text1"/>
                <w:sz w:val="20"/>
                <w:szCs w:val="20"/>
              </w:rPr>
            </w:pPr>
          </w:p>
        </w:tc>
      </w:tr>
      <w:tr w:rsidR="00B766AA" w:rsidRPr="00B766AA" w:rsidTr="00304E66">
        <w:trPr>
          <w:gridAfter w:val="1"/>
          <w:wAfter w:w="597" w:type="dxa"/>
        </w:trPr>
        <w:tc>
          <w:tcPr>
            <w:tcW w:w="4296" w:type="dxa"/>
            <w:tcBorders>
              <w:top w:val="nil"/>
              <w:left w:val="nil"/>
              <w:bottom w:val="single" w:sz="4" w:space="0" w:color="auto"/>
              <w:right w:val="nil"/>
            </w:tcBorders>
          </w:tcPr>
          <w:p w:rsidR="00C959CB" w:rsidRPr="00B766AA" w:rsidRDefault="00C959CB" w:rsidP="00C959CB">
            <w:pPr>
              <w:autoSpaceDE w:val="0"/>
              <w:autoSpaceDN w:val="0"/>
              <w:adjustRightInd w:val="0"/>
              <w:jc w:val="both"/>
              <w:rPr>
                <w:color w:val="000000" w:themeColor="text1"/>
                <w:sz w:val="28"/>
                <w:szCs w:val="28"/>
              </w:rPr>
            </w:pPr>
          </w:p>
        </w:tc>
      </w:tr>
      <w:tr w:rsidR="00B766AA" w:rsidRPr="00B766AA" w:rsidTr="00304E66">
        <w:trPr>
          <w:gridAfter w:val="1"/>
          <w:wAfter w:w="597" w:type="dxa"/>
        </w:trPr>
        <w:tc>
          <w:tcPr>
            <w:tcW w:w="4296" w:type="dxa"/>
            <w:tcBorders>
              <w:top w:val="single" w:sz="4" w:space="0" w:color="auto"/>
              <w:left w:val="nil"/>
              <w:bottom w:val="nil"/>
              <w:right w:val="nil"/>
            </w:tcBorders>
          </w:tcPr>
          <w:p w:rsidR="00C959CB" w:rsidRPr="004604F8" w:rsidRDefault="00C959CB" w:rsidP="00C959CB">
            <w:pPr>
              <w:autoSpaceDE w:val="0"/>
              <w:autoSpaceDN w:val="0"/>
              <w:adjustRightInd w:val="0"/>
              <w:jc w:val="center"/>
              <w:rPr>
                <w:color w:val="000000" w:themeColor="text1"/>
                <w:sz w:val="20"/>
                <w:szCs w:val="20"/>
              </w:rPr>
            </w:pPr>
          </w:p>
        </w:tc>
      </w:tr>
      <w:tr w:rsidR="00B766AA" w:rsidRPr="00B766AA" w:rsidTr="00304E66">
        <w:trPr>
          <w:gridAfter w:val="1"/>
          <w:wAfter w:w="597" w:type="dxa"/>
        </w:trPr>
        <w:tc>
          <w:tcPr>
            <w:tcW w:w="4296" w:type="dxa"/>
            <w:tcBorders>
              <w:top w:val="nil"/>
              <w:left w:val="nil"/>
              <w:bottom w:val="single" w:sz="4" w:space="0" w:color="auto"/>
              <w:right w:val="nil"/>
            </w:tcBorders>
          </w:tcPr>
          <w:p w:rsidR="00C959CB" w:rsidRPr="00B766AA" w:rsidRDefault="00C959CB" w:rsidP="00C959CB">
            <w:pPr>
              <w:autoSpaceDE w:val="0"/>
              <w:autoSpaceDN w:val="0"/>
              <w:adjustRightInd w:val="0"/>
              <w:jc w:val="both"/>
              <w:rPr>
                <w:color w:val="000000" w:themeColor="text1"/>
                <w:sz w:val="28"/>
                <w:szCs w:val="28"/>
              </w:rPr>
            </w:pPr>
          </w:p>
        </w:tc>
      </w:tr>
      <w:tr w:rsidR="00172DB2" w:rsidRPr="00B766AA" w:rsidTr="00304E66">
        <w:trPr>
          <w:gridAfter w:val="1"/>
          <w:wAfter w:w="597" w:type="dxa"/>
        </w:trPr>
        <w:tc>
          <w:tcPr>
            <w:tcW w:w="4296" w:type="dxa"/>
            <w:tcBorders>
              <w:top w:val="nil"/>
              <w:left w:val="nil"/>
              <w:bottom w:val="single" w:sz="4" w:space="0" w:color="auto"/>
              <w:right w:val="nil"/>
            </w:tcBorders>
          </w:tcPr>
          <w:p w:rsidR="00172DB2" w:rsidRDefault="00172DB2" w:rsidP="00C959CB">
            <w:pPr>
              <w:autoSpaceDE w:val="0"/>
              <w:autoSpaceDN w:val="0"/>
              <w:adjustRightInd w:val="0"/>
              <w:jc w:val="both"/>
              <w:rPr>
                <w:color w:val="000000" w:themeColor="text1"/>
                <w:sz w:val="28"/>
                <w:szCs w:val="28"/>
              </w:rPr>
            </w:pPr>
          </w:p>
          <w:p w:rsidR="00172DB2" w:rsidRPr="00B766AA" w:rsidRDefault="00172DB2" w:rsidP="00C959CB">
            <w:pPr>
              <w:autoSpaceDE w:val="0"/>
              <w:autoSpaceDN w:val="0"/>
              <w:adjustRightInd w:val="0"/>
              <w:jc w:val="both"/>
              <w:rPr>
                <w:color w:val="000000" w:themeColor="text1"/>
                <w:sz w:val="28"/>
                <w:szCs w:val="28"/>
              </w:rPr>
            </w:pPr>
          </w:p>
        </w:tc>
      </w:tr>
      <w:tr w:rsidR="00B766AA" w:rsidRPr="00B766AA" w:rsidTr="00304E66">
        <w:trPr>
          <w:gridAfter w:val="1"/>
          <w:wAfter w:w="597" w:type="dxa"/>
        </w:trPr>
        <w:tc>
          <w:tcPr>
            <w:tcW w:w="4296" w:type="dxa"/>
            <w:tcBorders>
              <w:top w:val="single" w:sz="4" w:space="0" w:color="auto"/>
              <w:left w:val="nil"/>
              <w:bottom w:val="nil"/>
              <w:right w:val="nil"/>
            </w:tcBorders>
          </w:tcPr>
          <w:p w:rsidR="00C959CB" w:rsidRDefault="00354F2B" w:rsidP="004B76E0">
            <w:pPr>
              <w:autoSpaceDE w:val="0"/>
              <w:autoSpaceDN w:val="0"/>
              <w:adjustRightInd w:val="0"/>
              <w:jc w:val="center"/>
              <w:rPr>
                <w:color w:val="000000" w:themeColor="text1"/>
                <w:sz w:val="20"/>
                <w:szCs w:val="20"/>
              </w:rPr>
            </w:pPr>
            <w:r>
              <w:rPr>
                <w:color w:val="000000" w:themeColor="text1"/>
                <w:sz w:val="20"/>
                <w:szCs w:val="20"/>
              </w:rPr>
              <w:t>(</w:t>
            </w:r>
            <w:r w:rsidRPr="006813EB">
              <w:rPr>
                <w:color w:val="000000" w:themeColor="text1"/>
                <w:sz w:val="20"/>
                <w:szCs w:val="20"/>
              </w:rPr>
              <w:t>наименование, адрес</w:t>
            </w:r>
            <w:r>
              <w:rPr>
                <w:color w:val="000000" w:themeColor="text1"/>
                <w:sz w:val="20"/>
                <w:szCs w:val="20"/>
              </w:rPr>
              <w:t xml:space="preserve">, </w:t>
            </w:r>
            <w:r w:rsidRPr="006813EB">
              <w:rPr>
                <w:color w:val="000000" w:themeColor="text1"/>
                <w:sz w:val="20"/>
                <w:szCs w:val="20"/>
              </w:rPr>
              <w:t xml:space="preserve">(местонахождение) - </w:t>
            </w:r>
            <w:r w:rsidR="004B76E0" w:rsidRPr="004B76E0">
              <w:rPr>
                <w:color w:val="000000" w:themeColor="text1"/>
                <w:sz w:val="20"/>
                <w:szCs w:val="20"/>
              </w:rPr>
              <w:t xml:space="preserve">    </w:t>
            </w:r>
            <w:r w:rsidRPr="006813EB">
              <w:rPr>
                <w:color w:val="000000" w:themeColor="text1"/>
                <w:sz w:val="20"/>
                <w:szCs w:val="20"/>
              </w:rPr>
              <w:t>для юридических лиц,</w:t>
            </w:r>
            <w:r w:rsidRPr="004604F8">
              <w:rPr>
                <w:color w:val="000000" w:themeColor="text1"/>
                <w:sz w:val="20"/>
                <w:szCs w:val="20"/>
              </w:rPr>
              <w:t xml:space="preserve"> Ф.И.О., адрес места </w:t>
            </w:r>
            <w:r w:rsidR="004B76E0" w:rsidRPr="004B76E0">
              <w:rPr>
                <w:color w:val="000000" w:themeColor="text1"/>
                <w:sz w:val="20"/>
                <w:szCs w:val="20"/>
              </w:rPr>
              <w:t xml:space="preserve">                        </w:t>
            </w:r>
            <w:r w:rsidRPr="004604F8">
              <w:rPr>
                <w:color w:val="000000" w:themeColor="text1"/>
                <w:sz w:val="20"/>
                <w:szCs w:val="20"/>
              </w:rPr>
              <w:t xml:space="preserve">жительства </w:t>
            </w:r>
            <w:r>
              <w:rPr>
                <w:color w:val="000000" w:themeColor="text1"/>
                <w:sz w:val="20"/>
                <w:szCs w:val="20"/>
              </w:rPr>
              <w:t>–</w:t>
            </w:r>
            <w:r w:rsidRPr="004604F8">
              <w:rPr>
                <w:color w:val="000000" w:themeColor="text1"/>
                <w:sz w:val="20"/>
                <w:szCs w:val="20"/>
              </w:rPr>
              <w:t xml:space="preserve"> для</w:t>
            </w:r>
            <w:r>
              <w:rPr>
                <w:color w:val="000000" w:themeColor="text1"/>
                <w:sz w:val="20"/>
                <w:szCs w:val="20"/>
              </w:rPr>
              <w:t xml:space="preserve"> </w:t>
            </w:r>
            <w:r w:rsidR="00C959CB" w:rsidRPr="004604F8">
              <w:rPr>
                <w:color w:val="000000" w:themeColor="text1"/>
                <w:sz w:val="20"/>
                <w:szCs w:val="20"/>
              </w:rPr>
              <w:t xml:space="preserve">индивидуальных </w:t>
            </w:r>
            <w:r w:rsidR="004B76E0" w:rsidRPr="004B76E0">
              <w:rPr>
                <w:color w:val="000000" w:themeColor="text1"/>
                <w:sz w:val="20"/>
                <w:szCs w:val="20"/>
              </w:rPr>
              <w:t xml:space="preserve">                             </w:t>
            </w:r>
            <w:r w:rsidR="00C959CB" w:rsidRPr="004604F8">
              <w:rPr>
                <w:color w:val="000000" w:themeColor="text1"/>
                <w:sz w:val="20"/>
                <w:szCs w:val="20"/>
              </w:rPr>
              <w:t>предпринимателей и физических лиц</w:t>
            </w:r>
            <w:r>
              <w:rPr>
                <w:color w:val="000000" w:themeColor="text1"/>
                <w:sz w:val="20"/>
                <w:szCs w:val="20"/>
              </w:rPr>
              <w:t>)</w:t>
            </w:r>
          </w:p>
          <w:p w:rsidR="00172DB2" w:rsidRDefault="00172DB2" w:rsidP="00354F2B">
            <w:pPr>
              <w:autoSpaceDE w:val="0"/>
              <w:autoSpaceDN w:val="0"/>
              <w:adjustRightInd w:val="0"/>
              <w:jc w:val="both"/>
              <w:rPr>
                <w:color w:val="000000" w:themeColor="text1"/>
                <w:sz w:val="20"/>
                <w:szCs w:val="20"/>
              </w:rPr>
            </w:pPr>
          </w:p>
          <w:p w:rsidR="00172DB2" w:rsidRDefault="00172DB2" w:rsidP="00354F2B">
            <w:pPr>
              <w:autoSpaceDE w:val="0"/>
              <w:autoSpaceDN w:val="0"/>
              <w:adjustRightInd w:val="0"/>
              <w:jc w:val="both"/>
              <w:rPr>
                <w:color w:val="000000" w:themeColor="text1"/>
                <w:sz w:val="28"/>
                <w:szCs w:val="28"/>
              </w:rPr>
            </w:pPr>
            <w:r>
              <w:rPr>
                <w:color w:val="000000" w:themeColor="text1"/>
                <w:sz w:val="28"/>
                <w:szCs w:val="28"/>
              </w:rPr>
              <w:t>и</w:t>
            </w:r>
            <w:r w:rsidRPr="00172DB2">
              <w:rPr>
                <w:color w:val="000000" w:themeColor="text1"/>
                <w:sz w:val="28"/>
                <w:szCs w:val="28"/>
              </w:rPr>
              <w:t>сх.</w:t>
            </w:r>
            <w:r>
              <w:rPr>
                <w:color w:val="000000" w:themeColor="text1"/>
                <w:sz w:val="28"/>
                <w:szCs w:val="28"/>
              </w:rPr>
              <w:t xml:space="preserve"> о</w:t>
            </w:r>
            <w:r w:rsidRPr="00172DB2">
              <w:rPr>
                <w:color w:val="000000" w:themeColor="text1"/>
                <w:sz w:val="28"/>
                <w:szCs w:val="28"/>
              </w:rPr>
              <w:t>т _____</w:t>
            </w:r>
            <w:r>
              <w:rPr>
                <w:color w:val="000000" w:themeColor="text1"/>
                <w:sz w:val="28"/>
                <w:szCs w:val="28"/>
              </w:rPr>
              <w:t>______№__________</w:t>
            </w:r>
          </w:p>
          <w:p w:rsidR="00172DB2" w:rsidRDefault="00172DB2" w:rsidP="00354F2B">
            <w:pPr>
              <w:autoSpaceDE w:val="0"/>
              <w:autoSpaceDN w:val="0"/>
              <w:adjustRightInd w:val="0"/>
              <w:jc w:val="both"/>
              <w:rPr>
                <w:color w:val="000000" w:themeColor="text1"/>
                <w:sz w:val="28"/>
                <w:szCs w:val="28"/>
              </w:rPr>
            </w:pPr>
            <w:r>
              <w:rPr>
                <w:color w:val="000000" w:themeColor="text1"/>
                <w:sz w:val="28"/>
                <w:szCs w:val="28"/>
              </w:rPr>
              <w:t>поступило в __________________</w:t>
            </w:r>
          </w:p>
          <w:p w:rsidR="00172DB2" w:rsidRPr="00172DB2" w:rsidRDefault="00172DB2" w:rsidP="00354F2B">
            <w:pPr>
              <w:autoSpaceDE w:val="0"/>
              <w:autoSpaceDN w:val="0"/>
              <w:adjustRightInd w:val="0"/>
              <w:jc w:val="both"/>
              <w:rPr>
                <w:color w:val="000000" w:themeColor="text1"/>
                <w:sz w:val="28"/>
                <w:szCs w:val="28"/>
              </w:rPr>
            </w:pPr>
            <w:r>
              <w:rPr>
                <w:color w:val="000000" w:themeColor="text1"/>
                <w:sz w:val="28"/>
                <w:szCs w:val="28"/>
              </w:rPr>
              <w:t>дата ____________№___________</w:t>
            </w:r>
          </w:p>
          <w:p w:rsidR="00172DB2" w:rsidRPr="004604F8" w:rsidRDefault="00172DB2" w:rsidP="00354F2B">
            <w:pPr>
              <w:autoSpaceDE w:val="0"/>
              <w:autoSpaceDN w:val="0"/>
              <w:adjustRightInd w:val="0"/>
              <w:jc w:val="both"/>
              <w:rPr>
                <w:color w:val="000000" w:themeColor="text1"/>
                <w:sz w:val="20"/>
                <w:szCs w:val="20"/>
              </w:rPr>
            </w:pPr>
          </w:p>
        </w:tc>
      </w:tr>
    </w:tbl>
    <w:p w:rsidR="0084178B" w:rsidRDefault="0084178B" w:rsidP="0084178B">
      <w:pPr>
        <w:autoSpaceDE w:val="0"/>
        <w:autoSpaceDN w:val="0"/>
        <w:adjustRightInd w:val="0"/>
        <w:ind w:firstLine="709"/>
        <w:jc w:val="both"/>
        <w:outlineLvl w:val="0"/>
        <w:rPr>
          <w:color w:val="000000" w:themeColor="text1"/>
          <w:sz w:val="28"/>
          <w:szCs w:val="28"/>
          <w:lang w:eastAsia="en-US"/>
        </w:rPr>
      </w:pPr>
    </w:p>
    <w:p w:rsidR="0084178B" w:rsidRPr="00B766AA" w:rsidRDefault="0084178B" w:rsidP="00F123F3">
      <w:pPr>
        <w:autoSpaceDE w:val="0"/>
        <w:autoSpaceDN w:val="0"/>
        <w:adjustRightInd w:val="0"/>
        <w:ind w:firstLine="709"/>
        <w:jc w:val="center"/>
        <w:outlineLvl w:val="0"/>
        <w:rPr>
          <w:color w:val="000000" w:themeColor="text1"/>
          <w:sz w:val="28"/>
          <w:szCs w:val="28"/>
          <w:lang w:eastAsia="en-US"/>
        </w:rPr>
      </w:pPr>
      <w:r w:rsidRPr="00B766AA">
        <w:rPr>
          <w:b/>
          <w:bCs/>
          <w:color w:val="000000" w:themeColor="text1"/>
          <w:sz w:val="28"/>
          <w:szCs w:val="28"/>
          <w:lang w:eastAsia="en-US"/>
        </w:rPr>
        <w:t>ЗАЯВЛЕНИЕ</w:t>
      </w:r>
    </w:p>
    <w:p w:rsidR="00F123F3" w:rsidRPr="00F123F3" w:rsidRDefault="00F123F3" w:rsidP="003A0F6B">
      <w:pPr>
        <w:autoSpaceDE w:val="0"/>
        <w:autoSpaceDN w:val="0"/>
        <w:adjustRightInd w:val="0"/>
        <w:jc w:val="center"/>
        <w:outlineLvl w:val="0"/>
        <w:rPr>
          <w:b/>
          <w:bCs/>
          <w:color w:val="000000" w:themeColor="text1"/>
          <w:sz w:val="28"/>
          <w:szCs w:val="28"/>
          <w:lang w:eastAsia="en-US"/>
        </w:rPr>
      </w:pPr>
      <w:r>
        <w:rPr>
          <w:b/>
          <w:bCs/>
          <w:color w:val="000000" w:themeColor="text1"/>
          <w:sz w:val="28"/>
          <w:szCs w:val="28"/>
          <w:lang w:eastAsia="en-US"/>
        </w:rPr>
        <w:t>о</w:t>
      </w:r>
      <w:r w:rsidR="0084178B" w:rsidRPr="00B766AA">
        <w:rPr>
          <w:b/>
          <w:bCs/>
          <w:color w:val="000000" w:themeColor="text1"/>
          <w:sz w:val="28"/>
          <w:szCs w:val="28"/>
          <w:lang w:eastAsia="en-US"/>
        </w:rPr>
        <w:t xml:space="preserve"> </w:t>
      </w:r>
      <w:r w:rsidRPr="00F123F3">
        <w:rPr>
          <w:b/>
          <w:bCs/>
          <w:color w:val="000000" w:themeColor="text1"/>
          <w:sz w:val="28"/>
          <w:szCs w:val="28"/>
          <w:lang w:eastAsia="en-US"/>
        </w:rPr>
        <w:t>получении специального разрешения на движение</w:t>
      </w:r>
      <w:r>
        <w:rPr>
          <w:b/>
          <w:bCs/>
          <w:color w:val="000000" w:themeColor="text1"/>
          <w:sz w:val="28"/>
          <w:szCs w:val="28"/>
          <w:lang w:eastAsia="en-US"/>
        </w:rPr>
        <w:t xml:space="preserve"> </w:t>
      </w:r>
      <w:proofErr w:type="gramStart"/>
      <w:r w:rsidRPr="00F123F3">
        <w:rPr>
          <w:b/>
          <w:bCs/>
          <w:color w:val="000000" w:themeColor="text1"/>
          <w:sz w:val="28"/>
          <w:szCs w:val="28"/>
          <w:lang w:eastAsia="en-US"/>
        </w:rPr>
        <w:t xml:space="preserve">по </w:t>
      </w:r>
      <w:r w:rsidR="00BC5D7B">
        <w:rPr>
          <w:b/>
          <w:bCs/>
          <w:color w:val="000000" w:themeColor="text1"/>
          <w:sz w:val="28"/>
          <w:szCs w:val="28"/>
          <w:lang w:eastAsia="en-US"/>
        </w:rPr>
        <w:t xml:space="preserve"> </w:t>
      </w:r>
      <w:r w:rsidRPr="00F123F3">
        <w:rPr>
          <w:b/>
          <w:bCs/>
          <w:color w:val="000000" w:themeColor="text1"/>
          <w:sz w:val="28"/>
          <w:szCs w:val="28"/>
          <w:lang w:eastAsia="en-US"/>
        </w:rPr>
        <w:t>автомобильным</w:t>
      </w:r>
      <w:proofErr w:type="gramEnd"/>
      <w:r w:rsidRPr="00F123F3">
        <w:rPr>
          <w:b/>
          <w:bCs/>
          <w:color w:val="000000" w:themeColor="text1"/>
          <w:sz w:val="28"/>
          <w:szCs w:val="28"/>
          <w:lang w:eastAsia="en-US"/>
        </w:rPr>
        <w:t xml:space="preserve"> дорогам транспортного средства,</w:t>
      </w:r>
      <w:r>
        <w:rPr>
          <w:b/>
          <w:bCs/>
          <w:color w:val="000000" w:themeColor="text1"/>
          <w:sz w:val="28"/>
          <w:szCs w:val="28"/>
          <w:lang w:eastAsia="en-US"/>
        </w:rPr>
        <w:t xml:space="preserve"> </w:t>
      </w:r>
      <w:r w:rsidRPr="00F123F3">
        <w:rPr>
          <w:b/>
          <w:bCs/>
          <w:color w:val="000000" w:themeColor="text1"/>
          <w:sz w:val="28"/>
          <w:szCs w:val="28"/>
          <w:lang w:eastAsia="en-US"/>
        </w:rPr>
        <w:t xml:space="preserve">осуществляющего перевозки </w:t>
      </w:r>
      <w:r w:rsidR="003A0F6B">
        <w:rPr>
          <w:b/>
          <w:bCs/>
          <w:color w:val="000000" w:themeColor="text1"/>
          <w:sz w:val="28"/>
          <w:szCs w:val="28"/>
          <w:lang w:eastAsia="en-US"/>
        </w:rPr>
        <w:t xml:space="preserve">                                   </w:t>
      </w:r>
      <w:r w:rsidRPr="00F123F3">
        <w:rPr>
          <w:b/>
          <w:bCs/>
          <w:color w:val="000000" w:themeColor="text1"/>
          <w:sz w:val="28"/>
          <w:szCs w:val="28"/>
          <w:lang w:eastAsia="en-US"/>
        </w:rPr>
        <w:t>тяжеловесных</w:t>
      </w:r>
      <w:r>
        <w:rPr>
          <w:b/>
          <w:bCs/>
          <w:color w:val="000000" w:themeColor="text1"/>
          <w:sz w:val="28"/>
          <w:szCs w:val="28"/>
          <w:lang w:eastAsia="en-US"/>
        </w:rPr>
        <w:t xml:space="preserve"> </w:t>
      </w:r>
      <w:r w:rsidRPr="00F123F3">
        <w:rPr>
          <w:b/>
          <w:bCs/>
          <w:color w:val="000000" w:themeColor="text1"/>
          <w:sz w:val="28"/>
          <w:szCs w:val="28"/>
          <w:lang w:eastAsia="en-US"/>
        </w:rPr>
        <w:t>и (или) крупногабаритных грузов</w:t>
      </w:r>
    </w:p>
    <w:p w:rsidR="0084178B" w:rsidRDefault="0084178B" w:rsidP="00551E37">
      <w:pPr>
        <w:autoSpaceDE w:val="0"/>
        <w:autoSpaceDN w:val="0"/>
        <w:adjustRightInd w:val="0"/>
        <w:ind w:firstLine="709"/>
        <w:jc w:val="center"/>
        <w:outlineLvl w:val="0"/>
        <w:rPr>
          <w:color w:val="000000" w:themeColor="text1"/>
          <w:sz w:val="28"/>
          <w:szCs w:val="28"/>
          <w:lang w:eastAsia="en-US"/>
        </w:rPr>
      </w:pPr>
    </w:p>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bl>
      <w:tblPr>
        <w:tblW w:w="96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66"/>
        <w:gridCol w:w="1162"/>
        <w:gridCol w:w="460"/>
        <w:gridCol w:w="10"/>
        <w:gridCol w:w="403"/>
        <w:gridCol w:w="1148"/>
        <w:gridCol w:w="446"/>
        <w:gridCol w:w="309"/>
        <w:gridCol w:w="320"/>
        <w:gridCol w:w="667"/>
        <w:gridCol w:w="449"/>
        <w:gridCol w:w="175"/>
        <w:gridCol w:w="522"/>
        <w:gridCol w:w="20"/>
        <w:gridCol w:w="990"/>
        <w:gridCol w:w="949"/>
      </w:tblGrid>
      <w:tr w:rsidR="00B766AA" w:rsidRPr="00B766AA" w:rsidTr="00BC5D7B">
        <w:tc>
          <w:tcPr>
            <w:tcW w:w="9696" w:type="dxa"/>
            <w:gridSpan w:val="16"/>
            <w:tcBorders>
              <w:top w:val="single" w:sz="4" w:space="0" w:color="auto"/>
              <w:bottom w:val="single" w:sz="4" w:space="0" w:color="auto"/>
            </w:tcBorders>
          </w:tcPr>
          <w:p w:rsidR="0084178B" w:rsidRPr="00BC5D7B" w:rsidRDefault="0084178B" w:rsidP="0084178B">
            <w:pPr>
              <w:autoSpaceDE w:val="0"/>
              <w:autoSpaceDN w:val="0"/>
              <w:adjustRightInd w:val="0"/>
              <w:ind w:firstLine="709"/>
              <w:jc w:val="both"/>
              <w:outlineLvl w:val="0"/>
              <w:rPr>
                <w:color w:val="000000" w:themeColor="text1"/>
                <w:lang w:eastAsia="en-US"/>
              </w:rPr>
            </w:pPr>
            <w:r w:rsidRPr="00BC5D7B">
              <w:rPr>
                <w:color w:val="000000" w:themeColor="text1"/>
                <w:lang w:eastAsia="en-US"/>
              </w:rPr>
              <w:t>Наименование, адрес и телефон владельца транспортного средства</w:t>
            </w:r>
          </w:p>
        </w:tc>
      </w:tr>
      <w:tr w:rsidR="00B766AA" w:rsidRPr="00B766AA" w:rsidTr="00BC5D7B">
        <w:tc>
          <w:tcPr>
            <w:tcW w:w="9696" w:type="dxa"/>
            <w:gridSpan w:val="16"/>
            <w:tcBorders>
              <w:top w:val="single" w:sz="4" w:space="0" w:color="auto"/>
              <w:bottom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r>
      <w:tr w:rsidR="00B766AA" w:rsidRPr="00B766AA" w:rsidTr="00BC5D7B">
        <w:tc>
          <w:tcPr>
            <w:tcW w:w="9696" w:type="dxa"/>
            <w:gridSpan w:val="16"/>
            <w:tcBorders>
              <w:top w:val="single" w:sz="4" w:space="0" w:color="auto"/>
              <w:bottom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r>
      <w:tr w:rsidR="00B766AA" w:rsidRPr="00B766AA" w:rsidTr="00BC5D7B">
        <w:tc>
          <w:tcPr>
            <w:tcW w:w="3701" w:type="dxa"/>
            <w:gridSpan w:val="5"/>
            <w:tcBorders>
              <w:top w:val="single" w:sz="4" w:space="0" w:color="auto"/>
              <w:bottom w:val="single" w:sz="4" w:space="0" w:color="auto"/>
              <w:right w:val="single" w:sz="4" w:space="0" w:color="auto"/>
            </w:tcBorders>
          </w:tcPr>
          <w:p w:rsidR="0084178B" w:rsidRPr="00BC5D7B" w:rsidRDefault="00BC5D7B" w:rsidP="00BC5D7B">
            <w:pPr>
              <w:autoSpaceDE w:val="0"/>
              <w:autoSpaceDN w:val="0"/>
              <w:adjustRightInd w:val="0"/>
              <w:ind w:left="-79"/>
              <w:jc w:val="both"/>
              <w:outlineLvl w:val="0"/>
              <w:rPr>
                <w:color w:val="000000" w:themeColor="text1"/>
                <w:lang w:eastAsia="en-US"/>
              </w:rPr>
            </w:pPr>
            <w:r>
              <w:rPr>
                <w:color w:val="000000" w:themeColor="text1"/>
                <w:lang w:eastAsia="en-US"/>
              </w:rPr>
              <w:t xml:space="preserve">ИНН, ОГРН/ОГРИП </w:t>
            </w:r>
            <w:r w:rsidR="0084178B" w:rsidRPr="00BC5D7B">
              <w:rPr>
                <w:color w:val="000000" w:themeColor="text1"/>
                <w:lang w:eastAsia="en-US"/>
              </w:rPr>
              <w:t>владельца транспортного средства</w:t>
            </w:r>
          </w:p>
        </w:tc>
        <w:tc>
          <w:tcPr>
            <w:tcW w:w="5995" w:type="dxa"/>
            <w:gridSpan w:val="11"/>
            <w:tcBorders>
              <w:top w:val="single" w:sz="4" w:space="0" w:color="auto"/>
              <w:left w:val="single" w:sz="4" w:space="0" w:color="auto"/>
              <w:bottom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r>
      <w:tr w:rsidR="00B766AA" w:rsidRPr="00B766AA" w:rsidTr="00BC5D7B">
        <w:tc>
          <w:tcPr>
            <w:tcW w:w="9696" w:type="dxa"/>
            <w:gridSpan w:val="16"/>
            <w:tcBorders>
              <w:top w:val="single" w:sz="4" w:space="0" w:color="auto"/>
              <w:bottom w:val="single" w:sz="4" w:space="0" w:color="auto"/>
            </w:tcBorders>
          </w:tcPr>
          <w:p w:rsidR="0084178B" w:rsidRPr="00BC5D7B" w:rsidRDefault="0084178B" w:rsidP="0084178B">
            <w:pPr>
              <w:autoSpaceDE w:val="0"/>
              <w:autoSpaceDN w:val="0"/>
              <w:adjustRightInd w:val="0"/>
              <w:ind w:firstLine="709"/>
              <w:jc w:val="both"/>
              <w:outlineLvl w:val="0"/>
              <w:rPr>
                <w:color w:val="000000" w:themeColor="text1"/>
                <w:lang w:eastAsia="en-US"/>
              </w:rPr>
            </w:pPr>
            <w:r w:rsidRPr="00BC5D7B">
              <w:rPr>
                <w:color w:val="000000" w:themeColor="text1"/>
                <w:lang w:eastAsia="en-US"/>
              </w:rPr>
              <w:t>Маршрут движения</w:t>
            </w:r>
          </w:p>
        </w:tc>
      </w:tr>
      <w:tr w:rsidR="00B766AA" w:rsidRPr="00B766AA" w:rsidTr="00BC5D7B">
        <w:tc>
          <w:tcPr>
            <w:tcW w:w="9696" w:type="dxa"/>
            <w:gridSpan w:val="16"/>
            <w:tcBorders>
              <w:top w:val="single" w:sz="4" w:space="0" w:color="auto"/>
              <w:bottom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r>
      <w:tr w:rsidR="00B766AA" w:rsidRPr="00B766AA" w:rsidTr="00BC5D7B">
        <w:tc>
          <w:tcPr>
            <w:tcW w:w="7757" w:type="dxa"/>
            <w:gridSpan w:val="14"/>
            <w:tcBorders>
              <w:top w:val="single" w:sz="4" w:space="0" w:color="auto"/>
              <w:bottom w:val="single" w:sz="4" w:space="0" w:color="auto"/>
              <w:right w:val="single" w:sz="4" w:space="0" w:color="auto"/>
            </w:tcBorders>
          </w:tcPr>
          <w:p w:rsidR="0084178B" w:rsidRPr="00BC5D7B" w:rsidRDefault="0084178B" w:rsidP="00F44AB3">
            <w:pPr>
              <w:autoSpaceDE w:val="0"/>
              <w:autoSpaceDN w:val="0"/>
              <w:adjustRightInd w:val="0"/>
              <w:ind w:firstLine="709"/>
              <w:jc w:val="both"/>
              <w:outlineLvl w:val="0"/>
              <w:rPr>
                <w:color w:val="000000" w:themeColor="text1"/>
                <w:lang w:eastAsia="en-US"/>
              </w:rPr>
            </w:pPr>
            <w:r w:rsidRPr="00BC5D7B">
              <w:rPr>
                <w:color w:val="000000" w:themeColor="text1"/>
                <w:lang w:eastAsia="en-US"/>
              </w:rPr>
              <w:lastRenderedPageBreak/>
              <w:t>Вид перевозки (межрегиональная, местная)</w:t>
            </w:r>
          </w:p>
        </w:tc>
        <w:tc>
          <w:tcPr>
            <w:tcW w:w="1939" w:type="dxa"/>
            <w:gridSpan w:val="2"/>
            <w:tcBorders>
              <w:top w:val="single" w:sz="4" w:space="0" w:color="auto"/>
              <w:left w:val="single" w:sz="4" w:space="0" w:color="auto"/>
              <w:bottom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r>
      <w:tr w:rsidR="00B766AA" w:rsidRPr="00B766AA" w:rsidTr="00BC5D7B">
        <w:tc>
          <w:tcPr>
            <w:tcW w:w="3701" w:type="dxa"/>
            <w:gridSpan w:val="5"/>
            <w:tcBorders>
              <w:top w:val="single" w:sz="4" w:space="0" w:color="auto"/>
              <w:bottom w:val="single" w:sz="4" w:space="0" w:color="auto"/>
              <w:right w:val="single" w:sz="4" w:space="0" w:color="auto"/>
            </w:tcBorders>
          </w:tcPr>
          <w:p w:rsidR="0084178B" w:rsidRPr="00BC5D7B" w:rsidRDefault="0084178B" w:rsidP="0084178B">
            <w:pPr>
              <w:autoSpaceDE w:val="0"/>
              <w:autoSpaceDN w:val="0"/>
              <w:adjustRightInd w:val="0"/>
              <w:ind w:firstLine="709"/>
              <w:jc w:val="both"/>
              <w:outlineLvl w:val="0"/>
              <w:rPr>
                <w:color w:val="000000" w:themeColor="text1"/>
                <w:lang w:eastAsia="en-US"/>
              </w:rPr>
            </w:pPr>
            <w:r w:rsidRPr="00BC5D7B">
              <w:rPr>
                <w:color w:val="000000" w:themeColor="text1"/>
                <w:lang w:eastAsia="en-US"/>
              </w:rPr>
              <w:t>На срок</w:t>
            </w:r>
          </w:p>
        </w:tc>
        <w:tc>
          <w:tcPr>
            <w:tcW w:w="1903" w:type="dxa"/>
            <w:gridSpan w:val="3"/>
            <w:tcBorders>
              <w:top w:val="single" w:sz="4" w:space="0" w:color="auto"/>
              <w:left w:val="single" w:sz="4" w:space="0" w:color="auto"/>
              <w:bottom w:val="single" w:sz="4" w:space="0" w:color="auto"/>
              <w:right w:val="single" w:sz="4" w:space="0" w:color="auto"/>
            </w:tcBorders>
          </w:tcPr>
          <w:p w:rsidR="0084178B" w:rsidRPr="00BC5D7B" w:rsidRDefault="0084178B" w:rsidP="0084178B">
            <w:pPr>
              <w:autoSpaceDE w:val="0"/>
              <w:autoSpaceDN w:val="0"/>
              <w:adjustRightInd w:val="0"/>
              <w:ind w:firstLine="709"/>
              <w:jc w:val="both"/>
              <w:outlineLvl w:val="0"/>
              <w:rPr>
                <w:color w:val="000000" w:themeColor="text1"/>
                <w:lang w:eastAsia="en-US"/>
              </w:rPr>
            </w:pPr>
            <w:r w:rsidRPr="00BC5D7B">
              <w:rPr>
                <w:color w:val="000000" w:themeColor="text1"/>
                <w:lang w:eastAsia="en-US"/>
              </w:rPr>
              <w:t>с</w:t>
            </w:r>
          </w:p>
        </w:tc>
        <w:tc>
          <w:tcPr>
            <w:tcW w:w="1436" w:type="dxa"/>
            <w:gridSpan w:val="3"/>
            <w:tcBorders>
              <w:top w:val="single" w:sz="4" w:space="0" w:color="auto"/>
              <w:left w:val="single" w:sz="4" w:space="0" w:color="auto"/>
              <w:bottom w:val="single" w:sz="4" w:space="0" w:color="auto"/>
              <w:right w:val="single" w:sz="4" w:space="0" w:color="auto"/>
            </w:tcBorders>
          </w:tcPr>
          <w:p w:rsidR="0084178B" w:rsidRPr="00BC5D7B" w:rsidRDefault="0084178B" w:rsidP="0084178B">
            <w:pPr>
              <w:autoSpaceDE w:val="0"/>
              <w:autoSpaceDN w:val="0"/>
              <w:adjustRightInd w:val="0"/>
              <w:ind w:firstLine="709"/>
              <w:jc w:val="both"/>
              <w:outlineLvl w:val="0"/>
              <w:rPr>
                <w:color w:val="000000" w:themeColor="text1"/>
                <w:lang w:eastAsia="en-US"/>
              </w:rPr>
            </w:pPr>
          </w:p>
        </w:tc>
        <w:tc>
          <w:tcPr>
            <w:tcW w:w="1707" w:type="dxa"/>
            <w:gridSpan w:val="4"/>
            <w:tcBorders>
              <w:top w:val="single" w:sz="4" w:space="0" w:color="auto"/>
              <w:left w:val="single" w:sz="4" w:space="0" w:color="auto"/>
              <w:bottom w:val="single" w:sz="4" w:space="0" w:color="auto"/>
              <w:right w:val="single" w:sz="4" w:space="0" w:color="auto"/>
            </w:tcBorders>
          </w:tcPr>
          <w:p w:rsidR="0084178B" w:rsidRPr="00BC5D7B" w:rsidRDefault="0084178B" w:rsidP="0084178B">
            <w:pPr>
              <w:autoSpaceDE w:val="0"/>
              <w:autoSpaceDN w:val="0"/>
              <w:adjustRightInd w:val="0"/>
              <w:ind w:firstLine="709"/>
              <w:jc w:val="both"/>
              <w:outlineLvl w:val="0"/>
              <w:rPr>
                <w:color w:val="000000" w:themeColor="text1"/>
                <w:lang w:eastAsia="en-US"/>
              </w:rPr>
            </w:pPr>
            <w:r w:rsidRPr="00BC5D7B">
              <w:rPr>
                <w:color w:val="000000" w:themeColor="text1"/>
                <w:lang w:eastAsia="en-US"/>
              </w:rPr>
              <w:t>по</w:t>
            </w:r>
          </w:p>
        </w:tc>
        <w:tc>
          <w:tcPr>
            <w:tcW w:w="949" w:type="dxa"/>
            <w:tcBorders>
              <w:top w:val="single" w:sz="4" w:space="0" w:color="auto"/>
              <w:left w:val="single" w:sz="4" w:space="0" w:color="auto"/>
              <w:bottom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r>
      <w:tr w:rsidR="00B766AA" w:rsidRPr="00B766AA" w:rsidTr="00BC5D7B">
        <w:tc>
          <w:tcPr>
            <w:tcW w:w="3701" w:type="dxa"/>
            <w:gridSpan w:val="5"/>
            <w:tcBorders>
              <w:top w:val="single" w:sz="4" w:space="0" w:color="auto"/>
              <w:bottom w:val="single" w:sz="4" w:space="0" w:color="auto"/>
              <w:right w:val="single" w:sz="4" w:space="0" w:color="auto"/>
            </w:tcBorders>
          </w:tcPr>
          <w:p w:rsidR="0084178B" w:rsidRPr="00BC5D7B" w:rsidRDefault="0084178B" w:rsidP="0084178B">
            <w:pPr>
              <w:autoSpaceDE w:val="0"/>
              <w:autoSpaceDN w:val="0"/>
              <w:adjustRightInd w:val="0"/>
              <w:ind w:firstLine="709"/>
              <w:jc w:val="both"/>
              <w:outlineLvl w:val="0"/>
              <w:rPr>
                <w:color w:val="000000" w:themeColor="text1"/>
                <w:lang w:eastAsia="en-US"/>
              </w:rPr>
            </w:pPr>
            <w:r w:rsidRPr="00BC5D7B">
              <w:rPr>
                <w:color w:val="000000" w:themeColor="text1"/>
                <w:lang w:eastAsia="en-US"/>
              </w:rPr>
              <w:t>На количество поездок</w:t>
            </w:r>
          </w:p>
        </w:tc>
        <w:tc>
          <w:tcPr>
            <w:tcW w:w="5995" w:type="dxa"/>
            <w:gridSpan w:val="11"/>
            <w:tcBorders>
              <w:top w:val="single" w:sz="4" w:space="0" w:color="auto"/>
              <w:left w:val="single" w:sz="4" w:space="0" w:color="auto"/>
              <w:bottom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r>
      <w:tr w:rsidR="00B766AA" w:rsidRPr="00B766AA" w:rsidTr="00BC5D7B">
        <w:tc>
          <w:tcPr>
            <w:tcW w:w="3701" w:type="dxa"/>
            <w:gridSpan w:val="5"/>
            <w:tcBorders>
              <w:top w:val="single" w:sz="4" w:space="0" w:color="auto"/>
              <w:bottom w:val="single" w:sz="4" w:space="0" w:color="auto"/>
              <w:right w:val="single" w:sz="4" w:space="0" w:color="auto"/>
            </w:tcBorders>
          </w:tcPr>
          <w:p w:rsidR="0084178B" w:rsidRPr="00BC5D7B" w:rsidRDefault="0084178B" w:rsidP="0084178B">
            <w:pPr>
              <w:autoSpaceDE w:val="0"/>
              <w:autoSpaceDN w:val="0"/>
              <w:adjustRightInd w:val="0"/>
              <w:ind w:firstLine="709"/>
              <w:jc w:val="both"/>
              <w:outlineLvl w:val="0"/>
              <w:rPr>
                <w:color w:val="000000" w:themeColor="text1"/>
                <w:lang w:eastAsia="en-US"/>
              </w:rPr>
            </w:pPr>
            <w:r w:rsidRPr="00BC5D7B">
              <w:rPr>
                <w:color w:val="000000" w:themeColor="text1"/>
                <w:lang w:eastAsia="en-US"/>
              </w:rPr>
              <w:t>Характеристика груза:</w:t>
            </w:r>
          </w:p>
        </w:tc>
        <w:tc>
          <w:tcPr>
            <w:tcW w:w="1594" w:type="dxa"/>
            <w:gridSpan w:val="2"/>
            <w:tcBorders>
              <w:top w:val="single" w:sz="4" w:space="0" w:color="auto"/>
              <w:left w:val="single" w:sz="4" w:space="0" w:color="auto"/>
              <w:bottom w:val="single" w:sz="4" w:space="0" w:color="auto"/>
              <w:right w:val="single" w:sz="4" w:space="0" w:color="auto"/>
            </w:tcBorders>
          </w:tcPr>
          <w:p w:rsidR="0084178B" w:rsidRPr="00BC5D7B" w:rsidRDefault="0084178B" w:rsidP="00BC5D7B">
            <w:pPr>
              <w:autoSpaceDE w:val="0"/>
              <w:autoSpaceDN w:val="0"/>
              <w:adjustRightInd w:val="0"/>
              <w:ind w:left="-378" w:firstLine="425"/>
              <w:jc w:val="both"/>
              <w:outlineLvl w:val="0"/>
              <w:rPr>
                <w:color w:val="000000" w:themeColor="text1"/>
                <w:lang w:eastAsia="en-US"/>
              </w:rPr>
            </w:pPr>
            <w:r w:rsidRPr="00BC5D7B">
              <w:rPr>
                <w:color w:val="000000" w:themeColor="text1"/>
                <w:lang w:eastAsia="en-US"/>
              </w:rPr>
              <w:t>Делимый</w:t>
            </w:r>
          </w:p>
        </w:tc>
        <w:tc>
          <w:tcPr>
            <w:tcW w:w="2442" w:type="dxa"/>
            <w:gridSpan w:val="6"/>
            <w:tcBorders>
              <w:top w:val="single" w:sz="4" w:space="0" w:color="auto"/>
              <w:left w:val="single" w:sz="4" w:space="0" w:color="auto"/>
              <w:bottom w:val="single" w:sz="4" w:space="0" w:color="auto"/>
              <w:right w:val="single" w:sz="4" w:space="0" w:color="auto"/>
            </w:tcBorders>
          </w:tcPr>
          <w:p w:rsidR="0084178B" w:rsidRPr="00BC5D7B" w:rsidRDefault="0084178B" w:rsidP="0084178B">
            <w:pPr>
              <w:autoSpaceDE w:val="0"/>
              <w:autoSpaceDN w:val="0"/>
              <w:adjustRightInd w:val="0"/>
              <w:ind w:firstLine="709"/>
              <w:jc w:val="both"/>
              <w:outlineLvl w:val="0"/>
              <w:rPr>
                <w:color w:val="000000" w:themeColor="text1"/>
                <w:lang w:eastAsia="en-US"/>
              </w:rPr>
            </w:pPr>
            <w:r w:rsidRPr="00BC5D7B">
              <w:rPr>
                <w:color w:val="000000" w:themeColor="text1"/>
                <w:lang w:eastAsia="en-US"/>
              </w:rPr>
              <w:t>да</w:t>
            </w:r>
          </w:p>
        </w:tc>
        <w:tc>
          <w:tcPr>
            <w:tcW w:w="1959" w:type="dxa"/>
            <w:gridSpan w:val="3"/>
            <w:tcBorders>
              <w:top w:val="single" w:sz="4" w:space="0" w:color="auto"/>
              <w:left w:val="single" w:sz="4" w:space="0" w:color="auto"/>
              <w:bottom w:val="single" w:sz="4" w:space="0" w:color="auto"/>
            </w:tcBorders>
          </w:tcPr>
          <w:p w:rsidR="0084178B" w:rsidRPr="00BC5D7B" w:rsidRDefault="0084178B" w:rsidP="0084178B">
            <w:pPr>
              <w:autoSpaceDE w:val="0"/>
              <w:autoSpaceDN w:val="0"/>
              <w:adjustRightInd w:val="0"/>
              <w:ind w:firstLine="709"/>
              <w:jc w:val="both"/>
              <w:outlineLvl w:val="0"/>
              <w:rPr>
                <w:color w:val="000000" w:themeColor="text1"/>
                <w:lang w:eastAsia="en-US"/>
              </w:rPr>
            </w:pPr>
            <w:r w:rsidRPr="00BC5D7B">
              <w:rPr>
                <w:color w:val="000000" w:themeColor="text1"/>
                <w:lang w:eastAsia="en-US"/>
              </w:rPr>
              <w:t>нет</w:t>
            </w:r>
          </w:p>
        </w:tc>
      </w:tr>
      <w:tr w:rsidR="00B766AA" w:rsidRPr="00B766AA" w:rsidTr="00BC5D7B">
        <w:tc>
          <w:tcPr>
            <w:tcW w:w="5295" w:type="dxa"/>
            <w:gridSpan w:val="7"/>
            <w:tcBorders>
              <w:top w:val="single" w:sz="4" w:space="0" w:color="auto"/>
              <w:bottom w:val="single" w:sz="4" w:space="0" w:color="auto"/>
              <w:right w:val="single" w:sz="4" w:space="0" w:color="auto"/>
            </w:tcBorders>
          </w:tcPr>
          <w:p w:rsidR="0084178B" w:rsidRPr="00BC5D7B" w:rsidRDefault="0084178B" w:rsidP="0084178B">
            <w:pPr>
              <w:autoSpaceDE w:val="0"/>
              <w:autoSpaceDN w:val="0"/>
              <w:adjustRightInd w:val="0"/>
              <w:ind w:firstLine="709"/>
              <w:jc w:val="both"/>
              <w:outlineLvl w:val="0"/>
              <w:rPr>
                <w:color w:val="000000" w:themeColor="text1"/>
                <w:lang w:eastAsia="en-US"/>
              </w:rPr>
            </w:pPr>
            <w:r w:rsidRPr="00BC5D7B">
              <w:rPr>
                <w:color w:val="000000" w:themeColor="text1"/>
                <w:lang w:eastAsia="en-US"/>
              </w:rPr>
              <w:t>Наименование</w:t>
            </w:r>
            <w:r w:rsidRPr="00BC5D7B">
              <w:rPr>
                <w:lang w:eastAsia="en-US"/>
              </w:rPr>
              <w:t>*</w:t>
            </w:r>
          </w:p>
        </w:tc>
        <w:tc>
          <w:tcPr>
            <w:tcW w:w="2442" w:type="dxa"/>
            <w:gridSpan w:val="6"/>
            <w:tcBorders>
              <w:top w:val="single" w:sz="4" w:space="0" w:color="auto"/>
              <w:left w:val="single" w:sz="4" w:space="0" w:color="auto"/>
              <w:bottom w:val="single" w:sz="4" w:space="0" w:color="auto"/>
              <w:right w:val="single" w:sz="4" w:space="0" w:color="auto"/>
            </w:tcBorders>
          </w:tcPr>
          <w:p w:rsidR="0084178B" w:rsidRPr="00BC5D7B" w:rsidRDefault="0084178B" w:rsidP="0084178B">
            <w:pPr>
              <w:autoSpaceDE w:val="0"/>
              <w:autoSpaceDN w:val="0"/>
              <w:adjustRightInd w:val="0"/>
              <w:ind w:firstLine="709"/>
              <w:jc w:val="both"/>
              <w:outlineLvl w:val="0"/>
              <w:rPr>
                <w:color w:val="000000" w:themeColor="text1"/>
                <w:lang w:eastAsia="en-US"/>
              </w:rPr>
            </w:pPr>
            <w:r w:rsidRPr="00BC5D7B">
              <w:rPr>
                <w:color w:val="000000" w:themeColor="text1"/>
                <w:lang w:eastAsia="en-US"/>
              </w:rPr>
              <w:t>Габариты</w:t>
            </w:r>
          </w:p>
        </w:tc>
        <w:tc>
          <w:tcPr>
            <w:tcW w:w="1959" w:type="dxa"/>
            <w:gridSpan w:val="3"/>
            <w:tcBorders>
              <w:top w:val="single" w:sz="4" w:space="0" w:color="auto"/>
              <w:left w:val="single" w:sz="4" w:space="0" w:color="auto"/>
              <w:bottom w:val="single" w:sz="4" w:space="0" w:color="auto"/>
            </w:tcBorders>
          </w:tcPr>
          <w:p w:rsidR="0084178B" w:rsidRPr="00BC5D7B" w:rsidRDefault="0084178B" w:rsidP="0084178B">
            <w:pPr>
              <w:autoSpaceDE w:val="0"/>
              <w:autoSpaceDN w:val="0"/>
              <w:adjustRightInd w:val="0"/>
              <w:ind w:firstLine="709"/>
              <w:jc w:val="both"/>
              <w:outlineLvl w:val="0"/>
              <w:rPr>
                <w:color w:val="000000" w:themeColor="text1"/>
                <w:lang w:eastAsia="en-US"/>
              </w:rPr>
            </w:pPr>
            <w:r w:rsidRPr="00BC5D7B">
              <w:rPr>
                <w:color w:val="000000" w:themeColor="text1"/>
                <w:lang w:eastAsia="en-US"/>
              </w:rPr>
              <w:t>Масса</w:t>
            </w:r>
          </w:p>
        </w:tc>
      </w:tr>
      <w:tr w:rsidR="00B766AA" w:rsidRPr="00B766AA" w:rsidTr="00BC5D7B">
        <w:tc>
          <w:tcPr>
            <w:tcW w:w="5295" w:type="dxa"/>
            <w:gridSpan w:val="7"/>
            <w:tcBorders>
              <w:top w:val="single" w:sz="4" w:space="0" w:color="auto"/>
              <w:bottom w:val="single" w:sz="4" w:space="0" w:color="auto"/>
              <w:right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c>
          <w:tcPr>
            <w:tcW w:w="2442" w:type="dxa"/>
            <w:gridSpan w:val="6"/>
            <w:tcBorders>
              <w:top w:val="single" w:sz="4" w:space="0" w:color="auto"/>
              <w:left w:val="single" w:sz="4" w:space="0" w:color="auto"/>
              <w:bottom w:val="single" w:sz="4" w:space="0" w:color="auto"/>
              <w:right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c>
          <w:tcPr>
            <w:tcW w:w="1959" w:type="dxa"/>
            <w:gridSpan w:val="3"/>
            <w:tcBorders>
              <w:top w:val="single" w:sz="4" w:space="0" w:color="auto"/>
              <w:left w:val="single" w:sz="4" w:space="0" w:color="auto"/>
              <w:bottom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r>
      <w:tr w:rsidR="00B766AA" w:rsidRPr="00B766AA" w:rsidTr="00BC5D7B">
        <w:tc>
          <w:tcPr>
            <w:tcW w:w="9696" w:type="dxa"/>
            <w:gridSpan w:val="16"/>
            <w:tcBorders>
              <w:top w:val="single" w:sz="4" w:space="0" w:color="auto"/>
              <w:bottom w:val="single" w:sz="4" w:space="0" w:color="auto"/>
            </w:tcBorders>
          </w:tcPr>
          <w:p w:rsidR="0084178B" w:rsidRPr="00BC5D7B" w:rsidRDefault="0084178B" w:rsidP="0084178B">
            <w:pPr>
              <w:autoSpaceDE w:val="0"/>
              <w:autoSpaceDN w:val="0"/>
              <w:adjustRightInd w:val="0"/>
              <w:ind w:firstLine="709"/>
              <w:jc w:val="both"/>
              <w:outlineLvl w:val="0"/>
              <w:rPr>
                <w:color w:val="000000" w:themeColor="text1"/>
                <w:lang w:eastAsia="en-US"/>
              </w:rPr>
            </w:pPr>
            <w:r w:rsidRPr="00BC5D7B">
              <w:rPr>
                <w:color w:val="000000" w:themeColor="text1"/>
                <w:lang w:eastAsia="en-US"/>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B766AA" w:rsidRPr="00B766AA" w:rsidTr="00BC5D7B">
        <w:tc>
          <w:tcPr>
            <w:tcW w:w="9696" w:type="dxa"/>
            <w:gridSpan w:val="16"/>
            <w:tcBorders>
              <w:top w:val="single" w:sz="4" w:space="0" w:color="auto"/>
              <w:bottom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r>
      <w:tr w:rsidR="00B766AA" w:rsidRPr="00B766AA" w:rsidTr="00BC5D7B">
        <w:tc>
          <w:tcPr>
            <w:tcW w:w="9696" w:type="dxa"/>
            <w:gridSpan w:val="16"/>
            <w:tcBorders>
              <w:top w:val="single" w:sz="4" w:space="0" w:color="auto"/>
              <w:bottom w:val="single" w:sz="4" w:space="0" w:color="auto"/>
            </w:tcBorders>
          </w:tcPr>
          <w:p w:rsidR="0084178B" w:rsidRPr="00BC5D7B" w:rsidRDefault="0084178B" w:rsidP="0084178B">
            <w:pPr>
              <w:autoSpaceDE w:val="0"/>
              <w:autoSpaceDN w:val="0"/>
              <w:adjustRightInd w:val="0"/>
              <w:ind w:firstLine="709"/>
              <w:jc w:val="both"/>
              <w:outlineLvl w:val="0"/>
              <w:rPr>
                <w:color w:val="000000" w:themeColor="text1"/>
                <w:lang w:eastAsia="en-US"/>
              </w:rPr>
            </w:pPr>
            <w:r w:rsidRPr="00BC5D7B">
              <w:rPr>
                <w:color w:val="000000" w:themeColor="text1"/>
                <w:lang w:eastAsia="en-US"/>
              </w:rPr>
              <w:t>Параметры транспортного средства (автопоезда)</w:t>
            </w:r>
          </w:p>
        </w:tc>
      </w:tr>
      <w:tr w:rsidR="00B766AA" w:rsidRPr="00B766AA" w:rsidTr="00BC5D7B">
        <w:tc>
          <w:tcPr>
            <w:tcW w:w="3288" w:type="dxa"/>
            <w:gridSpan w:val="3"/>
            <w:vMerge w:val="restart"/>
            <w:tcBorders>
              <w:top w:val="single" w:sz="4" w:space="0" w:color="auto"/>
              <w:bottom w:val="single" w:sz="4" w:space="0" w:color="auto"/>
              <w:right w:val="single" w:sz="4" w:space="0" w:color="auto"/>
            </w:tcBorders>
          </w:tcPr>
          <w:p w:rsidR="0084178B" w:rsidRPr="00BC5D7B" w:rsidRDefault="0084178B" w:rsidP="00172DB2">
            <w:pPr>
              <w:autoSpaceDE w:val="0"/>
              <w:autoSpaceDN w:val="0"/>
              <w:adjustRightInd w:val="0"/>
              <w:jc w:val="center"/>
              <w:outlineLvl w:val="0"/>
              <w:rPr>
                <w:color w:val="000000" w:themeColor="text1"/>
                <w:lang w:eastAsia="en-US"/>
              </w:rPr>
            </w:pPr>
            <w:r w:rsidRPr="00BC5D7B">
              <w:rPr>
                <w:color w:val="000000" w:themeColor="text1"/>
                <w:lang w:eastAsia="en-US"/>
              </w:rPr>
              <w:t xml:space="preserve">Масса транспортного </w:t>
            </w:r>
            <w:r w:rsidR="00304E66">
              <w:rPr>
                <w:color w:val="000000" w:themeColor="text1"/>
                <w:lang w:eastAsia="en-US"/>
              </w:rPr>
              <w:t xml:space="preserve">                  </w:t>
            </w:r>
            <w:r w:rsidRPr="00BC5D7B">
              <w:rPr>
                <w:color w:val="000000" w:themeColor="text1"/>
                <w:lang w:eastAsia="en-US"/>
              </w:rPr>
              <w:t xml:space="preserve">средства (автопоезда) без </w:t>
            </w:r>
            <w:r w:rsidR="00172DB2">
              <w:rPr>
                <w:color w:val="000000" w:themeColor="text1"/>
                <w:lang w:eastAsia="en-US"/>
              </w:rPr>
              <w:t xml:space="preserve">               </w:t>
            </w:r>
            <w:r w:rsidRPr="00BC5D7B">
              <w:rPr>
                <w:color w:val="000000" w:themeColor="text1"/>
                <w:lang w:eastAsia="en-US"/>
              </w:rPr>
              <w:t>груза/с грузом (т)</w:t>
            </w:r>
          </w:p>
        </w:tc>
        <w:tc>
          <w:tcPr>
            <w:tcW w:w="2007" w:type="dxa"/>
            <w:gridSpan w:val="4"/>
            <w:vMerge w:val="restart"/>
            <w:tcBorders>
              <w:top w:val="single" w:sz="4" w:space="0" w:color="auto"/>
              <w:left w:val="single" w:sz="4" w:space="0" w:color="auto"/>
              <w:bottom w:val="single" w:sz="4" w:space="0" w:color="auto"/>
              <w:right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c>
          <w:tcPr>
            <w:tcW w:w="1920" w:type="dxa"/>
            <w:gridSpan w:val="5"/>
            <w:tcBorders>
              <w:top w:val="single" w:sz="4" w:space="0" w:color="auto"/>
              <w:left w:val="single" w:sz="4" w:space="0" w:color="auto"/>
              <w:bottom w:val="single" w:sz="4" w:space="0" w:color="auto"/>
              <w:right w:val="single" w:sz="4" w:space="0" w:color="auto"/>
            </w:tcBorders>
          </w:tcPr>
          <w:p w:rsidR="0084178B" w:rsidRPr="00BC5D7B" w:rsidRDefault="0084178B" w:rsidP="00172DB2">
            <w:pPr>
              <w:autoSpaceDE w:val="0"/>
              <w:autoSpaceDN w:val="0"/>
              <w:adjustRightInd w:val="0"/>
              <w:jc w:val="center"/>
              <w:outlineLvl w:val="0"/>
              <w:rPr>
                <w:color w:val="000000" w:themeColor="text1"/>
                <w:lang w:eastAsia="en-US"/>
              </w:rPr>
            </w:pPr>
            <w:r w:rsidRPr="00BC5D7B">
              <w:rPr>
                <w:color w:val="000000" w:themeColor="text1"/>
                <w:lang w:eastAsia="en-US"/>
              </w:rPr>
              <w:t>Масса тягача</w:t>
            </w:r>
            <w:r w:rsidR="00304E66">
              <w:rPr>
                <w:color w:val="000000" w:themeColor="text1"/>
                <w:lang w:eastAsia="en-US"/>
              </w:rPr>
              <w:t xml:space="preserve">  </w:t>
            </w:r>
            <w:proofErr w:type="gramStart"/>
            <w:r w:rsidR="00304E66">
              <w:rPr>
                <w:color w:val="000000" w:themeColor="text1"/>
                <w:lang w:eastAsia="en-US"/>
              </w:rPr>
              <w:t xml:space="preserve">  </w:t>
            </w:r>
            <w:r w:rsidRPr="00BC5D7B">
              <w:rPr>
                <w:color w:val="000000" w:themeColor="text1"/>
                <w:lang w:eastAsia="en-US"/>
              </w:rPr>
              <w:t xml:space="preserve"> (</w:t>
            </w:r>
            <w:proofErr w:type="gramEnd"/>
            <w:r w:rsidRPr="00BC5D7B">
              <w:rPr>
                <w:color w:val="000000" w:themeColor="text1"/>
                <w:lang w:eastAsia="en-US"/>
              </w:rPr>
              <w:t>т)</w:t>
            </w:r>
          </w:p>
        </w:tc>
        <w:tc>
          <w:tcPr>
            <w:tcW w:w="2481" w:type="dxa"/>
            <w:gridSpan w:val="4"/>
            <w:tcBorders>
              <w:top w:val="single" w:sz="4" w:space="0" w:color="auto"/>
              <w:left w:val="single" w:sz="4" w:space="0" w:color="auto"/>
              <w:bottom w:val="single" w:sz="4" w:space="0" w:color="auto"/>
            </w:tcBorders>
          </w:tcPr>
          <w:p w:rsidR="0084178B" w:rsidRPr="00BC5D7B" w:rsidRDefault="0084178B" w:rsidP="00172DB2">
            <w:pPr>
              <w:autoSpaceDE w:val="0"/>
              <w:autoSpaceDN w:val="0"/>
              <w:adjustRightInd w:val="0"/>
              <w:ind w:hanging="9"/>
              <w:jc w:val="center"/>
              <w:outlineLvl w:val="0"/>
              <w:rPr>
                <w:color w:val="000000" w:themeColor="text1"/>
                <w:lang w:eastAsia="en-US"/>
              </w:rPr>
            </w:pPr>
            <w:r w:rsidRPr="00BC5D7B">
              <w:rPr>
                <w:color w:val="000000" w:themeColor="text1"/>
                <w:lang w:eastAsia="en-US"/>
              </w:rPr>
              <w:t xml:space="preserve">Масса прицепа </w:t>
            </w:r>
            <w:r w:rsidR="00172DB2">
              <w:rPr>
                <w:color w:val="000000" w:themeColor="text1"/>
                <w:lang w:eastAsia="en-US"/>
              </w:rPr>
              <w:t xml:space="preserve">               </w:t>
            </w:r>
            <w:proofErr w:type="gramStart"/>
            <w:r w:rsidR="00172DB2">
              <w:rPr>
                <w:color w:val="000000" w:themeColor="text1"/>
                <w:lang w:eastAsia="en-US"/>
              </w:rPr>
              <w:t xml:space="preserve">   </w:t>
            </w:r>
            <w:r w:rsidRPr="00BC5D7B">
              <w:rPr>
                <w:color w:val="000000" w:themeColor="text1"/>
                <w:lang w:eastAsia="en-US"/>
              </w:rPr>
              <w:t>(</w:t>
            </w:r>
            <w:proofErr w:type="gramEnd"/>
            <w:r w:rsidRPr="00BC5D7B">
              <w:rPr>
                <w:color w:val="000000" w:themeColor="text1"/>
                <w:lang w:eastAsia="en-US"/>
              </w:rPr>
              <w:t>полуприцепа) (т)</w:t>
            </w:r>
          </w:p>
        </w:tc>
      </w:tr>
      <w:tr w:rsidR="00B766AA" w:rsidRPr="00B766AA" w:rsidTr="00BC5D7B">
        <w:tc>
          <w:tcPr>
            <w:tcW w:w="3288" w:type="dxa"/>
            <w:gridSpan w:val="3"/>
            <w:vMerge/>
            <w:tcBorders>
              <w:top w:val="single" w:sz="4" w:space="0" w:color="auto"/>
              <w:bottom w:val="single" w:sz="4" w:space="0" w:color="auto"/>
              <w:right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c>
          <w:tcPr>
            <w:tcW w:w="2007" w:type="dxa"/>
            <w:gridSpan w:val="4"/>
            <w:vMerge/>
            <w:tcBorders>
              <w:top w:val="single" w:sz="4" w:space="0" w:color="auto"/>
              <w:left w:val="single" w:sz="4" w:space="0" w:color="auto"/>
              <w:bottom w:val="single" w:sz="4" w:space="0" w:color="auto"/>
              <w:right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c>
          <w:tcPr>
            <w:tcW w:w="1920" w:type="dxa"/>
            <w:gridSpan w:val="5"/>
            <w:tcBorders>
              <w:top w:val="single" w:sz="4" w:space="0" w:color="auto"/>
              <w:left w:val="single" w:sz="4" w:space="0" w:color="auto"/>
              <w:bottom w:val="single" w:sz="4" w:space="0" w:color="auto"/>
              <w:right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c>
          <w:tcPr>
            <w:tcW w:w="2481" w:type="dxa"/>
            <w:gridSpan w:val="4"/>
            <w:tcBorders>
              <w:top w:val="single" w:sz="4" w:space="0" w:color="auto"/>
              <w:left w:val="single" w:sz="4" w:space="0" w:color="auto"/>
              <w:bottom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r>
      <w:tr w:rsidR="00F123F3" w:rsidRPr="00B766AA" w:rsidTr="00BC5D7B">
        <w:tc>
          <w:tcPr>
            <w:tcW w:w="3298" w:type="dxa"/>
            <w:gridSpan w:val="4"/>
            <w:vMerge w:val="restart"/>
            <w:tcBorders>
              <w:top w:val="single" w:sz="4" w:space="0" w:color="auto"/>
              <w:right w:val="single" w:sz="4" w:space="0" w:color="auto"/>
            </w:tcBorders>
          </w:tcPr>
          <w:p w:rsidR="00F123F3" w:rsidRPr="00B766AA" w:rsidRDefault="00F123F3" w:rsidP="0084178B">
            <w:pPr>
              <w:autoSpaceDE w:val="0"/>
              <w:autoSpaceDN w:val="0"/>
              <w:adjustRightInd w:val="0"/>
              <w:ind w:firstLine="709"/>
              <w:jc w:val="both"/>
              <w:outlineLvl w:val="0"/>
              <w:rPr>
                <w:color w:val="000000" w:themeColor="text1"/>
                <w:sz w:val="28"/>
                <w:szCs w:val="28"/>
                <w:lang w:eastAsia="en-US"/>
              </w:rPr>
            </w:pPr>
          </w:p>
        </w:tc>
        <w:tc>
          <w:tcPr>
            <w:tcW w:w="1997" w:type="dxa"/>
            <w:gridSpan w:val="3"/>
            <w:vMerge w:val="restart"/>
            <w:tcBorders>
              <w:top w:val="single" w:sz="4" w:space="0" w:color="auto"/>
              <w:left w:val="single" w:sz="4" w:space="0" w:color="auto"/>
            </w:tcBorders>
          </w:tcPr>
          <w:p w:rsidR="00F123F3" w:rsidRPr="00B766AA" w:rsidRDefault="00F123F3" w:rsidP="0084178B">
            <w:pPr>
              <w:autoSpaceDE w:val="0"/>
              <w:autoSpaceDN w:val="0"/>
              <w:adjustRightInd w:val="0"/>
              <w:ind w:firstLine="709"/>
              <w:jc w:val="both"/>
              <w:outlineLvl w:val="0"/>
              <w:rPr>
                <w:color w:val="000000" w:themeColor="text1"/>
                <w:sz w:val="28"/>
                <w:szCs w:val="28"/>
                <w:lang w:eastAsia="en-US"/>
              </w:rPr>
            </w:pPr>
          </w:p>
        </w:tc>
        <w:tc>
          <w:tcPr>
            <w:tcW w:w="1920" w:type="dxa"/>
            <w:gridSpan w:val="5"/>
            <w:tcBorders>
              <w:top w:val="single" w:sz="4" w:space="0" w:color="auto"/>
              <w:left w:val="single" w:sz="4" w:space="0" w:color="auto"/>
              <w:bottom w:val="single" w:sz="4" w:space="0" w:color="auto"/>
            </w:tcBorders>
          </w:tcPr>
          <w:p w:rsidR="00F123F3" w:rsidRPr="00B766AA" w:rsidRDefault="00F123F3" w:rsidP="0084178B">
            <w:pPr>
              <w:autoSpaceDE w:val="0"/>
              <w:autoSpaceDN w:val="0"/>
              <w:adjustRightInd w:val="0"/>
              <w:ind w:firstLine="709"/>
              <w:jc w:val="both"/>
              <w:outlineLvl w:val="0"/>
              <w:rPr>
                <w:color w:val="000000" w:themeColor="text1"/>
                <w:sz w:val="28"/>
                <w:szCs w:val="28"/>
                <w:lang w:eastAsia="en-US"/>
              </w:rPr>
            </w:pPr>
          </w:p>
        </w:tc>
        <w:tc>
          <w:tcPr>
            <w:tcW w:w="2481" w:type="dxa"/>
            <w:gridSpan w:val="4"/>
            <w:tcBorders>
              <w:top w:val="single" w:sz="4" w:space="0" w:color="auto"/>
              <w:left w:val="single" w:sz="4" w:space="0" w:color="auto"/>
              <w:bottom w:val="single" w:sz="4" w:space="0" w:color="auto"/>
            </w:tcBorders>
          </w:tcPr>
          <w:p w:rsidR="00F123F3" w:rsidRPr="00B766AA" w:rsidRDefault="00F123F3" w:rsidP="0084178B">
            <w:pPr>
              <w:autoSpaceDE w:val="0"/>
              <w:autoSpaceDN w:val="0"/>
              <w:adjustRightInd w:val="0"/>
              <w:ind w:firstLine="709"/>
              <w:jc w:val="both"/>
              <w:outlineLvl w:val="0"/>
              <w:rPr>
                <w:color w:val="000000" w:themeColor="text1"/>
                <w:sz w:val="28"/>
                <w:szCs w:val="28"/>
                <w:lang w:eastAsia="en-US"/>
              </w:rPr>
            </w:pPr>
          </w:p>
        </w:tc>
      </w:tr>
      <w:tr w:rsidR="00F123F3" w:rsidRPr="00B766AA" w:rsidTr="00BC5D7B">
        <w:tc>
          <w:tcPr>
            <w:tcW w:w="3298" w:type="dxa"/>
            <w:gridSpan w:val="4"/>
            <w:vMerge/>
            <w:tcBorders>
              <w:bottom w:val="single" w:sz="4" w:space="0" w:color="auto"/>
              <w:right w:val="single" w:sz="4" w:space="0" w:color="auto"/>
            </w:tcBorders>
          </w:tcPr>
          <w:p w:rsidR="00F123F3" w:rsidRPr="00B766AA" w:rsidRDefault="00F123F3" w:rsidP="0084178B">
            <w:pPr>
              <w:autoSpaceDE w:val="0"/>
              <w:autoSpaceDN w:val="0"/>
              <w:adjustRightInd w:val="0"/>
              <w:ind w:firstLine="709"/>
              <w:jc w:val="both"/>
              <w:outlineLvl w:val="0"/>
              <w:rPr>
                <w:color w:val="000000" w:themeColor="text1"/>
                <w:sz w:val="28"/>
                <w:szCs w:val="28"/>
                <w:lang w:eastAsia="en-US"/>
              </w:rPr>
            </w:pPr>
          </w:p>
        </w:tc>
        <w:tc>
          <w:tcPr>
            <w:tcW w:w="1997" w:type="dxa"/>
            <w:gridSpan w:val="3"/>
            <w:vMerge/>
            <w:tcBorders>
              <w:left w:val="single" w:sz="4" w:space="0" w:color="auto"/>
              <w:bottom w:val="single" w:sz="4" w:space="0" w:color="auto"/>
            </w:tcBorders>
          </w:tcPr>
          <w:p w:rsidR="00F123F3" w:rsidRPr="00B766AA" w:rsidRDefault="00F123F3" w:rsidP="0084178B">
            <w:pPr>
              <w:autoSpaceDE w:val="0"/>
              <w:autoSpaceDN w:val="0"/>
              <w:adjustRightInd w:val="0"/>
              <w:ind w:firstLine="709"/>
              <w:jc w:val="both"/>
              <w:outlineLvl w:val="0"/>
              <w:rPr>
                <w:color w:val="000000" w:themeColor="text1"/>
                <w:sz w:val="28"/>
                <w:szCs w:val="28"/>
                <w:lang w:eastAsia="en-US"/>
              </w:rPr>
            </w:pPr>
          </w:p>
        </w:tc>
        <w:tc>
          <w:tcPr>
            <w:tcW w:w="1920" w:type="dxa"/>
            <w:gridSpan w:val="5"/>
            <w:tcBorders>
              <w:top w:val="single" w:sz="4" w:space="0" w:color="auto"/>
              <w:left w:val="single" w:sz="4" w:space="0" w:color="auto"/>
              <w:bottom w:val="single" w:sz="4" w:space="0" w:color="auto"/>
            </w:tcBorders>
          </w:tcPr>
          <w:p w:rsidR="00F123F3" w:rsidRPr="00B766AA" w:rsidRDefault="00F123F3" w:rsidP="0084178B">
            <w:pPr>
              <w:autoSpaceDE w:val="0"/>
              <w:autoSpaceDN w:val="0"/>
              <w:adjustRightInd w:val="0"/>
              <w:ind w:firstLine="709"/>
              <w:jc w:val="both"/>
              <w:outlineLvl w:val="0"/>
              <w:rPr>
                <w:color w:val="000000" w:themeColor="text1"/>
                <w:sz w:val="28"/>
                <w:szCs w:val="28"/>
                <w:lang w:eastAsia="en-US"/>
              </w:rPr>
            </w:pPr>
          </w:p>
        </w:tc>
        <w:tc>
          <w:tcPr>
            <w:tcW w:w="2481" w:type="dxa"/>
            <w:gridSpan w:val="4"/>
            <w:tcBorders>
              <w:top w:val="single" w:sz="4" w:space="0" w:color="auto"/>
              <w:left w:val="single" w:sz="4" w:space="0" w:color="auto"/>
              <w:bottom w:val="single" w:sz="4" w:space="0" w:color="auto"/>
            </w:tcBorders>
          </w:tcPr>
          <w:p w:rsidR="00F123F3" w:rsidRPr="00B766AA" w:rsidRDefault="00F123F3" w:rsidP="0084178B">
            <w:pPr>
              <w:autoSpaceDE w:val="0"/>
              <w:autoSpaceDN w:val="0"/>
              <w:adjustRightInd w:val="0"/>
              <w:ind w:firstLine="709"/>
              <w:jc w:val="both"/>
              <w:outlineLvl w:val="0"/>
              <w:rPr>
                <w:color w:val="000000" w:themeColor="text1"/>
                <w:sz w:val="28"/>
                <w:szCs w:val="28"/>
                <w:lang w:eastAsia="en-US"/>
              </w:rPr>
            </w:pPr>
          </w:p>
        </w:tc>
      </w:tr>
      <w:tr w:rsidR="00B766AA" w:rsidRPr="00B766AA" w:rsidTr="00BC5D7B">
        <w:tc>
          <w:tcPr>
            <w:tcW w:w="3298" w:type="dxa"/>
            <w:gridSpan w:val="4"/>
            <w:tcBorders>
              <w:top w:val="single" w:sz="4" w:space="0" w:color="auto"/>
              <w:bottom w:val="single" w:sz="4" w:space="0" w:color="auto"/>
              <w:right w:val="single" w:sz="4" w:space="0" w:color="auto"/>
            </w:tcBorders>
          </w:tcPr>
          <w:p w:rsidR="0084178B" w:rsidRPr="00BC5D7B" w:rsidRDefault="0084178B" w:rsidP="00BC5D7B">
            <w:pPr>
              <w:autoSpaceDE w:val="0"/>
              <w:autoSpaceDN w:val="0"/>
              <w:adjustRightInd w:val="0"/>
              <w:jc w:val="both"/>
              <w:outlineLvl w:val="0"/>
              <w:rPr>
                <w:color w:val="000000" w:themeColor="text1"/>
                <w:lang w:eastAsia="en-US"/>
              </w:rPr>
            </w:pPr>
            <w:r w:rsidRPr="00BC5D7B">
              <w:rPr>
                <w:color w:val="000000" w:themeColor="text1"/>
                <w:lang w:eastAsia="en-US"/>
              </w:rPr>
              <w:t>Расстояния между осями</w:t>
            </w:r>
          </w:p>
        </w:tc>
        <w:tc>
          <w:tcPr>
            <w:tcW w:w="6398" w:type="dxa"/>
            <w:gridSpan w:val="12"/>
            <w:tcBorders>
              <w:top w:val="single" w:sz="4" w:space="0" w:color="auto"/>
              <w:left w:val="single" w:sz="4" w:space="0" w:color="auto"/>
              <w:bottom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r>
      <w:tr w:rsidR="00B766AA" w:rsidRPr="00B766AA" w:rsidTr="00BC5D7B">
        <w:tc>
          <w:tcPr>
            <w:tcW w:w="3298" w:type="dxa"/>
            <w:gridSpan w:val="4"/>
            <w:tcBorders>
              <w:top w:val="single" w:sz="4" w:space="0" w:color="auto"/>
              <w:bottom w:val="single" w:sz="4" w:space="0" w:color="auto"/>
              <w:right w:val="single" w:sz="4" w:space="0" w:color="auto"/>
            </w:tcBorders>
          </w:tcPr>
          <w:p w:rsidR="0084178B" w:rsidRPr="00BC5D7B" w:rsidRDefault="0084178B" w:rsidP="00BC5D7B">
            <w:pPr>
              <w:autoSpaceDE w:val="0"/>
              <w:autoSpaceDN w:val="0"/>
              <w:adjustRightInd w:val="0"/>
              <w:jc w:val="both"/>
              <w:outlineLvl w:val="0"/>
              <w:rPr>
                <w:color w:val="000000" w:themeColor="text1"/>
                <w:lang w:eastAsia="en-US"/>
              </w:rPr>
            </w:pPr>
            <w:r w:rsidRPr="00BC5D7B">
              <w:rPr>
                <w:color w:val="000000" w:themeColor="text1"/>
                <w:lang w:eastAsia="en-US"/>
              </w:rPr>
              <w:t>Нагрузки на оси (т)</w:t>
            </w:r>
          </w:p>
        </w:tc>
        <w:tc>
          <w:tcPr>
            <w:tcW w:w="6398" w:type="dxa"/>
            <w:gridSpan w:val="12"/>
            <w:tcBorders>
              <w:top w:val="single" w:sz="4" w:space="0" w:color="auto"/>
              <w:left w:val="single" w:sz="4" w:space="0" w:color="auto"/>
              <w:bottom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r>
      <w:tr w:rsidR="00B766AA" w:rsidRPr="00B766AA" w:rsidTr="00BC5D7B">
        <w:tc>
          <w:tcPr>
            <w:tcW w:w="9696" w:type="dxa"/>
            <w:gridSpan w:val="16"/>
            <w:tcBorders>
              <w:top w:val="single" w:sz="4" w:space="0" w:color="auto"/>
              <w:bottom w:val="single" w:sz="4" w:space="0" w:color="auto"/>
            </w:tcBorders>
          </w:tcPr>
          <w:p w:rsidR="0084178B" w:rsidRPr="00BC5D7B" w:rsidRDefault="0084178B" w:rsidP="0084178B">
            <w:pPr>
              <w:autoSpaceDE w:val="0"/>
              <w:autoSpaceDN w:val="0"/>
              <w:adjustRightInd w:val="0"/>
              <w:ind w:firstLine="709"/>
              <w:jc w:val="both"/>
              <w:outlineLvl w:val="0"/>
              <w:rPr>
                <w:color w:val="000000" w:themeColor="text1"/>
                <w:lang w:eastAsia="en-US"/>
              </w:rPr>
            </w:pPr>
            <w:r w:rsidRPr="00BC5D7B">
              <w:rPr>
                <w:color w:val="000000" w:themeColor="text1"/>
                <w:lang w:eastAsia="en-US"/>
              </w:rPr>
              <w:t>Габариты транспортного средства (автопоезда):</w:t>
            </w:r>
          </w:p>
        </w:tc>
      </w:tr>
      <w:tr w:rsidR="00B766AA" w:rsidRPr="00B766AA" w:rsidTr="00BC5D7B">
        <w:tc>
          <w:tcPr>
            <w:tcW w:w="1666" w:type="dxa"/>
            <w:tcBorders>
              <w:top w:val="single" w:sz="4" w:space="0" w:color="auto"/>
              <w:bottom w:val="single" w:sz="4" w:space="0" w:color="auto"/>
              <w:right w:val="single" w:sz="4" w:space="0" w:color="auto"/>
            </w:tcBorders>
          </w:tcPr>
          <w:p w:rsidR="0084178B" w:rsidRPr="00BC5D7B" w:rsidRDefault="0084178B" w:rsidP="00BC5D7B">
            <w:pPr>
              <w:autoSpaceDE w:val="0"/>
              <w:autoSpaceDN w:val="0"/>
              <w:adjustRightInd w:val="0"/>
              <w:jc w:val="both"/>
              <w:outlineLvl w:val="0"/>
              <w:rPr>
                <w:color w:val="000000" w:themeColor="text1"/>
                <w:lang w:eastAsia="en-US"/>
              </w:rPr>
            </w:pPr>
            <w:r w:rsidRPr="00BC5D7B">
              <w:rPr>
                <w:color w:val="000000" w:themeColor="text1"/>
                <w:lang w:eastAsia="en-US"/>
              </w:rPr>
              <w:t>Длина(м)</w:t>
            </w:r>
          </w:p>
        </w:tc>
        <w:tc>
          <w:tcPr>
            <w:tcW w:w="1632" w:type="dxa"/>
            <w:gridSpan w:val="3"/>
            <w:tcBorders>
              <w:top w:val="single" w:sz="4" w:space="0" w:color="auto"/>
              <w:left w:val="single" w:sz="4" w:space="0" w:color="auto"/>
              <w:bottom w:val="single" w:sz="4" w:space="0" w:color="auto"/>
              <w:right w:val="single" w:sz="4" w:space="0" w:color="auto"/>
            </w:tcBorders>
          </w:tcPr>
          <w:p w:rsidR="0084178B" w:rsidRPr="00BC5D7B" w:rsidRDefault="0084178B" w:rsidP="00BC5D7B">
            <w:pPr>
              <w:autoSpaceDE w:val="0"/>
              <w:autoSpaceDN w:val="0"/>
              <w:adjustRightInd w:val="0"/>
              <w:ind w:left="-753" w:firstLine="709"/>
              <w:jc w:val="both"/>
              <w:outlineLvl w:val="0"/>
              <w:rPr>
                <w:color w:val="000000" w:themeColor="text1"/>
                <w:lang w:eastAsia="en-US"/>
              </w:rPr>
            </w:pPr>
            <w:r w:rsidRPr="00BC5D7B">
              <w:rPr>
                <w:color w:val="000000" w:themeColor="text1"/>
                <w:lang w:eastAsia="en-US"/>
              </w:rPr>
              <w:t>Ширина (м)</w:t>
            </w:r>
          </w:p>
        </w:tc>
        <w:tc>
          <w:tcPr>
            <w:tcW w:w="1551" w:type="dxa"/>
            <w:gridSpan w:val="2"/>
            <w:tcBorders>
              <w:top w:val="single" w:sz="4" w:space="0" w:color="auto"/>
              <w:left w:val="single" w:sz="4" w:space="0" w:color="auto"/>
              <w:bottom w:val="single" w:sz="4" w:space="0" w:color="auto"/>
              <w:right w:val="single" w:sz="4" w:space="0" w:color="auto"/>
            </w:tcBorders>
          </w:tcPr>
          <w:p w:rsidR="0084178B" w:rsidRPr="00BC5D7B" w:rsidRDefault="0084178B" w:rsidP="00BC5D7B">
            <w:pPr>
              <w:autoSpaceDE w:val="0"/>
              <w:autoSpaceDN w:val="0"/>
              <w:adjustRightInd w:val="0"/>
              <w:jc w:val="both"/>
              <w:outlineLvl w:val="0"/>
              <w:rPr>
                <w:color w:val="000000" w:themeColor="text1"/>
                <w:lang w:eastAsia="en-US"/>
              </w:rPr>
            </w:pPr>
            <w:r w:rsidRPr="00BC5D7B">
              <w:rPr>
                <w:color w:val="000000" w:themeColor="text1"/>
                <w:lang w:eastAsia="en-US"/>
              </w:rPr>
              <w:t>Высота (м)</w:t>
            </w:r>
          </w:p>
        </w:tc>
        <w:tc>
          <w:tcPr>
            <w:tcW w:w="4847" w:type="dxa"/>
            <w:gridSpan w:val="10"/>
            <w:tcBorders>
              <w:top w:val="single" w:sz="4" w:space="0" w:color="auto"/>
              <w:left w:val="single" w:sz="4" w:space="0" w:color="auto"/>
              <w:bottom w:val="single" w:sz="4" w:space="0" w:color="auto"/>
            </w:tcBorders>
          </w:tcPr>
          <w:p w:rsidR="0084178B" w:rsidRPr="00BC5D7B" w:rsidRDefault="0084178B" w:rsidP="00BC5D7B">
            <w:pPr>
              <w:autoSpaceDE w:val="0"/>
              <w:autoSpaceDN w:val="0"/>
              <w:adjustRightInd w:val="0"/>
              <w:jc w:val="both"/>
              <w:outlineLvl w:val="0"/>
              <w:rPr>
                <w:color w:val="000000" w:themeColor="text1"/>
                <w:lang w:eastAsia="en-US"/>
              </w:rPr>
            </w:pPr>
            <w:r w:rsidRPr="00BC5D7B">
              <w:rPr>
                <w:color w:val="000000" w:themeColor="text1"/>
                <w:lang w:eastAsia="en-US"/>
              </w:rPr>
              <w:t>Минимальный радиус поворота с грузом (м)</w:t>
            </w:r>
          </w:p>
        </w:tc>
      </w:tr>
      <w:tr w:rsidR="00B766AA" w:rsidRPr="00B766AA" w:rsidTr="00BC5D7B">
        <w:tc>
          <w:tcPr>
            <w:tcW w:w="1666" w:type="dxa"/>
            <w:tcBorders>
              <w:top w:val="single" w:sz="4" w:space="0" w:color="auto"/>
              <w:bottom w:val="single" w:sz="4" w:space="0" w:color="auto"/>
              <w:right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c>
          <w:tcPr>
            <w:tcW w:w="1632" w:type="dxa"/>
            <w:gridSpan w:val="3"/>
            <w:tcBorders>
              <w:top w:val="single" w:sz="4" w:space="0" w:color="auto"/>
              <w:left w:val="single" w:sz="4" w:space="0" w:color="auto"/>
              <w:bottom w:val="single" w:sz="4" w:space="0" w:color="auto"/>
              <w:right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c>
          <w:tcPr>
            <w:tcW w:w="1551" w:type="dxa"/>
            <w:gridSpan w:val="2"/>
            <w:tcBorders>
              <w:top w:val="single" w:sz="4" w:space="0" w:color="auto"/>
              <w:left w:val="single" w:sz="4" w:space="0" w:color="auto"/>
              <w:bottom w:val="single" w:sz="4" w:space="0" w:color="auto"/>
              <w:right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c>
          <w:tcPr>
            <w:tcW w:w="4847" w:type="dxa"/>
            <w:gridSpan w:val="10"/>
            <w:tcBorders>
              <w:top w:val="single" w:sz="4" w:space="0" w:color="auto"/>
              <w:left w:val="single" w:sz="4" w:space="0" w:color="auto"/>
              <w:bottom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r>
      <w:tr w:rsidR="00B766AA" w:rsidRPr="00B766AA" w:rsidTr="00BC5D7B">
        <w:tc>
          <w:tcPr>
            <w:tcW w:w="4849" w:type="dxa"/>
            <w:gridSpan w:val="6"/>
            <w:tcBorders>
              <w:top w:val="single" w:sz="4" w:space="0" w:color="auto"/>
              <w:bottom w:val="single" w:sz="4" w:space="0" w:color="auto"/>
              <w:right w:val="single" w:sz="4" w:space="0" w:color="auto"/>
            </w:tcBorders>
          </w:tcPr>
          <w:p w:rsidR="0084178B" w:rsidRPr="00BC5D7B" w:rsidRDefault="0084178B" w:rsidP="00BC5D7B">
            <w:pPr>
              <w:autoSpaceDE w:val="0"/>
              <w:autoSpaceDN w:val="0"/>
              <w:adjustRightInd w:val="0"/>
              <w:jc w:val="both"/>
              <w:outlineLvl w:val="0"/>
              <w:rPr>
                <w:color w:val="000000" w:themeColor="text1"/>
                <w:lang w:eastAsia="en-US"/>
              </w:rPr>
            </w:pPr>
            <w:r w:rsidRPr="00BC5D7B">
              <w:rPr>
                <w:color w:val="000000" w:themeColor="text1"/>
                <w:lang w:eastAsia="en-US"/>
              </w:rPr>
              <w:t>Необходимость автомобиля сопровождения (прикрытия)</w:t>
            </w:r>
          </w:p>
        </w:tc>
        <w:tc>
          <w:tcPr>
            <w:tcW w:w="4847" w:type="dxa"/>
            <w:gridSpan w:val="10"/>
            <w:tcBorders>
              <w:top w:val="single" w:sz="4" w:space="0" w:color="auto"/>
              <w:left w:val="single" w:sz="4" w:space="0" w:color="auto"/>
              <w:bottom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r>
      <w:tr w:rsidR="00B766AA" w:rsidRPr="00B766AA" w:rsidTr="00BC5D7B">
        <w:tc>
          <w:tcPr>
            <w:tcW w:w="5924" w:type="dxa"/>
            <w:gridSpan w:val="9"/>
            <w:tcBorders>
              <w:top w:val="single" w:sz="4" w:space="0" w:color="auto"/>
              <w:bottom w:val="single" w:sz="4" w:space="0" w:color="auto"/>
              <w:right w:val="single" w:sz="4" w:space="0" w:color="auto"/>
            </w:tcBorders>
          </w:tcPr>
          <w:p w:rsidR="0084178B" w:rsidRPr="00EC553B" w:rsidRDefault="0084178B" w:rsidP="00EC553B">
            <w:pPr>
              <w:autoSpaceDE w:val="0"/>
              <w:autoSpaceDN w:val="0"/>
              <w:adjustRightInd w:val="0"/>
              <w:ind w:firstLine="63"/>
              <w:jc w:val="both"/>
              <w:outlineLvl w:val="0"/>
              <w:rPr>
                <w:color w:val="000000" w:themeColor="text1"/>
                <w:lang w:eastAsia="en-US"/>
              </w:rPr>
            </w:pPr>
            <w:r w:rsidRPr="00EC553B">
              <w:rPr>
                <w:color w:val="000000" w:themeColor="text1"/>
                <w:lang w:eastAsia="en-US"/>
              </w:rPr>
              <w:t>Предполагаемая максимальная скорость движения транспортного средства (автопоезда) (км/час)</w:t>
            </w:r>
          </w:p>
        </w:tc>
        <w:tc>
          <w:tcPr>
            <w:tcW w:w="3772" w:type="dxa"/>
            <w:gridSpan w:val="7"/>
            <w:tcBorders>
              <w:top w:val="single" w:sz="4" w:space="0" w:color="auto"/>
              <w:left w:val="single" w:sz="4" w:space="0" w:color="auto"/>
              <w:bottom w:val="single" w:sz="4" w:space="0" w:color="auto"/>
            </w:tcBorders>
          </w:tcPr>
          <w:p w:rsidR="0084178B" w:rsidRPr="00B766AA" w:rsidRDefault="0084178B" w:rsidP="0084178B">
            <w:pPr>
              <w:autoSpaceDE w:val="0"/>
              <w:autoSpaceDN w:val="0"/>
              <w:adjustRightInd w:val="0"/>
              <w:ind w:firstLine="709"/>
              <w:jc w:val="both"/>
              <w:outlineLvl w:val="0"/>
              <w:rPr>
                <w:color w:val="000000" w:themeColor="text1"/>
                <w:sz w:val="28"/>
                <w:szCs w:val="28"/>
                <w:lang w:eastAsia="en-US"/>
              </w:rPr>
            </w:pPr>
          </w:p>
        </w:tc>
      </w:tr>
      <w:tr w:rsidR="00B766AA" w:rsidRPr="00B766AA" w:rsidTr="00BC5D7B">
        <w:tc>
          <w:tcPr>
            <w:tcW w:w="5924" w:type="dxa"/>
            <w:gridSpan w:val="9"/>
            <w:tcBorders>
              <w:top w:val="single" w:sz="4" w:space="0" w:color="auto"/>
              <w:bottom w:val="single" w:sz="4" w:space="0" w:color="auto"/>
              <w:right w:val="single" w:sz="4" w:space="0" w:color="auto"/>
            </w:tcBorders>
          </w:tcPr>
          <w:p w:rsidR="0084178B" w:rsidRPr="00EC553B" w:rsidRDefault="0084178B" w:rsidP="0084178B">
            <w:pPr>
              <w:autoSpaceDE w:val="0"/>
              <w:autoSpaceDN w:val="0"/>
              <w:adjustRightInd w:val="0"/>
              <w:ind w:firstLine="709"/>
              <w:jc w:val="both"/>
              <w:outlineLvl w:val="0"/>
              <w:rPr>
                <w:color w:val="000000" w:themeColor="text1"/>
                <w:lang w:eastAsia="en-US"/>
              </w:rPr>
            </w:pPr>
            <w:r w:rsidRPr="00EC553B">
              <w:rPr>
                <w:color w:val="000000" w:themeColor="text1"/>
                <w:lang w:eastAsia="en-US"/>
              </w:rPr>
              <w:t>Банковские реквизиты</w:t>
            </w:r>
          </w:p>
        </w:tc>
        <w:tc>
          <w:tcPr>
            <w:tcW w:w="3772" w:type="dxa"/>
            <w:gridSpan w:val="7"/>
            <w:tcBorders>
              <w:top w:val="single" w:sz="4" w:space="0" w:color="auto"/>
              <w:left w:val="single" w:sz="4" w:space="0" w:color="auto"/>
              <w:bottom w:val="single" w:sz="4" w:space="0" w:color="auto"/>
            </w:tcBorders>
          </w:tcPr>
          <w:p w:rsidR="0084178B" w:rsidRPr="00EC553B" w:rsidRDefault="0084178B" w:rsidP="0084178B">
            <w:pPr>
              <w:autoSpaceDE w:val="0"/>
              <w:autoSpaceDN w:val="0"/>
              <w:adjustRightInd w:val="0"/>
              <w:ind w:firstLine="709"/>
              <w:jc w:val="both"/>
              <w:outlineLvl w:val="0"/>
              <w:rPr>
                <w:color w:val="000000" w:themeColor="text1"/>
                <w:lang w:eastAsia="en-US"/>
              </w:rPr>
            </w:pPr>
          </w:p>
        </w:tc>
      </w:tr>
      <w:tr w:rsidR="00B766AA" w:rsidRPr="00B766AA" w:rsidTr="00BC5D7B">
        <w:tc>
          <w:tcPr>
            <w:tcW w:w="9696" w:type="dxa"/>
            <w:gridSpan w:val="16"/>
            <w:tcBorders>
              <w:top w:val="single" w:sz="4" w:space="0" w:color="auto"/>
              <w:bottom w:val="single" w:sz="4" w:space="0" w:color="auto"/>
            </w:tcBorders>
          </w:tcPr>
          <w:p w:rsidR="0084178B" w:rsidRPr="00EC553B" w:rsidRDefault="0084178B" w:rsidP="0084178B">
            <w:pPr>
              <w:autoSpaceDE w:val="0"/>
              <w:autoSpaceDN w:val="0"/>
              <w:adjustRightInd w:val="0"/>
              <w:ind w:firstLine="709"/>
              <w:jc w:val="both"/>
              <w:outlineLvl w:val="0"/>
              <w:rPr>
                <w:color w:val="000000" w:themeColor="text1"/>
                <w:lang w:eastAsia="en-US"/>
              </w:rPr>
            </w:pPr>
          </w:p>
        </w:tc>
      </w:tr>
      <w:tr w:rsidR="00B766AA" w:rsidRPr="00B766AA" w:rsidTr="00BC5D7B">
        <w:tc>
          <w:tcPr>
            <w:tcW w:w="9696" w:type="dxa"/>
            <w:gridSpan w:val="16"/>
            <w:tcBorders>
              <w:top w:val="single" w:sz="4" w:space="0" w:color="auto"/>
              <w:bottom w:val="single" w:sz="4" w:space="0" w:color="auto"/>
            </w:tcBorders>
          </w:tcPr>
          <w:p w:rsidR="0084178B" w:rsidRPr="00EC553B" w:rsidRDefault="0084178B" w:rsidP="0084178B">
            <w:pPr>
              <w:autoSpaceDE w:val="0"/>
              <w:autoSpaceDN w:val="0"/>
              <w:adjustRightInd w:val="0"/>
              <w:ind w:firstLine="709"/>
              <w:jc w:val="both"/>
              <w:outlineLvl w:val="0"/>
              <w:rPr>
                <w:color w:val="000000" w:themeColor="text1"/>
                <w:lang w:eastAsia="en-US"/>
              </w:rPr>
            </w:pPr>
            <w:r w:rsidRPr="00EC553B">
              <w:rPr>
                <w:color w:val="000000" w:themeColor="text1"/>
                <w:lang w:eastAsia="en-US"/>
              </w:rPr>
              <w:t>Оплату гарантируем</w:t>
            </w:r>
          </w:p>
        </w:tc>
      </w:tr>
      <w:tr w:rsidR="00B766AA" w:rsidRPr="00B766AA" w:rsidTr="00BC5D7B">
        <w:tc>
          <w:tcPr>
            <w:tcW w:w="2828" w:type="dxa"/>
            <w:gridSpan w:val="2"/>
            <w:tcBorders>
              <w:top w:val="single" w:sz="4" w:space="0" w:color="auto"/>
              <w:bottom w:val="single" w:sz="4" w:space="0" w:color="auto"/>
              <w:right w:val="single" w:sz="4" w:space="0" w:color="auto"/>
            </w:tcBorders>
          </w:tcPr>
          <w:p w:rsidR="0084178B" w:rsidRPr="00EC553B" w:rsidRDefault="0084178B" w:rsidP="0084178B">
            <w:pPr>
              <w:autoSpaceDE w:val="0"/>
              <w:autoSpaceDN w:val="0"/>
              <w:adjustRightInd w:val="0"/>
              <w:ind w:firstLine="709"/>
              <w:jc w:val="both"/>
              <w:outlineLvl w:val="0"/>
              <w:rPr>
                <w:color w:val="000000" w:themeColor="text1"/>
                <w:lang w:eastAsia="en-US"/>
              </w:rPr>
            </w:pPr>
          </w:p>
        </w:tc>
        <w:tc>
          <w:tcPr>
            <w:tcW w:w="3763" w:type="dxa"/>
            <w:gridSpan w:val="8"/>
            <w:tcBorders>
              <w:top w:val="single" w:sz="4" w:space="0" w:color="auto"/>
              <w:left w:val="single" w:sz="4" w:space="0" w:color="auto"/>
              <w:bottom w:val="single" w:sz="4" w:space="0" w:color="auto"/>
              <w:right w:val="single" w:sz="4" w:space="0" w:color="auto"/>
            </w:tcBorders>
          </w:tcPr>
          <w:p w:rsidR="0084178B" w:rsidRPr="00EC553B" w:rsidRDefault="0084178B" w:rsidP="0084178B">
            <w:pPr>
              <w:autoSpaceDE w:val="0"/>
              <w:autoSpaceDN w:val="0"/>
              <w:adjustRightInd w:val="0"/>
              <w:ind w:firstLine="709"/>
              <w:jc w:val="both"/>
              <w:outlineLvl w:val="0"/>
              <w:rPr>
                <w:color w:val="000000" w:themeColor="text1"/>
                <w:lang w:eastAsia="en-US"/>
              </w:rPr>
            </w:pPr>
          </w:p>
        </w:tc>
        <w:tc>
          <w:tcPr>
            <w:tcW w:w="3105" w:type="dxa"/>
            <w:gridSpan w:val="6"/>
            <w:tcBorders>
              <w:top w:val="single" w:sz="4" w:space="0" w:color="auto"/>
              <w:left w:val="single" w:sz="4" w:space="0" w:color="auto"/>
              <w:bottom w:val="single" w:sz="4" w:space="0" w:color="auto"/>
            </w:tcBorders>
          </w:tcPr>
          <w:p w:rsidR="0084178B" w:rsidRPr="00EC553B" w:rsidRDefault="0084178B" w:rsidP="0084178B">
            <w:pPr>
              <w:autoSpaceDE w:val="0"/>
              <w:autoSpaceDN w:val="0"/>
              <w:adjustRightInd w:val="0"/>
              <w:ind w:firstLine="709"/>
              <w:jc w:val="both"/>
              <w:outlineLvl w:val="0"/>
              <w:rPr>
                <w:color w:val="000000" w:themeColor="text1"/>
                <w:lang w:eastAsia="en-US"/>
              </w:rPr>
            </w:pPr>
          </w:p>
        </w:tc>
      </w:tr>
      <w:tr w:rsidR="00B766AA" w:rsidRPr="00B766AA" w:rsidTr="00BC5D7B">
        <w:tc>
          <w:tcPr>
            <w:tcW w:w="2828" w:type="dxa"/>
            <w:gridSpan w:val="2"/>
            <w:tcBorders>
              <w:top w:val="single" w:sz="4" w:space="0" w:color="auto"/>
              <w:bottom w:val="single" w:sz="4" w:space="0" w:color="auto"/>
              <w:right w:val="single" w:sz="4" w:space="0" w:color="auto"/>
            </w:tcBorders>
          </w:tcPr>
          <w:p w:rsidR="0084178B" w:rsidRPr="00EC553B" w:rsidRDefault="0084178B" w:rsidP="0084178B">
            <w:pPr>
              <w:autoSpaceDE w:val="0"/>
              <w:autoSpaceDN w:val="0"/>
              <w:adjustRightInd w:val="0"/>
              <w:ind w:firstLine="709"/>
              <w:jc w:val="both"/>
              <w:outlineLvl w:val="0"/>
              <w:rPr>
                <w:color w:val="000000" w:themeColor="text1"/>
                <w:lang w:eastAsia="en-US"/>
              </w:rPr>
            </w:pPr>
            <w:r w:rsidRPr="00EC553B">
              <w:rPr>
                <w:color w:val="000000" w:themeColor="text1"/>
                <w:lang w:eastAsia="en-US"/>
              </w:rPr>
              <w:t>(должность)</w:t>
            </w:r>
          </w:p>
        </w:tc>
        <w:tc>
          <w:tcPr>
            <w:tcW w:w="3763" w:type="dxa"/>
            <w:gridSpan w:val="8"/>
            <w:tcBorders>
              <w:top w:val="single" w:sz="4" w:space="0" w:color="auto"/>
              <w:left w:val="single" w:sz="4" w:space="0" w:color="auto"/>
              <w:bottom w:val="single" w:sz="4" w:space="0" w:color="auto"/>
              <w:right w:val="single" w:sz="4" w:space="0" w:color="auto"/>
            </w:tcBorders>
          </w:tcPr>
          <w:p w:rsidR="0084178B" w:rsidRPr="00EC553B" w:rsidRDefault="0084178B" w:rsidP="0084178B">
            <w:pPr>
              <w:autoSpaceDE w:val="0"/>
              <w:autoSpaceDN w:val="0"/>
              <w:adjustRightInd w:val="0"/>
              <w:ind w:firstLine="709"/>
              <w:jc w:val="both"/>
              <w:outlineLvl w:val="0"/>
              <w:rPr>
                <w:color w:val="000000" w:themeColor="text1"/>
                <w:lang w:eastAsia="en-US"/>
              </w:rPr>
            </w:pPr>
            <w:r w:rsidRPr="00EC553B">
              <w:rPr>
                <w:color w:val="000000" w:themeColor="text1"/>
                <w:lang w:eastAsia="en-US"/>
              </w:rPr>
              <w:t>(подпись)</w:t>
            </w:r>
          </w:p>
        </w:tc>
        <w:tc>
          <w:tcPr>
            <w:tcW w:w="3105" w:type="dxa"/>
            <w:gridSpan w:val="6"/>
            <w:tcBorders>
              <w:top w:val="single" w:sz="4" w:space="0" w:color="auto"/>
              <w:left w:val="single" w:sz="4" w:space="0" w:color="auto"/>
              <w:bottom w:val="single" w:sz="4" w:space="0" w:color="auto"/>
            </w:tcBorders>
          </w:tcPr>
          <w:p w:rsidR="0084178B" w:rsidRPr="00EC553B" w:rsidRDefault="0084178B" w:rsidP="00F123F3">
            <w:pPr>
              <w:autoSpaceDE w:val="0"/>
              <w:autoSpaceDN w:val="0"/>
              <w:adjustRightInd w:val="0"/>
              <w:ind w:firstLine="709"/>
              <w:jc w:val="both"/>
              <w:outlineLvl w:val="0"/>
              <w:rPr>
                <w:color w:val="000000" w:themeColor="text1"/>
                <w:lang w:eastAsia="en-US"/>
              </w:rPr>
            </w:pPr>
            <w:r w:rsidRPr="00EC553B">
              <w:rPr>
                <w:color w:val="000000" w:themeColor="text1"/>
                <w:lang w:eastAsia="en-US"/>
              </w:rPr>
              <w:t>(</w:t>
            </w:r>
            <w:r w:rsidR="00F123F3" w:rsidRPr="00EC553B">
              <w:rPr>
                <w:color w:val="000000" w:themeColor="text1"/>
                <w:lang w:eastAsia="en-US"/>
              </w:rPr>
              <w:t>Ф.И.О.</w:t>
            </w:r>
            <w:r w:rsidRPr="00EC553B">
              <w:rPr>
                <w:color w:val="000000" w:themeColor="text1"/>
                <w:lang w:eastAsia="en-US"/>
              </w:rPr>
              <w:t>)</w:t>
            </w:r>
          </w:p>
        </w:tc>
      </w:tr>
    </w:tbl>
    <w:p w:rsidR="000743DA" w:rsidRDefault="000743DA" w:rsidP="00172DB2">
      <w:pPr>
        <w:autoSpaceDE w:val="0"/>
        <w:autoSpaceDN w:val="0"/>
        <w:adjustRightInd w:val="0"/>
        <w:ind w:firstLine="709"/>
        <w:jc w:val="both"/>
        <w:outlineLvl w:val="0"/>
        <w:rPr>
          <w:color w:val="000000" w:themeColor="text1"/>
          <w:sz w:val="22"/>
          <w:szCs w:val="22"/>
          <w:lang w:eastAsia="en-US"/>
        </w:rPr>
      </w:pPr>
      <w:bookmarkStart w:id="32" w:name="sub_111"/>
    </w:p>
    <w:p w:rsidR="0084178B" w:rsidRPr="00EC553B" w:rsidRDefault="0084178B" w:rsidP="00172DB2">
      <w:pPr>
        <w:autoSpaceDE w:val="0"/>
        <w:autoSpaceDN w:val="0"/>
        <w:adjustRightInd w:val="0"/>
        <w:ind w:firstLine="709"/>
        <w:jc w:val="both"/>
        <w:outlineLvl w:val="0"/>
        <w:rPr>
          <w:color w:val="000000" w:themeColor="text1"/>
          <w:sz w:val="28"/>
          <w:szCs w:val="28"/>
          <w:lang w:eastAsia="en-US"/>
        </w:rPr>
      </w:pPr>
      <w:r w:rsidRPr="00B766AA">
        <w:rPr>
          <w:color w:val="000000" w:themeColor="text1"/>
          <w:sz w:val="22"/>
          <w:szCs w:val="22"/>
          <w:lang w:eastAsia="en-US"/>
        </w:rPr>
        <w:t xml:space="preserve"> </w:t>
      </w:r>
      <w:bookmarkStart w:id="33" w:name="sub_222"/>
      <w:bookmarkEnd w:id="32"/>
      <w:r w:rsidR="00EC553B" w:rsidRPr="00EC553B">
        <w:rPr>
          <w:color w:val="000000" w:themeColor="text1"/>
          <w:sz w:val="28"/>
          <w:szCs w:val="28"/>
          <w:lang w:eastAsia="en-US"/>
        </w:rPr>
        <w:t>*</w:t>
      </w:r>
      <w:proofErr w:type="gramStart"/>
      <w:r w:rsidRPr="00EC553B">
        <w:rPr>
          <w:color w:val="000000" w:themeColor="text1"/>
          <w:sz w:val="28"/>
          <w:szCs w:val="28"/>
          <w:lang w:eastAsia="en-US"/>
        </w:rPr>
        <w:t>В</w:t>
      </w:r>
      <w:proofErr w:type="gramEnd"/>
      <w:r w:rsidRPr="00EC553B">
        <w:rPr>
          <w:color w:val="000000" w:themeColor="text1"/>
          <w:sz w:val="28"/>
          <w:szCs w:val="28"/>
          <w:lang w:eastAsia="en-US"/>
        </w:rPr>
        <w:t xml:space="preserve"> графе указывается полное наименование груза, основные характеристики, марка, модель, описание индивидуальной и транспортной тары (способ крепления).</w:t>
      </w:r>
    </w:p>
    <w:p w:rsidR="0084178B" w:rsidRPr="00EC553B" w:rsidRDefault="0084178B" w:rsidP="0084178B">
      <w:pPr>
        <w:autoSpaceDE w:val="0"/>
        <w:autoSpaceDN w:val="0"/>
        <w:adjustRightInd w:val="0"/>
        <w:ind w:firstLine="709"/>
        <w:jc w:val="both"/>
        <w:outlineLvl w:val="0"/>
        <w:rPr>
          <w:color w:val="000000" w:themeColor="text1"/>
          <w:sz w:val="28"/>
          <w:szCs w:val="28"/>
          <w:lang w:eastAsia="en-US"/>
        </w:rPr>
      </w:pPr>
    </w:p>
    <w:bookmarkEnd w:id="33"/>
    <w:p w:rsidR="0084178B" w:rsidRPr="00B766AA" w:rsidRDefault="0084178B" w:rsidP="0084178B">
      <w:pPr>
        <w:autoSpaceDE w:val="0"/>
        <w:autoSpaceDN w:val="0"/>
        <w:adjustRightInd w:val="0"/>
        <w:ind w:firstLine="709"/>
        <w:jc w:val="both"/>
        <w:outlineLvl w:val="0"/>
        <w:rPr>
          <w:color w:val="000000" w:themeColor="text1"/>
          <w:sz w:val="28"/>
          <w:szCs w:val="28"/>
          <w:lang w:eastAsia="en-US"/>
        </w:rPr>
        <w:sectPr w:rsidR="0084178B" w:rsidRPr="00B766AA" w:rsidSect="00C959CB">
          <w:type w:val="continuous"/>
          <w:pgSz w:w="11906" w:h="16838"/>
          <w:pgMar w:top="1134" w:right="567" w:bottom="1134" w:left="1701" w:header="709" w:footer="709" w:gutter="0"/>
          <w:cols w:space="708"/>
          <w:titlePg/>
          <w:docGrid w:linePitch="360"/>
        </w:sectPr>
      </w:pPr>
    </w:p>
    <w:p w:rsidR="00D06D7F" w:rsidRPr="00B766AA" w:rsidRDefault="00D06D7F" w:rsidP="000743DA">
      <w:pPr>
        <w:ind w:right="-1" w:firstLine="5103"/>
        <w:jc w:val="center"/>
        <w:rPr>
          <w:bCs/>
          <w:color w:val="000000" w:themeColor="text1"/>
          <w:sz w:val="28"/>
          <w:szCs w:val="28"/>
        </w:rPr>
      </w:pPr>
      <w:r w:rsidRPr="00B766AA">
        <w:rPr>
          <w:bCs/>
          <w:color w:val="000000" w:themeColor="text1"/>
          <w:sz w:val="28"/>
          <w:szCs w:val="28"/>
        </w:rPr>
        <w:lastRenderedPageBreak/>
        <w:t xml:space="preserve">ПРИЛОЖЕНИЕ № </w:t>
      </w:r>
      <w:r>
        <w:rPr>
          <w:bCs/>
          <w:color w:val="000000" w:themeColor="text1"/>
          <w:sz w:val="28"/>
          <w:szCs w:val="28"/>
        </w:rPr>
        <w:t>2</w:t>
      </w:r>
    </w:p>
    <w:p w:rsidR="000E633F" w:rsidRDefault="000E633F" w:rsidP="00304E66">
      <w:pPr>
        <w:ind w:left="5103" w:right="-1" w:firstLine="142"/>
        <w:jc w:val="center"/>
        <w:rPr>
          <w:bCs/>
          <w:color w:val="000000" w:themeColor="text1"/>
          <w:sz w:val="28"/>
          <w:szCs w:val="28"/>
        </w:rPr>
      </w:pPr>
      <w:r>
        <w:rPr>
          <w:bCs/>
          <w:color w:val="000000" w:themeColor="text1"/>
          <w:sz w:val="28"/>
          <w:szCs w:val="28"/>
        </w:rPr>
        <w:t>к административному</w:t>
      </w:r>
      <w:r w:rsidR="00367693">
        <w:rPr>
          <w:bCs/>
          <w:color w:val="000000" w:themeColor="text1"/>
          <w:sz w:val="28"/>
          <w:szCs w:val="28"/>
        </w:rPr>
        <w:t xml:space="preserve"> </w:t>
      </w:r>
      <w:r>
        <w:rPr>
          <w:bCs/>
          <w:color w:val="000000" w:themeColor="text1"/>
          <w:sz w:val="28"/>
          <w:szCs w:val="28"/>
        </w:rPr>
        <w:t>регламенту предоставления</w:t>
      </w:r>
      <w:r w:rsidR="00367693">
        <w:rPr>
          <w:bCs/>
          <w:color w:val="000000" w:themeColor="text1"/>
          <w:sz w:val="28"/>
          <w:szCs w:val="28"/>
        </w:rPr>
        <w:t xml:space="preserve"> </w:t>
      </w:r>
      <w:r w:rsidR="00D06D7F" w:rsidRPr="00B766AA">
        <w:rPr>
          <w:bCs/>
          <w:color w:val="000000" w:themeColor="text1"/>
          <w:sz w:val="28"/>
          <w:szCs w:val="28"/>
        </w:rPr>
        <w:t>администрацией</w:t>
      </w:r>
    </w:p>
    <w:p w:rsidR="00367693" w:rsidRDefault="00D06D7F" w:rsidP="00304E66">
      <w:pPr>
        <w:ind w:left="5103" w:right="-1"/>
        <w:jc w:val="center"/>
        <w:rPr>
          <w:color w:val="000000" w:themeColor="text1"/>
          <w:sz w:val="28"/>
          <w:szCs w:val="28"/>
          <w:lang w:eastAsia="en-US"/>
        </w:rPr>
      </w:pPr>
      <w:r>
        <w:rPr>
          <w:bCs/>
          <w:color w:val="000000" w:themeColor="text1"/>
          <w:sz w:val="28"/>
          <w:szCs w:val="28"/>
        </w:rPr>
        <w:t>муниципальн</w:t>
      </w:r>
      <w:r w:rsidR="000E633F">
        <w:rPr>
          <w:bCs/>
          <w:color w:val="000000" w:themeColor="text1"/>
          <w:sz w:val="28"/>
          <w:szCs w:val="28"/>
        </w:rPr>
        <w:t>ого образования город Краснодар</w:t>
      </w:r>
      <w:r w:rsidR="00367693">
        <w:rPr>
          <w:bCs/>
          <w:color w:val="000000" w:themeColor="text1"/>
          <w:sz w:val="28"/>
          <w:szCs w:val="28"/>
        </w:rPr>
        <w:t xml:space="preserve"> </w:t>
      </w:r>
      <w:r w:rsidRPr="00B766AA">
        <w:rPr>
          <w:bCs/>
          <w:color w:val="000000" w:themeColor="text1"/>
          <w:sz w:val="28"/>
          <w:szCs w:val="28"/>
        </w:rPr>
        <w:t>муниципальной услуги</w:t>
      </w:r>
      <w:r w:rsidR="006E1956">
        <w:rPr>
          <w:bCs/>
          <w:color w:val="000000" w:themeColor="text1"/>
          <w:sz w:val="28"/>
          <w:szCs w:val="28"/>
        </w:rPr>
        <w:t xml:space="preserve"> </w:t>
      </w:r>
      <w:r w:rsidRPr="00B766AA">
        <w:rPr>
          <w:color w:val="000000" w:themeColor="text1"/>
          <w:sz w:val="28"/>
          <w:szCs w:val="28"/>
          <w:lang w:eastAsia="en-US"/>
        </w:rPr>
        <w:t>«Выдача специального</w:t>
      </w:r>
      <w:r w:rsidR="006E1956">
        <w:rPr>
          <w:color w:val="000000" w:themeColor="text1"/>
          <w:sz w:val="28"/>
          <w:szCs w:val="28"/>
          <w:lang w:eastAsia="en-US"/>
        </w:rPr>
        <w:t xml:space="preserve"> </w:t>
      </w:r>
      <w:r w:rsidRPr="00B766AA">
        <w:rPr>
          <w:color w:val="000000" w:themeColor="text1"/>
          <w:sz w:val="28"/>
          <w:szCs w:val="28"/>
          <w:lang w:eastAsia="en-US"/>
        </w:rPr>
        <w:t>разрешения на движение по</w:t>
      </w:r>
      <w:r w:rsidR="006E1956">
        <w:rPr>
          <w:color w:val="000000" w:themeColor="text1"/>
          <w:sz w:val="28"/>
          <w:szCs w:val="28"/>
          <w:lang w:eastAsia="en-US"/>
        </w:rPr>
        <w:t xml:space="preserve"> </w:t>
      </w:r>
      <w:r w:rsidRPr="00B766AA">
        <w:rPr>
          <w:color w:val="000000" w:themeColor="text1"/>
          <w:sz w:val="28"/>
          <w:szCs w:val="28"/>
          <w:lang w:eastAsia="en-US"/>
        </w:rPr>
        <w:t>автомобильным</w:t>
      </w:r>
    </w:p>
    <w:p w:rsidR="000E633F" w:rsidRDefault="00D06D7F" w:rsidP="00304E66">
      <w:pPr>
        <w:ind w:left="5103" w:right="-1"/>
        <w:jc w:val="center"/>
        <w:rPr>
          <w:color w:val="000000" w:themeColor="text1"/>
          <w:sz w:val="28"/>
          <w:szCs w:val="28"/>
          <w:lang w:eastAsia="en-US"/>
        </w:rPr>
      </w:pPr>
      <w:r w:rsidRPr="00B766AA">
        <w:rPr>
          <w:color w:val="000000" w:themeColor="text1"/>
          <w:sz w:val="28"/>
          <w:szCs w:val="28"/>
          <w:lang w:eastAsia="en-US"/>
        </w:rPr>
        <w:t>дорогам</w:t>
      </w:r>
      <w:r w:rsidR="000E633F">
        <w:rPr>
          <w:color w:val="000000" w:themeColor="text1"/>
          <w:sz w:val="28"/>
          <w:szCs w:val="28"/>
          <w:lang w:eastAsia="en-US"/>
        </w:rPr>
        <w:t xml:space="preserve"> </w:t>
      </w:r>
      <w:r w:rsidRPr="00B766AA">
        <w:rPr>
          <w:color w:val="000000" w:themeColor="text1"/>
          <w:sz w:val="28"/>
          <w:szCs w:val="28"/>
          <w:lang w:eastAsia="en-US"/>
        </w:rPr>
        <w:t>местного значения</w:t>
      </w:r>
    </w:p>
    <w:p w:rsidR="000E633F" w:rsidRDefault="00D06D7F" w:rsidP="00304E66">
      <w:pPr>
        <w:ind w:left="5103" w:right="-1"/>
        <w:jc w:val="center"/>
        <w:rPr>
          <w:color w:val="000000" w:themeColor="text1"/>
          <w:sz w:val="28"/>
          <w:szCs w:val="28"/>
          <w:lang w:eastAsia="en-US"/>
        </w:rPr>
      </w:pPr>
      <w:r w:rsidRPr="00B766AA">
        <w:rPr>
          <w:color w:val="000000" w:themeColor="text1"/>
          <w:sz w:val="28"/>
          <w:szCs w:val="28"/>
          <w:lang w:eastAsia="en-US"/>
        </w:rPr>
        <w:t>тяжеловесного и(или)</w:t>
      </w:r>
    </w:p>
    <w:p w:rsidR="00D06D7F" w:rsidRDefault="00D06D7F" w:rsidP="00304E66">
      <w:pPr>
        <w:ind w:left="5103" w:right="-1"/>
        <w:jc w:val="center"/>
        <w:rPr>
          <w:color w:val="000000" w:themeColor="text1"/>
          <w:sz w:val="28"/>
          <w:szCs w:val="28"/>
          <w:lang w:eastAsia="en-US"/>
        </w:rPr>
      </w:pPr>
      <w:r w:rsidRPr="00B766AA">
        <w:rPr>
          <w:color w:val="000000" w:themeColor="text1"/>
          <w:sz w:val="28"/>
          <w:szCs w:val="28"/>
          <w:lang w:eastAsia="en-US"/>
        </w:rPr>
        <w:t>крупногабаритного транспортного средства»</w:t>
      </w:r>
    </w:p>
    <w:p w:rsidR="00D06D7F" w:rsidRDefault="00D06D7F" w:rsidP="000743DA">
      <w:pPr>
        <w:jc w:val="center"/>
        <w:rPr>
          <w:color w:val="000000" w:themeColor="text1"/>
          <w:sz w:val="28"/>
          <w:szCs w:val="28"/>
          <w:lang w:eastAsia="en-US"/>
        </w:rPr>
      </w:pPr>
    </w:p>
    <w:p w:rsidR="00450811" w:rsidRDefault="00450811" w:rsidP="00D06D7F">
      <w:pPr>
        <w:rPr>
          <w:color w:val="000000" w:themeColor="text1"/>
          <w:sz w:val="28"/>
          <w:szCs w:val="28"/>
          <w:lang w:eastAsia="en-US"/>
        </w:rPr>
      </w:pPr>
    </w:p>
    <w:p w:rsidR="00450811" w:rsidRDefault="00450811" w:rsidP="00D06D7F">
      <w:pPr>
        <w:rPr>
          <w:color w:val="000000" w:themeColor="text1"/>
          <w:sz w:val="28"/>
          <w:szCs w:val="28"/>
          <w:lang w:eastAsia="en-US"/>
        </w:rPr>
      </w:pPr>
    </w:p>
    <w:tbl>
      <w:tblPr>
        <w:tblW w:w="4839" w:type="dxa"/>
        <w:tblInd w:w="5103" w:type="dxa"/>
        <w:tblLayout w:type="fixed"/>
        <w:tblLook w:val="0000" w:firstRow="0" w:lastRow="0" w:firstColumn="0" w:lastColumn="0" w:noHBand="0" w:noVBand="0"/>
      </w:tblPr>
      <w:tblGrid>
        <w:gridCol w:w="4839"/>
      </w:tblGrid>
      <w:tr w:rsidR="0069504C" w:rsidRPr="00450811" w:rsidTr="000E633F">
        <w:trPr>
          <w:trHeight w:val="538"/>
        </w:trPr>
        <w:tc>
          <w:tcPr>
            <w:tcW w:w="4839" w:type="dxa"/>
          </w:tcPr>
          <w:p w:rsidR="00D5279C" w:rsidRPr="00DE036B" w:rsidRDefault="0069504C" w:rsidP="0069504C">
            <w:pPr>
              <w:autoSpaceDE w:val="0"/>
              <w:autoSpaceDN w:val="0"/>
              <w:adjustRightInd w:val="0"/>
              <w:jc w:val="both"/>
              <w:rPr>
                <w:color w:val="000000" w:themeColor="text1"/>
                <w:szCs w:val="28"/>
              </w:rPr>
            </w:pPr>
            <w:r w:rsidRPr="00DE036B">
              <w:rPr>
                <w:color w:val="000000" w:themeColor="text1"/>
                <w:szCs w:val="28"/>
              </w:rPr>
              <w:t xml:space="preserve">Главе муниципального образования </w:t>
            </w:r>
          </w:p>
          <w:p w:rsidR="0069504C" w:rsidRPr="00DE036B" w:rsidRDefault="0069504C" w:rsidP="0069504C">
            <w:pPr>
              <w:autoSpaceDE w:val="0"/>
              <w:autoSpaceDN w:val="0"/>
              <w:adjustRightInd w:val="0"/>
              <w:jc w:val="both"/>
              <w:rPr>
                <w:color w:val="000000" w:themeColor="text1"/>
                <w:szCs w:val="28"/>
              </w:rPr>
            </w:pPr>
            <w:r w:rsidRPr="00DE036B">
              <w:rPr>
                <w:color w:val="000000" w:themeColor="text1"/>
                <w:szCs w:val="28"/>
              </w:rPr>
              <w:t xml:space="preserve">город Краснодар </w:t>
            </w:r>
          </w:p>
          <w:p w:rsidR="0069504C" w:rsidRPr="00DE036B" w:rsidRDefault="0069504C" w:rsidP="0069504C">
            <w:pPr>
              <w:autoSpaceDE w:val="0"/>
              <w:autoSpaceDN w:val="0"/>
              <w:adjustRightInd w:val="0"/>
              <w:jc w:val="both"/>
              <w:rPr>
                <w:color w:val="000000" w:themeColor="text1"/>
                <w:szCs w:val="28"/>
              </w:rPr>
            </w:pPr>
            <w:r w:rsidRPr="00DE036B">
              <w:rPr>
                <w:color w:val="000000" w:themeColor="text1"/>
                <w:szCs w:val="28"/>
              </w:rPr>
              <w:t xml:space="preserve">                                      </w:t>
            </w:r>
            <w:proofErr w:type="spellStart"/>
            <w:r w:rsidRPr="00DE036B">
              <w:rPr>
                <w:color w:val="000000" w:themeColor="text1"/>
                <w:szCs w:val="28"/>
              </w:rPr>
              <w:t>Е.А.Первышову</w:t>
            </w:r>
            <w:proofErr w:type="spellEnd"/>
          </w:p>
        </w:tc>
      </w:tr>
      <w:tr w:rsidR="0069504C" w:rsidRPr="00450811" w:rsidTr="000E633F">
        <w:trPr>
          <w:trHeight w:val="2232"/>
        </w:trPr>
        <w:tc>
          <w:tcPr>
            <w:tcW w:w="4839" w:type="dxa"/>
          </w:tcPr>
          <w:p w:rsidR="0069504C" w:rsidRPr="00DE036B" w:rsidRDefault="0069504C" w:rsidP="0069504C">
            <w:pPr>
              <w:autoSpaceDE w:val="0"/>
              <w:autoSpaceDN w:val="0"/>
              <w:adjustRightInd w:val="0"/>
              <w:jc w:val="both"/>
              <w:rPr>
                <w:color w:val="000000" w:themeColor="text1"/>
                <w:szCs w:val="28"/>
              </w:rPr>
            </w:pPr>
          </w:p>
          <w:p w:rsidR="00450811" w:rsidRPr="00DE036B" w:rsidRDefault="00450811" w:rsidP="0069504C">
            <w:pPr>
              <w:autoSpaceDE w:val="0"/>
              <w:autoSpaceDN w:val="0"/>
              <w:adjustRightInd w:val="0"/>
              <w:jc w:val="both"/>
              <w:rPr>
                <w:color w:val="000000" w:themeColor="text1"/>
                <w:szCs w:val="28"/>
              </w:rPr>
            </w:pPr>
          </w:p>
          <w:p w:rsidR="0069504C" w:rsidRPr="00DE036B" w:rsidRDefault="00450811" w:rsidP="0069504C">
            <w:pPr>
              <w:autoSpaceDE w:val="0"/>
              <w:autoSpaceDN w:val="0"/>
              <w:adjustRightInd w:val="0"/>
              <w:jc w:val="both"/>
              <w:rPr>
                <w:color w:val="000000" w:themeColor="text1"/>
                <w:szCs w:val="28"/>
              </w:rPr>
            </w:pPr>
            <w:r w:rsidRPr="00DE036B">
              <w:rPr>
                <w:color w:val="000000" w:themeColor="text1"/>
                <w:szCs w:val="28"/>
              </w:rPr>
              <w:t>Директора ЗАО «ББББ»</w:t>
            </w:r>
          </w:p>
          <w:p w:rsidR="00450811" w:rsidRPr="00DE036B" w:rsidRDefault="00450811" w:rsidP="0069504C">
            <w:pPr>
              <w:autoSpaceDE w:val="0"/>
              <w:autoSpaceDN w:val="0"/>
              <w:adjustRightInd w:val="0"/>
              <w:jc w:val="both"/>
              <w:rPr>
                <w:color w:val="000000" w:themeColor="text1"/>
                <w:szCs w:val="28"/>
              </w:rPr>
            </w:pPr>
            <w:r w:rsidRPr="00DE036B">
              <w:rPr>
                <w:color w:val="000000" w:themeColor="text1"/>
                <w:szCs w:val="28"/>
              </w:rPr>
              <w:t>Иванова И.И.</w:t>
            </w:r>
          </w:p>
          <w:p w:rsidR="00450811" w:rsidRPr="00DE036B" w:rsidRDefault="00450811" w:rsidP="0069504C">
            <w:pPr>
              <w:autoSpaceDE w:val="0"/>
              <w:autoSpaceDN w:val="0"/>
              <w:adjustRightInd w:val="0"/>
              <w:jc w:val="both"/>
              <w:rPr>
                <w:color w:val="000000" w:themeColor="text1"/>
                <w:szCs w:val="28"/>
              </w:rPr>
            </w:pPr>
            <w:r w:rsidRPr="00DE036B">
              <w:rPr>
                <w:color w:val="000000" w:themeColor="text1"/>
                <w:szCs w:val="28"/>
              </w:rPr>
              <w:t>350000, г.</w:t>
            </w:r>
            <w:r w:rsidR="00DE036B">
              <w:rPr>
                <w:color w:val="000000" w:themeColor="text1"/>
                <w:szCs w:val="28"/>
              </w:rPr>
              <w:t xml:space="preserve"> </w:t>
            </w:r>
            <w:r w:rsidRPr="00DE036B">
              <w:rPr>
                <w:color w:val="000000" w:themeColor="text1"/>
                <w:szCs w:val="28"/>
              </w:rPr>
              <w:t>Краснодар, ул.Красная,450</w:t>
            </w:r>
          </w:p>
          <w:p w:rsidR="00450811" w:rsidRPr="00DE036B" w:rsidRDefault="00450811" w:rsidP="0069504C">
            <w:pPr>
              <w:autoSpaceDE w:val="0"/>
              <w:autoSpaceDN w:val="0"/>
              <w:adjustRightInd w:val="0"/>
              <w:jc w:val="both"/>
              <w:rPr>
                <w:color w:val="000000" w:themeColor="text1"/>
                <w:szCs w:val="28"/>
              </w:rPr>
            </w:pPr>
            <w:r w:rsidRPr="00DE036B">
              <w:rPr>
                <w:color w:val="000000" w:themeColor="text1"/>
                <w:szCs w:val="28"/>
              </w:rPr>
              <w:t>т/ф. +7-861-281-99-00</w:t>
            </w:r>
          </w:p>
          <w:p w:rsidR="00450811" w:rsidRPr="00DE036B" w:rsidRDefault="00450811" w:rsidP="00450811">
            <w:pPr>
              <w:autoSpaceDE w:val="0"/>
              <w:autoSpaceDN w:val="0"/>
              <w:adjustRightInd w:val="0"/>
              <w:jc w:val="both"/>
              <w:rPr>
                <w:color w:val="000000" w:themeColor="text1"/>
                <w:szCs w:val="28"/>
              </w:rPr>
            </w:pPr>
            <w:r w:rsidRPr="00DE036B">
              <w:rPr>
                <w:color w:val="000000" w:themeColor="text1"/>
                <w:szCs w:val="28"/>
              </w:rPr>
              <w:t>исх. № 12 от 01.01.2018</w:t>
            </w:r>
          </w:p>
        </w:tc>
      </w:tr>
    </w:tbl>
    <w:p w:rsidR="00D06D7F" w:rsidRDefault="00D06D7F" w:rsidP="00D06D7F">
      <w:pPr>
        <w:rPr>
          <w:color w:val="000000" w:themeColor="text1"/>
          <w:sz w:val="28"/>
          <w:szCs w:val="28"/>
          <w:lang w:eastAsia="en-US"/>
        </w:rPr>
      </w:pPr>
    </w:p>
    <w:p w:rsidR="006116E7" w:rsidRDefault="006116E7" w:rsidP="00D06D7F">
      <w:pPr>
        <w:rPr>
          <w:color w:val="000000" w:themeColor="text1"/>
          <w:sz w:val="28"/>
          <w:szCs w:val="28"/>
          <w:lang w:eastAsia="en-US"/>
        </w:rPr>
      </w:pPr>
    </w:p>
    <w:p w:rsidR="00F123F3" w:rsidRPr="000743DA" w:rsidRDefault="00F123F3" w:rsidP="00F123F3">
      <w:pPr>
        <w:autoSpaceDE w:val="0"/>
        <w:autoSpaceDN w:val="0"/>
        <w:adjustRightInd w:val="0"/>
        <w:ind w:firstLine="709"/>
        <w:jc w:val="center"/>
        <w:outlineLvl w:val="0"/>
        <w:rPr>
          <w:b/>
          <w:color w:val="000000" w:themeColor="text1"/>
          <w:sz w:val="28"/>
          <w:szCs w:val="28"/>
          <w:lang w:eastAsia="en-US"/>
        </w:rPr>
      </w:pPr>
      <w:r w:rsidRPr="000743DA">
        <w:rPr>
          <w:b/>
          <w:bCs/>
          <w:color w:val="000000" w:themeColor="text1"/>
          <w:sz w:val="28"/>
          <w:szCs w:val="28"/>
          <w:lang w:eastAsia="en-US"/>
        </w:rPr>
        <w:t>ЗАЯВЛЕНИЕ</w:t>
      </w:r>
    </w:p>
    <w:p w:rsidR="0069504C" w:rsidRPr="000743DA" w:rsidRDefault="00F123F3" w:rsidP="003A0F6B">
      <w:pPr>
        <w:autoSpaceDE w:val="0"/>
        <w:autoSpaceDN w:val="0"/>
        <w:adjustRightInd w:val="0"/>
        <w:jc w:val="center"/>
        <w:outlineLvl w:val="0"/>
        <w:rPr>
          <w:b/>
          <w:color w:val="000000" w:themeColor="text1"/>
          <w:sz w:val="28"/>
          <w:szCs w:val="28"/>
          <w:lang w:eastAsia="en-US"/>
        </w:rPr>
      </w:pPr>
      <w:r w:rsidRPr="000743DA">
        <w:rPr>
          <w:b/>
          <w:bCs/>
          <w:color w:val="000000" w:themeColor="text1"/>
          <w:sz w:val="28"/>
          <w:szCs w:val="28"/>
          <w:lang w:eastAsia="en-US"/>
        </w:rPr>
        <w:t>о получении специального разрешения на движение по</w:t>
      </w:r>
      <w:r w:rsidR="00DE036B" w:rsidRPr="000743DA">
        <w:rPr>
          <w:b/>
          <w:bCs/>
          <w:color w:val="000000" w:themeColor="text1"/>
          <w:sz w:val="28"/>
          <w:szCs w:val="28"/>
          <w:lang w:eastAsia="en-US"/>
        </w:rPr>
        <w:t xml:space="preserve"> </w:t>
      </w:r>
      <w:r w:rsidRPr="000743DA">
        <w:rPr>
          <w:b/>
          <w:bCs/>
          <w:color w:val="000000" w:themeColor="text1"/>
          <w:sz w:val="28"/>
          <w:szCs w:val="28"/>
          <w:lang w:eastAsia="en-US"/>
        </w:rPr>
        <w:t xml:space="preserve">автомобильным </w:t>
      </w:r>
      <w:r w:rsidR="004B76E0" w:rsidRPr="004B76E0">
        <w:rPr>
          <w:b/>
          <w:bCs/>
          <w:color w:val="000000" w:themeColor="text1"/>
          <w:sz w:val="28"/>
          <w:szCs w:val="28"/>
          <w:lang w:eastAsia="en-US"/>
        </w:rPr>
        <w:t xml:space="preserve">                   </w:t>
      </w:r>
      <w:r w:rsidRPr="000743DA">
        <w:rPr>
          <w:b/>
          <w:bCs/>
          <w:color w:val="000000" w:themeColor="text1"/>
          <w:sz w:val="28"/>
          <w:szCs w:val="28"/>
          <w:lang w:eastAsia="en-US"/>
        </w:rPr>
        <w:t>дорогам транспортного средства, осуществляющего</w:t>
      </w:r>
      <w:r w:rsidR="00DE036B" w:rsidRPr="000743DA">
        <w:rPr>
          <w:b/>
          <w:bCs/>
          <w:color w:val="000000" w:themeColor="text1"/>
          <w:sz w:val="28"/>
          <w:szCs w:val="28"/>
          <w:lang w:eastAsia="en-US"/>
        </w:rPr>
        <w:t xml:space="preserve"> </w:t>
      </w:r>
      <w:r w:rsidRPr="000743DA">
        <w:rPr>
          <w:b/>
          <w:bCs/>
          <w:color w:val="000000" w:themeColor="text1"/>
          <w:sz w:val="28"/>
          <w:szCs w:val="28"/>
          <w:lang w:eastAsia="en-US"/>
        </w:rPr>
        <w:t xml:space="preserve">перевозки </w:t>
      </w:r>
      <w:r w:rsidR="004B76E0" w:rsidRPr="004B76E0">
        <w:rPr>
          <w:b/>
          <w:bCs/>
          <w:color w:val="000000" w:themeColor="text1"/>
          <w:sz w:val="28"/>
          <w:szCs w:val="28"/>
          <w:lang w:eastAsia="en-US"/>
        </w:rPr>
        <w:t xml:space="preserve">                                              </w:t>
      </w:r>
      <w:r w:rsidRPr="000743DA">
        <w:rPr>
          <w:b/>
          <w:bCs/>
          <w:color w:val="000000" w:themeColor="text1"/>
          <w:sz w:val="28"/>
          <w:szCs w:val="28"/>
          <w:lang w:eastAsia="en-US"/>
        </w:rPr>
        <w:t>тяжеловесных и (или) крупногабаритных грузов</w:t>
      </w:r>
    </w:p>
    <w:p w:rsidR="0069504C" w:rsidRDefault="0069504C" w:rsidP="0069504C">
      <w:pPr>
        <w:autoSpaceDE w:val="0"/>
        <w:autoSpaceDN w:val="0"/>
        <w:adjustRightInd w:val="0"/>
        <w:ind w:firstLine="709"/>
        <w:jc w:val="both"/>
        <w:outlineLvl w:val="0"/>
        <w:rPr>
          <w:color w:val="000000" w:themeColor="text1"/>
          <w:sz w:val="28"/>
          <w:szCs w:val="28"/>
          <w:lang w:eastAsia="en-US"/>
        </w:rPr>
      </w:pPr>
    </w:p>
    <w:tbl>
      <w:tblPr>
        <w:tblW w:w="9602" w:type="dxa"/>
        <w:tblInd w:w="-1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67"/>
        <w:gridCol w:w="1162"/>
        <w:gridCol w:w="460"/>
        <w:gridCol w:w="10"/>
        <w:gridCol w:w="403"/>
        <w:gridCol w:w="1397"/>
        <w:gridCol w:w="309"/>
        <w:gridCol w:w="987"/>
        <w:gridCol w:w="79"/>
        <w:gridCol w:w="370"/>
        <w:gridCol w:w="175"/>
        <w:gridCol w:w="524"/>
        <w:gridCol w:w="1898"/>
        <w:gridCol w:w="61"/>
      </w:tblGrid>
      <w:tr w:rsidR="0069504C" w:rsidRPr="00DE036B" w:rsidTr="00F123F3">
        <w:tc>
          <w:tcPr>
            <w:tcW w:w="9602" w:type="dxa"/>
            <w:gridSpan w:val="14"/>
            <w:tcBorders>
              <w:top w:val="single" w:sz="4" w:space="0" w:color="auto"/>
              <w:bottom w:val="single" w:sz="4" w:space="0" w:color="auto"/>
            </w:tcBorders>
          </w:tcPr>
          <w:p w:rsidR="00450811" w:rsidRPr="00D05335" w:rsidRDefault="00D05335" w:rsidP="00450811">
            <w:pPr>
              <w:autoSpaceDE w:val="0"/>
              <w:autoSpaceDN w:val="0"/>
              <w:adjustRightInd w:val="0"/>
              <w:ind w:firstLine="709"/>
              <w:jc w:val="center"/>
              <w:outlineLvl w:val="0"/>
              <w:rPr>
                <w:color w:val="000000" w:themeColor="text1"/>
                <w:lang w:eastAsia="en-US"/>
              </w:rPr>
            </w:pPr>
            <w:r w:rsidRPr="00D05335">
              <w:rPr>
                <w:color w:val="000000" w:themeColor="text1"/>
                <w:lang w:eastAsia="en-US"/>
              </w:rPr>
              <w:t xml:space="preserve">ЗАО </w:t>
            </w:r>
            <w:r w:rsidR="000743DA">
              <w:rPr>
                <w:color w:val="000000" w:themeColor="text1"/>
                <w:lang w:eastAsia="en-US"/>
              </w:rPr>
              <w:t>«</w:t>
            </w:r>
            <w:r w:rsidRPr="00D05335">
              <w:rPr>
                <w:color w:val="000000" w:themeColor="text1"/>
                <w:lang w:eastAsia="en-US"/>
              </w:rPr>
              <w:t>ББББ</w:t>
            </w:r>
            <w:r w:rsidR="000743DA">
              <w:rPr>
                <w:color w:val="000000" w:themeColor="text1"/>
                <w:lang w:eastAsia="en-US"/>
              </w:rPr>
              <w:t>»</w:t>
            </w:r>
            <w:r w:rsidR="00450811" w:rsidRPr="00D05335">
              <w:rPr>
                <w:color w:val="000000" w:themeColor="text1"/>
                <w:lang w:eastAsia="en-US"/>
              </w:rPr>
              <w:t>, 350000, г. Краснодар, ул. Красная, 450,</w:t>
            </w:r>
          </w:p>
          <w:p w:rsidR="0069504C" w:rsidRPr="00D05335" w:rsidRDefault="00D5279C" w:rsidP="00450811">
            <w:pPr>
              <w:autoSpaceDE w:val="0"/>
              <w:autoSpaceDN w:val="0"/>
              <w:adjustRightInd w:val="0"/>
              <w:ind w:firstLine="709"/>
              <w:jc w:val="center"/>
              <w:outlineLvl w:val="0"/>
              <w:rPr>
                <w:color w:val="000000" w:themeColor="text1"/>
                <w:lang w:eastAsia="en-US"/>
              </w:rPr>
            </w:pPr>
            <w:r w:rsidRPr="00D05335">
              <w:rPr>
                <w:color w:val="000000" w:themeColor="text1"/>
                <w:lang w:eastAsia="en-US"/>
              </w:rPr>
              <w:t>Директор Иванов Иван Иванович</w:t>
            </w:r>
          </w:p>
        </w:tc>
      </w:tr>
      <w:tr w:rsidR="0069504C" w:rsidRPr="00B766AA" w:rsidTr="00F123F3">
        <w:tc>
          <w:tcPr>
            <w:tcW w:w="3802" w:type="dxa"/>
            <w:gridSpan w:val="5"/>
            <w:tcBorders>
              <w:top w:val="single" w:sz="4" w:space="0" w:color="auto"/>
              <w:bottom w:val="single" w:sz="4" w:space="0" w:color="auto"/>
              <w:right w:val="single" w:sz="4" w:space="0" w:color="auto"/>
            </w:tcBorders>
          </w:tcPr>
          <w:p w:rsidR="0069504C" w:rsidRPr="00D05335" w:rsidRDefault="0069504C" w:rsidP="00AF0327">
            <w:pPr>
              <w:autoSpaceDE w:val="0"/>
              <w:autoSpaceDN w:val="0"/>
              <w:adjustRightInd w:val="0"/>
              <w:ind w:firstLine="7"/>
              <w:jc w:val="center"/>
              <w:outlineLvl w:val="0"/>
              <w:rPr>
                <w:color w:val="000000" w:themeColor="text1"/>
                <w:lang w:eastAsia="en-US"/>
              </w:rPr>
            </w:pPr>
            <w:r w:rsidRPr="00D05335">
              <w:rPr>
                <w:color w:val="000000" w:themeColor="text1"/>
                <w:lang w:eastAsia="en-US"/>
              </w:rPr>
              <w:t>ИНН, ОГРН / ОГРИП владельца транспортного средства</w:t>
            </w:r>
          </w:p>
        </w:tc>
        <w:tc>
          <w:tcPr>
            <w:tcW w:w="5800" w:type="dxa"/>
            <w:gridSpan w:val="9"/>
            <w:tcBorders>
              <w:top w:val="single" w:sz="4" w:space="0" w:color="auto"/>
              <w:left w:val="single" w:sz="4" w:space="0" w:color="auto"/>
              <w:bottom w:val="single" w:sz="4" w:space="0" w:color="auto"/>
            </w:tcBorders>
          </w:tcPr>
          <w:p w:rsidR="0069504C" w:rsidRPr="00D05335" w:rsidRDefault="00D5279C" w:rsidP="0069504C">
            <w:pPr>
              <w:autoSpaceDE w:val="0"/>
              <w:autoSpaceDN w:val="0"/>
              <w:adjustRightInd w:val="0"/>
              <w:ind w:firstLine="709"/>
              <w:jc w:val="both"/>
              <w:outlineLvl w:val="0"/>
              <w:rPr>
                <w:color w:val="000000" w:themeColor="text1"/>
                <w:lang w:eastAsia="en-US"/>
              </w:rPr>
            </w:pPr>
            <w:r w:rsidRPr="00D05335">
              <w:rPr>
                <w:color w:val="000000" w:themeColor="text1"/>
                <w:lang w:eastAsia="en-US"/>
              </w:rPr>
              <w:t>2312000000/10223011456456</w:t>
            </w:r>
          </w:p>
        </w:tc>
      </w:tr>
      <w:tr w:rsidR="0069504C" w:rsidRPr="00B766AA" w:rsidTr="00F123F3">
        <w:tc>
          <w:tcPr>
            <w:tcW w:w="9602" w:type="dxa"/>
            <w:gridSpan w:val="14"/>
            <w:tcBorders>
              <w:top w:val="single" w:sz="4" w:space="0" w:color="auto"/>
              <w:bottom w:val="single" w:sz="4" w:space="0" w:color="auto"/>
            </w:tcBorders>
          </w:tcPr>
          <w:p w:rsidR="0069504C" w:rsidRPr="00D05335" w:rsidRDefault="0069504C" w:rsidP="0026606E">
            <w:pPr>
              <w:autoSpaceDE w:val="0"/>
              <w:autoSpaceDN w:val="0"/>
              <w:adjustRightInd w:val="0"/>
              <w:ind w:firstLine="709"/>
              <w:jc w:val="both"/>
              <w:outlineLvl w:val="0"/>
              <w:rPr>
                <w:color w:val="000000" w:themeColor="text1"/>
                <w:lang w:eastAsia="en-US"/>
              </w:rPr>
            </w:pPr>
            <w:r w:rsidRPr="00D05335">
              <w:rPr>
                <w:color w:val="000000" w:themeColor="text1"/>
                <w:lang w:eastAsia="en-US"/>
              </w:rPr>
              <w:t>Маршрут движения: ул.</w:t>
            </w:r>
            <w:r w:rsidR="00D05335">
              <w:rPr>
                <w:color w:val="000000" w:themeColor="text1"/>
                <w:lang w:eastAsia="en-US"/>
              </w:rPr>
              <w:t xml:space="preserve"> </w:t>
            </w:r>
            <w:r w:rsidRPr="00D05335">
              <w:rPr>
                <w:color w:val="000000" w:themeColor="text1"/>
                <w:lang w:eastAsia="en-US"/>
              </w:rPr>
              <w:t>Восточно-</w:t>
            </w:r>
            <w:proofErr w:type="spellStart"/>
            <w:r w:rsidRPr="00D05335">
              <w:rPr>
                <w:color w:val="000000" w:themeColor="text1"/>
                <w:lang w:eastAsia="en-US"/>
              </w:rPr>
              <w:t>Кругликовская</w:t>
            </w:r>
            <w:proofErr w:type="spellEnd"/>
            <w:r w:rsidRPr="00D05335">
              <w:rPr>
                <w:color w:val="000000" w:themeColor="text1"/>
                <w:lang w:eastAsia="en-US"/>
              </w:rPr>
              <w:t xml:space="preserve"> - ул.</w:t>
            </w:r>
            <w:r w:rsidR="00D05335">
              <w:rPr>
                <w:color w:val="000000" w:themeColor="text1"/>
                <w:lang w:eastAsia="en-US"/>
              </w:rPr>
              <w:t xml:space="preserve"> </w:t>
            </w:r>
            <w:r w:rsidR="000743DA">
              <w:rPr>
                <w:color w:val="000000" w:themeColor="text1"/>
                <w:lang w:eastAsia="en-US"/>
              </w:rPr>
              <w:t xml:space="preserve">им. </w:t>
            </w:r>
            <w:r w:rsidRPr="00D05335">
              <w:rPr>
                <w:color w:val="000000" w:themeColor="text1"/>
                <w:lang w:eastAsia="en-US"/>
              </w:rPr>
              <w:t>Генерала Трошева</w:t>
            </w:r>
            <w:r w:rsidRPr="00D05335">
              <w:rPr>
                <w:b/>
                <w:color w:val="000000" w:themeColor="text1"/>
                <w:lang w:eastAsia="en-US"/>
              </w:rPr>
              <w:t xml:space="preserve"> </w:t>
            </w:r>
          </w:p>
        </w:tc>
      </w:tr>
      <w:tr w:rsidR="0069504C" w:rsidRPr="00B766AA" w:rsidTr="00F123F3">
        <w:tc>
          <w:tcPr>
            <w:tcW w:w="9602" w:type="dxa"/>
            <w:gridSpan w:val="14"/>
            <w:tcBorders>
              <w:top w:val="single" w:sz="4" w:space="0" w:color="auto"/>
              <w:bottom w:val="single" w:sz="4" w:space="0" w:color="auto"/>
            </w:tcBorders>
          </w:tcPr>
          <w:p w:rsidR="0069504C" w:rsidRPr="00D05335" w:rsidRDefault="0069504C" w:rsidP="0069504C">
            <w:pPr>
              <w:autoSpaceDE w:val="0"/>
              <w:autoSpaceDN w:val="0"/>
              <w:adjustRightInd w:val="0"/>
              <w:ind w:firstLine="709"/>
              <w:jc w:val="both"/>
              <w:outlineLvl w:val="0"/>
              <w:rPr>
                <w:color w:val="000000" w:themeColor="text1"/>
                <w:lang w:eastAsia="en-US"/>
              </w:rPr>
            </w:pPr>
          </w:p>
        </w:tc>
      </w:tr>
      <w:tr w:rsidR="0069504C" w:rsidRPr="00B766AA" w:rsidTr="00F123F3">
        <w:tc>
          <w:tcPr>
            <w:tcW w:w="7643" w:type="dxa"/>
            <w:gridSpan w:val="12"/>
            <w:tcBorders>
              <w:top w:val="single" w:sz="4" w:space="0" w:color="auto"/>
              <w:bottom w:val="single" w:sz="4" w:space="0" w:color="auto"/>
              <w:right w:val="single" w:sz="4" w:space="0" w:color="auto"/>
            </w:tcBorders>
          </w:tcPr>
          <w:p w:rsidR="0069504C" w:rsidRPr="00D05335" w:rsidRDefault="0069504C" w:rsidP="00F44AB3">
            <w:pPr>
              <w:autoSpaceDE w:val="0"/>
              <w:autoSpaceDN w:val="0"/>
              <w:adjustRightInd w:val="0"/>
              <w:ind w:firstLine="709"/>
              <w:jc w:val="both"/>
              <w:outlineLvl w:val="0"/>
              <w:rPr>
                <w:color w:val="000000" w:themeColor="text1"/>
                <w:lang w:eastAsia="en-US"/>
              </w:rPr>
            </w:pPr>
            <w:r w:rsidRPr="00D05335">
              <w:rPr>
                <w:color w:val="000000" w:themeColor="text1"/>
                <w:lang w:eastAsia="en-US"/>
              </w:rPr>
              <w:t>Вид перевозки (межрегиональная, местная)</w:t>
            </w:r>
          </w:p>
        </w:tc>
        <w:tc>
          <w:tcPr>
            <w:tcW w:w="1959" w:type="dxa"/>
            <w:gridSpan w:val="2"/>
            <w:tcBorders>
              <w:top w:val="single" w:sz="4" w:space="0" w:color="auto"/>
              <w:left w:val="single" w:sz="4" w:space="0" w:color="auto"/>
              <w:bottom w:val="single" w:sz="4" w:space="0" w:color="auto"/>
            </w:tcBorders>
          </w:tcPr>
          <w:p w:rsidR="0069504C" w:rsidRPr="00D05335" w:rsidRDefault="0069504C" w:rsidP="0069504C">
            <w:pPr>
              <w:autoSpaceDE w:val="0"/>
              <w:autoSpaceDN w:val="0"/>
              <w:adjustRightInd w:val="0"/>
              <w:ind w:firstLine="709"/>
              <w:jc w:val="both"/>
              <w:outlineLvl w:val="0"/>
              <w:rPr>
                <w:color w:val="000000" w:themeColor="text1"/>
                <w:lang w:eastAsia="en-US"/>
              </w:rPr>
            </w:pPr>
            <w:r w:rsidRPr="00D05335">
              <w:rPr>
                <w:color w:val="000000" w:themeColor="text1"/>
                <w:lang w:eastAsia="en-US"/>
              </w:rPr>
              <w:t>местная</w:t>
            </w:r>
          </w:p>
        </w:tc>
      </w:tr>
      <w:tr w:rsidR="0069504C" w:rsidRPr="00B766AA" w:rsidTr="00F123F3">
        <w:tc>
          <w:tcPr>
            <w:tcW w:w="3802" w:type="dxa"/>
            <w:gridSpan w:val="5"/>
            <w:tcBorders>
              <w:top w:val="single" w:sz="4" w:space="0" w:color="auto"/>
              <w:bottom w:val="single" w:sz="4" w:space="0" w:color="auto"/>
              <w:right w:val="single" w:sz="4" w:space="0" w:color="auto"/>
            </w:tcBorders>
          </w:tcPr>
          <w:p w:rsidR="0069504C" w:rsidRPr="00D05335" w:rsidRDefault="0069504C" w:rsidP="0069504C">
            <w:pPr>
              <w:autoSpaceDE w:val="0"/>
              <w:autoSpaceDN w:val="0"/>
              <w:adjustRightInd w:val="0"/>
              <w:ind w:firstLine="709"/>
              <w:jc w:val="both"/>
              <w:outlineLvl w:val="0"/>
              <w:rPr>
                <w:color w:val="000000" w:themeColor="text1"/>
                <w:lang w:eastAsia="en-US"/>
              </w:rPr>
            </w:pPr>
            <w:r w:rsidRPr="00D05335">
              <w:rPr>
                <w:color w:val="000000" w:themeColor="text1"/>
                <w:lang w:eastAsia="en-US"/>
              </w:rPr>
              <w:t>На срок</w:t>
            </w:r>
          </w:p>
        </w:tc>
        <w:tc>
          <w:tcPr>
            <w:tcW w:w="1706" w:type="dxa"/>
            <w:gridSpan w:val="2"/>
            <w:tcBorders>
              <w:top w:val="single" w:sz="4" w:space="0" w:color="auto"/>
              <w:left w:val="single" w:sz="4" w:space="0" w:color="auto"/>
              <w:bottom w:val="single" w:sz="4" w:space="0" w:color="auto"/>
              <w:right w:val="single" w:sz="4" w:space="0" w:color="auto"/>
            </w:tcBorders>
          </w:tcPr>
          <w:p w:rsidR="0069504C" w:rsidRPr="00D05335" w:rsidRDefault="0069504C" w:rsidP="0069504C">
            <w:pPr>
              <w:autoSpaceDE w:val="0"/>
              <w:autoSpaceDN w:val="0"/>
              <w:adjustRightInd w:val="0"/>
              <w:ind w:firstLine="709"/>
              <w:jc w:val="both"/>
              <w:outlineLvl w:val="0"/>
              <w:rPr>
                <w:color w:val="000000" w:themeColor="text1"/>
                <w:lang w:eastAsia="en-US"/>
              </w:rPr>
            </w:pPr>
            <w:r w:rsidRPr="00D05335">
              <w:rPr>
                <w:color w:val="000000" w:themeColor="text1"/>
                <w:lang w:eastAsia="en-US"/>
              </w:rPr>
              <w:t>с</w:t>
            </w:r>
          </w:p>
        </w:tc>
        <w:tc>
          <w:tcPr>
            <w:tcW w:w="1436" w:type="dxa"/>
            <w:gridSpan w:val="3"/>
            <w:tcBorders>
              <w:top w:val="single" w:sz="4" w:space="0" w:color="auto"/>
              <w:left w:val="single" w:sz="4" w:space="0" w:color="auto"/>
              <w:bottom w:val="single" w:sz="4" w:space="0" w:color="auto"/>
              <w:right w:val="single" w:sz="4" w:space="0" w:color="auto"/>
            </w:tcBorders>
          </w:tcPr>
          <w:p w:rsidR="0069504C" w:rsidRPr="00D05335" w:rsidRDefault="0069504C" w:rsidP="0069504C">
            <w:pPr>
              <w:autoSpaceDE w:val="0"/>
              <w:autoSpaceDN w:val="0"/>
              <w:adjustRightInd w:val="0"/>
              <w:jc w:val="both"/>
              <w:outlineLvl w:val="0"/>
              <w:rPr>
                <w:color w:val="000000" w:themeColor="text1"/>
                <w:lang w:eastAsia="en-US"/>
              </w:rPr>
            </w:pPr>
            <w:r w:rsidRPr="00D05335">
              <w:rPr>
                <w:color w:val="000000" w:themeColor="text1"/>
                <w:lang w:eastAsia="en-US"/>
              </w:rPr>
              <w:t>01.01.2018</w:t>
            </w:r>
          </w:p>
        </w:tc>
        <w:tc>
          <w:tcPr>
            <w:tcW w:w="699" w:type="dxa"/>
            <w:gridSpan w:val="2"/>
            <w:tcBorders>
              <w:top w:val="single" w:sz="4" w:space="0" w:color="auto"/>
              <w:left w:val="single" w:sz="4" w:space="0" w:color="auto"/>
              <w:bottom w:val="single" w:sz="4" w:space="0" w:color="auto"/>
              <w:right w:val="single" w:sz="4" w:space="0" w:color="auto"/>
            </w:tcBorders>
          </w:tcPr>
          <w:p w:rsidR="0069504C" w:rsidRPr="00D05335" w:rsidRDefault="0069504C" w:rsidP="0069504C">
            <w:pPr>
              <w:autoSpaceDE w:val="0"/>
              <w:autoSpaceDN w:val="0"/>
              <w:adjustRightInd w:val="0"/>
              <w:jc w:val="both"/>
              <w:outlineLvl w:val="0"/>
              <w:rPr>
                <w:color w:val="000000" w:themeColor="text1"/>
                <w:lang w:eastAsia="en-US"/>
              </w:rPr>
            </w:pPr>
            <w:r w:rsidRPr="00D05335">
              <w:rPr>
                <w:color w:val="000000" w:themeColor="text1"/>
                <w:lang w:eastAsia="en-US"/>
              </w:rPr>
              <w:t>по</w:t>
            </w:r>
          </w:p>
        </w:tc>
        <w:tc>
          <w:tcPr>
            <w:tcW w:w="1959" w:type="dxa"/>
            <w:gridSpan w:val="2"/>
            <w:tcBorders>
              <w:top w:val="single" w:sz="4" w:space="0" w:color="auto"/>
              <w:left w:val="single" w:sz="4" w:space="0" w:color="auto"/>
              <w:bottom w:val="single" w:sz="4" w:space="0" w:color="auto"/>
            </w:tcBorders>
          </w:tcPr>
          <w:p w:rsidR="0069504C" w:rsidRPr="00D05335" w:rsidRDefault="0069504C" w:rsidP="0069504C">
            <w:pPr>
              <w:autoSpaceDE w:val="0"/>
              <w:autoSpaceDN w:val="0"/>
              <w:adjustRightInd w:val="0"/>
              <w:jc w:val="both"/>
              <w:outlineLvl w:val="0"/>
              <w:rPr>
                <w:color w:val="000000" w:themeColor="text1"/>
                <w:lang w:eastAsia="en-US"/>
              </w:rPr>
            </w:pPr>
            <w:r w:rsidRPr="00D05335">
              <w:rPr>
                <w:color w:val="000000" w:themeColor="text1"/>
                <w:lang w:eastAsia="en-US"/>
              </w:rPr>
              <w:t xml:space="preserve"> 31.03.2018</w:t>
            </w:r>
          </w:p>
        </w:tc>
      </w:tr>
      <w:tr w:rsidR="0069504C" w:rsidRPr="00B766AA" w:rsidTr="00F123F3">
        <w:tc>
          <w:tcPr>
            <w:tcW w:w="3802" w:type="dxa"/>
            <w:gridSpan w:val="5"/>
            <w:tcBorders>
              <w:top w:val="single" w:sz="4" w:space="0" w:color="auto"/>
              <w:bottom w:val="single" w:sz="4" w:space="0" w:color="auto"/>
              <w:right w:val="single" w:sz="4" w:space="0" w:color="auto"/>
            </w:tcBorders>
          </w:tcPr>
          <w:p w:rsidR="0069504C" w:rsidRPr="00D05335" w:rsidRDefault="0069504C" w:rsidP="0069504C">
            <w:pPr>
              <w:autoSpaceDE w:val="0"/>
              <w:autoSpaceDN w:val="0"/>
              <w:adjustRightInd w:val="0"/>
              <w:ind w:firstLine="709"/>
              <w:jc w:val="both"/>
              <w:outlineLvl w:val="0"/>
              <w:rPr>
                <w:color w:val="000000" w:themeColor="text1"/>
                <w:lang w:eastAsia="en-US"/>
              </w:rPr>
            </w:pPr>
            <w:r w:rsidRPr="00D05335">
              <w:rPr>
                <w:color w:val="000000" w:themeColor="text1"/>
                <w:lang w:eastAsia="en-US"/>
              </w:rPr>
              <w:t>На количество поездок</w:t>
            </w:r>
          </w:p>
        </w:tc>
        <w:tc>
          <w:tcPr>
            <w:tcW w:w="5800" w:type="dxa"/>
            <w:gridSpan w:val="9"/>
            <w:tcBorders>
              <w:top w:val="single" w:sz="4" w:space="0" w:color="auto"/>
              <w:left w:val="single" w:sz="4" w:space="0" w:color="auto"/>
              <w:bottom w:val="single" w:sz="4" w:space="0" w:color="auto"/>
            </w:tcBorders>
          </w:tcPr>
          <w:p w:rsidR="0069504C" w:rsidRPr="00D05335" w:rsidRDefault="0069504C" w:rsidP="0069504C">
            <w:pPr>
              <w:autoSpaceDE w:val="0"/>
              <w:autoSpaceDN w:val="0"/>
              <w:adjustRightInd w:val="0"/>
              <w:ind w:firstLine="709"/>
              <w:jc w:val="both"/>
              <w:outlineLvl w:val="0"/>
              <w:rPr>
                <w:color w:val="000000" w:themeColor="text1"/>
                <w:lang w:eastAsia="en-US"/>
              </w:rPr>
            </w:pPr>
            <w:r w:rsidRPr="00D05335">
              <w:rPr>
                <w:color w:val="000000" w:themeColor="text1"/>
                <w:lang w:eastAsia="en-US"/>
              </w:rPr>
              <w:t>10</w:t>
            </w:r>
            <w:r w:rsidR="00450811" w:rsidRPr="00D05335">
              <w:rPr>
                <w:color w:val="000000" w:themeColor="text1"/>
                <w:lang w:eastAsia="en-US"/>
              </w:rPr>
              <w:t xml:space="preserve"> </w:t>
            </w:r>
          </w:p>
        </w:tc>
      </w:tr>
      <w:tr w:rsidR="0069504C" w:rsidRPr="00B766AA" w:rsidTr="00F123F3">
        <w:tc>
          <w:tcPr>
            <w:tcW w:w="3802" w:type="dxa"/>
            <w:gridSpan w:val="5"/>
            <w:tcBorders>
              <w:top w:val="single" w:sz="4" w:space="0" w:color="auto"/>
              <w:bottom w:val="single" w:sz="4" w:space="0" w:color="auto"/>
              <w:right w:val="single" w:sz="4" w:space="0" w:color="auto"/>
            </w:tcBorders>
          </w:tcPr>
          <w:p w:rsidR="0069504C" w:rsidRPr="00D05335" w:rsidRDefault="0069504C" w:rsidP="0069504C">
            <w:pPr>
              <w:autoSpaceDE w:val="0"/>
              <w:autoSpaceDN w:val="0"/>
              <w:adjustRightInd w:val="0"/>
              <w:ind w:firstLine="709"/>
              <w:jc w:val="both"/>
              <w:outlineLvl w:val="0"/>
              <w:rPr>
                <w:color w:val="000000" w:themeColor="text1"/>
                <w:lang w:eastAsia="en-US"/>
              </w:rPr>
            </w:pPr>
            <w:r w:rsidRPr="00D05335">
              <w:rPr>
                <w:color w:val="000000" w:themeColor="text1"/>
                <w:lang w:eastAsia="en-US"/>
              </w:rPr>
              <w:t>Характеристика груза:</w:t>
            </w:r>
          </w:p>
        </w:tc>
        <w:tc>
          <w:tcPr>
            <w:tcW w:w="1397" w:type="dxa"/>
            <w:tcBorders>
              <w:top w:val="single" w:sz="4" w:space="0" w:color="auto"/>
              <w:left w:val="single" w:sz="4" w:space="0" w:color="auto"/>
              <w:bottom w:val="single" w:sz="4" w:space="0" w:color="auto"/>
              <w:right w:val="single" w:sz="4" w:space="0" w:color="auto"/>
            </w:tcBorders>
          </w:tcPr>
          <w:p w:rsidR="0069504C" w:rsidRPr="00D05335" w:rsidRDefault="00450811" w:rsidP="00D5279C">
            <w:pPr>
              <w:autoSpaceDE w:val="0"/>
              <w:autoSpaceDN w:val="0"/>
              <w:adjustRightInd w:val="0"/>
              <w:jc w:val="both"/>
              <w:outlineLvl w:val="0"/>
              <w:rPr>
                <w:color w:val="000000" w:themeColor="text1"/>
                <w:lang w:eastAsia="en-US"/>
              </w:rPr>
            </w:pPr>
            <w:r w:rsidRPr="00D05335">
              <w:rPr>
                <w:color w:val="000000" w:themeColor="text1"/>
                <w:lang w:eastAsia="en-US"/>
              </w:rPr>
              <w:t>нед</w:t>
            </w:r>
            <w:r w:rsidR="0069504C" w:rsidRPr="00D05335">
              <w:rPr>
                <w:color w:val="000000" w:themeColor="text1"/>
                <w:lang w:eastAsia="en-US"/>
              </w:rPr>
              <w:t>елимый</w:t>
            </w:r>
          </w:p>
        </w:tc>
        <w:tc>
          <w:tcPr>
            <w:tcW w:w="2444" w:type="dxa"/>
            <w:gridSpan w:val="6"/>
            <w:tcBorders>
              <w:top w:val="single" w:sz="4" w:space="0" w:color="auto"/>
              <w:left w:val="single" w:sz="4" w:space="0" w:color="auto"/>
              <w:bottom w:val="single" w:sz="4" w:space="0" w:color="auto"/>
              <w:right w:val="single" w:sz="4" w:space="0" w:color="auto"/>
            </w:tcBorders>
          </w:tcPr>
          <w:p w:rsidR="0069504C" w:rsidRPr="00D05335" w:rsidRDefault="0069504C" w:rsidP="0069504C">
            <w:pPr>
              <w:autoSpaceDE w:val="0"/>
              <w:autoSpaceDN w:val="0"/>
              <w:adjustRightInd w:val="0"/>
              <w:ind w:firstLine="709"/>
              <w:jc w:val="both"/>
              <w:outlineLvl w:val="0"/>
              <w:rPr>
                <w:color w:val="000000" w:themeColor="text1"/>
                <w:lang w:eastAsia="en-US"/>
              </w:rPr>
            </w:pPr>
            <w:bookmarkStart w:id="34" w:name="_GoBack"/>
            <w:bookmarkEnd w:id="34"/>
          </w:p>
        </w:tc>
        <w:tc>
          <w:tcPr>
            <w:tcW w:w="1959" w:type="dxa"/>
            <w:gridSpan w:val="2"/>
            <w:tcBorders>
              <w:top w:val="single" w:sz="4" w:space="0" w:color="auto"/>
              <w:left w:val="single" w:sz="4" w:space="0" w:color="auto"/>
              <w:bottom w:val="single" w:sz="4" w:space="0" w:color="auto"/>
            </w:tcBorders>
          </w:tcPr>
          <w:p w:rsidR="0069504C" w:rsidRPr="00D05335" w:rsidRDefault="0069504C" w:rsidP="0069504C">
            <w:pPr>
              <w:autoSpaceDE w:val="0"/>
              <w:autoSpaceDN w:val="0"/>
              <w:adjustRightInd w:val="0"/>
              <w:ind w:firstLine="709"/>
              <w:jc w:val="both"/>
              <w:outlineLvl w:val="0"/>
              <w:rPr>
                <w:b/>
                <w:color w:val="000000" w:themeColor="text1"/>
                <w:lang w:eastAsia="en-US"/>
              </w:rPr>
            </w:pPr>
          </w:p>
        </w:tc>
      </w:tr>
      <w:tr w:rsidR="0069504C" w:rsidRPr="00B766AA" w:rsidTr="00F123F3">
        <w:tc>
          <w:tcPr>
            <w:tcW w:w="5199" w:type="dxa"/>
            <w:gridSpan w:val="6"/>
            <w:tcBorders>
              <w:top w:val="single" w:sz="4" w:space="0" w:color="auto"/>
              <w:bottom w:val="single" w:sz="4" w:space="0" w:color="auto"/>
              <w:right w:val="single" w:sz="4" w:space="0" w:color="auto"/>
            </w:tcBorders>
          </w:tcPr>
          <w:p w:rsidR="0069504C" w:rsidRPr="00D05335" w:rsidRDefault="0069504C" w:rsidP="0069504C">
            <w:pPr>
              <w:autoSpaceDE w:val="0"/>
              <w:autoSpaceDN w:val="0"/>
              <w:adjustRightInd w:val="0"/>
              <w:ind w:firstLine="709"/>
              <w:jc w:val="both"/>
              <w:outlineLvl w:val="0"/>
              <w:rPr>
                <w:color w:val="000000" w:themeColor="text1"/>
                <w:lang w:eastAsia="en-US"/>
              </w:rPr>
            </w:pPr>
            <w:r w:rsidRPr="00D05335">
              <w:rPr>
                <w:color w:val="000000" w:themeColor="text1"/>
                <w:lang w:eastAsia="en-US"/>
              </w:rPr>
              <w:t>Наименование</w:t>
            </w:r>
            <w:r w:rsidRPr="00D05335">
              <w:rPr>
                <w:lang w:eastAsia="en-US"/>
              </w:rPr>
              <w:t>*</w:t>
            </w:r>
          </w:p>
        </w:tc>
        <w:tc>
          <w:tcPr>
            <w:tcW w:w="2444" w:type="dxa"/>
            <w:gridSpan w:val="6"/>
            <w:tcBorders>
              <w:top w:val="single" w:sz="4" w:space="0" w:color="auto"/>
              <w:left w:val="single" w:sz="4" w:space="0" w:color="auto"/>
              <w:bottom w:val="single" w:sz="4" w:space="0" w:color="auto"/>
              <w:right w:val="single" w:sz="4" w:space="0" w:color="auto"/>
            </w:tcBorders>
          </w:tcPr>
          <w:p w:rsidR="0069504C" w:rsidRPr="00D05335" w:rsidRDefault="0069504C" w:rsidP="0069504C">
            <w:pPr>
              <w:autoSpaceDE w:val="0"/>
              <w:autoSpaceDN w:val="0"/>
              <w:adjustRightInd w:val="0"/>
              <w:ind w:firstLine="709"/>
              <w:jc w:val="both"/>
              <w:outlineLvl w:val="0"/>
              <w:rPr>
                <w:color w:val="000000" w:themeColor="text1"/>
                <w:lang w:eastAsia="en-US"/>
              </w:rPr>
            </w:pPr>
            <w:r w:rsidRPr="00D05335">
              <w:rPr>
                <w:color w:val="000000" w:themeColor="text1"/>
                <w:lang w:eastAsia="en-US"/>
              </w:rPr>
              <w:t>Габариты</w:t>
            </w:r>
          </w:p>
        </w:tc>
        <w:tc>
          <w:tcPr>
            <w:tcW w:w="1959" w:type="dxa"/>
            <w:gridSpan w:val="2"/>
            <w:tcBorders>
              <w:top w:val="single" w:sz="4" w:space="0" w:color="auto"/>
              <w:left w:val="single" w:sz="4" w:space="0" w:color="auto"/>
              <w:bottom w:val="single" w:sz="4" w:space="0" w:color="auto"/>
            </w:tcBorders>
          </w:tcPr>
          <w:p w:rsidR="0069504C" w:rsidRPr="00D05335" w:rsidRDefault="0069504C" w:rsidP="0069504C">
            <w:pPr>
              <w:autoSpaceDE w:val="0"/>
              <w:autoSpaceDN w:val="0"/>
              <w:adjustRightInd w:val="0"/>
              <w:ind w:firstLine="709"/>
              <w:jc w:val="both"/>
              <w:outlineLvl w:val="0"/>
              <w:rPr>
                <w:color w:val="000000" w:themeColor="text1"/>
                <w:lang w:eastAsia="en-US"/>
              </w:rPr>
            </w:pPr>
            <w:r w:rsidRPr="00D05335">
              <w:rPr>
                <w:color w:val="000000" w:themeColor="text1"/>
                <w:lang w:eastAsia="en-US"/>
              </w:rPr>
              <w:t>Масса</w:t>
            </w:r>
          </w:p>
        </w:tc>
      </w:tr>
      <w:tr w:rsidR="0069504C" w:rsidRPr="0069504C" w:rsidTr="00F123F3">
        <w:tc>
          <w:tcPr>
            <w:tcW w:w="5199" w:type="dxa"/>
            <w:gridSpan w:val="6"/>
            <w:tcBorders>
              <w:top w:val="single" w:sz="4" w:space="0" w:color="auto"/>
              <w:bottom w:val="single" w:sz="4" w:space="0" w:color="auto"/>
              <w:right w:val="single" w:sz="4" w:space="0" w:color="auto"/>
            </w:tcBorders>
          </w:tcPr>
          <w:p w:rsidR="0069504C" w:rsidRPr="00D05335" w:rsidRDefault="0069504C" w:rsidP="0069504C">
            <w:pPr>
              <w:autoSpaceDE w:val="0"/>
              <w:autoSpaceDN w:val="0"/>
              <w:adjustRightInd w:val="0"/>
              <w:ind w:firstLine="709"/>
              <w:jc w:val="center"/>
              <w:outlineLvl w:val="0"/>
              <w:rPr>
                <w:color w:val="000000" w:themeColor="text1"/>
                <w:lang w:eastAsia="en-US"/>
              </w:rPr>
            </w:pPr>
            <w:r w:rsidRPr="00D05335">
              <w:rPr>
                <w:color w:val="000000" w:themeColor="text1"/>
                <w:lang w:eastAsia="en-US"/>
              </w:rPr>
              <w:t>Бульдозер KOMATSUD65E-12</w:t>
            </w:r>
          </w:p>
        </w:tc>
        <w:tc>
          <w:tcPr>
            <w:tcW w:w="2444" w:type="dxa"/>
            <w:gridSpan w:val="6"/>
            <w:tcBorders>
              <w:top w:val="single" w:sz="4" w:space="0" w:color="auto"/>
              <w:left w:val="single" w:sz="4" w:space="0" w:color="auto"/>
              <w:bottom w:val="single" w:sz="4" w:space="0" w:color="auto"/>
              <w:right w:val="single" w:sz="4" w:space="0" w:color="auto"/>
            </w:tcBorders>
          </w:tcPr>
          <w:p w:rsidR="0069504C" w:rsidRPr="00D05335" w:rsidRDefault="0069504C" w:rsidP="0069504C">
            <w:pPr>
              <w:autoSpaceDE w:val="0"/>
              <w:autoSpaceDN w:val="0"/>
              <w:adjustRightInd w:val="0"/>
              <w:jc w:val="both"/>
              <w:outlineLvl w:val="0"/>
              <w:rPr>
                <w:color w:val="000000" w:themeColor="text1"/>
                <w:lang w:eastAsia="en-US"/>
              </w:rPr>
            </w:pPr>
            <w:r w:rsidRPr="00D05335">
              <w:rPr>
                <w:color w:val="000000" w:themeColor="text1"/>
                <w:lang w:eastAsia="en-US"/>
              </w:rPr>
              <w:t xml:space="preserve">  6,84–3,415–3,165</w:t>
            </w:r>
          </w:p>
        </w:tc>
        <w:tc>
          <w:tcPr>
            <w:tcW w:w="1959" w:type="dxa"/>
            <w:gridSpan w:val="2"/>
            <w:tcBorders>
              <w:top w:val="single" w:sz="4" w:space="0" w:color="auto"/>
              <w:left w:val="single" w:sz="4" w:space="0" w:color="auto"/>
              <w:bottom w:val="single" w:sz="4" w:space="0" w:color="auto"/>
            </w:tcBorders>
          </w:tcPr>
          <w:p w:rsidR="0069504C" w:rsidRPr="00D05335" w:rsidRDefault="0069504C" w:rsidP="0069504C">
            <w:pPr>
              <w:autoSpaceDE w:val="0"/>
              <w:autoSpaceDN w:val="0"/>
              <w:adjustRightInd w:val="0"/>
              <w:ind w:firstLine="709"/>
              <w:jc w:val="both"/>
              <w:outlineLvl w:val="0"/>
              <w:rPr>
                <w:color w:val="000000" w:themeColor="text1"/>
                <w:lang w:eastAsia="en-US"/>
              </w:rPr>
            </w:pPr>
            <w:r w:rsidRPr="00D05335">
              <w:rPr>
                <w:color w:val="000000" w:themeColor="text1"/>
                <w:lang w:eastAsia="en-US"/>
              </w:rPr>
              <w:t>20,57</w:t>
            </w:r>
          </w:p>
        </w:tc>
      </w:tr>
      <w:tr w:rsidR="0069504C" w:rsidRPr="00B766AA" w:rsidTr="00F123F3">
        <w:tc>
          <w:tcPr>
            <w:tcW w:w="9602" w:type="dxa"/>
            <w:gridSpan w:val="14"/>
            <w:tcBorders>
              <w:top w:val="single" w:sz="4" w:space="0" w:color="auto"/>
              <w:bottom w:val="single" w:sz="4" w:space="0" w:color="auto"/>
            </w:tcBorders>
          </w:tcPr>
          <w:p w:rsidR="0069504C" w:rsidRPr="00D750A2" w:rsidRDefault="0069504C" w:rsidP="0069504C">
            <w:pPr>
              <w:autoSpaceDE w:val="0"/>
              <w:autoSpaceDN w:val="0"/>
              <w:adjustRightInd w:val="0"/>
              <w:ind w:firstLine="709"/>
              <w:jc w:val="both"/>
              <w:outlineLvl w:val="0"/>
              <w:rPr>
                <w:color w:val="000000" w:themeColor="text1"/>
                <w:lang w:eastAsia="en-US"/>
              </w:rPr>
            </w:pPr>
            <w:r w:rsidRPr="00D750A2">
              <w:rPr>
                <w:color w:val="000000" w:themeColor="text1"/>
                <w:lang w:eastAsia="en-US"/>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69504C" w:rsidRPr="0069504C" w:rsidTr="00F123F3">
        <w:tc>
          <w:tcPr>
            <w:tcW w:w="9602" w:type="dxa"/>
            <w:gridSpan w:val="14"/>
            <w:tcBorders>
              <w:top w:val="single" w:sz="4" w:space="0" w:color="auto"/>
              <w:bottom w:val="single" w:sz="4" w:space="0" w:color="auto"/>
            </w:tcBorders>
          </w:tcPr>
          <w:p w:rsidR="0069504C" w:rsidRPr="00D750A2" w:rsidRDefault="0069504C" w:rsidP="0069504C">
            <w:pPr>
              <w:tabs>
                <w:tab w:val="left" w:pos="5415"/>
              </w:tabs>
              <w:autoSpaceDE w:val="0"/>
              <w:autoSpaceDN w:val="0"/>
              <w:adjustRightInd w:val="0"/>
              <w:jc w:val="both"/>
              <w:outlineLvl w:val="0"/>
              <w:rPr>
                <w:color w:val="000000" w:themeColor="text1"/>
                <w:sz w:val="28"/>
                <w:szCs w:val="28"/>
                <w:lang w:eastAsia="en-US"/>
              </w:rPr>
            </w:pPr>
            <w:r w:rsidRPr="00D750A2">
              <w:rPr>
                <w:color w:val="000000" w:themeColor="text1"/>
                <w:szCs w:val="28"/>
                <w:lang w:val="en-US" w:eastAsia="en-US"/>
              </w:rPr>
              <w:t>VOLVO</w:t>
            </w:r>
            <w:r w:rsidRPr="00D750A2">
              <w:rPr>
                <w:color w:val="000000" w:themeColor="text1"/>
                <w:szCs w:val="28"/>
                <w:lang w:eastAsia="en-US"/>
              </w:rPr>
              <w:t xml:space="preserve"> </w:t>
            </w:r>
            <w:r w:rsidRPr="00D750A2">
              <w:rPr>
                <w:color w:val="000000" w:themeColor="text1"/>
                <w:szCs w:val="28"/>
                <w:lang w:val="en-US" w:eastAsia="en-US"/>
              </w:rPr>
              <w:t>FM</w:t>
            </w:r>
            <w:r w:rsidRPr="00D750A2">
              <w:rPr>
                <w:color w:val="000000" w:themeColor="text1"/>
                <w:szCs w:val="28"/>
                <w:lang w:eastAsia="en-US"/>
              </w:rPr>
              <w:t>-</w:t>
            </w:r>
            <w:r w:rsidRPr="00D750A2">
              <w:rPr>
                <w:color w:val="000000" w:themeColor="text1"/>
                <w:szCs w:val="28"/>
                <w:lang w:val="en-US" w:eastAsia="en-US"/>
              </w:rPr>
              <w:t>TRUCK</w:t>
            </w:r>
            <w:r w:rsidRPr="00D750A2">
              <w:rPr>
                <w:color w:val="000000" w:themeColor="text1"/>
                <w:szCs w:val="28"/>
                <w:lang w:eastAsia="en-US"/>
              </w:rPr>
              <w:t xml:space="preserve"> 6</w:t>
            </w:r>
            <w:r w:rsidRPr="00D750A2">
              <w:rPr>
                <w:color w:val="000000" w:themeColor="text1"/>
                <w:szCs w:val="28"/>
                <w:lang w:val="en-US" w:eastAsia="en-US"/>
              </w:rPr>
              <w:t>x</w:t>
            </w:r>
            <w:r w:rsidRPr="00D750A2">
              <w:rPr>
                <w:color w:val="000000" w:themeColor="text1"/>
                <w:szCs w:val="28"/>
                <w:lang w:eastAsia="en-US"/>
              </w:rPr>
              <w:t>2, г/н. А 001 АА 93, прицеп 907803, г/н В 001 ВВ 123</w:t>
            </w:r>
          </w:p>
        </w:tc>
      </w:tr>
      <w:tr w:rsidR="0069504C" w:rsidRPr="00B766AA" w:rsidTr="00F123F3">
        <w:tc>
          <w:tcPr>
            <w:tcW w:w="9602" w:type="dxa"/>
            <w:gridSpan w:val="14"/>
            <w:tcBorders>
              <w:top w:val="single" w:sz="4" w:space="0" w:color="auto"/>
              <w:bottom w:val="single" w:sz="4" w:space="0" w:color="auto"/>
            </w:tcBorders>
          </w:tcPr>
          <w:p w:rsidR="0069504C" w:rsidRPr="00D750A2" w:rsidRDefault="0069504C" w:rsidP="0069504C">
            <w:pPr>
              <w:autoSpaceDE w:val="0"/>
              <w:autoSpaceDN w:val="0"/>
              <w:adjustRightInd w:val="0"/>
              <w:ind w:firstLine="709"/>
              <w:jc w:val="both"/>
              <w:outlineLvl w:val="0"/>
              <w:rPr>
                <w:color w:val="000000" w:themeColor="text1"/>
                <w:lang w:eastAsia="en-US"/>
              </w:rPr>
            </w:pPr>
            <w:r w:rsidRPr="00D750A2">
              <w:rPr>
                <w:color w:val="000000" w:themeColor="text1"/>
                <w:lang w:eastAsia="en-US"/>
              </w:rPr>
              <w:lastRenderedPageBreak/>
              <w:t>Параметры транспортного средства (автопоезда)</w:t>
            </w:r>
          </w:p>
        </w:tc>
      </w:tr>
      <w:tr w:rsidR="0069504C" w:rsidRPr="00B766AA" w:rsidTr="00F123F3">
        <w:tc>
          <w:tcPr>
            <w:tcW w:w="3389" w:type="dxa"/>
            <w:gridSpan w:val="3"/>
            <w:vMerge w:val="restart"/>
            <w:tcBorders>
              <w:top w:val="single" w:sz="4" w:space="0" w:color="auto"/>
              <w:bottom w:val="single" w:sz="4" w:space="0" w:color="auto"/>
              <w:right w:val="single" w:sz="4" w:space="0" w:color="auto"/>
            </w:tcBorders>
          </w:tcPr>
          <w:p w:rsidR="0069504C" w:rsidRPr="00D750A2" w:rsidRDefault="0069504C" w:rsidP="00304E66">
            <w:pPr>
              <w:autoSpaceDE w:val="0"/>
              <w:autoSpaceDN w:val="0"/>
              <w:adjustRightInd w:val="0"/>
              <w:ind w:firstLine="7"/>
              <w:jc w:val="center"/>
              <w:outlineLvl w:val="0"/>
              <w:rPr>
                <w:color w:val="000000" w:themeColor="text1"/>
                <w:lang w:eastAsia="en-US"/>
              </w:rPr>
            </w:pPr>
            <w:r w:rsidRPr="00D750A2">
              <w:rPr>
                <w:color w:val="000000" w:themeColor="text1"/>
                <w:lang w:eastAsia="en-US"/>
              </w:rPr>
              <w:t xml:space="preserve">Масса транспортного средства (автопоезда) без груза/с </w:t>
            </w:r>
            <w:r w:rsidR="00304E66">
              <w:rPr>
                <w:color w:val="000000" w:themeColor="text1"/>
                <w:lang w:eastAsia="en-US"/>
              </w:rPr>
              <w:t xml:space="preserve">               </w:t>
            </w:r>
            <w:r w:rsidRPr="00D750A2">
              <w:rPr>
                <w:color w:val="000000" w:themeColor="text1"/>
                <w:lang w:eastAsia="en-US"/>
              </w:rPr>
              <w:t>грузом (т)</w:t>
            </w:r>
          </w:p>
        </w:tc>
        <w:tc>
          <w:tcPr>
            <w:tcW w:w="1810" w:type="dxa"/>
            <w:gridSpan w:val="3"/>
            <w:vMerge w:val="restart"/>
            <w:tcBorders>
              <w:top w:val="single" w:sz="4" w:space="0" w:color="auto"/>
              <w:left w:val="single" w:sz="4" w:space="0" w:color="auto"/>
              <w:bottom w:val="single" w:sz="4" w:space="0" w:color="auto"/>
              <w:right w:val="single" w:sz="4" w:space="0" w:color="auto"/>
            </w:tcBorders>
          </w:tcPr>
          <w:p w:rsidR="0069504C" w:rsidRPr="00D750A2" w:rsidRDefault="0069504C" w:rsidP="0069504C">
            <w:pPr>
              <w:autoSpaceDE w:val="0"/>
              <w:autoSpaceDN w:val="0"/>
              <w:adjustRightInd w:val="0"/>
              <w:jc w:val="both"/>
              <w:outlineLvl w:val="0"/>
              <w:rPr>
                <w:color w:val="000000" w:themeColor="text1"/>
                <w:lang w:eastAsia="en-US"/>
              </w:rPr>
            </w:pPr>
          </w:p>
          <w:p w:rsidR="0069504C" w:rsidRPr="00D750A2" w:rsidRDefault="0069504C" w:rsidP="0069504C">
            <w:pPr>
              <w:autoSpaceDE w:val="0"/>
              <w:autoSpaceDN w:val="0"/>
              <w:adjustRightInd w:val="0"/>
              <w:jc w:val="both"/>
              <w:outlineLvl w:val="0"/>
              <w:rPr>
                <w:color w:val="000000" w:themeColor="text1"/>
                <w:lang w:eastAsia="en-US"/>
              </w:rPr>
            </w:pPr>
            <w:r w:rsidRPr="00D750A2">
              <w:rPr>
                <w:color w:val="000000" w:themeColor="text1"/>
                <w:lang w:eastAsia="en-US"/>
              </w:rPr>
              <w:t>39,472/18,672</w:t>
            </w:r>
          </w:p>
        </w:tc>
        <w:tc>
          <w:tcPr>
            <w:tcW w:w="1920" w:type="dxa"/>
            <w:gridSpan w:val="5"/>
            <w:tcBorders>
              <w:top w:val="single" w:sz="4" w:space="0" w:color="auto"/>
              <w:left w:val="single" w:sz="4" w:space="0" w:color="auto"/>
              <w:bottom w:val="single" w:sz="4" w:space="0" w:color="auto"/>
              <w:right w:val="single" w:sz="4" w:space="0" w:color="auto"/>
            </w:tcBorders>
          </w:tcPr>
          <w:p w:rsidR="0069504C" w:rsidRPr="00D750A2" w:rsidRDefault="0069504C" w:rsidP="00304E66">
            <w:pPr>
              <w:autoSpaceDE w:val="0"/>
              <w:autoSpaceDN w:val="0"/>
              <w:adjustRightInd w:val="0"/>
              <w:ind w:firstLine="53"/>
              <w:jc w:val="center"/>
              <w:outlineLvl w:val="0"/>
              <w:rPr>
                <w:color w:val="000000" w:themeColor="text1"/>
                <w:lang w:eastAsia="en-US"/>
              </w:rPr>
            </w:pPr>
            <w:r w:rsidRPr="00D750A2">
              <w:rPr>
                <w:color w:val="000000" w:themeColor="text1"/>
                <w:lang w:eastAsia="en-US"/>
              </w:rPr>
              <w:t>Масса тягача (т)</w:t>
            </w:r>
          </w:p>
        </w:tc>
        <w:tc>
          <w:tcPr>
            <w:tcW w:w="2483" w:type="dxa"/>
            <w:gridSpan w:val="3"/>
            <w:tcBorders>
              <w:top w:val="single" w:sz="4" w:space="0" w:color="auto"/>
              <w:left w:val="single" w:sz="4" w:space="0" w:color="auto"/>
              <w:bottom w:val="single" w:sz="4" w:space="0" w:color="auto"/>
            </w:tcBorders>
          </w:tcPr>
          <w:p w:rsidR="0069504C" w:rsidRPr="00D750A2" w:rsidRDefault="0069504C" w:rsidP="00304E66">
            <w:pPr>
              <w:autoSpaceDE w:val="0"/>
              <w:autoSpaceDN w:val="0"/>
              <w:adjustRightInd w:val="0"/>
              <w:ind w:firstLine="118"/>
              <w:jc w:val="center"/>
              <w:outlineLvl w:val="0"/>
              <w:rPr>
                <w:color w:val="000000" w:themeColor="text1"/>
                <w:lang w:eastAsia="en-US"/>
              </w:rPr>
            </w:pPr>
            <w:r w:rsidRPr="00D750A2">
              <w:rPr>
                <w:color w:val="000000" w:themeColor="text1"/>
                <w:lang w:eastAsia="en-US"/>
              </w:rPr>
              <w:t xml:space="preserve">Масса прицепа </w:t>
            </w:r>
            <w:r w:rsidR="00304E66">
              <w:rPr>
                <w:color w:val="000000" w:themeColor="text1"/>
                <w:lang w:eastAsia="en-US"/>
              </w:rPr>
              <w:t xml:space="preserve">            </w:t>
            </w:r>
            <w:proofErr w:type="gramStart"/>
            <w:r w:rsidR="00304E66">
              <w:rPr>
                <w:color w:val="000000" w:themeColor="text1"/>
                <w:lang w:eastAsia="en-US"/>
              </w:rPr>
              <w:t xml:space="preserve">   </w:t>
            </w:r>
            <w:r w:rsidRPr="00D750A2">
              <w:rPr>
                <w:color w:val="000000" w:themeColor="text1"/>
                <w:lang w:eastAsia="en-US"/>
              </w:rPr>
              <w:t>(</w:t>
            </w:r>
            <w:proofErr w:type="gramEnd"/>
            <w:r w:rsidRPr="00D750A2">
              <w:rPr>
                <w:color w:val="000000" w:themeColor="text1"/>
                <w:lang w:eastAsia="en-US"/>
              </w:rPr>
              <w:t>полуприцепа) (т)</w:t>
            </w:r>
          </w:p>
        </w:tc>
      </w:tr>
      <w:tr w:rsidR="0069504C" w:rsidRPr="00B766AA" w:rsidTr="00F123F3">
        <w:tc>
          <w:tcPr>
            <w:tcW w:w="3389" w:type="dxa"/>
            <w:gridSpan w:val="3"/>
            <w:vMerge/>
            <w:tcBorders>
              <w:top w:val="single" w:sz="4" w:space="0" w:color="auto"/>
              <w:bottom w:val="single" w:sz="4" w:space="0" w:color="auto"/>
              <w:right w:val="single" w:sz="4" w:space="0" w:color="auto"/>
            </w:tcBorders>
          </w:tcPr>
          <w:p w:rsidR="0069504C" w:rsidRPr="00D750A2" w:rsidRDefault="0069504C" w:rsidP="0069504C">
            <w:pPr>
              <w:autoSpaceDE w:val="0"/>
              <w:autoSpaceDN w:val="0"/>
              <w:adjustRightInd w:val="0"/>
              <w:ind w:firstLine="709"/>
              <w:jc w:val="both"/>
              <w:outlineLvl w:val="0"/>
              <w:rPr>
                <w:color w:val="000000" w:themeColor="text1"/>
                <w:lang w:eastAsia="en-US"/>
              </w:rPr>
            </w:pPr>
          </w:p>
        </w:tc>
        <w:tc>
          <w:tcPr>
            <w:tcW w:w="1810" w:type="dxa"/>
            <w:gridSpan w:val="3"/>
            <w:vMerge/>
            <w:tcBorders>
              <w:top w:val="single" w:sz="4" w:space="0" w:color="auto"/>
              <w:left w:val="single" w:sz="4" w:space="0" w:color="auto"/>
              <w:bottom w:val="single" w:sz="4" w:space="0" w:color="auto"/>
              <w:right w:val="single" w:sz="4" w:space="0" w:color="auto"/>
            </w:tcBorders>
          </w:tcPr>
          <w:p w:rsidR="0069504C" w:rsidRPr="00D750A2" w:rsidRDefault="0069504C" w:rsidP="0069504C">
            <w:pPr>
              <w:autoSpaceDE w:val="0"/>
              <w:autoSpaceDN w:val="0"/>
              <w:adjustRightInd w:val="0"/>
              <w:ind w:firstLine="709"/>
              <w:jc w:val="both"/>
              <w:outlineLvl w:val="0"/>
              <w:rPr>
                <w:color w:val="000000" w:themeColor="text1"/>
                <w:lang w:eastAsia="en-US"/>
              </w:rPr>
            </w:pPr>
          </w:p>
        </w:tc>
        <w:tc>
          <w:tcPr>
            <w:tcW w:w="1920" w:type="dxa"/>
            <w:gridSpan w:val="5"/>
            <w:tcBorders>
              <w:top w:val="single" w:sz="4" w:space="0" w:color="auto"/>
              <w:left w:val="single" w:sz="4" w:space="0" w:color="auto"/>
              <w:bottom w:val="single" w:sz="4" w:space="0" w:color="auto"/>
              <w:right w:val="single" w:sz="4" w:space="0" w:color="auto"/>
            </w:tcBorders>
          </w:tcPr>
          <w:p w:rsidR="0069504C" w:rsidRPr="00D750A2" w:rsidRDefault="00D5279C" w:rsidP="0069504C">
            <w:pPr>
              <w:autoSpaceDE w:val="0"/>
              <w:autoSpaceDN w:val="0"/>
              <w:adjustRightInd w:val="0"/>
              <w:ind w:firstLine="709"/>
              <w:jc w:val="both"/>
              <w:outlineLvl w:val="0"/>
              <w:rPr>
                <w:color w:val="000000" w:themeColor="text1"/>
                <w:lang w:eastAsia="en-US"/>
              </w:rPr>
            </w:pPr>
            <w:r w:rsidRPr="00D750A2">
              <w:rPr>
                <w:color w:val="000000" w:themeColor="text1"/>
                <w:lang w:eastAsia="en-US"/>
              </w:rPr>
              <w:t>8,872</w:t>
            </w:r>
          </w:p>
        </w:tc>
        <w:tc>
          <w:tcPr>
            <w:tcW w:w="2483" w:type="dxa"/>
            <w:gridSpan w:val="3"/>
            <w:tcBorders>
              <w:top w:val="single" w:sz="4" w:space="0" w:color="auto"/>
              <w:left w:val="single" w:sz="4" w:space="0" w:color="auto"/>
              <w:bottom w:val="single" w:sz="4" w:space="0" w:color="auto"/>
            </w:tcBorders>
          </w:tcPr>
          <w:p w:rsidR="0069504C" w:rsidRPr="00D750A2" w:rsidRDefault="00D5279C" w:rsidP="0069504C">
            <w:pPr>
              <w:autoSpaceDE w:val="0"/>
              <w:autoSpaceDN w:val="0"/>
              <w:adjustRightInd w:val="0"/>
              <w:ind w:firstLine="709"/>
              <w:jc w:val="both"/>
              <w:outlineLvl w:val="0"/>
              <w:rPr>
                <w:color w:val="000000" w:themeColor="text1"/>
                <w:lang w:eastAsia="en-US"/>
              </w:rPr>
            </w:pPr>
            <w:r w:rsidRPr="00D750A2">
              <w:rPr>
                <w:color w:val="000000" w:themeColor="text1"/>
                <w:lang w:eastAsia="en-US"/>
              </w:rPr>
              <w:t>9,8</w:t>
            </w:r>
          </w:p>
        </w:tc>
      </w:tr>
      <w:tr w:rsidR="00F123F3" w:rsidRPr="00B766AA" w:rsidTr="00F123F3">
        <w:tc>
          <w:tcPr>
            <w:tcW w:w="3399" w:type="dxa"/>
            <w:gridSpan w:val="4"/>
            <w:vMerge w:val="restart"/>
            <w:tcBorders>
              <w:top w:val="single" w:sz="4" w:space="0" w:color="auto"/>
              <w:right w:val="single" w:sz="4" w:space="0" w:color="auto"/>
            </w:tcBorders>
          </w:tcPr>
          <w:p w:rsidR="00F123F3" w:rsidRPr="00D750A2" w:rsidRDefault="00F123F3" w:rsidP="0069504C">
            <w:pPr>
              <w:autoSpaceDE w:val="0"/>
              <w:autoSpaceDN w:val="0"/>
              <w:adjustRightInd w:val="0"/>
              <w:ind w:firstLine="709"/>
              <w:jc w:val="both"/>
              <w:outlineLvl w:val="0"/>
              <w:rPr>
                <w:color w:val="000000" w:themeColor="text1"/>
                <w:lang w:eastAsia="en-US"/>
              </w:rPr>
            </w:pPr>
          </w:p>
        </w:tc>
        <w:tc>
          <w:tcPr>
            <w:tcW w:w="1800" w:type="dxa"/>
            <w:gridSpan w:val="2"/>
            <w:vMerge w:val="restart"/>
            <w:tcBorders>
              <w:top w:val="single" w:sz="4" w:space="0" w:color="auto"/>
              <w:left w:val="single" w:sz="4" w:space="0" w:color="auto"/>
            </w:tcBorders>
          </w:tcPr>
          <w:p w:rsidR="00F123F3" w:rsidRPr="00D750A2" w:rsidRDefault="00F123F3" w:rsidP="0069504C">
            <w:pPr>
              <w:autoSpaceDE w:val="0"/>
              <w:autoSpaceDN w:val="0"/>
              <w:adjustRightInd w:val="0"/>
              <w:jc w:val="both"/>
              <w:outlineLvl w:val="0"/>
              <w:rPr>
                <w:color w:val="000000" w:themeColor="text1"/>
                <w:lang w:eastAsia="en-US"/>
              </w:rPr>
            </w:pPr>
          </w:p>
        </w:tc>
        <w:tc>
          <w:tcPr>
            <w:tcW w:w="1920" w:type="dxa"/>
            <w:gridSpan w:val="5"/>
            <w:tcBorders>
              <w:top w:val="single" w:sz="4" w:space="0" w:color="auto"/>
              <w:left w:val="single" w:sz="4" w:space="0" w:color="auto"/>
              <w:bottom w:val="single" w:sz="4" w:space="0" w:color="auto"/>
            </w:tcBorders>
          </w:tcPr>
          <w:p w:rsidR="00F123F3" w:rsidRPr="00D750A2" w:rsidRDefault="00F123F3" w:rsidP="0069504C">
            <w:pPr>
              <w:autoSpaceDE w:val="0"/>
              <w:autoSpaceDN w:val="0"/>
              <w:adjustRightInd w:val="0"/>
              <w:jc w:val="both"/>
              <w:outlineLvl w:val="0"/>
              <w:rPr>
                <w:color w:val="000000" w:themeColor="text1"/>
                <w:lang w:eastAsia="en-US"/>
              </w:rPr>
            </w:pPr>
          </w:p>
        </w:tc>
        <w:tc>
          <w:tcPr>
            <w:tcW w:w="2483" w:type="dxa"/>
            <w:gridSpan w:val="3"/>
            <w:tcBorders>
              <w:top w:val="single" w:sz="4" w:space="0" w:color="auto"/>
              <w:left w:val="single" w:sz="4" w:space="0" w:color="auto"/>
              <w:bottom w:val="single" w:sz="4" w:space="0" w:color="auto"/>
            </w:tcBorders>
          </w:tcPr>
          <w:p w:rsidR="00F123F3" w:rsidRPr="00D750A2" w:rsidRDefault="00F123F3" w:rsidP="0069504C">
            <w:pPr>
              <w:autoSpaceDE w:val="0"/>
              <w:autoSpaceDN w:val="0"/>
              <w:adjustRightInd w:val="0"/>
              <w:jc w:val="both"/>
              <w:outlineLvl w:val="0"/>
              <w:rPr>
                <w:color w:val="000000" w:themeColor="text1"/>
                <w:lang w:eastAsia="en-US"/>
              </w:rPr>
            </w:pPr>
          </w:p>
        </w:tc>
      </w:tr>
      <w:tr w:rsidR="00F123F3" w:rsidRPr="00B766AA" w:rsidTr="00F123F3">
        <w:tc>
          <w:tcPr>
            <w:tcW w:w="3399" w:type="dxa"/>
            <w:gridSpan w:val="4"/>
            <w:vMerge/>
            <w:tcBorders>
              <w:bottom w:val="single" w:sz="4" w:space="0" w:color="auto"/>
              <w:right w:val="single" w:sz="4" w:space="0" w:color="auto"/>
            </w:tcBorders>
          </w:tcPr>
          <w:p w:rsidR="00F123F3" w:rsidRPr="00D750A2" w:rsidRDefault="00F123F3" w:rsidP="0069504C">
            <w:pPr>
              <w:autoSpaceDE w:val="0"/>
              <w:autoSpaceDN w:val="0"/>
              <w:adjustRightInd w:val="0"/>
              <w:ind w:firstLine="709"/>
              <w:jc w:val="both"/>
              <w:outlineLvl w:val="0"/>
              <w:rPr>
                <w:color w:val="000000" w:themeColor="text1"/>
                <w:lang w:eastAsia="en-US"/>
              </w:rPr>
            </w:pPr>
          </w:p>
        </w:tc>
        <w:tc>
          <w:tcPr>
            <w:tcW w:w="1800" w:type="dxa"/>
            <w:gridSpan w:val="2"/>
            <w:vMerge/>
            <w:tcBorders>
              <w:left w:val="single" w:sz="4" w:space="0" w:color="auto"/>
              <w:bottom w:val="single" w:sz="4" w:space="0" w:color="auto"/>
            </w:tcBorders>
          </w:tcPr>
          <w:p w:rsidR="00F123F3" w:rsidRPr="00D750A2" w:rsidRDefault="00F123F3" w:rsidP="0069504C">
            <w:pPr>
              <w:autoSpaceDE w:val="0"/>
              <w:autoSpaceDN w:val="0"/>
              <w:adjustRightInd w:val="0"/>
              <w:jc w:val="both"/>
              <w:outlineLvl w:val="0"/>
              <w:rPr>
                <w:color w:val="000000" w:themeColor="text1"/>
                <w:lang w:eastAsia="en-US"/>
              </w:rPr>
            </w:pPr>
          </w:p>
        </w:tc>
        <w:tc>
          <w:tcPr>
            <w:tcW w:w="1920" w:type="dxa"/>
            <w:gridSpan w:val="5"/>
            <w:tcBorders>
              <w:top w:val="single" w:sz="4" w:space="0" w:color="auto"/>
              <w:left w:val="single" w:sz="4" w:space="0" w:color="auto"/>
              <w:bottom w:val="single" w:sz="4" w:space="0" w:color="auto"/>
            </w:tcBorders>
          </w:tcPr>
          <w:p w:rsidR="00F123F3" w:rsidRPr="00D750A2" w:rsidRDefault="00F123F3" w:rsidP="0069504C">
            <w:pPr>
              <w:autoSpaceDE w:val="0"/>
              <w:autoSpaceDN w:val="0"/>
              <w:adjustRightInd w:val="0"/>
              <w:jc w:val="both"/>
              <w:outlineLvl w:val="0"/>
              <w:rPr>
                <w:color w:val="000000" w:themeColor="text1"/>
                <w:lang w:eastAsia="en-US"/>
              </w:rPr>
            </w:pPr>
          </w:p>
        </w:tc>
        <w:tc>
          <w:tcPr>
            <w:tcW w:w="2483" w:type="dxa"/>
            <w:gridSpan w:val="3"/>
            <w:tcBorders>
              <w:top w:val="single" w:sz="4" w:space="0" w:color="auto"/>
              <w:left w:val="single" w:sz="4" w:space="0" w:color="auto"/>
              <w:bottom w:val="single" w:sz="4" w:space="0" w:color="auto"/>
            </w:tcBorders>
          </w:tcPr>
          <w:p w:rsidR="00F123F3" w:rsidRPr="00D750A2" w:rsidRDefault="00F123F3" w:rsidP="0069504C">
            <w:pPr>
              <w:autoSpaceDE w:val="0"/>
              <w:autoSpaceDN w:val="0"/>
              <w:adjustRightInd w:val="0"/>
              <w:jc w:val="both"/>
              <w:outlineLvl w:val="0"/>
              <w:rPr>
                <w:color w:val="000000" w:themeColor="text1"/>
                <w:lang w:eastAsia="en-US"/>
              </w:rPr>
            </w:pPr>
          </w:p>
        </w:tc>
      </w:tr>
      <w:tr w:rsidR="0069504C" w:rsidRPr="00B766AA" w:rsidTr="00F123F3">
        <w:tc>
          <w:tcPr>
            <w:tcW w:w="3399" w:type="dxa"/>
            <w:gridSpan w:val="4"/>
            <w:tcBorders>
              <w:top w:val="single" w:sz="4" w:space="0" w:color="auto"/>
              <w:bottom w:val="single" w:sz="4" w:space="0" w:color="auto"/>
              <w:right w:val="single" w:sz="4" w:space="0" w:color="auto"/>
            </w:tcBorders>
          </w:tcPr>
          <w:p w:rsidR="0069504C" w:rsidRPr="00D750A2" w:rsidRDefault="0069504C" w:rsidP="00D750A2">
            <w:pPr>
              <w:autoSpaceDE w:val="0"/>
              <w:autoSpaceDN w:val="0"/>
              <w:adjustRightInd w:val="0"/>
              <w:ind w:firstLine="291"/>
              <w:jc w:val="both"/>
              <w:outlineLvl w:val="0"/>
              <w:rPr>
                <w:color w:val="000000" w:themeColor="text1"/>
                <w:lang w:eastAsia="en-US"/>
              </w:rPr>
            </w:pPr>
            <w:r w:rsidRPr="00D750A2">
              <w:rPr>
                <w:color w:val="000000" w:themeColor="text1"/>
                <w:lang w:eastAsia="en-US"/>
              </w:rPr>
              <w:t>Расстояния между осями</w:t>
            </w:r>
          </w:p>
        </w:tc>
        <w:tc>
          <w:tcPr>
            <w:tcW w:w="6203" w:type="dxa"/>
            <w:gridSpan w:val="10"/>
            <w:tcBorders>
              <w:top w:val="single" w:sz="4" w:space="0" w:color="auto"/>
              <w:left w:val="single" w:sz="4" w:space="0" w:color="auto"/>
              <w:bottom w:val="single" w:sz="4" w:space="0" w:color="auto"/>
            </w:tcBorders>
          </w:tcPr>
          <w:p w:rsidR="0069504C" w:rsidRPr="00D750A2" w:rsidRDefault="0069504C" w:rsidP="0069504C">
            <w:pPr>
              <w:autoSpaceDE w:val="0"/>
              <w:autoSpaceDN w:val="0"/>
              <w:adjustRightInd w:val="0"/>
              <w:jc w:val="both"/>
              <w:outlineLvl w:val="0"/>
              <w:rPr>
                <w:color w:val="000000" w:themeColor="text1"/>
                <w:lang w:eastAsia="en-US"/>
              </w:rPr>
            </w:pPr>
            <w:r w:rsidRPr="00D750A2">
              <w:rPr>
                <w:color w:val="000000" w:themeColor="text1"/>
                <w:lang w:eastAsia="en-US"/>
              </w:rPr>
              <w:t xml:space="preserve"> 3,6 – 1,37 – 9,9 – 1,36 – 1,36</w:t>
            </w:r>
          </w:p>
        </w:tc>
      </w:tr>
      <w:tr w:rsidR="0069504C" w:rsidRPr="00B766AA" w:rsidTr="00F123F3">
        <w:tc>
          <w:tcPr>
            <w:tcW w:w="3399" w:type="dxa"/>
            <w:gridSpan w:val="4"/>
            <w:tcBorders>
              <w:top w:val="single" w:sz="4" w:space="0" w:color="auto"/>
              <w:bottom w:val="single" w:sz="4" w:space="0" w:color="auto"/>
              <w:right w:val="single" w:sz="4" w:space="0" w:color="auto"/>
            </w:tcBorders>
          </w:tcPr>
          <w:p w:rsidR="0069504C" w:rsidRPr="00D750A2" w:rsidRDefault="0069504C" w:rsidP="0069504C">
            <w:pPr>
              <w:autoSpaceDE w:val="0"/>
              <w:autoSpaceDN w:val="0"/>
              <w:adjustRightInd w:val="0"/>
              <w:ind w:firstLine="709"/>
              <w:jc w:val="both"/>
              <w:outlineLvl w:val="0"/>
              <w:rPr>
                <w:color w:val="000000" w:themeColor="text1"/>
                <w:lang w:eastAsia="en-US"/>
              </w:rPr>
            </w:pPr>
            <w:r w:rsidRPr="00D750A2">
              <w:rPr>
                <w:color w:val="000000" w:themeColor="text1"/>
                <w:lang w:eastAsia="en-US"/>
              </w:rPr>
              <w:t>Нагрузки на оси (т)</w:t>
            </w:r>
          </w:p>
        </w:tc>
        <w:tc>
          <w:tcPr>
            <w:tcW w:w="6203" w:type="dxa"/>
            <w:gridSpan w:val="10"/>
            <w:tcBorders>
              <w:top w:val="single" w:sz="4" w:space="0" w:color="auto"/>
              <w:left w:val="single" w:sz="4" w:space="0" w:color="auto"/>
              <w:bottom w:val="single" w:sz="4" w:space="0" w:color="auto"/>
            </w:tcBorders>
          </w:tcPr>
          <w:p w:rsidR="0069504C" w:rsidRPr="00D750A2" w:rsidRDefault="0069504C" w:rsidP="0069504C">
            <w:pPr>
              <w:autoSpaceDE w:val="0"/>
              <w:autoSpaceDN w:val="0"/>
              <w:adjustRightInd w:val="0"/>
              <w:jc w:val="both"/>
              <w:outlineLvl w:val="0"/>
              <w:rPr>
                <w:color w:val="000000" w:themeColor="text1"/>
                <w:lang w:eastAsia="en-US"/>
              </w:rPr>
            </w:pPr>
            <w:r w:rsidRPr="00D750A2">
              <w:rPr>
                <w:color w:val="000000" w:themeColor="text1"/>
                <w:lang w:eastAsia="en-US"/>
              </w:rPr>
              <w:t xml:space="preserve"> 5,199 – 7 – 7 – 6,681 – 6,681 – 6,681 </w:t>
            </w:r>
          </w:p>
        </w:tc>
      </w:tr>
      <w:tr w:rsidR="0069504C" w:rsidRPr="00B766AA" w:rsidTr="00F123F3">
        <w:tc>
          <w:tcPr>
            <w:tcW w:w="9602" w:type="dxa"/>
            <w:gridSpan w:val="14"/>
            <w:tcBorders>
              <w:top w:val="single" w:sz="4" w:space="0" w:color="auto"/>
              <w:bottom w:val="single" w:sz="4" w:space="0" w:color="auto"/>
            </w:tcBorders>
          </w:tcPr>
          <w:p w:rsidR="0069504C" w:rsidRPr="00D750A2" w:rsidRDefault="0069504C" w:rsidP="0069504C">
            <w:pPr>
              <w:autoSpaceDE w:val="0"/>
              <w:autoSpaceDN w:val="0"/>
              <w:adjustRightInd w:val="0"/>
              <w:ind w:firstLine="709"/>
              <w:jc w:val="both"/>
              <w:outlineLvl w:val="0"/>
              <w:rPr>
                <w:color w:val="000000" w:themeColor="text1"/>
                <w:lang w:eastAsia="en-US"/>
              </w:rPr>
            </w:pPr>
            <w:r w:rsidRPr="00D750A2">
              <w:rPr>
                <w:color w:val="000000" w:themeColor="text1"/>
                <w:lang w:eastAsia="en-US"/>
              </w:rPr>
              <w:t>Габариты транспортного средства (автопоезда):</w:t>
            </w:r>
            <w:r w:rsidR="00D5279C" w:rsidRPr="00D750A2">
              <w:rPr>
                <w:color w:val="000000" w:themeColor="text1"/>
                <w:lang w:eastAsia="en-US"/>
              </w:rPr>
              <w:t xml:space="preserve"> </w:t>
            </w:r>
          </w:p>
        </w:tc>
      </w:tr>
      <w:tr w:rsidR="0069504C" w:rsidRPr="00B766AA" w:rsidTr="00F123F3">
        <w:tc>
          <w:tcPr>
            <w:tcW w:w="1767" w:type="dxa"/>
            <w:tcBorders>
              <w:top w:val="single" w:sz="4" w:space="0" w:color="auto"/>
              <w:bottom w:val="single" w:sz="4" w:space="0" w:color="auto"/>
              <w:right w:val="single" w:sz="4" w:space="0" w:color="auto"/>
            </w:tcBorders>
          </w:tcPr>
          <w:p w:rsidR="0069504C" w:rsidRPr="00D750A2" w:rsidRDefault="0069504C" w:rsidP="00D750A2">
            <w:pPr>
              <w:autoSpaceDE w:val="0"/>
              <w:autoSpaceDN w:val="0"/>
              <w:adjustRightInd w:val="0"/>
              <w:ind w:firstLine="149"/>
              <w:jc w:val="both"/>
              <w:outlineLvl w:val="0"/>
              <w:rPr>
                <w:color w:val="000000" w:themeColor="text1"/>
                <w:lang w:eastAsia="en-US"/>
              </w:rPr>
            </w:pPr>
            <w:r w:rsidRPr="00D750A2">
              <w:rPr>
                <w:color w:val="000000" w:themeColor="text1"/>
                <w:lang w:eastAsia="en-US"/>
              </w:rPr>
              <w:t>Длина</w:t>
            </w:r>
            <w:r w:rsidR="00D750A2">
              <w:rPr>
                <w:color w:val="000000" w:themeColor="text1"/>
                <w:lang w:eastAsia="en-US"/>
              </w:rPr>
              <w:t xml:space="preserve"> </w:t>
            </w:r>
            <w:r w:rsidRPr="00D750A2">
              <w:rPr>
                <w:color w:val="000000" w:themeColor="text1"/>
                <w:lang w:eastAsia="en-US"/>
              </w:rPr>
              <w:t>(м)</w:t>
            </w:r>
          </w:p>
        </w:tc>
        <w:tc>
          <w:tcPr>
            <w:tcW w:w="1632" w:type="dxa"/>
            <w:gridSpan w:val="3"/>
            <w:tcBorders>
              <w:top w:val="single" w:sz="4" w:space="0" w:color="auto"/>
              <w:left w:val="single" w:sz="4" w:space="0" w:color="auto"/>
              <w:bottom w:val="single" w:sz="4" w:space="0" w:color="auto"/>
              <w:right w:val="single" w:sz="4" w:space="0" w:color="auto"/>
            </w:tcBorders>
          </w:tcPr>
          <w:p w:rsidR="0069504C" w:rsidRPr="00D750A2" w:rsidRDefault="0069504C" w:rsidP="00D750A2">
            <w:pPr>
              <w:autoSpaceDE w:val="0"/>
              <w:autoSpaceDN w:val="0"/>
              <w:adjustRightInd w:val="0"/>
              <w:jc w:val="both"/>
              <w:outlineLvl w:val="0"/>
              <w:rPr>
                <w:color w:val="000000" w:themeColor="text1"/>
                <w:lang w:eastAsia="en-US"/>
              </w:rPr>
            </w:pPr>
            <w:r w:rsidRPr="00D750A2">
              <w:rPr>
                <w:color w:val="000000" w:themeColor="text1"/>
                <w:lang w:eastAsia="en-US"/>
              </w:rPr>
              <w:t>Ширина (м)</w:t>
            </w:r>
          </w:p>
        </w:tc>
        <w:tc>
          <w:tcPr>
            <w:tcW w:w="3175" w:type="dxa"/>
            <w:gridSpan w:val="5"/>
            <w:tcBorders>
              <w:top w:val="single" w:sz="4" w:space="0" w:color="auto"/>
              <w:left w:val="single" w:sz="4" w:space="0" w:color="auto"/>
              <w:bottom w:val="single" w:sz="4" w:space="0" w:color="auto"/>
              <w:right w:val="single" w:sz="4" w:space="0" w:color="auto"/>
            </w:tcBorders>
          </w:tcPr>
          <w:p w:rsidR="0069504C" w:rsidRPr="00D750A2" w:rsidRDefault="0069504C" w:rsidP="0069504C">
            <w:pPr>
              <w:autoSpaceDE w:val="0"/>
              <w:autoSpaceDN w:val="0"/>
              <w:adjustRightInd w:val="0"/>
              <w:ind w:firstLine="709"/>
              <w:jc w:val="both"/>
              <w:outlineLvl w:val="0"/>
              <w:rPr>
                <w:color w:val="000000" w:themeColor="text1"/>
                <w:lang w:eastAsia="en-US"/>
              </w:rPr>
            </w:pPr>
            <w:r w:rsidRPr="00D750A2">
              <w:rPr>
                <w:color w:val="000000" w:themeColor="text1"/>
                <w:lang w:eastAsia="en-US"/>
              </w:rPr>
              <w:t>Высота (м)</w:t>
            </w:r>
          </w:p>
        </w:tc>
        <w:tc>
          <w:tcPr>
            <w:tcW w:w="3028" w:type="dxa"/>
            <w:gridSpan w:val="5"/>
            <w:tcBorders>
              <w:top w:val="single" w:sz="4" w:space="0" w:color="auto"/>
              <w:left w:val="single" w:sz="4" w:space="0" w:color="auto"/>
              <w:bottom w:val="single" w:sz="4" w:space="0" w:color="auto"/>
            </w:tcBorders>
          </w:tcPr>
          <w:p w:rsidR="0069504C" w:rsidRPr="00D750A2" w:rsidRDefault="00AF0327" w:rsidP="00AF0327">
            <w:pPr>
              <w:autoSpaceDE w:val="0"/>
              <w:autoSpaceDN w:val="0"/>
              <w:adjustRightInd w:val="0"/>
              <w:jc w:val="center"/>
              <w:outlineLvl w:val="0"/>
              <w:rPr>
                <w:color w:val="000000" w:themeColor="text1"/>
                <w:lang w:eastAsia="en-US"/>
              </w:rPr>
            </w:pPr>
            <w:r>
              <w:rPr>
                <w:color w:val="000000" w:themeColor="text1"/>
                <w:lang w:eastAsia="en-US"/>
              </w:rPr>
              <w:t xml:space="preserve">Минимальный </w:t>
            </w:r>
            <w:r w:rsidR="0069504C" w:rsidRPr="00D750A2">
              <w:rPr>
                <w:color w:val="000000" w:themeColor="text1"/>
                <w:lang w:eastAsia="en-US"/>
              </w:rPr>
              <w:t>радиус</w:t>
            </w:r>
            <w:r>
              <w:rPr>
                <w:color w:val="000000" w:themeColor="text1"/>
                <w:lang w:eastAsia="en-US"/>
              </w:rPr>
              <w:t xml:space="preserve">              </w:t>
            </w:r>
            <w:r w:rsidR="0069504C" w:rsidRPr="00D750A2">
              <w:rPr>
                <w:color w:val="000000" w:themeColor="text1"/>
                <w:lang w:eastAsia="en-US"/>
              </w:rPr>
              <w:t xml:space="preserve"> поворота с грузом (м)</w:t>
            </w:r>
          </w:p>
        </w:tc>
      </w:tr>
      <w:tr w:rsidR="0069504C" w:rsidRPr="00B766AA" w:rsidTr="00F123F3">
        <w:tc>
          <w:tcPr>
            <w:tcW w:w="1767" w:type="dxa"/>
            <w:tcBorders>
              <w:top w:val="single" w:sz="4" w:space="0" w:color="auto"/>
              <w:bottom w:val="single" w:sz="4" w:space="0" w:color="auto"/>
              <w:right w:val="single" w:sz="4" w:space="0" w:color="auto"/>
            </w:tcBorders>
          </w:tcPr>
          <w:p w:rsidR="0069504C" w:rsidRPr="00D750A2" w:rsidRDefault="00D5279C" w:rsidP="0069504C">
            <w:pPr>
              <w:autoSpaceDE w:val="0"/>
              <w:autoSpaceDN w:val="0"/>
              <w:adjustRightInd w:val="0"/>
              <w:ind w:firstLine="709"/>
              <w:jc w:val="both"/>
              <w:outlineLvl w:val="0"/>
              <w:rPr>
                <w:color w:val="000000" w:themeColor="text1"/>
                <w:lang w:eastAsia="en-US"/>
              </w:rPr>
            </w:pPr>
            <w:r w:rsidRPr="00D750A2">
              <w:rPr>
                <w:color w:val="000000" w:themeColor="text1"/>
                <w:lang w:eastAsia="en-US"/>
              </w:rPr>
              <w:t>20</w:t>
            </w:r>
          </w:p>
        </w:tc>
        <w:tc>
          <w:tcPr>
            <w:tcW w:w="1632" w:type="dxa"/>
            <w:gridSpan w:val="3"/>
            <w:tcBorders>
              <w:top w:val="single" w:sz="4" w:space="0" w:color="auto"/>
              <w:left w:val="single" w:sz="4" w:space="0" w:color="auto"/>
              <w:bottom w:val="single" w:sz="4" w:space="0" w:color="auto"/>
              <w:right w:val="single" w:sz="4" w:space="0" w:color="auto"/>
            </w:tcBorders>
          </w:tcPr>
          <w:p w:rsidR="0069504C" w:rsidRPr="00D750A2" w:rsidRDefault="00D5279C" w:rsidP="0069504C">
            <w:pPr>
              <w:autoSpaceDE w:val="0"/>
              <w:autoSpaceDN w:val="0"/>
              <w:adjustRightInd w:val="0"/>
              <w:ind w:firstLine="709"/>
              <w:jc w:val="both"/>
              <w:outlineLvl w:val="0"/>
              <w:rPr>
                <w:color w:val="000000" w:themeColor="text1"/>
                <w:lang w:eastAsia="en-US"/>
              </w:rPr>
            </w:pPr>
            <w:r w:rsidRPr="00D750A2">
              <w:rPr>
                <w:color w:val="000000" w:themeColor="text1"/>
                <w:lang w:eastAsia="en-US"/>
              </w:rPr>
              <w:t>3</w:t>
            </w:r>
          </w:p>
        </w:tc>
        <w:tc>
          <w:tcPr>
            <w:tcW w:w="3175" w:type="dxa"/>
            <w:gridSpan w:val="5"/>
            <w:tcBorders>
              <w:top w:val="single" w:sz="4" w:space="0" w:color="auto"/>
              <w:left w:val="single" w:sz="4" w:space="0" w:color="auto"/>
              <w:bottom w:val="single" w:sz="4" w:space="0" w:color="auto"/>
              <w:right w:val="single" w:sz="4" w:space="0" w:color="auto"/>
            </w:tcBorders>
          </w:tcPr>
          <w:p w:rsidR="0069504C" w:rsidRPr="00D750A2" w:rsidRDefault="00D5279C" w:rsidP="0069504C">
            <w:pPr>
              <w:autoSpaceDE w:val="0"/>
              <w:autoSpaceDN w:val="0"/>
              <w:adjustRightInd w:val="0"/>
              <w:ind w:firstLine="709"/>
              <w:jc w:val="both"/>
              <w:outlineLvl w:val="0"/>
              <w:rPr>
                <w:color w:val="000000" w:themeColor="text1"/>
                <w:lang w:eastAsia="en-US"/>
              </w:rPr>
            </w:pPr>
            <w:r w:rsidRPr="00D750A2">
              <w:rPr>
                <w:color w:val="000000" w:themeColor="text1"/>
                <w:lang w:eastAsia="en-US"/>
              </w:rPr>
              <w:t>4,2</w:t>
            </w:r>
          </w:p>
        </w:tc>
        <w:tc>
          <w:tcPr>
            <w:tcW w:w="3028" w:type="dxa"/>
            <w:gridSpan w:val="5"/>
            <w:tcBorders>
              <w:top w:val="single" w:sz="4" w:space="0" w:color="auto"/>
              <w:left w:val="single" w:sz="4" w:space="0" w:color="auto"/>
              <w:bottom w:val="single" w:sz="4" w:space="0" w:color="auto"/>
            </w:tcBorders>
          </w:tcPr>
          <w:p w:rsidR="0069504C" w:rsidRPr="00D750A2" w:rsidRDefault="00D5279C" w:rsidP="0069504C">
            <w:pPr>
              <w:autoSpaceDE w:val="0"/>
              <w:autoSpaceDN w:val="0"/>
              <w:adjustRightInd w:val="0"/>
              <w:ind w:firstLine="709"/>
              <w:jc w:val="both"/>
              <w:outlineLvl w:val="0"/>
              <w:rPr>
                <w:color w:val="000000" w:themeColor="text1"/>
                <w:lang w:eastAsia="en-US"/>
              </w:rPr>
            </w:pPr>
            <w:r w:rsidRPr="00D750A2">
              <w:rPr>
                <w:color w:val="000000" w:themeColor="text1"/>
                <w:lang w:eastAsia="en-US"/>
              </w:rPr>
              <w:t>11 м</w:t>
            </w:r>
          </w:p>
        </w:tc>
      </w:tr>
      <w:tr w:rsidR="0069504C" w:rsidRPr="00B766AA" w:rsidTr="00F123F3">
        <w:tc>
          <w:tcPr>
            <w:tcW w:w="6574" w:type="dxa"/>
            <w:gridSpan w:val="9"/>
            <w:tcBorders>
              <w:top w:val="single" w:sz="4" w:space="0" w:color="auto"/>
              <w:bottom w:val="single" w:sz="4" w:space="0" w:color="auto"/>
              <w:right w:val="single" w:sz="4" w:space="0" w:color="auto"/>
            </w:tcBorders>
          </w:tcPr>
          <w:p w:rsidR="0069504C" w:rsidRPr="00D750A2" w:rsidRDefault="0069504C" w:rsidP="00D750A2">
            <w:pPr>
              <w:autoSpaceDE w:val="0"/>
              <w:autoSpaceDN w:val="0"/>
              <w:adjustRightInd w:val="0"/>
              <w:ind w:firstLine="7"/>
              <w:jc w:val="both"/>
              <w:outlineLvl w:val="0"/>
              <w:rPr>
                <w:color w:val="000000" w:themeColor="text1"/>
                <w:lang w:eastAsia="en-US"/>
              </w:rPr>
            </w:pPr>
            <w:r w:rsidRPr="00D750A2">
              <w:rPr>
                <w:color w:val="000000" w:themeColor="text1"/>
                <w:lang w:eastAsia="en-US"/>
              </w:rPr>
              <w:t>Необходимость автомобиля сопровождения (прикрытия)</w:t>
            </w:r>
          </w:p>
        </w:tc>
        <w:tc>
          <w:tcPr>
            <w:tcW w:w="3028" w:type="dxa"/>
            <w:gridSpan w:val="5"/>
            <w:tcBorders>
              <w:top w:val="single" w:sz="4" w:space="0" w:color="auto"/>
              <w:left w:val="single" w:sz="4" w:space="0" w:color="auto"/>
              <w:bottom w:val="single" w:sz="4" w:space="0" w:color="auto"/>
            </w:tcBorders>
          </w:tcPr>
          <w:p w:rsidR="0069504C" w:rsidRPr="00D750A2" w:rsidRDefault="00D5279C" w:rsidP="00450811">
            <w:pPr>
              <w:autoSpaceDE w:val="0"/>
              <w:autoSpaceDN w:val="0"/>
              <w:adjustRightInd w:val="0"/>
              <w:jc w:val="both"/>
              <w:outlineLvl w:val="0"/>
              <w:rPr>
                <w:color w:val="000000" w:themeColor="text1"/>
                <w:lang w:eastAsia="en-US"/>
              </w:rPr>
            </w:pPr>
            <w:r w:rsidRPr="00D750A2">
              <w:rPr>
                <w:color w:val="000000" w:themeColor="text1"/>
                <w:lang w:eastAsia="en-US"/>
              </w:rPr>
              <w:t>Без сопровождения</w:t>
            </w:r>
          </w:p>
        </w:tc>
      </w:tr>
      <w:tr w:rsidR="0069504C" w:rsidRPr="00B766AA" w:rsidTr="00F123F3">
        <w:trPr>
          <w:gridAfter w:val="1"/>
          <w:wAfter w:w="61" w:type="dxa"/>
        </w:trPr>
        <w:tc>
          <w:tcPr>
            <w:tcW w:w="6574" w:type="dxa"/>
            <w:gridSpan w:val="9"/>
            <w:tcBorders>
              <w:top w:val="single" w:sz="4" w:space="0" w:color="auto"/>
              <w:bottom w:val="single" w:sz="4" w:space="0" w:color="auto"/>
              <w:right w:val="single" w:sz="4" w:space="0" w:color="auto"/>
            </w:tcBorders>
          </w:tcPr>
          <w:p w:rsidR="0069504C" w:rsidRPr="00D750A2" w:rsidRDefault="0069504C" w:rsidP="00AF0327">
            <w:pPr>
              <w:autoSpaceDE w:val="0"/>
              <w:autoSpaceDN w:val="0"/>
              <w:adjustRightInd w:val="0"/>
              <w:ind w:firstLine="7"/>
              <w:jc w:val="center"/>
              <w:outlineLvl w:val="0"/>
              <w:rPr>
                <w:color w:val="000000" w:themeColor="text1"/>
                <w:lang w:eastAsia="en-US"/>
              </w:rPr>
            </w:pPr>
            <w:r w:rsidRPr="00D750A2">
              <w:rPr>
                <w:color w:val="000000" w:themeColor="text1"/>
                <w:lang w:eastAsia="en-US"/>
              </w:rPr>
              <w:t>Предполагаемая максимальная скорость движения транспортного средства (автопоезда) (км/час)</w:t>
            </w:r>
          </w:p>
        </w:tc>
        <w:tc>
          <w:tcPr>
            <w:tcW w:w="2967" w:type="dxa"/>
            <w:gridSpan w:val="4"/>
            <w:tcBorders>
              <w:top w:val="single" w:sz="4" w:space="0" w:color="auto"/>
              <w:left w:val="single" w:sz="4" w:space="0" w:color="auto"/>
              <w:bottom w:val="single" w:sz="4" w:space="0" w:color="auto"/>
            </w:tcBorders>
          </w:tcPr>
          <w:p w:rsidR="0069504C" w:rsidRPr="00D750A2" w:rsidRDefault="00D5279C" w:rsidP="0069504C">
            <w:pPr>
              <w:autoSpaceDE w:val="0"/>
              <w:autoSpaceDN w:val="0"/>
              <w:adjustRightInd w:val="0"/>
              <w:ind w:firstLine="709"/>
              <w:jc w:val="both"/>
              <w:outlineLvl w:val="0"/>
              <w:rPr>
                <w:color w:val="000000" w:themeColor="text1"/>
                <w:lang w:eastAsia="en-US"/>
              </w:rPr>
            </w:pPr>
            <w:r w:rsidRPr="00D750A2">
              <w:rPr>
                <w:color w:val="000000" w:themeColor="text1"/>
                <w:lang w:eastAsia="en-US"/>
              </w:rPr>
              <w:t>40 км/ч</w:t>
            </w:r>
          </w:p>
        </w:tc>
      </w:tr>
      <w:tr w:rsidR="00450811" w:rsidRPr="00B766AA" w:rsidTr="00F123F3">
        <w:tc>
          <w:tcPr>
            <w:tcW w:w="9602" w:type="dxa"/>
            <w:gridSpan w:val="14"/>
            <w:tcBorders>
              <w:top w:val="single" w:sz="4" w:space="0" w:color="auto"/>
              <w:left w:val="single" w:sz="4" w:space="0" w:color="auto"/>
              <w:bottom w:val="single" w:sz="4" w:space="0" w:color="auto"/>
              <w:right w:val="single" w:sz="4" w:space="0" w:color="auto"/>
            </w:tcBorders>
          </w:tcPr>
          <w:p w:rsidR="00450811" w:rsidRPr="00D750A2" w:rsidRDefault="00450811" w:rsidP="0069504C">
            <w:pPr>
              <w:autoSpaceDE w:val="0"/>
              <w:autoSpaceDN w:val="0"/>
              <w:adjustRightInd w:val="0"/>
              <w:ind w:firstLine="709"/>
              <w:jc w:val="both"/>
              <w:outlineLvl w:val="0"/>
              <w:rPr>
                <w:color w:val="000000" w:themeColor="text1"/>
                <w:lang w:eastAsia="en-US"/>
              </w:rPr>
            </w:pPr>
            <w:r w:rsidRPr="00D750A2">
              <w:rPr>
                <w:color w:val="000000" w:themeColor="text1"/>
                <w:lang w:eastAsia="en-US"/>
              </w:rPr>
              <w:t>Банковские реквизиты:</w:t>
            </w:r>
          </w:p>
        </w:tc>
      </w:tr>
      <w:tr w:rsidR="00D5279C" w:rsidRPr="00B766AA" w:rsidTr="00F123F3">
        <w:tc>
          <w:tcPr>
            <w:tcW w:w="9602" w:type="dxa"/>
            <w:gridSpan w:val="14"/>
            <w:tcBorders>
              <w:top w:val="single" w:sz="4" w:space="0" w:color="auto"/>
              <w:left w:val="single" w:sz="4" w:space="0" w:color="auto"/>
              <w:bottom w:val="single" w:sz="4" w:space="0" w:color="auto"/>
              <w:right w:val="single" w:sz="4" w:space="0" w:color="auto"/>
            </w:tcBorders>
          </w:tcPr>
          <w:p w:rsidR="00D5279C" w:rsidRPr="00D750A2" w:rsidRDefault="00D5279C" w:rsidP="00D750A2">
            <w:pPr>
              <w:autoSpaceDE w:val="0"/>
              <w:autoSpaceDN w:val="0"/>
              <w:adjustRightInd w:val="0"/>
              <w:ind w:firstLine="7"/>
              <w:jc w:val="both"/>
              <w:outlineLvl w:val="0"/>
              <w:rPr>
                <w:color w:val="000000" w:themeColor="text1"/>
                <w:lang w:eastAsia="en-US"/>
              </w:rPr>
            </w:pPr>
            <w:r w:rsidRPr="00D750A2">
              <w:rPr>
                <w:color w:val="000000" w:themeColor="text1"/>
                <w:lang w:eastAsia="en-US"/>
              </w:rPr>
              <w:t xml:space="preserve">ИНН – 2312000000, КПП – 23075000008, ООО КБ «Платежи», г. </w:t>
            </w:r>
            <w:proofErr w:type="gramStart"/>
            <w:r w:rsidRPr="00D750A2">
              <w:rPr>
                <w:color w:val="000000" w:themeColor="text1"/>
                <w:lang w:eastAsia="en-US"/>
              </w:rPr>
              <w:t xml:space="preserve">Краснодар, </w:t>
            </w:r>
            <w:r w:rsidR="00D750A2">
              <w:rPr>
                <w:color w:val="000000" w:themeColor="text1"/>
                <w:lang w:eastAsia="en-US"/>
              </w:rPr>
              <w:t xml:space="preserve">  </w:t>
            </w:r>
            <w:proofErr w:type="gramEnd"/>
            <w:r w:rsidR="00D750A2">
              <w:rPr>
                <w:color w:val="000000" w:themeColor="text1"/>
                <w:lang w:eastAsia="en-US"/>
              </w:rPr>
              <w:t xml:space="preserve">                                   </w:t>
            </w:r>
            <w:r w:rsidRPr="00D750A2">
              <w:rPr>
                <w:color w:val="000000" w:themeColor="text1"/>
                <w:lang w:eastAsia="en-US"/>
              </w:rPr>
              <w:t xml:space="preserve">р/с – 4070281000000000000777, к/с – 301018102000000777, БИК – 040377777, ОКПО – 0536666, ОКАТО </w:t>
            </w:r>
            <w:r w:rsidR="00450811" w:rsidRPr="00D750A2">
              <w:rPr>
                <w:color w:val="000000" w:themeColor="text1"/>
                <w:lang w:eastAsia="en-US"/>
              </w:rPr>
              <w:t>–</w:t>
            </w:r>
            <w:r w:rsidRPr="00D750A2">
              <w:rPr>
                <w:color w:val="000000" w:themeColor="text1"/>
                <w:lang w:eastAsia="en-US"/>
              </w:rPr>
              <w:t xml:space="preserve"> 0340</w:t>
            </w:r>
            <w:r w:rsidR="00450811" w:rsidRPr="00D750A2">
              <w:rPr>
                <w:color w:val="000000" w:themeColor="text1"/>
                <w:lang w:eastAsia="en-US"/>
              </w:rPr>
              <w:t>9000000, ОГРН - 1028313531343</w:t>
            </w:r>
          </w:p>
        </w:tc>
      </w:tr>
      <w:tr w:rsidR="0069504C" w:rsidRPr="00B766AA" w:rsidTr="00F123F3">
        <w:tc>
          <w:tcPr>
            <w:tcW w:w="9602" w:type="dxa"/>
            <w:gridSpan w:val="14"/>
            <w:tcBorders>
              <w:top w:val="single" w:sz="4" w:space="0" w:color="auto"/>
              <w:left w:val="nil"/>
              <w:bottom w:val="nil"/>
              <w:right w:val="nil"/>
            </w:tcBorders>
          </w:tcPr>
          <w:p w:rsidR="0069504C" w:rsidRPr="00B766AA" w:rsidRDefault="0069504C" w:rsidP="0069504C">
            <w:pPr>
              <w:autoSpaceDE w:val="0"/>
              <w:autoSpaceDN w:val="0"/>
              <w:adjustRightInd w:val="0"/>
              <w:ind w:firstLine="709"/>
              <w:jc w:val="both"/>
              <w:outlineLvl w:val="0"/>
              <w:rPr>
                <w:color w:val="000000" w:themeColor="text1"/>
                <w:sz w:val="28"/>
                <w:szCs w:val="28"/>
                <w:lang w:eastAsia="en-US"/>
              </w:rPr>
            </w:pPr>
          </w:p>
        </w:tc>
      </w:tr>
      <w:tr w:rsidR="0069504C" w:rsidRPr="00B766AA" w:rsidTr="00F123F3">
        <w:tc>
          <w:tcPr>
            <w:tcW w:w="9602" w:type="dxa"/>
            <w:gridSpan w:val="14"/>
            <w:tcBorders>
              <w:top w:val="nil"/>
              <w:left w:val="nil"/>
              <w:bottom w:val="nil"/>
              <w:right w:val="nil"/>
            </w:tcBorders>
          </w:tcPr>
          <w:p w:rsidR="0069504C" w:rsidRPr="00B766AA" w:rsidRDefault="0069504C" w:rsidP="0069504C">
            <w:pPr>
              <w:autoSpaceDE w:val="0"/>
              <w:autoSpaceDN w:val="0"/>
              <w:adjustRightInd w:val="0"/>
              <w:ind w:firstLine="709"/>
              <w:jc w:val="both"/>
              <w:outlineLvl w:val="0"/>
              <w:rPr>
                <w:color w:val="000000" w:themeColor="text1"/>
                <w:sz w:val="28"/>
                <w:szCs w:val="28"/>
                <w:lang w:eastAsia="en-US"/>
              </w:rPr>
            </w:pPr>
            <w:r w:rsidRPr="00B766AA">
              <w:rPr>
                <w:color w:val="000000" w:themeColor="text1"/>
                <w:sz w:val="28"/>
                <w:szCs w:val="28"/>
                <w:lang w:eastAsia="en-US"/>
              </w:rPr>
              <w:t>Оплату гарантируем</w:t>
            </w:r>
          </w:p>
        </w:tc>
      </w:tr>
      <w:tr w:rsidR="0069504C" w:rsidRPr="00B766AA" w:rsidTr="00F123F3">
        <w:tc>
          <w:tcPr>
            <w:tcW w:w="2929" w:type="dxa"/>
            <w:gridSpan w:val="2"/>
            <w:tcBorders>
              <w:top w:val="nil"/>
              <w:left w:val="nil"/>
              <w:bottom w:val="nil"/>
              <w:right w:val="nil"/>
            </w:tcBorders>
          </w:tcPr>
          <w:p w:rsidR="0069504C" w:rsidRPr="00B766AA" w:rsidRDefault="0069504C" w:rsidP="0069504C">
            <w:pPr>
              <w:autoSpaceDE w:val="0"/>
              <w:autoSpaceDN w:val="0"/>
              <w:adjustRightInd w:val="0"/>
              <w:ind w:firstLine="709"/>
              <w:jc w:val="both"/>
              <w:outlineLvl w:val="0"/>
              <w:rPr>
                <w:color w:val="000000" w:themeColor="text1"/>
                <w:sz w:val="28"/>
                <w:szCs w:val="28"/>
                <w:lang w:eastAsia="en-US"/>
              </w:rPr>
            </w:pPr>
          </w:p>
        </w:tc>
        <w:tc>
          <w:tcPr>
            <w:tcW w:w="3566" w:type="dxa"/>
            <w:gridSpan w:val="6"/>
            <w:tcBorders>
              <w:top w:val="nil"/>
              <w:left w:val="nil"/>
              <w:bottom w:val="nil"/>
              <w:right w:val="nil"/>
            </w:tcBorders>
          </w:tcPr>
          <w:p w:rsidR="0069504C" w:rsidRPr="00B766AA" w:rsidRDefault="0069504C" w:rsidP="0069504C">
            <w:pPr>
              <w:autoSpaceDE w:val="0"/>
              <w:autoSpaceDN w:val="0"/>
              <w:adjustRightInd w:val="0"/>
              <w:ind w:firstLine="709"/>
              <w:jc w:val="both"/>
              <w:outlineLvl w:val="0"/>
              <w:rPr>
                <w:color w:val="000000" w:themeColor="text1"/>
                <w:sz w:val="28"/>
                <w:szCs w:val="28"/>
                <w:lang w:eastAsia="en-US"/>
              </w:rPr>
            </w:pPr>
          </w:p>
        </w:tc>
        <w:tc>
          <w:tcPr>
            <w:tcW w:w="3107" w:type="dxa"/>
            <w:gridSpan w:val="6"/>
            <w:tcBorders>
              <w:top w:val="nil"/>
              <w:left w:val="nil"/>
              <w:bottom w:val="nil"/>
              <w:right w:val="nil"/>
            </w:tcBorders>
          </w:tcPr>
          <w:p w:rsidR="0069504C" w:rsidRPr="00B766AA" w:rsidRDefault="0069504C" w:rsidP="0069504C">
            <w:pPr>
              <w:autoSpaceDE w:val="0"/>
              <w:autoSpaceDN w:val="0"/>
              <w:adjustRightInd w:val="0"/>
              <w:ind w:firstLine="709"/>
              <w:jc w:val="both"/>
              <w:outlineLvl w:val="0"/>
              <w:rPr>
                <w:color w:val="000000" w:themeColor="text1"/>
                <w:sz w:val="28"/>
                <w:szCs w:val="28"/>
                <w:lang w:eastAsia="en-US"/>
              </w:rPr>
            </w:pPr>
          </w:p>
        </w:tc>
      </w:tr>
      <w:tr w:rsidR="0069504C" w:rsidRPr="00B766AA" w:rsidTr="00F123F3">
        <w:tc>
          <w:tcPr>
            <w:tcW w:w="2929" w:type="dxa"/>
            <w:gridSpan w:val="2"/>
            <w:tcBorders>
              <w:top w:val="nil"/>
              <w:left w:val="nil"/>
              <w:bottom w:val="nil"/>
              <w:right w:val="nil"/>
            </w:tcBorders>
          </w:tcPr>
          <w:p w:rsidR="0069504C" w:rsidRPr="00B766AA" w:rsidRDefault="00D5279C" w:rsidP="0069504C">
            <w:pPr>
              <w:autoSpaceDE w:val="0"/>
              <w:autoSpaceDN w:val="0"/>
              <w:adjustRightInd w:val="0"/>
              <w:ind w:firstLine="709"/>
              <w:jc w:val="both"/>
              <w:outlineLvl w:val="0"/>
              <w:rPr>
                <w:color w:val="000000" w:themeColor="text1"/>
                <w:sz w:val="28"/>
                <w:szCs w:val="28"/>
                <w:lang w:eastAsia="en-US"/>
              </w:rPr>
            </w:pPr>
            <w:r>
              <w:rPr>
                <w:color w:val="000000" w:themeColor="text1"/>
                <w:sz w:val="28"/>
                <w:szCs w:val="28"/>
                <w:lang w:eastAsia="en-US"/>
              </w:rPr>
              <w:t>Директор</w:t>
            </w:r>
          </w:p>
        </w:tc>
        <w:tc>
          <w:tcPr>
            <w:tcW w:w="3566" w:type="dxa"/>
            <w:gridSpan w:val="6"/>
            <w:tcBorders>
              <w:top w:val="nil"/>
              <w:left w:val="nil"/>
              <w:bottom w:val="nil"/>
              <w:right w:val="nil"/>
            </w:tcBorders>
          </w:tcPr>
          <w:p w:rsidR="0069504C" w:rsidRPr="00B766AA" w:rsidRDefault="0069504C" w:rsidP="0069504C">
            <w:pPr>
              <w:autoSpaceDE w:val="0"/>
              <w:autoSpaceDN w:val="0"/>
              <w:adjustRightInd w:val="0"/>
              <w:ind w:firstLine="709"/>
              <w:jc w:val="both"/>
              <w:outlineLvl w:val="0"/>
              <w:rPr>
                <w:color w:val="000000" w:themeColor="text1"/>
                <w:sz w:val="28"/>
                <w:szCs w:val="28"/>
                <w:lang w:eastAsia="en-US"/>
              </w:rPr>
            </w:pPr>
            <w:r w:rsidRPr="00B766AA">
              <w:rPr>
                <w:color w:val="000000" w:themeColor="text1"/>
                <w:sz w:val="28"/>
                <w:szCs w:val="28"/>
                <w:lang w:eastAsia="en-US"/>
              </w:rPr>
              <w:t>(подпись)</w:t>
            </w:r>
          </w:p>
        </w:tc>
        <w:tc>
          <w:tcPr>
            <w:tcW w:w="3107" w:type="dxa"/>
            <w:gridSpan w:val="6"/>
            <w:tcBorders>
              <w:top w:val="nil"/>
              <w:left w:val="nil"/>
              <w:bottom w:val="nil"/>
              <w:right w:val="nil"/>
            </w:tcBorders>
          </w:tcPr>
          <w:p w:rsidR="0069504C" w:rsidRPr="00B766AA" w:rsidRDefault="00D5279C" w:rsidP="0069504C">
            <w:pPr>
              <w:autoSpaceDE w:val="0"/>
              <w:autoSpaceDN w:val="0"/>
              <w:adjustRightInd w:val="0"/>
              <w:ind w:firstLine="709"/>
              <w:jc w:val="both"/>
              <w:outlineLvl w:val="0"/>
              <w:rPr>
                <w:color w:val="000000" w:themeColor="text1"/>
                <w:sz w:val="28"/>
                <w:szCs w:val="28"/>
                <w:lang w:eastAsia="en-US"/>
              </w:rPr>
            </w:pPr>
            <w:r>
              <w:rPr>
                <w:color w:val="000000" w:themeColor="text1"/>
                <w:sz w:val="28"/>
                <w:szCs w:val="28"/>
                <w:lang w:eastAsia="en-US"/>
              </w:rPr>
              <w:t>Иванов И.И.</w:t>
            </w:r>
          </w:p>
        </w:tc>
      </w:tr>
    </w:tbl>
    <w:p w:rsidR="00D06D7F" w:rsidRDefault="00D06D7F" w:rsidP="00D06D7F">
      <w:pPr>
        <w:rPr>
          <w:color w:val="000000" w:themeColor="text1"/>
          <w:sz w:val="28"/>
          <w:szCs w:val="28"/>
          <w:lang w:eastAsia="en-US"/>
        </w:rPr>
      </w:pPr>
    </w:p>
    <w:p w:rsidR="00D06D7F" w:rsidRDefault="00D06D7F" w:rsidP="00D06D7F">
      <w:pPr>
        <w:rPr>
          <w:color w:val="000000" w:themeColor="text1"/>
          <w:sz w:val="28"/>
          <w:szCs w:val="28"/>
          <w:lang w:eastAsia="en-US"/>
        </w:rPr>
      </w:pPr>
    </w:p>
    <w:p w:rsidR="00D06D7F" w:rsidRDefault="00D06D7F" w:rsidP="00D06D7F">
      <w:pPr>
        <w:rPr>
          <w:color w:val="000000" w:themeColor="text1"/>
          <w:sz w:val="28"/>
          <w:szCs w:val="28"/>
          <w:lang w:eastAsia="en-US"/>
        </w:rPr>
      </w:pPr>
    </w:p>
    <w:p w:rsidR="00D06D7F" w:rsidRDefault="00D06D7F" w:rsidP="00D06D7F">
      <w:pPr>
        <w:rPr>
          <w:color w:val="000000" w:themeColor="text1"/>
          <w:sz w:val="28"/>
          <w:szCs w:val="28"/>
          <w:lang w:eastAsia="en-US"/>
        </w:rPr>
      </w:pPr>
    </w:p>
    <w:p w:rsidR="00D06D7F" w:rsidRDefault="00D06D7F" w:rsidP="00D06D7F">
      <w:pPr>
        <w:rPr>
          <w:color w:val="000000" w:themeColor="text1"/>
          <w:sz w:val="28"/>
          <w:szCs w:val="28"/>
          <w:lang w:eastAsia="en-US"/>
        </w:rPr>
      </w:pPr>
    </w:p>
    <w:p w:rsidR="00D06D7F" w:rsidRDefault="00D06D7F" w:rsidP="00D06D7F">
      <w:pPr>
        <w:rPr>
          <w:color w:val="000000" w:themeColor="text1"/>
          <w:sz w:val="28"/>
          <w:szCs w:val="28"/>
          <w:lang w:eastAsia="en-US"/>
        </w:rPr>
      </w:pPr>
    </w:p>
    <w:p w:rsidR="00450811" w:rsidRDefault="00450811">
      <w:pPr>
        <w:rPr>
          <w:bCs/>
          <w:color w:val="000000" w:themeColor="text1"/>
          <w:sz w:val="28"/>
          <w:szCs w:val="28"/>
        </w:rPr>
      </w:pPr>
      <w:r>
        <w:rPr>
          <w:bCs/>
          <w:color w:val="000000" w:themeColor="text1"/>
          <w:sz w:val="28"/>
          <w:szCs w:val="28"/>
        </w:rPr>
        <w:br w:type="page"/>
      </w:r>
    </w:p>
    <w:p w:rsidR="008C4CE9" w:rsidRPr="00B766AA" w:rsidRDefault="008C4CE9" w:rsidP="000743DA">
      <w:pPr>
        <w:ind w:left="5670" w:right="-1"/>
        <w:jc w:val="center"/>
        <w:rPr>
          <w:bCs/>
          <w:color w:val="000000" w:themeColor="text1"/>
          <w:sz w:val="28"/>
          <w:szCs w:val="28"/>
        </w:rPr>
      </w:pPr>
      <w:r w:rsidRPr="00B766AA">
        <w:rPr>
          <w:bCs/>
          <w:color w:val="000000" w:themeColor="text1"/>
          <w:sz w:val="28"/>
          <w:szCs w:val="28"/>
        </w:rPr>
        <w:lastRenderedPageBreak/>
        <w:t xml:space="preserve">ПРИЛОЖЕНИЕ № </w:t>
      </w:r>
      <w:r w:rsidR="0020443D">
        <w:rPr>
          <w:bCs/>
          <w:color w:val="000000" w:themeColor="text1"/>
          <w:sz w:val="28"/>
          <w:szCs w:val="28"/>
        </w:rPr>
        <w:t>3</w:t>
      </w:r>
    </w:p>
    <w:p w:rsidR="000655BA" w:rsidRDefault="008C4CE9" w:rsidP="000743DA">
      <w:pPr>
        <w:ind w:left="5529" w:right="-1"/>
        <w:jc w:val="center"/>
        <w:rPr>
          <w:bCs/>
          <w:color w:val="000000" w:themeColor="text1"/>
          <w:sz w:val="28"/>
          <w:szCs w:val="28"/>
        </w:rPr>
      </w:pPr>
      <w:r w:rsidRPr="00B766AA">
        <w:rPr>
          <w:bCs/>
          <w:color w:val="000000" w:themeColor="text1"/>
          <w:sz w:val="28"/>
          <w:szCs w:val="28"/>
        </w:rPr>
        <w:t>к административному</w:t>
      </w:r>
    </w:p>
    <w:p w:rsidR="008C4CE9" w:rsidRPr="00B766AA" w:rsidRDefault="008C4CE9" w:rsidP="000743DA">
      <w:pPr>
        <w:ind w:left="5529" w:right="-1"/>
        <w:jc w:val="center"/>
        <w:rPr>
          <w:color w:val="000000" w:themeColor="text1"/>
          <w:sz w:val="28"/>
          <w:szCs w:val="28"/>
          <w:lang w:eastAsia="en-US"/>
        </w:rPr>
      </w:pPr>
      <w:r w:rsidRPr="00B766AA">
        <w:rPr>
          <w:bCs/>
          <w:color w:val="000000" w:themeColor="text1"/>
          <w:sz w:val="28"/>
          <w:szCs w:val="28"/>
        </w:rPr>
        <w:t xml:space="preserve">регламенту предоставления </w:t>
      </w:r>
      <w:r w:rsidR="000655BA">
        <w:rPr>
          <w:bCs/>
          <w:color w:val="000000" w:themeColor="text1"/>
          <w:sz w:val="28"/>
          <w:szCs w:val="28"/>
        </w:rPr>
        <w:t xml:space="preserve">              </w:t>
      </w:r>
      <w:r w:rsidRPr="00B766AA">
        <w:rPr>
          <w:bCs/>
          <w:color w:val="000000" w:themeColor="text1"/>
          <w:sz w:val="28"/>
          <w:szCs w:val="28"/>
        </w:rPr>
        <w:t xml:space="preserve">администрацией </w:t>
      </w:r>
      <w:r w:rsidR="009919E0">
        <w:rPr>
          <w:bCs/>
          <w:color w:val="000000" w:themeColor="text1"/>
          <w:sz w:val="28"/>
          <w:szCs w:val="28"/>
        </w:rPr>
        <w:t>муниципального</w:t>
      </w:r>
      <w:r w:rsidR="000655BA">
        <w:rPr>
          <w:bCs/>
          <w:color w:val="000000" w:themeColor="text1"/>
          <w:sz w:val="28"/>
          <w:szCs w:val="28"/>
        </w:rPr>
        <w:t xml:space="preserve">                    </w:t>
      </w:r>
      <w:r w:rsidR="009919E0">
        <w:rPr>
          <w:bCs/>
          <w:color w:val="000000" w:themeColor="text1"/>
          <w:sz w:val="28"/>
          <w:szCs w:val="28"/>
        </w:rPr>
        <w:t xml:space="preserve"> образования город Краснодар</w:t>
      </w:r>
      <w:r w:rsidR="006E1956">
        <w:rPr>
          <w:bCs/>
          <w:color w:val="000000" w:themeColor="text1"/>
          <w:sz w:val="28"/>
          <w:szCs w:val="28"/>
        </w:rPr>
        <w:t xml:space="preserve"> </w:t>
      </w:r>
      <w:r w:rsidR="000655BA">
        <w:rPr>
          <w:bCs/>
          <w:color w:val="000000" w:themeColor="text1"/>
          <w:sz w:val="28"/>
          <w:szCs w:val="28"/>
        </w:rPr>
        <w:t xml:space="preserve">      </w:t>
      </w:r>
      <w:r w:rsidRPr="00B766AA">
        <w:rPr>
          <w:bCs/>
          <w:color w:val="000000" w:themeColor="text1"/>
          <w:sz w:val="28"/>
          <w:szCs w:val="28"/>
        </w:rPr>
        <w:t>муниципальной услуги</w:t>
      </w:r>
      <w:r w:rsidR="006E1956">
        <w:rPr>
          <w:bCs/>
          <w:color w:val="000000" w:themeColor="text1"/>
          <w:sz w:val="28"/>
          <w:szCs w:val="28"/>
        </w:rPr>
        <w:t xml:space="preserve"> </w:t>
      </w:r>
      <w:r w:rsidRPr="00B766AA">
        <w:rPr>
          <w:color w:val="000000" w:themeColor="text1"/>
          <w:sz w:val="28"/>
          <w:szCs w:val="28"/>
          <w:lang w:eastAsia="en-US"/>
        </w:rPr>
        <w:t xml:space="preserve">«Выдача специального разрешения </w:t>
      </w:r>
      <w:proofErr w:type="gramStart"/>
      <w:r w:rsidRPr="00B766AA">
        <w:rPr>
          <w:color w:val="000000" w:themeColor="text1"/>
          <w:sz w:val="28"/>
          <w:szCs w:val="28"/>
          <w:lang w:eastAsia="en-US"/>
        </w:rPr>
        <w:t xml:space="preserve">на </w:t>
      </w:r>
      <w:r w:rsidR="000655BA">
        <w:rPr>
          <w:color w:val="000000" w:themeColor="text1"/>
          <w:sz w:val="28"/>
          <w:szCs w:val="28"/>
          <w:lang w:eastAsia="en-US"/>
        </w:rPr>
        <w:t xml:space="preserve"> </w:t>
      </w:r>
      <w:r w:rsidRPr="00B766AA">
        <w:rPr>
          <w:color w:val="000000" w:themeColor="text1"/>
          <w:sz w:val="28"/>
          <w:szCs w:val="28"/>
          <w:lang w:eastAsia="en-US"/>
        </w:rPr>
        <w:t>движение</w:t>
      </w:r>
      <w:proofErr w:type="gramEnd"/>
      <w:r w:rsidRPr="00B766AA">
        <w:rPr>
          <w:color w:val="000000" w:themeColor="text1"/>
          <w:sz w:val="28"/>
          <w:szCs w:val="28"/>
          <w:lang w:eastAsia="en-US"/>
        </w:rPr>
        <w:t xml:space="preserve"> по автомобильным </w:t>
      </w:r>
      <w:r w:rsidR="000655BA">
        <w:rPr>
          <w:color w:val="000000" w:themeColor="text1"/>
          <w:sz w:val="28"/>
          <w:szCs w:val="28"/>
          <w:lang w:eastAsia="en-US"/>
        </w:rPr>
        <w:t xml:space="preserve">                 </w:t>
      </w:r>
      <w:r w:rsidRPr="00B766AA">
        <w:rPr>
          <w:color w:val="000000" w:themeColor="text1"/>
          <w:sz w:val="28"/>
          <w:szCs w:val="28"/>
          <w:lang w:eastAsia="en-US"/>
        </w:rPr>
        <w:t xml:space="preserve">дорогам местного значения </w:t>
      </w:r>
      <w:r w:rsidR="000655BA">
        <w:rPr>
          <w:color w:val="000000" w:themeColor="text1"/>
          <w:sz w:val="28"/>
          <w:szCs w:val="28"/>
          <w:lang w:eastAsia="en-US"/>
        </w:rPr>
        <w:t xml:space="preserve">                      </w:t>
      </w:r>
      <w:r w:rsidRPr="00B766AA">
        <w:rPr>
          <w:color w:val="000000" w:themeColor="text1"/>
          <w:sz w:val="28"/>
          <w:szCs w:val="28"/>
          <w:lang w:eastAsia="en-US"/>
        </w:rPr>
        <w:t xml:space="preserve">тяжеловесного и (или) </w:t>
      </w:r>
      <w:r w:rsidR="000655BA">
        <w:rPr>
          <w:color w:val="000000" w:themeColor="text1"/>
          <w:sz w:val="28"/>
          <w:szCs w:val="28"/>
          <w:lang w:eastAsia="en-US"/>
        </w:rPr>
        <w:t xml:space="preserve">                               </w:t>
      </w:r>
      <w:r w:rsidRPr="00B766AA">
        <w:rPr>
          <w:color w:val="000000" w:themeColor="text1"/>
          <w:sz w:val="28"/>
          <w:szCs w:val="28"/>
          <w:lang w:eastAsia="en-US"/>
        </w:rPr>
        <w:t xml:space="preserve">крупногабаритного </w:t>
      </w:r>
      <w:r w:rsidR="000743DA">
        <w:rPr>
          <w:color w:val="000000" w:themeColor="text1"/>
          <w:sz w:val="28"/>
          <w:szCs w:val="28"/>
          <w:lang w:eastAsia="en-US"/>
        </w:rPr>
        <w:t xml:space="preserve">                             </w:t>
      </w:r>
      <w:r w:rsidRPr="00B766AA">
        <w:rPr>
          <w:color w:val="000000" w:themeColor="text1"/>
          <w:sz w:val="28"/>
          <w:szCs w:val="28"/>
          <w:lang w:eastAsia="en-US"/>
        </w:rPr>
        <w:t>транспортного средства»</w:t>
      </w:r>
    </w:p>
    <w:p w:rsidR="000743DA" w:rsidRPr="00B766AA" w:rsidRDefault="000743DA" w:rsidP="000743DA">
      <w:pPr>
        <w:autoSpaceDE w:val="0"/>
        <w:autoSpaceDN w:val="0"/>
        <w:adjustRightInd w:val="0"/>
        <w:ind w:firstLine="709"/>
        <w:jc w:val="center"/>
        <w:outlineLvl w:val="0"/>
        <w:rPr>
          <w:color w:val="000000" w:themeColor="text1"/>
          <w:sz w:val="28"/>
          <w:szCs w:val="28"/>
          <w:lang w:eastAsia="en-US"/>
        </w:rPr>
      </w:pPr>
    </w:p>
    <w:p w:rsidR="000743DA" w:rsidRDefault="0031793B" w:rsidP="000655BA">
      <w:pPr>
        <w:autoSpaceDE w:val="0"/>
        <w:autoSpaceDN w:val="0"/>
        <w:adjustRightInd w:val="0"/>
        <w:ind w:firstLine="709"/>
        <w:jc w:val="center"/>
        <w:outlineLvl w:val="0"/>
        <w:rPr>
          <w:b/>
          <w:bCs/>
          <w:color w:val="000000" w:themeColor="text1"/>
          <w:sz w:val="28"/>
          <w:szCs w:val="28"/>
          <w:lang w:eastAsia="en-US"/>
        </w:rPr>
      </w:pPr>
      <w:r w:rsidRPr="00B766AA">
        <w:rPr>
          <w:b/>
          <w:bCs/>
          <w:color w:val="000000" w:themeColor="text1"/>
          <w:sz w:val="28"/>
          <w:szCs w:val="28"/>
          <w:lang w:eastAsia="en-US"/>
        </w:rPr>
        <w:t>С</w:t>
      </w:r>
      <w:r w:rsidR="000743DA">
        <w:rPr>
          <w:b/>
          <w:bCs/>
          <w:color w:val="000000" w:themeColor="text1"/>
          <w:sz w:val="28"/>
          <w:szCs w:val="28"/>
          <w:lang w:eastAsia="en-US"/>
        </w:rPr>
        <w:t>ХЕМА</w:t>
      </w:r>
    </w:p>
    <w:p w:rsidR="0031793B" w:rsidRPr="000743DA" w:rsidRDefault="0031793B" w:rsidP="003A0F6B">
      <w:pPr>
        <w:autoSpaceDE w:val="0"/>
        <w:autoSpaceDN w:val="0"/>
        <w:adjustRightInd w:val="0"/>
        <w:jc w:val="center"/>
        <w:outlineLvl w:val="0"/>
        <w:rPr>
          <w:b/>
          <w:bCs/>
          <w:color w:val="000000" w:themeColor="text1"/>
          <w:sz w:val="28"/>
          <w:szCs w:val="28"/>
          <w:lang w:eastAsia="en-US"/>
        </w:rPr>
      </w:pPr>
      <w:r w:rsidRPr="000743DA">
        <w:rPr>
          <w:b/>
          <w:bCs/>
          <w:color w:val="000000" w:themeColor="text1"/>
          <w:sz w:val="28"/>
          <w:szCs w:val="28"/>
          <w:lang w:eastAsia="en-US"/>
        </w:rPr>
        <w:t xml:space="preserve">транспортного средства (автопоезда), с использованием которого </w:t>
      </w:r>
      <w:r w:rsidR="003A0F6B">
        <w:rPr>
          <w:b/>
          <w:bCs/>
          <w:color w:val="000000" w:themeColor="text1"/>
          <w:sz w:val="28"/>
          <w:szCs w:val="28"/>
          <w:lang w:eastAsia="en-US"/>
        </w:rPr>
        <w:t xml:space="preserve">                            </w:t>
      </w:r>
      <w:r w:rsidRPr="000743DA">
        <w:rPr>
          <w:b/>
          <w:bCs/>
          <w:color w:val="000000" w:themeColor="text1"/>
          <w:sz w:val="28"/>
          <w:szCs w:val="28"/>
          <w:lang w:eastAsia="en-US"/>
        </w:rPr>
        <w:t>планируется осуществлять перевозки тяжеловесных и (</w:t>
      </w:r>
      <w:proofErr w:type="gramStart"/>
      <w:r w:rsidRPr="000743DA">
        <w:rPr>
          <w:b/>
          <w:bCs/>
          <w:color w:val="000000" w:themeColor="text1"/>
          <w:sz w:val="28"/>
          <w:szCs w:val="28"/>
          <w:lang w:eastAsia="en-US"/>
        </w:rPr>
        <w:t xml:space="preserve">или) </w:t>
      </w:r>
      <w:r w:rsidR="003A0F6B">
        <w:rPr>
          <w:b/>
          <w:bCs/>
          <w:color w:val="000000" w:themeColor="text1"/>
          <w:sz w:val="28"/>
          <w:szCs w:val="28"/>
          <w:lang w:eastAsia="en-US"/>
        </w:rPr>
        <w:t xml:space="preserve">  </w:t>
      </w:r>
      <w:proofErr w:type="gramEnd"/>
      <w:r w:rsidR="003A0F6B">
        <w:rPr>
          <w:b/>
          <w:bCs/>
          <w:color w:val="000000" w:themeColor="text1"/>
          <w:sz w:val="28"/>
          <w:szCs w:val="28"/>
          <w:lang w:eastAsia="en-US"/>
        </w:rPr>
        <w:t xml:space="preserve">                                 </w:t>
      </w:r>
      <w:r w:rsidRPr="000743DA">
        <w:rPr>
          <w:b/>
          <w:bCs/>
          <w:color w:val="000000" w:themeColor="text1"/>
          <w:sz w:val="28"/>
          <w:szCs w:val="28"/>
          <w:lang w:eastAsia="en-US"/>
        </w:rPr>
        <w:t>круп</w:t>
      </w:r>
      <w:r w:rsidR="000743DA">
        <w:rPr>
          <w:b/>
          <w:bCs/>
          <w:color w:val="000000" w:themeColor="text1"/>
          <w:sz w:val="28"/>
          <w:szCs w:val="28"/>
          <w:lang w:eastAsia="en-US"/>
        </w:rPr>
        <w:t>ногабаритных грузов, с</w:t>
      </w:r>
      <w:r w:rsidR="001B52B3" w:rsidRPr="000743DA">
        <w:rPr>
          <w:b/>
          <w:bCs/>
          <w:color w:val="000000" w:themeColor="text1"/>
          <w:sz w:val="28"/>
          <w:szCs w:val="28"/>
          <w:lang w:eastAsia="en-US"/>
        </w:rPr>
        <w:t xml:space="preserve"> </w:t>
      </w:r>
      <w:r w:rsidRPr="000743DA">
        <w:rPr>
          <w:b/>
          <w:bCs/>
          <w:color w:val="000000" w:themeColor="text1"/>
          <w:sz w:val="28"/>
          <w:szCs w:val="28"/>
          <w:lang w:eastAsia="en-US"/>
        </w:rPr>
        <w:t>указанием размещения такого груза</w:t>
      </w:r>
    </w:p>
    <w:p w:rsidR="000655BA" w:rsidRDefault="000655BA" w:rsidP="000655BA">
      <w:pPr>
        <w:autoSpaceDE w:val="0"/>
        <w:autoSpaceDN w:val="0"/>
        <w:adjustRightInd w:val="0"/>
        <w:ind w:firstLine="709"/>
        <w:jc w:val="center"/>
        <w:outlineLvl w:val="0"/>
        <w:rPr>
          <w:b/>
          <w:bCs/>
          <w:color w:val="000000" w:themeColor="text1"/>
          <w:sz w:val="28"/>
          <w:szCs w:val="28"/>
          <w:lang w:eastAsia="en-US"/>
        </w:rPr>
      </w:pPr>
    </w:p>
    <w:p w:rsidR="0031793B" w:rsidRPr="00B766AA" w:rsidRDefault="0031793B" w:rsidP="0031793B">
      <w:pPr>
        <w:widowControl w:val="0"/>
        <w:autoSpaceDE w:val="0"/>
        <w:autoSpaceDN w:val="0"/>
        <w:adjustRightInd w:val="0"/>
        <w:ind w:firstLine="720"/>
        <w:jc w:val="both"/>
        <w:rPr>
          <w:rFonts w:ascii="Arial" w:eastAsiaTheme="minorEastAsia" w:hAnsi="Arial" w:cs="Arial"/>
          <w:color w:val="000000" w:themeColor="text1"/>
        </w:rPr>
      </w:pPr>
      <w:r w:rsidRPr="00B766AA">
        <w:rPr>
          <w:rFonts w:ascii="Arial" w:eastAsiaTheme="minorEastAsia" w:hAnsi="Arial" w:cs="Arial"/>
          <w:color w:val="000000" w:themeColor="text1"/>
        </w:rPr>
        <w:t>Вид сбоку:</w:t>
      </w:r>
    </w:p>
    <w:p w:rsidR="0031793B" w:rsidRPr="00B766AA" w:rsidRDefault="0031793B" w:rsidP="0031793B">
      <w:pPr>
        <w:widowControl w:val="0"/>
        <w:autoSpaceDE w:val="0"/>
        <w:autoSpaceDN w:val="0"/>
        <w:adjustRightInd w:val="0"/>
        <w:ind w:firstLine="720"/>
        <w:jc w:val="both"/>
        <w:rPr>
          <w:rFonts w:ascii="Arial" w:eastAsiaTheme="minorEastAsia" w:hAnsi="Arial" w:cs="Arial"/>
          <w:color w:val="000000" w:themeColor="text1"/>
        </w:rPr>
      </w:pPr>
    </w:p>
    <w:p w:rsidR="0031793B" w:rsidRPr="00B766AA" w:rsidRDefault="0031793B" w:rsidP="00E62914">
      <w:pPr>
        <w:widowControl w:val="0"/>
        <w:autoSpaceDE w:val="0"/>
        <w:autoSpaceDN w:val="0"/>
        <w:adjustRightInd w:val="0"/>
        <w:ind w:firstLine="284"/>
        <w:jc w:val="both"/>
        <w:rPr>
          <w:rFonts w:ascii="Arial" w:eastAsiaTheme="minorEastAsia" w:hAnsi="Arial" w:cs="Arial"/>
          <w:color w:val="000000" w:themeColor="text1"/>
        </w:rPr>
      </w:pPr>
      <w:r w:rsidRPr="00B766AA">
        <w:rPr>
          <w:rFonts w:ascii="Arial" w:eastAsiaTheme="minorEastAsia" w:hAnsi="Arial" w:cs="Arial"/>
          <w:noProof/>
          <w:color w:val="000000" w:themeColor="text1"/>
        </w:rPr>
        <w:drawing>
          <wp:inline distT="0" distB="0" distL="0" distR="0" wp14:anchorId="6D7CA5A7" wp14:editId="61EBF565">
            <wp:extent cx="4362450" cy="1687274"/>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501086" cy="1740895"/>
                    </a:xfrm>
                    <a:prstGeom prst="rect">
                      <a:avLst/>
                    </a:prstGeom>
                    <a:noFill/>
                    <a:ln>
                      <a:noFill/>
                    </a:ln>
                  </pic:spPr>
                </pic:pic>
              </a:graphicData>
            </a:graphic>
          </wp:inline>
        </w:drawing>
      </w:r>
    </w:p>
    <w:p w:rsidR="0031793B" w:rsidRPr="00B766AA" w:rsidRDefault="0031793B" w:rsidP="0031793B">
      <w:pPr>
        <w:widowControl w:val="0"/>
        <w:autoSpaceDE w:val="0"/>
        <w:autoSpaceDN w:val="0"/>
        <w:adjustRightInd w:val="0"/>
        <w:ind w:firstLine="720"/>
        <w:jc w:val="both"/>
        <w:rPr>
          <w:rFonts w:ascii="Arial" w:eastAsiaTheme="minorEastAsia" w:hAnsi="Arial" w:cs="Arial"/>
          <w:color w:val="000000" w:themeColor="text1"/>
        </w:rPr>
      </w:pPr>
      <w:r w:rsidRPr="00B766AA">
        <w:rPr>
          <w:rFonts w:ascii="Arial" w:eastAsiaTheme="minorEastAsia" w:hAnsi="Arial" w:cs="Arial"/>
          <w:color w:val="000000" w:themeColor="text1"/>
        </w:rPr>
        <w:t>Вид сзади:</w:t>
      </w:r>
    </w:p>
    <w:p w:rsidR="00E62914" w:rsidRPr="00B766AA" w:rsidRDefault="00E62914" w:rsidP="00E62914">
      <w:pPr>
        <w:autoSpaceDE w:val="0"/>
        <w:autoSpaceDN w:val="0"/>
        <w:adjustRightInd w:val="0"/>
        <w:ind w:firstLine="142"/>
        <w:jc w:val="center"/>
        <w:outlineLvl w:val="0"/>
        <w:rPr>
          <w:color w:val="000000" w:themeColor="text1"/>
          <w:sz w:val="28"/>
          <w:szCs w:val="28"/>
          <w:lang w:eastAsia="en-US"/>
        </w:rPr>
      </w:pPr>
      <w:r w:rsidRPr="00B766AA">
        <w:rPr>
          <w:noProof/>
          <w:color w:val="000000" w:themeColor="text1"/>
        </w:rPr>
        <w:drawing>
          <wp:inline distT="0" distB="0" distL="0" distR="0" wp14:anchorId="34321C1A" wp14:editId="016CE751">
            <wp:extent cx="2176589" cy="25431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202111" cy="2572996"/>
                    </a:xfrm>
                    <a:prstGeom prst="rect">
                      <a:avLst/>
                    </a:prstGeom>
                    <a:noFill/>
                    <a:ln>
                      <a:noFill/>
                    </a:ln>
                  </pic:spPr>
                </pic:pic>
              </a:graphicData>
            </a:graphic>
          </wp:inline>
        </w:drawing>
      </w:r>
    </w:p>
    <w:tbl>
      <w:tblPr>
        <w:tblW w:w="0" w:type="auto"/>
        <w:tblInd w:w="-782" w:type="dxa"/>
        <w:tblLayout w:type="fixed"/>
        <w:tblLook w:val="0000" w:firstRow="0" w:lastRow="0" w:firstColumn="0" w:lastColumn="0" w:noHBand="0" w:noVBand="0"/>
      </w:tblPr>
      <w:tblGrid>
        <w:gridCol w:w="4200"/>
        <w:gridCol w:w="840"/>
        <w:gridCol w:w="5040"/>
      </w:tblGrid>
      <w:tr w:rsidR="00B766AA" w:rsidRPr="00B766AA" w:rsidTr="00D5279C">
        <w:trPr>
          <w:trHeight w:val="397"/>
        </w:trPr>
        <w:tc>
          <w:tcPr>
            <w:tcW w:w="4200" w:type="dxa"/>
          </w:tcPr>
          <w:p w:rsidR="00E62914" w:rsidRPr="00B766AA" w:rsidRDefault="00E62914" w:rsidP="00E62914">
            <w:pPr>
              <w:autoSpaceDE w:val="0"/>
              <w:autoSpaceDN w:val="0"/>
              <w:adjustRightInd w:val="0"/>
              <w:ind w:firstLine="142"/>
              <w:jc w:val="center"/>
              <w:outlineLvl w:val="0"/>
              <w:rPr>
                <w:color w:val="000000" w:themeColor="text1"/>
                <w:sz w:val="28"/>
                <w:szCs w:val="28"/>
                <w:lang w:eastAsia="en-US"/>
              </w:rPr>
            </w:pPr>
          </w:p>
        </w:tc>
        <w:tc>
          <w:tcPr>
            <w:tcW w:w="840" w:type="dxa"/>
          </w:tcPr>
          <w:p w:rsidR="00E62914" w:rsidRPr="00B766AA" w:rsidRDefault="00E62914" w:rsidP="00E62914">
            <w:pPr>
              <w:autoSpaceDE w:val="0"/>
              <w:autoSpaceDN w:val="0"/>
              <w:adjustRightInd w:val="0"/>
              <w:ind w:firstLine="142"/>
              <w:jc w:val="center"/>
              <w:outlineLvl w:val="0"/>
              <w:rPr>
                <w:color w:val="000000" w:themeColor="text1"/>
                <w:sz w:val="28"/>
                <w:szCs w:val="28"/>
                <w:lang w:eastAsia="en-US"/>
              </w:rPr>
            </w:pPr>
          </w:p>
        </w:tc>
        <w:tc>
          <w:tcPr>
            <w:tcW w:w="5040" w:type="dxa"/>
          </w:tcPr>
          <w:p w:rsidR="00E62914" w:rsidRPr="00B766AA" w:rsidRDefault="00E62914" w:rsidP="00E62914">
            <w:pPr>
              <w:autoSpaceDE w:val="0"/>
              <w:autoSpaceDN w:val="0"/>
              <w:adjustRightInd w:val="0"/>
              <w:ind w:firstLine="142"/>
              <w:jc w:val="center"/>
              <w:outlineLvl w:val="0"/>
              <w:rPr>
                <w:color w:val="000000" w:themeColor="text1"/>
                <w:sz w:val="28"/>
                <w:szCs w:val="28"/>
                <w:lang w:eastAsia="en-US"/>
              </w:rPr>
            </w:pPr>
          </w:p>
        </w:tc>
      </w:tr>
      <w:tr w:rsidR="00B766AA" w:rsidRPr="00B766AA" w:rsidTr="00D5279C">
        <w:tc>
          <w:tcPr>
            <w:tcW w:w="4200" w:type="dxa"/>
          </w:tcPr>
          <w:p w:rsidR="00E62914" w:rsidRPr="001B52B3" w:rsidRDefault="00E62914" w:rsidP="00E62914">
            <w:pPr>
              <w:autoSpaceDE w:val="0"/>
              <w:autoSpaceDN w:val="0"/>
              <w:adjustRightInd w:val="0"/>
              <w:ind w:firstLine="142"/>
              <w:jc w:val="center"/>
              <w:outlineLvl w:val="0"/>
              <w:rPr>
                <w:color w:val="000000" w:themeColor="text1"/>
                <w:lang w:eastAsia="en-US"/>
              </w:rPr>
            </w:pPr>
            <w:r w:rsidRPr="001B52B3">
              <w:rPr>
                <w:color w:val="000000" w:themeColor="text1"/>
                <w:lang w:eastAsia="en-US"/>
              </w:rPr>
              <w:t>(должность, фамилия заявителя)</w:t>
            </w:r>
          </w:p>
        </w:tc>
        <w:tc>
          <w:tcPr>
            <w:tcW w:w="840" w:type="dxa"/>
          </w:tcPr>
          <w:p w:rsidR="00E62914" w:rsidRPr="00B766AA" w:rsidRDefault="00E62914" w:rsidP="00E62914">
            <w:pPr>
              <w:autoSpaceDE w:val="0"/>
              <w:autoSpaceDN w:val="0"/>
              <w:adjustRightInd w:val="0"/>
              <w:ind w:firstLine="142"/>
              <w:jc w:val="center"/>
              <w:outlineLvl w:val="0"/>
              <w:rPr>
                <w:color w:val="000000" w:themeColor="text1"/>
                <w:sz w:val="28"/>
                <w:szCs w:val="28"/>
                <w:lang w:eastAsia="en-US"/>
              </w:rPr>
            </w:pPr>
          </w:p>
        </w:tc>
        <w:tc>
          <w:tcPr>
            <w:tcW w:w="5040" w:type="dxa"/>
          </w:tcPr>
          <w:p w:rsidR="00E62914" w:rsidRPr="00B766AA" w:rsidRDefault="00E62914" w:rsidP="00E62914">
            <w:pPr>
              <w:autoSpaceDE w:val="0"/>
              <w:autoSpaceDN w:val="0"/>
              <w:adjustRightInd w:val="0"/>
              <w:ind w:firstLine="142"/>
              <w:jc w:val="center"/>
              <w:outlineLvl w:val="0"/>
              <w:rPr>
                <w:color w:val="000000" w:themeColor="text1"/>
                <w:sz w:val="28"/>
                <w:szCs w:val="28"/>
                <w:lang w:eastAsia="en-US"/>
              </w:rPr>
            </w:pPr>
            <w:r w:rsidRPr="00B766AA">
              <w:rPr>
                <w:color w:val="000000" w:themeColor="text1"/>
                <w:sz w:val="28"/>
                <w:szCs w:val="28"/>
                <w:lang w:eastAsia="en-US"/>
              </w:rPr>
              <w:t>(</w:t>
            </w:r>
            <w:r w:rsidRPr="001B52B3">
              <w:rPr>
                <w:color w:val="000000" w:themeColor="text1"/>
                <w:sz w:val="20"/>
                <w:szCs w:val="20"/>
                <w:lang w:eastAsia="en-US"/>
              </w:rPr>
              <w:t>подпись заявителя</w:t>
            </w:r>
            <w:r w:rsidRPr="00B766AA">
              <w:rPr>
                <w:color w:val="000000" w:themeColor="text1"/>
                <w:sz w:val="28"/>
                <w:szCs w:val="28"/>
                <w:lang w:eastAsia="en-US"/>
              </w:rPr>
              <w:t>)</w:t>
            </w:r>
          </w:p>
        </w:tc>
      </w:tr>
      <w:tr w:rsidR="00B766AA" w:rsidRPr="00B766AA" w:rsidTr="00D5279C">
        <w:tc>
          <w:tcPr>
            <w:tcW w:w="4200" w:type="dxa"/>
          </w:tcPr>
          <w:p w:rsidR="00E62914" w:rsidRPr="001B52B3" w:rsidRDefault="00E62914" w:rsidP="00E62914">
            <w:pPr>
              <w:autoSpaceDE w:val="0"/>
              <w:autoSpaceDN w:val="0"/>
              <w:adjustRightInd w:val="0"/>
              <w:ind w:firstLine="142"/>
              <w:jc w:val="center"/>
              <w:outlineLvl w:val="0"/>
              <w:rPr>
                <w:color w:val="000000" w:themeColor="text1"/>
                <w:lang w:eastAsia="en-US"/>
              </w:rPr>
            </w:pPr>
          </w:p>
        </w:tc>
        <w:tc>
          <w:tcPr>
            <w:tcW w:w="840" w:type="dxa"/>
          </w:tcPr>
          <w:p w:rsidR="00E62914" w:rsidRPr="00B766AA" w:rsidRDefault="00E62914" w:rsidP="00E62914">
            <w:pPr>
              <w:autoSpaceDE w:val="0"/>
              <w:autoSpaceDN w:val="0"/>
              <w:adjustRightInd w:val="0"/>
              <w:ind w:firstLine="142"/>
              <w:jc w:val="center"/>
              <w:outlineLvl w:val="0"/>
              <w:rPr>
                <w:color w:val="000000" w:themeColor="text1"/>
                <w:sz w:val="28"/>
                <w:szCs w:val="28"/>
                <w:lang w:eastAsia="en-US"/>
              </w:rPr>
            </w:pPr>
          </w:p>
        </w:tc>
        <w:tc>
          <w:tcPr>
            <w:tcW w:w="5040" w:type="dxa"/>
          </w:tcPr>
          <w:p w:rsidR="00E62914" w:rsidRPr="00B766AA" w:rsidRDefault="00E62914" w:rsidP="00E62914">
            <w:pPr>
              <w:autoSpaceDE w:val="0"/>
              <w:autoSpaceDN w:val="0"/>
              <w:adjustRightInd w:val="0"/>
              <w:ind w:firstLine="142"/>
              <w:jc w:val="center"/>
              <w:outlineLvl w:val="0"/>
              <w:rPr>
                <w:color w:val="000000" w:themeColor="text1"/>
                <w:sz w:val="28"/>
                <w:szCs w:val="28"/>
                <w:lang w:eastAsia="en-US"/>
              </w:rPr>
            </w:pPr>
            <w:r w:rsidRPr="00B766AA">
              <w:rPr>
                <w:color w:val="000000" w:themeColor="text1"/>
                <w:sz w:val="28"/>
                <w:szCs w:val="28"/>
                <w:lang w:eastAsia="en-US"/>
              </w:rPr>
              <w:t>МП.</w:t>
            </w:r>
          </w:p>
        </w:tc>
      </w:tr>
    </w:tbl>
    <w:p w:rsidR="00E62914" w:rsidRPr="00B766AA" w:rsidRDefault="00E62914" w:rsidP="00E62914">
      <w:pPr>
        <w:autoSpaceDE w:val="0"/>
        <w:autoSpaceDN w:val="0"/>
        <w:adjustRightInd w:val="0"/>
        <w:ind w:firstLine="142"/>
        <w:jc w:val="center"/>
        <w:outlineLvl w:val="0"/>
        <w:rPr>
          <w:color w:val="000000" w:themeColor="text1"/>
          <w:sz w:val="28"/>
          <w:szCs w:val="28"/>
          <w:lang w:eastAsia="en-US"/>
        </w:rPr>
        <w:sectPr w:rsidR="00E62914" w:rsidRPr="00B766AA" w:rsidSect="00E62914">
          <w:pgSz w:w="11906" w:h="16838"/>
          <w:pgMar w:top="709" w:right="567" w:bottom="1134" w:left="1701" w:header="709" w:footer="709" w:gutter="0"/>
          <w:cols w:space="708"/>
          <w:titlePg/>
          <w:docGrid w:linePitch="360"/>
        </w:sectPr>
      </w:pPr>
    </w:p>
    <w:p w:rsidR="00BF1C91" w:rsidRPr="005E1F49" w:rsidRDefault="000743DA" w:rsidP="000743DA">
      <w:pPr>
        <w:ind w:left="4962"/>
        <w:jc w:val="center"/>
        <w:rPr>
          <w:bCs/>
          <w:color w:val="000000"/>
          <w:sz w:val="28"/>
          <w:szCs w:val="28"/>
        </w:rPr>
      </w:pPr>
      <w:r>
        <w:rPr>
          <w:bCs/>
          <w:color w:val="000000"/>
          <w:sz w:val="28"/>
          <w:szCs w:val="28"/>
        </w:rPr>
        <w:lastRenderedPageBreak/>
        <w:t xml:space="preserve">            </w:t>
      </w:r>
      <w:r w:rsidR="00BF1C91" w:rsidRPr="005E1F49">
        <w:rPr>
          <w:bCs/>
          <w:color w:val="000000"/>
          <w:sz w:val="28"/>
          <w:szCs w:val="28"/>
        </w:rPr>
        <w:t>ПРИЛОЖЕНИЕ № 4</w:t>
      </w:r>
    </w:p>
    <w:p w:rsidR="00BF1C91" w:rsidRPr="005E1F49" w:rsidRDefault="00BF1C91" w:rsidP="000743DA">
      <w:pPr>
        <w:ind w:left="4962" w:firstLine="567"/>
        <w:jc w:val="center"/>
        <w:rPr>
          <w:bCs/>
          <w:color w:val="000000"/>
          <w:sz w:val="28"/>
          <w:szCs w:val="28"/>
        </w:rPr>
      </w:pPr>
      <w:r w:rsidRPr="005E1F49">
        <w:rPr>
          <w:bCs/>
          <w:color w:val="000000"/>
          <w:sz w:val="28"/>
          <w:szCs w:val="28"/>
        </w:rPr>
        <w:t>к административному регламенту</w:t>
      </w:r>
    </w:p>
    <w:p w:rsidR="00BF1C91" w:rsidRPr="005E1F49" w:rsidRDefault="00BF1C91" w:rsidP="000743DA">
      <w:pPr>
        <w:ind w:left="4962" w:firstLine="567"/>
        <w:jc w:val="center"/>
        <w:rPr>
          <w:bCs/>
          <w:color w:val="000000"/>
          <w:sz w:val="28"/>
          <w:szCs w:val="28"/>
        </w:rPr>
      </w:pPr>
      <w:r w:rsidRPr="005E1F49">
        <w:rPr>
          <w:bCs/>
          <w:color w:val="000000"/>
          <w:sz w:val="28"/>
          <w:szCs w:val="28"/>
        </w:rPr>
        <w:t>предоставления администрацией</w:t>
      </w:r>
    </w:p>
    <w:p w:rsidR="001B52B3" w:rsidRDefault="00BF1C91" w:rsidP="000743DA">
      <w:pPr>
        <w:ind w:left="4962" w:firstLine="567"/>
        <w:jc w:val="center"/>
        <w:rPr>
          <w:bCs/>
          <w:color w:val="000000"/>
          <w:sz w:val="28"/>
          <w:szCs w:val="28"/>
        </w:rPr>
      </w:pPr>
      <w:r w:rsidRPr="005E1F49">
        <w:rPr>
          <w:bCs/>
          <w:color w:val="000000"/>
          <w:sz w:val="28"/>
          <w:szCs w:val="28"/>
        </w:rPr>
        <w:t>муниципального образования</w:t>
      </w:r>
    </w:p>
    <w:p w:rsidR="00BF1C91" w:rsidRPr="005E1F49" w:rsidRDefault="00BF1C91" w:rsidP="000743DA">
      <w:pPr>
        <w:ind w:left="5529"/>
        <w:jc w:val="center"/>
        <w:rPr>
          <w:color w:val="000000"/>
          <w:sz w:val="28"/>
          <w:szCs w:val="28"/>
        </w:rPr>
      </w:pPr>
      <w:r w:rsidRPr="005E1F49">
        <w:rPr>
          <w:bCs/>
          <w:color w:val="000000"/>
          <w:sz w:val="28"/>
          <w:szCs w:val="28"/>
        </w:rPr>
        <w:t xml:space="preserve">город Краснодар муниципальной услуги </w:t>
      </w:r>
      <w:r w:rsidRPr="005E1F49">
        <w:rPr>
          <w:color w:val="000000"/>
          <w:sz w:val="28"/>
          <w:szCs w:val="28"/>
        </w:rPr>
        <w:t xml:space="preserve">«Выдача специального разрешения на движение по </w:t>
      </w:r>
      <w:r w:rsidR="001B52B3">
        <w:rPr>
          <w:color w:val="000000"/>
          <w:sz w:val="28"/>
          <w:szCs w:val="28"/>
        </w:rPr>
        <w:t xml:space="preserve">                 </w:t>
      </w:r>
      <w:r w:rsidRPr="005E1F49">
        <w:rPr>
          <w:color w:val="000000"/>
          <w:sz w:val="28"/>
          <w:szCs w:val="28"/>
        </w:rPr>
        <w:t xml:space="preserve">автомобильным дорогам </w:t>
      </w:r>
      <w:r w:rsidR="000743DA">
        <w:rPr>
          <w:color w:val="000000"/>
          <w:sz w:val="28"/>
          <w:szCs w:val="28"/>
        </w:rPr>
        <w:t xml:space="preserve">                       </w:t>
      </w:r>
      <w:r w:rsidRPr="005E1F49">
        <w:rPr>
          <w:color w:val="000000"/>
          <w:sz w:val="28"/>
          <w:szCs w:val="28"/>
        </w:rPr>
        <w:t xml:space="preserve">местного значения тяжеловесного и (или) крупногабаритного </w:t>
      </w:r>
      <w:r w:rsidR="001B52B3">
        <w:rPr>
          <w:color w:val="000000"/>
          <w:sz w:val="28"/>
          <w:szCs w:val="28"/>
        </w:rPr>
        <w:t xml:space="preserve">                                 </w:t>
      </w:r>
      <w:r w:rsidRPr="005E1F49">
        <w:rPr>
          <w:color w:val="000000"/>
          <w:sz w:val="28"/>
          <w:szCs w:val="28"/>
        </w:rPr>
        <w:t>транспортного средства»</w:t>
      </w:r>
    </w:p>
    <w:p w:rsidR="00BF1C91" w:rsidRPr="005E1F49" w:rsidRDefault="00BF1C91" w:rsidP="00BF1C91">
      <w:pPr>
        <w:jc w:val="center"/>
        <w:rPr>
          <w:bCs/>
          <w:color w:val="000000"/>
        </w:rPr>
      </w:pPr>
    </w:p>
    <w:p w:rsidR="00BF1C91" w:rsidRPr="005E1F49" w:rsidRDefault="00BF1C91" w:rsidP="00BF1C91">
      <w:pPr>
        <w:jc w:val="center"/>
        <w:rPr>
          <w:bCs/>
          <w:color w:val="000000"/>
        </w:rPr>
      </w:pPr>
    </w:p>
    <w:p w:rsidR="00BF1C91" w:rsidRPr="005E1F49" w:rsidRDefault="00BF1C91" w:rsidP="00BF1C91">
      <w:pPr>
        <w:jc w:val="center"/>
        <w:rPr>
          <w:bCs/>
          <w:color w:val="000000"/>
        </w:rPr>
      </w:pPr>
    </w:p>
    <w:p w:rsidR="00BF1C91" w:rsidRPr="000743DA" w:rsidRDefault="00BF1C91" w:rsidP="00BF1C91">
      <w:pPr>
        <w:autoSpaceDE w:val="0"/>
        <w:autoSpaceDN w:val="0"/>
        <w:adjustRightInd w:val="0"/>
        <w:jc w:val="center"/>
        <w:rPr>
          <w:b/>
          <w:sz w:val="28"/>
          <w:szCs w:val="28"/>
        </w:rPr>
      </w:pPr>
      <w:r w:rsidRPr="000743DA">
        <w:rPr>
          <w:b/>
          <w:sz w:val="28"/>
          <w:szCs w:val="28"/>
        </w:rPr>
        <w:t>РАСПИСКА</w:t>
      </w:r>
    </w:p>
    <w:p w:rsidR="00BF1C91" w:rsidRPr="000743DA" w:rsidRDefault="00BF1C91" w:rsidP="00BF1C91">
      <w:pPr>
        <w:autoSpaceDE w:val="0"/>
        <w:autoSpaceDN w:val="0"/>
        <w:adjustRightInd w:val="0"/>
        <w:jc w:val="center"/>
        <w:rPr>
          <w:b/>
          <w:sz w:val="28"/>
          <w:szCs w:val="28"/>
        </w:rPr>
      </w:pPr>
      <w:r w:rsidRPr="000743DA">
        <w:rPr>
          <w:b/>
          <w:sz w:val="28"/>
          <w:szCs w:val="28"/>
        </w:rPr>
        <w:t>в получении документов, представленных заявителем</w:t>
      </w:r>
    </w:p>
    <w:p w:rsidR="00BF1C91" w:rsidRPr="005E1F49" w:rsidRDefault="00BF1C91" w:rsidP="00BF1C91">
      <w:pPr>
        <w:autoSpaceDE w:val="0"/>
        <w:autoSpaceDN w:val="0"/>
        <w:adjustRightInd w:val="0"/>
        <w:jc w:val="both"/>
        <w:rPr>
          <w:sz w:val="28"/>
          <w:szCs w:val="28"/>
        </w:rPr>
      </w:pPr>
    </w:p>
    <w:p w:rsidR="00BF1C91" w:rsidRPr="005E1F49" w:rsidRDefault="00BF1C91" w:rsidP="00BF1C91">
      <w:pPr>
        <w:autoSpaceDE w:val="0"/>
        <w:autoSpaceDN w:val="0"/>
        <w:adjustRightInd w:val="0"/>
        <w:jc w:val="both"/>
        <w:rPr>
          <w:sz w:val="28"/>
          <w:szCs w:val="28"/>
        </w:rPr>
      </w:pPr>
      <w:r w:rsidRPr="005E1F49">
        <w:rPr>
          <w:sz w:val="28"/>
          <w:szCs w:val="28"/>
        </w:rPr>
        <w:t>Настоящим удостоверяется, что заявитель _______________________________</w:t>
      </w:r>
    </w:p>
    <w:p w:rsidR="00BF1C91" w:rsidRPr="001B52B3" w:rsidRDefault="00BF1C91" w:rsidP="00BF1C91">
      <w:pPr>
        <w:autoSpaceDE w:val="0"/>
        <w:autoSpaceDN w:val="0"/>
        <w:adjustRightInd w:val="0"/>
        <w:jc w:val="both"/>
        <w:rPr>
          <w:sz w:val="20"/>
          <w:szCs w:val="20"/>
        </w:rPr>
      </w:pPr>
      <w:r w:rsidRPr="001B52B3">
        <w:rPr>
          <w:sz w:val="20"/>
          <w:szCs w:val="20"/>
        </w:rPr>
        <w:t xml:space="preserve">                                                                                                       </w:t>
      </w:r>
      <w:r w:rsidR="001B52B3" w:rsidRPr="001B52B3">
        <w:rPr>
          <w:sz w:val="20"/>
          <w:szCs w:val="20"/>
        </w:rPr>
        <w:t xml:space="preserve">                  </w:t>
      </w:r>
      <w:r w:rsidR="001B52B3">
        <w:rPr>
          <w:sz w:val="20"/>
          <w:szCs w:val="20"/>
        </w:rPr>
        <w:t xml:space="preserve">         </w:t>
      </w:r>
      <w:r w:rsidRPr="001B52B3">
        <w:rPr>
          <w:sz w:val="20"/>
          <w:szCs w:val="20"/>
        </w:rPr>
        <w:t xml:space="preserve">       (Ф.И.О.)</w:t>
      </w:r>
    </w:p>
    <w:p w:rsidR="00BF1C91" w:rsidRPr="005E1F49" w:rsidRDefault="00BF1C91" w:rsidP="00BF1C91">
      <w:pPr>
        <w:autoSpaceDE w:val="0"/>
        <w:autoSpaceDN w:val="0"/>
        <w:adjustRightInd w:val="0"/>
        <w:jc w:val="both"/>
        <w:rPr>
          <w:sz w:val="28"/>
          <w:szCs w:val="28"/>
        </w:rPr>
      </w:pPr>
      <w:r w:rsidRPr="005E1F49">
        <w:rPr>
          <w:sz w:val="28"/>
          <w:szCs w:val="28"/>
        </w:rPr>
        <w:t>__________________________________________________________________</w:t>
      </w:r>
      <w:r w:rsidR="006116E7">
        <w:rPr>
          <w:sz w:val="28"/>
          <w:szCs w:val="28"/>
        </w:rPr>
        <w:t>__</w:t>
      </w:r>
    </w:p>
    <w:p w:rsidR="00BF1C91" w:rsidRPr="005E1F49" w:rsidRDefault="00BF1C91" w:rsidP="00BF1C91">
      <w:pPr>
        <w:autoSpaceDE w:val="0"/>
        <w:autoSpaceDN w:val="0"/>
        <w:adjustRightInd w:val="0"/>
        <w:jc w:val="both"/>
        <w:rPr>
          <w:sz w:val="28"/>
          <w:szCs w:val="28"/>
        </w:rPr>
      </w:pPr>
      <w:r w:rsidRPr="005E1F49">
        <w:rPr>
          <w:sz w:val="28"/>
          <w:szCs w:val="28"/>
        </w:rPr>
        <w:t>представил(а) следующие документы (с указанием количества и формы представленного документа):</w:t>
      </w:r>
    </w:p>
    <w:p w:rsidR="00BF1C91" w:rsidRPr="005E1F49" w:rsidRDefault="00BF1C91" w:rsidP="00BF1C91">
      <w:pPr>
        <w:autoSpaceDE w:val="0"/>
        <w:autoSpaceDN w:val="0"/>
        <w:adjustRightInd w:val="0"/>
        <w:jc w:val="both"/>
        <w:rPr>
          <w:sz w:val="28"/>
          <w:szCs w:val="28"/>
        </w:rPr>
      </w:pPr>
      <w:r w:rsidRPr="005E1F49">
        <w:rPr>
          <w:sz w:val="28"/>
          <w:szCs w:val="28"/>
        </w:rPr>
        <w:t>____________________________________________________________________</w:t>
      </w:r>
    </w:p>
    <w:p w:rsidR="00BF1C91" w:rsidRPr="005E1F49" w:rsidRDefault="00BF1C91" w:rsidP="00BF1C91">
      <w:pPr>
        <w:autoSpaceDE w:val="0"/>
        <w:autoSpaceDN w:val="0"/>
        <w:adjustRightInd w:val="0"/>
        <w:jc w:val="both"/>
        <w:rPr>
          <w:sz w:val="28"/>
          <w:szCs w:val="28"/>
        </w:rPr>
      </w:pPr>
      <w:r w:rsidRPr="005E1F49">
        <w:rPr>
          <w:sz w:val="28"/>
          <w:szCs w:val="28"/>
        </w:rPr>
        <w:t>_______________________________________________</w:t>
      </w:r>
      <w:r w:rsidR="001B52B3">
        <w:rPr>
          <w:sz w:val="28"/>
          <w:szCs w:val="28"/>
        </w:rPr>
        <w:t>_____________________</w:t>
      </w:r>
    </w:p>
    <w:p w:rsidR="00BF1C91" w:rsidRPr="005E1F49" w:rsidRDefault="00BF1C91" w:rsidP="00BF1C91">
      <w:pPr>
        <w:autoSpaceDE w:val="0"/>
        <w:autoSpaceDN w:val="0"/>
        <w:adjustRightInd w:val="0"/>
        <w:jc w:val="both"/>
        <w:rPr>
          <w:sz w:val="28"/>
          <w:szCs w:val="28"/>
        </w:rPr>
      </w:pPr>
      <w:r w:rsidRPr="005E1F49">
        <w:rPr>
          <w:sz w:val="28"/>
          <w:szCs w:val="28"/>
        </w:rPr>
        <w:t>__________________________________________________________________</w:t>
      </w:r>
      <w:r w:rsidR="001B52B3">
        <w:rPr>
          <w:sz w:val="28"/>
          <w:szCs w:val="28"/>
        </w:rPr>
        <w:t>__</w:t>
      </w:r>
    </w:p>
    <w:p w:rsidR="00BF1C91" w:rsidRPr="005E1F49" w:rsidRDefault="00BF1C91" w:rsidP="00BF1C91">
      <w:pPr>
        <w:autoSpaceDE w:val="0"/>
        <w:autoSpaceDN w:val="0"/>
        <w:adjustRightInd w:val="0"/>
        <w:jc w:val="both"/>
        <w:rPr>
          <w:sz w:val="28"/>
          <w:szCs w:val="28"/>
        </w:rPr>
      </w:pPr>
      <w:r w:rsidRPr="005E1F49">
        <w:rPr>
          <w:sz w:val="28"/>
          <w:szCs w:val="28"/>
        </w:rPr>
        <w:t>__________________________________</w:t>
      </w:r>
      <w:r w:rsidR="001B52B3">
        <w:rPr>
          <w:sz w:val="28"/>
          <w:szCs w:val="28"/>
        </w:rPr>
        <w:t>_____________________________</w:t>
      </w:r>
      <w:r w:rsidR="006116E7">
        <w:rPr>
          <w:sz w:val="28"/>
          <w:szCs w:val="28"/>
        </w:rPr>
        <w:t>____</w:t>
      </w:r>
      <w:r w:rsidR="001B52B3">
        <w:rPr>
          <w:sz w:val="28"/>
          <w:szCs w:val="28"/>
        </w:rPr>
        <w:t>_</w:t>
      </w:r>
    </w:p>
    <w:p w:rsidR="00BF1C91" w:rsidRPr="005E1F49" w:rsidRDefault="00BF1C91" w:rsidP="00BF1C91">
      <w:pPr>
        <w:autoSpaceDE w:val="0"/>
        <w:autoSpaceDN w:val="0"/>
        <w:adjustRightInd w:val="0"/>
        <w:jc w:val="both"/>
        <w:rPr>
          <w:sz w:val="28"/>
          <w:szCs w:val="28"/>
        </w:rPr>
      </w:pPr>
      <w:r w:rsidRPr="005E1F49">
        <w:rPr>
          <w:sz w:val="28"/>
          <w:szCs w:val="28"/>
        </w:rPr>
        <w:t>__________________________________</w:t>
      </w:r>
      <w:r w:rsidR="001B52B3">
        <w:rPr>
          <w:sz w:val="28"/>
          <w:szCs w:val="28"/>
        </w:rPr>
        <w:t>_________________________</w:t>
      </w:r>
      <w:r w:rsidR="006116E7">
        <w:rPr>
          <w:sz w:val="28"/>
          <w:szCs w:val="28"/>
        </w:rPr>
        <w:t>_____</w:t>
      </w:r>
      <w:r w:rsidR="001B52B3">
        <w:rPr>
          <w:sz w:val="28"/>
          <w:szCs w:val="28"/>
        </w:rPr>
        <w:t>____</w:t>
      </w:r>
    </w:p>
    <w:p w:rsidR="006116E7" w:rsidRDefault="00BF1C91" w:rsidP="00BF1C91">
      <w:pPr>
        <w:autoSpaceDE w:val="0"/>
        <w:autoSpaceDN w:val="0"/>
        <w:adjustRightInd w:val="0"/>
        <w:jc w:val="both"/>
        <w:rPr>
          <w:sz w:val="28"/>
          <w:szCs w:val="28"/>
        </w:rPr>
      </w:pPr>
      <w:r w:rsidRPr="005E1F49">
        <w:rPr>
          <w:sz w:val="28"/>
          <w:szCs w:val="28"/>
        </w:rPr>
        <w:t xml:space="preserve">Выдал </w:t>
      </w:r>
    </w:p>
    <w:p w:rsidR="00BF1C91" w:rsidRPr="005E1F49" w:rsidRDefault="00BF1C91" w:rsidP="00BF1C91">
      <w:pPr>
        <w:autoSpaceDE w:val="0"/>
        <w:autoSpaceDN w:val="0"/>
        <w:adjustRightInd w:val="0"/>
        <w:jc w:val="both"/>
        <w:rPr>
          <w:sz w:val="28"/>
          <w:szCs w:val="28"/>
        </w:rPr>
      </w:pPr>
      <w:r w:rsidRPr="005E1F49">
        <w:rPr>
          <w:sz w:val="28"/>
          <w:szCs w:val="28"/>
        </w:rPr>
        <w:t>расписку_____________________________________________________</w:t>
      </w:r>
      <w:r w:rsidR="001B52B3">
        <w:rPr>
          <w:sz w:val="28"/>
          <w:szCs w:val="28"/>
        </w:rPr>
        <w:t>____</w:t>
      </w:r>
      <w:r w:rsidR="006116E7">
        <w:rPr>
          <w:sz w:val="28"/>
          <w:szCs w:val="28"/>
        </w:rPr>
        <w:t>__</w:t>
      </w:r>
      <w:r w:rsidRPr="005E1F49">
        <w:rPr>
          <w:sz w:val="28"/>
          <w:szCs w:val="28"/>
        </w:rPr>
        <w:t>_</w:t>
      </w:r>
      <w:r w:rsidR="006116E7">
        <w:rPr>
          <w:sz w:val="28"/>
          <w:szCs w:val="28"/>
        </w:rPr>
        <w:t>_</w:t>
      </w:r>
    </w:p>
    <w:p w:rsidR="00BF1C91" w:rsidRPr="001B52B3" w:rsidRDefault="00BF1C91" w:rsidP="00BF1C91">
      <w:pPr>
        <w:autoSpaceDE w:val="0"/>
        <w:autoSpaceDN w:val="0"/>
        <w:adjustRightInd w:val="0"/>
        <w:jc w:val="both"/>
        <w:rPr>
          <w:sz w:val="20"/>
          <w:szCs w:val="20"/>
        </w:rPr>
      </w:pPr>
      <w:r w:rsidRPr="001B52B3">
        <w:rPr>
          <w:sz w:val="20"/>
          <w:szCs w:val="20"/>
        </w:rPr>
        <w:t xml:space="preserve">                                          </w:t>
      </w:r>
      <w:r w:rsidR="006116E7">
        <w:rPr>
          <w:sz w:val="20"/>
          <w:szCs w:val="20"/>
        </w:rPr>
        <w:t xml:space="preserve">                        </w:t>
      </w:r>
      <w:r w:rsidR="001B52B3">
        <w:rPr>
          <w:sz w:val="20"/>
          <w:szCs w:val="20"/>
        </w:rPr>
        <w:t xml:space="preserve"> </w:t>
      </w:r>
      <w:r w:rsidRPr="001B52B3">
        <w:rPr>
          <w:sz w:val="20"/>
          <w:szCs w:val="20"/>
        </w:rPr>
        <w:t>(Ф.И.О., должность, подпись лица, принявшего документы)</w:t>
      </w:r>
    </w:p>
    <w:p w:rsidR="00BF1C91" w:rsidRPr="005E1F49" w:rsidRDefault="00BF1C91" w:rsidP="00BF1C91">
      <w:pPr>
        <w:autoSpaceDE w:val="0"/>
        <w:autoSpaceDN w:val="0"/>
        <w:adjustRightInd w:val="0"/>
        <w:jc w:val="both"/>
        <w:rPr>
          <w:sz w:val="28"/>
          <w:szCs w:val="28"/>
        </w:rPr>
      </w:pPr>
      <w:r w:rsidRPr="005E1F49">
        <w:rPr>
          <w:sz w:val="28"/>
          <w:szCs w:val="28"/>
        </w:rPr>
        <w:t>«_______»___________________________ 20_______ г.</w:t>
      </w:r>
    </w:p>
    <w:p w:rsidR="00BF1C91" w:rsidRPr="005E1F49" w:rsidRDefault="00BF1C91" w:rsidP="00BF1C91">
      <w:pPr>
        <w:autoSpaceDE w:val="0"/>
        <w:autoSpaceDN w:val="0"/>
        <w:adjustRightInd w:val="0"/>
        <w:jc w:val="both"/>
        <w:rPr>
          <w:sz w:val="28"/>
          <w:szCs w:val="28"/>
        </w:rPr>
      </w:pPr>
    </w:p>
    <w:p w:rsidR="00BF1C91" w:rsidRPr="005E1F49" w:rsidRDefault="00BF1C91" w:rsidP="00BF1C91">
      <w:pPr>
        <w:autoSpaceDE w:val="0"/>
        <w:autoSpaceDN w:val="0"/>
        <w:adjustRightInd w:val="0"/>
        <w:jc w:val="both"/>
        <w:rPr>
          <w:sz w:val="28"/>
          <w:szCs w:val="28"/>
        </w:rPr>
      </w:pPr>
    </w:p>
    <w:p w:rsidR="006116E7" w:rsidRDefault="00BF1C91" w:rsidP="00BF1C91">
      <w:pPr>
        <w:autoSpaceDE w:val="0"/>
        <w:autoSpaceDN w:val="0"/>
        <w:adjustRightInd w:val="0"/>
        <w:jc w:val="both"/>
        <w:rPr>
          <w:sz w:val="28"/>
          <w:szCs w:val="28"/>
        </w:rPr>
      </w:pPr>
      <w:r w:rsidRPr="005E1F49">
        <w:rPr>
          <w:sz w:val="28"/>
          <w:szCs w:val="28"/>
        </w:rPr>
        <w:t xml:space="preserve">Документы </w:t>
      </w:r>
    </w:p>
    <w:p w:rsidR="00BF1C91" w:rsidRPr="005E1F49" w:rsidRDefault="00BF1C91" w:rsidP="00BF1C91">
      <w:pPr>
        <w:autoSpaceDE w:val="0"/>
        <w:autoSpaceDN w:val="0"/>
        <w:adjustRightInd w:val="0"/>
        <w:jc w:val="both"/>
        <w:rPr>
          <w:sz w:val="28"/>
          <w:szCs w:val="28"/>
        </w:rPr>
      </w:pPr>
      <w:r w:rsidRPr="005E1F49">
        <w:rPr>
          <w:sz w:val="28"/>
          <w:szCs w:val="28"/>
        </w:rPr>
        <w:t>выдал: __________________________________________________</w:t>
      </w:r>
      <w:r w:rsidR="001B52B3">
        <w:rPr>
          <w:sz w:val="28"/>
          <w:szCs w:val="28"/>
        </w:rPr>
        <w:t>____</w:t>
      </w:r>
      <w:r w:rsidRPr="005E1F49">
        <w:rPr>
          <w:sz w:val="28"/>
          <w:szCs w:val="28"/>
        </w:rPr>
        <w:t>_</w:t>
      </w:r>
      <w:r w:rsidR="006116E7">
        <w:rPr>
          <w:sz w:val="28"/>
          <w:szCs w:val="28"/>
        </w:rPr>
        <w:t>______</w:t>
      </w:r>
      <w:r w:rsidRPr="005E1F49">
        <w:rPr>
          <w:sz w:val="28"/>
          <w:szCs w:val="28"/>
        </w:rPr>
        <w:t>_</w:t>
      </w:r>
    </w:p>
    <w:p w:rsidR="00BF1C91" w:rsidRPr="001B52B3" w:rsidRDefault="00BF1C91" w:rsidP="00BF1C91">
      <w:pPr>
        <w:autoSpaceDE w:val="0"/>
        <w:autoSpaceDN w:val="0"/>
        <w:adjustRightInd w:val="0"/>
        <w:jc w:val="both"/>
        <w:rPr>
          <w:sz w:val="20"/>
          <w:szCs w:val="20"/>
        </w:rPr>
      </w:pPr>
      <w:r w:rsidRPr="005E1F49">
        <w:t xml:space="preserve">                                                </w:t>
      </w:r>
      <w:r w:rsidR="001B52B3">
        <w:t xml:space="preserve">          </w:t>
      </w:r>
      <w:r w:rsidRPr="005E1F49">
        <w:t xml:space="preserve">   </w:t>
      </w:r>
      <w:r w:rsidRPr="001B52B3">
        <w:rPr>
          <w:sz w:val="20"/>
          <w:szCs w:val="20"/>
        </w:rPr>
        <w:t>(Ф.И.О., должность, п</w:t>
      </w:r>
      <w:r w:rsidR="006D0263" w:rsidRPr="001B52B3">
        <w:rPr>
          <w:sz w:val="20"/>
          <w:szCs w:val="20"/>
        </w:rPr>
        <w:t>одпись</w:t>
      </w:r>
      <w:r w:rsidRPr="001B52B3">
        <w:rPr>
          <w:sz w:val="20"/>
          <w:szCs w:val="20"/>
        </w:rPr>
        <w:t>)</w:t>
      </w:r>
    </w:p>
    <w:p w:rsidR="006116E7" w:rsidRDefault="00BF1C91" w:rsidP="00BF1C91">
      <w:pPr>
        <w:autoSpaceDE w:val="0"/>
        <w:autoSpaceDN w:val="0"/>
        <w:adjustRightInd w:val="0"/>
        <w:jc w:val="both"/>
        <w:rPr>
          <w:sz w:val="28"/>
          <w:szCs w:val="28"/>
        </w:rPr>
      </w:pPr>
      <w:r w:rsidRPr="005E1F49">
        <w:rPr>
          <w:sz w:val="28"/>
          <w:szCs w:val="28"/>
        </w:rPr>
        <w:t xml:space="preserve">Документы </w:t>
      </w:r>
    </w:p>
    <w:p w:rsidR="00BF1C91" w:rsidRPr="005E1F49" w:rsidRDefault="00BF1C91" w:rsidP="00BF1C91">
      <w:pPr>
        <w:autoSpaceDE w:val="0"/>
        <w:autoSpaceDN w:val="0"/>
        <w:adjustRightInd w:val="0"/>
        <w:jc w:val="both"/>
        <w:rPr>
          <w:sz w:val="28"/>
          <w:szCs w:val="28"/>
        </w:rPr>
      </w:pPr>
      <w:proofErr w:type="gramStart"/>
      <w:r w:rsidRPr="005E1F49">
        <w:rPr>
          <w:sz w:val="28"/>
          <w:szCs w:val="28"/>
        </w:rPr>
        <w:t>получил:_</w:t>
      </w:r>
      <w:proofErr w:type="gramEnd"/>
      <w:r w:rsidRPr="005E1F49">
        <w:rPr>
          <w:sz w:val="28"/>
          <w:szCs w:val="28"/>
        </w:rPr>
        <w:t>________________________________________________</w:t>
      </w:r>
      <w:r w:rsidR="001B52B3">
        <w:rPr>
          <w:sz w:val="28"/>
          <w:szCs w:val="28"/>
        </w:rPr>
        <w:t>____</w:t>
      </w:r>
      <w:r w:rsidR="006116E7">
        <w:rPr>
          <w:sz w:val="28"/>
          <w:szCs w:val="28"/>
        </w:rPr>
        <w:t>______</w:t>
      </w:r>
      <w:r w:rsidR="001B52B3">
        <w:rPr>
          <w:sz w:val="28"/>
          <w:szCs w:val="28"/>
        </w:rPr>
        <w:t>_</w:t>
      </w:r>
      <w:r w:rsidRPr="005E1F49">
        <w:rPr>
          <w:sz w:val="28"/>
          <w:szCs w:val="28"/>
        </w:rPr>
        <w:t>_</w:t>
      </w:r>
    </w:p>
    <w:p w:rsidR="00BF1C91" w:rsidRPr="005E1F49" w:rsidRDefault="00BF1C91" w:rsidP="00BF1C91">
      <w:pPr>
        <w:autoSpaceDE w:val="0"/>
        <w:autoSpaceDN w:val="0"/>
        <w:adjustRightInd w:val="0"/>
        <w:jc w:val="both"/>
        <w:rPr>
          <w:szCs w:val="28"/>
        </w:rPr>
      </w:pPr>
      <w:r w:rsidRPr="005E1F49">
        <w:rPr>
          <w:szCs w:val="28"/>
        </w:rPr>
        <w:t xml:space="preserve">                              </w:t>
      </w:r>
      <w:r w:rsidR="001B52B3">
        <w:rPr>
          <w:szCs w:val="28"/>
        </w:rPr>
        <w:t xml:space="preserve">                           </w:t>
      </w:r>
      <w:r w:rsidRPr="005E1F49">
        <w:rPr>
          <w:szCs w:val="28"/>
        </w:rPr>
        <w:t xml:space="preserve">  </w:t>
      </w:r>
      <w:r w:rsidRPr="001B52B3">
        <w:rPr>
          <w:sz w:val="20"/>
          <w:szCs w:val="20"/>
        </w:rPr>
        <w:t>(Ф.И.О., подпись лица, получившего документы</w:t>
      </w:r>
      <w:r w:rsidRPr="005E1F49">
        <w:rPr>
          <w:szCs w:val="28"/>
        </w:rPr>
        <w:t>)</w:t>
      </w:r>
    </w:p>
    <w:p w:rsidR="00BF1C91" w:rsidRPr="005E1F49" w:rsidRDefault="00AF7753" w:rsidP="000743DA">
      <w:pPr>
        <w:ind w:left="4962"/>
        <w:jc w:val="center"/>
        <w:rPr>
          <w:bCs/>
          <w:color w:val="000000"/>
          <w:sz w:val="28"/>
          <w:szCs w:val="28"/>
        </w:rPr>
      </w:pPr>
      <w:r>
        <w:rPr>
          <w:bCs/>
          <w:color w:val="000000" w:themeColor="text1"/>
          <w:sz w:val="28"/>
          <w:szCs w:val="28"/>
        </w:rPr>
        <w:br w:type="page"/>
      </w:r>
      <w:r w:rsidR="000743DA">
        <w:rPr>
          <w:bCs/>
          <w:color w:val="000000" w:themeColor="text1"/>
          <w:sz w:val="28"/>
          <w:szCs w:val="28"/>
        </w:rPr>
        <w:lastRenderedPageBreak/>
        <w:t xml:space="preserve">      </w:t>
      </w:r>
      <w:r w:rsidR="00BF1C91" w:rsidRPr="005E1F49">
        <w:rPr>
          <w:bCs/>
          <w:color w:val="000000"/>
          <w:sz w:val="28"/>
          <w:szCs w:val="28"/>
        </w:rPr>
        <w:t>ПРИЛОЖЕНИЕ № 5</w:t>
      </w:r>
    </w:p>
    <w:p w:rsidR="00BF1C91" w:rsidRPr="005E1F49" w:rsidRDefault="00BF1C91" w:rsidP="000743DA">
      <w:pPr>
        <w:ind w:left="5103" w:firstLine="284"/>
        <w:jc w:val="center"/>
        <w:rPr>
          <w:bCs/>
          <w:color w:val="000000"/>
          <w:sz w:val="28"/>
          <w:szCs w:val="28"/>
        </w:rPr>
      </w:pPr>
      <w:r w:rsidRPr="005E1F49">
        <w:rPr>
          <w:bCs/>
          <w:color w:val="000000"/>
          <w:sz w:val="28"/>
          <w:szCs w:val="28"/>
        </w:rPr>
        <w:t>к административному регламенту</w:t>
      </w:r>
    </w:p>
    <w:p w:rsidR="00BF1C91" w:rsidRPr="005E1F49" w:rsidRDefault="00BF1C91" w:rsidP="000743DA">
      <w:pPr>
        <w:ind w:left="5103" w:firstLine="284"/>
        <w:jc w:val="center"/>
        <w:rPr>
          <w:bCs/>
          <w:color w:val="000000"/>
          <w:sz w:val="28"/>
          <w:szCs w:val="28"/>
        </w:rPr>
      </w:pPr>
      <w:r w:rsidRPr="005E1F49">
        <w:rPr>
          <w:bCs/>
          <w:color w:val="000000"/>
          <w:sz w:val="28"/>
          <w:szCs w:val="28"/>
        </w:rPr>
        <w:t>предоставления администрацией</w:t>
      </w:r>
    </w:p>
    <w:p w:rsidR="006116E7" w:rsidRDefault="00BF1C91" w:rsidP="000743DA">
      <w:pPr>
        <w:ind w:left="5103" w:firstLine="284"/>
        <w:jc w:val="center"/>
        <w:rPr>
          <w:bCs/>
          <w:color w:val="000000"/>
          <w:sz w:val="28"/>
          <w:szCs w:val="28"/>
        </w:rPr>
      </w:pPr>
      <w:r w:rsidRPr="005E1F49">
        <w:rPr>
          <w:bCs/>
          <w:color w:val="000000"/>
          <w:sz w:val="28"/>
          <w:szCs w:val="28"/>
        </w:rPr>
        <w:t>муниципального образования</w:t>
      </w:r>
    </w:p>
    <w:p w:rsidR="006116E7" w:rsidRDefault="00BF1C91" w:rsidP="000743DA">
      <w:pPr>
        <w:ind w:left="5387"/>
        <w:jc w:val="center"/>
        <w:rPr>
          <w:color w:val="000000"/>
          <w:sz w:val="28"/>
          <w:szCs w:val="28"/>
        </w:rPr>
      </w:pPr>
      <w:r w:rsidRPr="005E1F49">
        <w:rPr>
          <w:bCs/>
          <w:color w:val="000000"/>
          <w:sz w:val="28"/>
          <w:szCs w:val="28"/>
        </w:rPr>
        <w:t xml:space="preserve">город Краснодар муниципальной услуги </w:t>
      </w:r>
      <w:r w:rsidRPr="005E1F49">
        <w:rPr>
          <w:color w:val="000000"/>
          <w:sz w:val="28"/>
          <w:szCs w:val="28"/>
        </w:rPr>
        <w:t>«Выдача специального</w:t>
      </w:r>
    </w:p>
    <w:p w:rsidR="00BF1C91" w:rsidRPr="005E1F49" w:rsidRDefault="00BF1C91" w:rsidP="000743DA">
      <w:pPr>
        <w:ind w:left="5103" w:firstLine="284"/>
        <w:jc w:val="center"/>
        <w:rPr>
          <w:color w:val="000000"/>
          <w:sz w:val="28"/>
          <w:szCs w:val="28"/>
        </w:rPr>
      </w:pPr>
      <w:r w:rsidRPr="005E1F49">
        <w:rPr>
          <w:color w:val="000000"/>
          <w:sz w:val="28"/>
          <w:szCs w:val="28"/>
        </w:rPr>
        <w:t xml:space="preserve">разрешения на движение </w:t>
      </w:r>
      <w:r w:rsidR="000743DA">
        <w:rPr>
          <w:color w:val="000000"/>
          <w:sz w:val="28"/>
          <w:szCs w:val="28"/>
        </w:rPr>
        <w:t xml:space="preserve">                           </w:t>
      </w:r>
      <w:r w:rsidRPr="005E1F49">
        <w:rPr>
          <w:color w:val="000000"/>
          <w:sz w:val="28"/>
          <w:szCs w:val="28"/>
        </w:rPr>
        <w:t>по</w:t>
      </w:r>
      <w:r w:rsidR="000743DA">
        <w:rPr>
          <w:color w:val="000000"/>
          <w:sz w:val="28"/>
          <w:szCs w:val="28"/>
        </w:rPr>
        <w:t xml:space="preserve"> </w:t>
      </w:r>
      <w:r w:rsidRPr="005E1F49">
        <w:rPr>
          <w:color w:val="000000"/>
          <w:sz w:val="28"/>
          <w:szCs w:val="28"/>
        </w:rPr>
        <w:t xml:space="preserve">автомобильным дорогам </w:t>
      </w:r>
      <w:r w:rsidR="000743DA">
        <w:rPr>
          <w:color w:val="000000"/>
          <w:sz w:val="28"/>
          <w:szCs w:val="28"/>
        </w:rPr>
        <w:t xml:space="preserve">                      </w:t>
      </w:r>
      <w:r w:rsidRPr="005E1F49">
        <w:rPr>
          <w:color w:val="000000"/>
          <w:sz w:val="28"/>
          <w:szCs w:val="28"/>
        </w:rPr>
        <w:t xml:space="preserve">местного значения тяжеловесного </w:t>
      </w:r>
      <w:r w:rsidR="000743DA">
        <w:rPr>
          <w:color w:val="000000"/>
          <w:sz w:val="28"/>
          <w:szCs w:val="28"/>
        </w:rPr>
        <w:t xml:space="preserve">                   </w:t>
      </w:r>
      <w:r w:rsidRPr="005E1F49">
        <w:rPr>
          <w:color w:val="000000"/>
          <w:sz w:val="28"/>
          <w:szCs w:val="28"/>
        </w:rPr>
        <w:t xml:space="preserve">и (или) крупногабаритного </w:t>
      </w:r>
      <w:r w:rsidR="000743DA">
        <w:rPr>
          <w:color w:val="000000"/>
          <w:sz w:val="28"/>
          <w:szCs w:val="28"/>
        </w:rPr>
        <w:t xml:space="preserve">                        </w:t>
      </w:r>
      <w:r w:rsidRPr="005E1F49">
        <w:rPr>
          <w:color w:val="000000"/>
          <w:sz w:val="28"/>
          <w:szCs w:val="28"/>
        </w:rPr>
        <w:t>транспортного средства»</w:t>
      </w:r>
    </w:p>
    <w:p w:rsidR="00BF1C91" w:rsidRDefault="00BF1C91" w:rsidP="00BF1C91">
      <w:pPr>
        <w:jc w:val="both"/>
        <w:rPr>
          <w:sz w:val="28"/>
          <w:szCs w:val="28"/>
        </w:rPr>
      </w:pPr>
    </w:p>
    <w:p w:rsidR="006116E7" w:rsidRPr="005E1F49" w:rsidRDefault="006116E7" w:rsidP="00BF1C91">
      <w:pPr>
        <w:jc w:val="both"/>
        <w:rPr>
          <w:sz w:val="28"/>
          <w:szCs w:val="28"/>
        </w:rPr>
      </w:pPr>
    </w:p>
    <w:p w:rsidR="00BF1C91" w:rsidRPr="005E1F49" w:rsidRDefault="00BF1C91" w:rsidP="00BF1C91">
      <w:pPr>
        <w:jc w:val="both"/>
        <w:rPr>
          <w:sz w:val="28"/>
          <w:szCs w:val="28"/>
        </w:rPr>
      </w:pPr>
    </w:p>
    <w:p w:rsidR="00BF1C91" w:rsidRPr="005E1F49" w:rsidRDefault="00BF1C91" w:rsidP="00BF1C91">
      <w:pPr>
        <w:ind w:left="4962"/>
        <w:jc w:val="center"/>
        <w:rPr>
          <w:sz w:val="28"/>
          <w:szCs w:val="28"/>
        </w:rPr>
      </w:pPr>
    </w:p>
    <w:p w:rsidR="00BF1C91" w:rsidRPr="000743DA" w:rsidRDefault="00BF1C91" w:rsidP="00BF1C91">
      <w:pPr>
        <w:autoSpaceDE w:val="0"/>
        <w:autoSpaceDN w:val="0"/>
        <w:adjustRightInd w:val="0"/>
        <w:jc w:val="center"/>
        <w:rPr>
          <w:b/>
          <w:sz w:val="28"/>
          <w:szCs w:val="28"/>
        </w:rPr>
      </w:pPr>
      <w:r w:rsidRPr="000743DA">
        <w:rPr>
          <w:b/>
          <w:sz w:val="28"/>
          <w:szCs w:val="28"/>
        </w:rPr>
        <w:t>РАСПИСКА</w:t>
      </w:r>
    </w:p>
    <w:p w:rsidR="00BF1C91" w:rsidRPr="000743DA" w:rsidRDefault="00BF1C91" w:rsidP="00BF1C91">
      <w:pPr>
        <w:autoSpaceDE w:val="0"/>
        <w:autoSpaceDN w:val="0"/>
        <w:adjustRightInd w:val="0"/>
        <w:jc w:val="center"/>
        <w:rPr>
          <w:b/>
          <w:sz w:val="28"/>
          <w:szCs w:val="28"/>
        </w:rPr>
      </w:pPr>
      <w:r w:rsidRPr="000743DA">
        <w:rPr>
          <w:b/>
          <w:sz w:val="28"/>
          <w:szCs w:val="28"/>
        </w:rPr>
        <w:t>об отказе в приеме документов, представленных заявителем</w:t>
      </w:r>
    </w:p>
    <w:p w:rsidR="00BF1C91" w:rsidRDefault="00BF1C91" w:rsidP="00BF1C91">
      <w:pPr>
        <w:autoSpaceDE w:val="0"/>
        <w:autoSpaceDN w:val="0"/>
        <w:adjustRightInd w:val="0"/>
        <w:jc w:val="both"/>
        <w:rPr>
          <w:sz w:val="28"/>
          <w:szCs w:val="28"/>
        </w:rPr>
      </w:pPr>
    </w:p>
    <w:p w:rsidR="006116E7" w:rsidRDefault="006116E7" w:rsidP="00BF1C91">
      <w:pPr>
        <w:autoSpaceDE w:val="0"/>
        <w:autoSpaceDN w:val="0"/>
        <w:adjustRightInd w:val="0"/>
        <w:jc w:val="both"/>
        <w:rPr>
          <w:sz w:val="28"/>
          <w:szCs w:val="28"/>
        </w:rPr>
      </w:pPr>
    </w:p>
    <w:p w:rsidR="006116E7" w:rsidRPr="005E1F49" w:rsidRDefault="006116E7" w:rsidP="00BF1C91">
      <w:pPr>
        <w:autoSpaceDE w:val="0"/>
        <w:autoSpaceDN w:val="0"/>
        <w:adjustRightInd w:val="0"/>
        <w:jc w:val="both"/>
        <w:rPr>
          <w:sz w:val="28"/>
          <w:szCs w:val="28"/>
        </w:rPr>
      </w:pPr>
    </w:p>
    <w:p w:rsidR="00BF1C91" w:rsidRPr="005E1F49" w:rsidRDefault="00BF1C91" w:rsidP="00BF1C91">
      <w:pPr>
        <w:autoSpaceDE w:val="0"/>
        <w:autoSpaceDN w:val="0"/>
        <w:adjustRightInd w:val="0"/>
        <w:jc w:val="both"/>
        <w:rPr>
          <w:sz w:val="28"/>
          <w:szCs w:val="28"/>
        </w:rPr>
      </w:pPr>
      <w:r w:rsidRPr="005E1F49">
        <w:rPr>
          <w:sz w:val="28"/>
          <w:szCs w:val="28"/>
        </w:rPr>
        <w:t>Настоящим удостоверяется, что заявителю _______________________________</w:t>
      </w:r>
    </w:p>
    <w:p w:rsidR="00BF1C91" w:rsidRPr="006116E7" w:rsidRDefault="00BF1C91" w:rsidP="00BF1C91">
      <w:pPr>
        <w:autoSpaceDE w:val="0"/>
        <w:autoSpaceDN w:val="0"/>
        <w:adjustRightInd w:val="0"/>
        <w:jc w:val="both"/>
        <w:rPr>
          <w:sz w:val="20"/>
          <w:szCs w:val="20"/>
        </w:rPr>
      </w:pPr>
      <w:r w:rsidRPr="006116E7">
        <w:rPr>
          <w:sz w:val="20"/>
          <w:szCs w:val="20"/>
        </w:rPr>
        <w:t xml:space="preserve">                                                                                                                   </w:t>
      </w:r>
      <w:r w:rsidR="006116E7">
        <w:rPr>
          <w:sz w:val="20"/>
          <w:szCs w:val="20"/>
        </w:rPr>
        <w:t xml:space="preserve">                             </w:t>
      </w:r>
      <w:r w:rsidRPr="006116E7">
        <w:rPr>
          <w:sz w:val="20"/>
          <w:szCs w:val="20"/>
        </w:rPr>
        <w:t>(Ф.И.О.)</w:t>
      </w:r>
    </w:p>
    <w:p w:rsidR="00BF1C91" w:rsidRPr="005E1F49" w:rsidRDefault="00BF1C91" w:rsidP="00BF1C91">
      <w:pPr>
        <w:autoSpaceDE w:val="0"/>
        <w:autoSpaceDN w:val="0"/>
        <w:adjustRightInd w:val="0"/>
        <w:jc w:val="both"/>
        <w:rPr>
          <w:sz w:val="28"/>
          <w:szCs w:val="28"/>
        </w:rPr>
      </w:pPr>
      <w:r w:rsidRPr="005E1F49">
        <w:rPr>
          <w:sz w:val="28"/>
          <w:szCs w:val="28"/>
        </w:rPr>
        <w:t>____________________________________________________________________</w:t>
      </w:r>
    </w:p>
    <w:p w:rsidR="00BF1C91" w:rsidRPr="005E1F49" w:rsidRDefault="00A23071" w:rsidP="00BF1C91">
      <w:pPr>
        <w:autoSpaceDE w:val="0"/>
        <w:autoSpaceDN w:val="0"/>
        <w:adjustRightInd w:val="0"/>
        <w:jc w:val="both"/>
        <w:rPr>
          <w:sz w:val="28"/>
          <w:szCs w:val="28"/>
        </w:rPr>
      </w:pPr>
      <w:r>
        <w:rPr>
          <w:sz w:val="28"/>
          <w:szCs w:val="28"/>
        </w:rPr>
        <w:t xml:space="preserve">отказано </w:t>
      </w:r>
      <w:r w:rsidR="00BF1C91" w:rsidRPr="005E1F49">
        <w:rPr>
          <w:sz w:val="28"/>
          <w:szCs w:val="28"/>
        </w:rPr>
        <w:t>в приеме документов, необходимых для предоставления муниципальной услуги</w:t>
      </w:r>
      <w:r w:rsidR="00BF1C91" w:rsidRPr="005E1F49">
        <w:rPr>
          <w:color w:val="000000"/>
          <w:sz w:val="28"/>
          <w:szCs w:val="28"/>
        </w:rPr>
        <w:t xml:space="preserve">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00BF1C91" w:rsidRPr="005E1F49">
        <w:rPr>
          <w:sz w:val="28"/>
          <w:szCs w:val="28"/>
        </w:rPr>
        <w:t>», по следующим основаниям:</w:t>
      </w:r>
    </w:p>
    <w:p w:rsidR="00BF1C91" w:rsidRPr="005E1F49" w:rsidRDefault="00BF1C91" w:rsidP="00BF1C91">
      <w:pPr>
        <w:autoSpaceDE w:val="0"/>
        <w:autoSpaceDN w:val="0"/>
        <w:adjustRightInd w:val="0"/>
        <w:jc w:val="both"/>
        <w:rPr>
          <w:sz w:val="28"/>
          <w:szCs w:val="28"/>
        </w:rPr>
      </w:pPr>
      <w:r w:rsidRPr="005E1F49">
        <w:rPr>
          <w:sz w:val="28"/>
          <w:szCs w:val="28"/>
        </w:rPr>
        <w:t>____________________________________________________________________</w:t>
      </w:r>
    </w:p>
    <w:p w:rsidR="00BF1C91" w:rsidRPr="005E1F49" w:rsidRDefault="00BF1C91" w:rsidP="00BF1C91">
      <w:pPr>
        <w:autoSpaceDE w:val="0"/>
        <w:autoSpaceDN w:val="0"/>
        <w:adjustRightInd w:val="0"/>
        <w:jc w:val="both"/>
        <w:rPr>
          <w:sz w:val="28"/>
          <w:szCs w:val="28"/>
        </w:rPr>
      </w:pPr>
      <w:r w:rsidRPr="005E1F49">
        <w:rPr>
          <w:sz w:val="28"/>
          <w:szCs w:val="28"/>
        </w:rPr>
        <w:t>____________________________________________________________________</w:t>
      </w:r>
    </w:p>
    <w:p w:rsidR="00BF1C91" w:rsidRPr="005E1F49" w:rsidRDefault="00BF1C91" w:rsidP="00BF1C91">
      <w:pPr>
        <w:autoSpaceDE w:val="0"/>
        <w:autoSpaceDN w:val="0"/>
        <w:adjustRightInd w:val="0"/>
        <w:jc w:val="both"/>
        <w:rPr>
          <w:sz w:val="28"/>
          <w:szCs w:val="28"/>
        </w:rPr>
      </w:pPr>
      <w:r w:rsidRPr="005E1F49">
        <w:rPr>
          <w:sz w:val="28"/>
          <w:szCs w:val="28"/>
        </w:rPr>
        <w:t>____________________________________________________________________</w:t>
      </w:r>
    </w:p>
    <w:p w:rsidR="00BF1C91" w:rsidRPr="005E1F49" w:rsidRDefault="00BF1C91" w:rsidP="00BF1C91">
      <w:pPr>
        <w:autoSpaceDE w:val="0"/>
        <w:autoSpaceDN w:val="0"/>
        <w:adjustRightInd w:val="0"/>
        <w:jc w:val="both"/>
        <w:rPr>
          <w:sz w:val="28"/>
          <w:szCs w:val="28"/>
        </w:rPr>
      </w:pPr>
      <w:r w:rsidRPr="005E1F49">
        <w:rPr>
          <w:sz w:val="28"/>
          <w:szCs w:val="28"/>
        </w:rPr>
        <w:t>____________________________________________________________________</w:t>
      </w:r>
    </w:p>
    <w:p w:rsidR="00BF1C91" w:rsidRPr="005E1F49" w:rsidRDefault="00BF1C91" w:rsidP="00BF1C91">
      <w:pPr>
        <w:autoSpaceDE w:val="0"/>
        <w:autoSpaceDN w:val="0"/>
        <w:adjustRightInd w:val="0"/>
        <w:jc w:val="both"/>
        <w:rPr>
          <w:sz w:val="28"/>
          <w:szCs w:val="28"/>
        </w:rPr>
      </w:pPr>
      <w:r w:rsidRPr="005E1F49">
        <w:rPr>
          <w:sz w:val="28"/>
          <w:szCs w:val="28"/>
        </w:rPr>
        <w:t>Выдал расписку ______________________________________________________</w:t>
      </w:r>
    </w:p>
    <w:p w:rsidR="00BF1C91" w:rsidRPr="006116E7" w:rsidRDefault="00BF1C91" w:rsidP="00BF1C91">
      <w:pPr>
        <w:autoSpaceDE w:val="0"/>
        <w:autoSpaceDN w:val="0"/>
        <w:adjustRightInd w:val="0"/>
        <w:jc w:val="both"/>
        <w:rPr>
          <w:sz w:val="20"/>
          <w:szCs w:val="20"/>
        </w:rPr>
      </w:pPr>
      <w:r w:rsidRPr="005E1F49">
        <w:rPr>
          <w:szCs w:val="28"/>
        </w:rPr>
        <w:t xml:space="preserve">                                     </w:t>
      </w:r>
      <w:r w:rsidR="006116E7">
        <w:rPr>
          <w:szCs w:val="28"/>
        </w:rPr>
        <w:t xml:space="preserve">                             </w:t>
      </w:r>
      <w:r w:rsidRPr="005E1F49">
        <w:rPr>
          <w:szCs w:val="28"/>
        </w:rPr>
        <w:t xml:space="preserve">  </w:t>
      </w:r>
      <w:r w:rsidRPr="006116E7">
        <w:rPr>
          <w:sz w:val="20"/>
          <w:szCs w:val="20"/>
        </w:rPr>
        <w:t>(</w:t>
      </w:r>
      <w:r w:rsidR="006D0263" w:rsidRPr="006116E7">
        <w:rPr>
          <w:sz w:val="20"/>
          <w:szCs w:val="20"/>
        </w:rPr>
        <w:t>Ф.И.О., должность, подпись</w:t>
      </w:r>
      <w:r w:rsidRPr="006116E7">
        <w:rPr>
          <w:sz w:val="20"/>
          <w:szCs w:val="20"/>
        </w:rPr>
        <w:t>)</w:t>
      </w:r>
    </w:p>
    <w:p w:rsidR="00BF1C91" w:rsidRPr="00BD1AB6" w:rsidRDefault="00BF1C91" w:rsidP="00BF1C91">
      <w:pPr>
        <w:autoSpaceDE w:val="0"/>
        <w:autoSpaceDN w:val="0"/>
        <w:adjustRightInd w:val="0"/>
        <w:jc w:val="both"/>
        <w:rPr>
          <w:sz w:val="28"/>
          <w:szCs w:val="28"/>
        </w:rPr>
      </w:pPr>
      <w:r w:rsidRPr="005E1F49">
        <w:rPr>
          <w:sz w:val="28"/>
          <w:szCs w:val="28"/>
        </w:rPr>
        <w:t>«_______»___________________________ 20_______ г.</w:t>
      </w:r>
      <w:r w:rsidR="00A23071">
        <w:rPr>
          <w:sz w:val="28"/>
          <w:szCs w:val="28"/>
        </w:rPr>
        <w:t>»</w:t>
      </w:r>
    </w:p>
    <w:p w:rsidR="00BF1C91" w:rsidRPr="00BD1AB6" w:rsidRDefault="00BF1C91" w:rsidP="00BF1C91">
      <w:pPr>
        <w:jc w:val="both"/>
        <w:rPr>
          <w:sz w:val="28"/>
          <w:szCs w:val="28"/>
        </w:rPr>
      </w:pPr>
    </w:p>
    <w:p w:rsidR="00AF7753" w:rsidRDefault="00AF7753">
      <w:pPr>
        <w:rPr>
          <w:bCs/>
          <w:color w:val="000000" w:themeColor="text1"/>
          <w:sz w:val="28"/>
          <w:szCs w:val="28"/>
        </w:rPr>
      </w:pPr>
    </w:p>
    <w:p w:rsidR="006116E7" w:rsidRDefault="006116E7">
      <w:pPr>
        <w:rPr>
          <w:bCs/>
          <w:color w:val="000000" w:themeColor="text1"/>
          <w:sz w:val="28"/>
          <w:szCs w:val="28"/>
        </w:rPr>
      </w:pPr>
    </w:p>
    <w:p w:rsidR="006116E7" w:rsidRDefault="006116E7">
      <w:pPr>
        <w:rPr>
          <w:bCs/>
          <w:color w:val="000000" w:themeColor="text1"/>
          <w:sz w:val="28"/>
          <w:szCs w:val="28"/>
        </w:rPr>
      </w:pPr>
      <w:r>
        <w:rPr>
          <w:bCs/>
          <w:color w:val="000000" w:themeColor="text1"/>
          <w:sz w:val="28"/>
          <w:szCs w:val="28"/>
        </w:rPr>
        <w:t xml:space="preserve">Директор департамента транспорта </w:t>
      </w:r>
    </w:p>
    <w:p w:rsidR="006116E7" w:rsidRDefault="006116E7">
      <w:pPr>
        <w:rPr>
          <w:bCs/>
          <w:color w:val="000000" w:themeColor="text1"/>
          <w:sz w:val="28"/>
          <w:szCs w:val="28"/>
        </w:rPr>
      </w:pPr>
      <w:r>
        <w:rPr>
          <w:bCs/>
          <w:color w:val="000000" w:themeColor="text1"/>
          <w:sz w:val="28"/>
          <w:szCs w:val="28"/>
        </w:rPr>
        <w:t xml:space="preserve">и дорожного хозяйства </w:t>
      </w:r>
    </w:p>
    <w:p w:rsidR="006116E7" w:rsidRDefault="006116E7">
      <w:pPr>
        <w:rPr>
          <w:bCs/>
          <w:color w:val="000000" w:themeColor="text1"/>
          <w:sz w:val="28"/>
          <w:szCs w:val="28"/>
        </w:rPr>
      </w:pPr>
      <w:r>
        <w:rPr>
          <w:bCs/>
          <w:color w:val="000000" w:themeColor="text1"/>
          <w:sz w:val="28"/>
          <w:szCs w:val="28"/>
        </w:rPr>
        <w:t xml:space="preserve">администрации муниципального </w:t>
      </w:r>
    </w:p>
    <w:p w:rsidR="006116E7" w:rsidRDefault="006116E7">
      <w:pPr>
        <w:rPr>
          <w:bCs/>
          <w:color w:val="000000" w:themeColor="text1"/>
          <w:sz w:val="28"/>
          <w:szCs w:val="28"/>
        </w:rPr>
      </w:pPr>
      <w:r>
        <w:rPr>
          <w:bCs/>
          <w:color w:val="000000" w:themeColor="text1"/>
          <w:sz w:val="28"/>
          <w:szCs w:val="28"/>
        </w:rPr>
        <w:t xml:space="preserve">образования город Краснодар                                                                </w:t>
      </w:r>
      <w:proofErr w:type="spellStart"/>
      <w:r>
        <w:rPr>
          <w:bCs/>
          <w:color w:val="000000" w:themeColor="text1"/>
          <w:sz w:val="28"/>
          <w:szCs w:val="28"/>
        </w:rPr>
        <w:t>В.О.Архипов</w:t>
      </w:r>
      <w:proofErr w:type="spellEnd"/>
    </w:p>
    <w:sectPr w:rsidR="006116E7" w:rsidSect="001B52B3">
      <w:pgSz w:w="11906" w:h="16838"/>
      <w:pgMar w:top="1387" w:right="567"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B56" w:rsidRDefault="00CB4B56">
      <w:r>
        <w:separator/>
      </w:r>
    </w:p>
  </w:endnote>
  <w:endnote w:type="continuationSeparator" w:id="0">
    <w:p w:rsidR="00CB4B56" w:rsidRDefault="00CB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B56" w:rsidRDefault="00CB4B56">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B4B56" w:rsidRDefault="00CB4B5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B56" w:rsidRDefault="00CB4B56">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B56" w:rsidRDefault="00CB4B56">
      <w:r>
        <w:separator/>
      </w:r>
    </w:p>
  </w:footnote>
  <w:footnote w:type="continuationSeparator" w:id="0">
    <w:p w:rsidR="00CB4B56" w:rsidRDefault="00CB4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B56" w:rsidRDefault="00CB4B56">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50</w:t>
    </w:r>
    <w:r>
      <w:rPr>
        <w:rStyle w:val="a6"/>
      </w:rPr>
      <w:fldChar w:fldCharType="end"/>
    </w:r>
  </w:p>
  <w:p w:rsidR="00CB4B56" w:rsidRDefault="00CB4B5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069233"/>
      <w:docPartObj>
        <w:docPartGallery w:val="Page Numbers (Top of Page)"/>
        <w:docPartUnique/>
      </w:docPartObj>
    </w:sdtPr>
    <w:sdtEndPr/>
    <w:sdtContent>
      <w:p w:rsidR="00CB4B56" w:rsidRDefault="00CB4B56">
        <w:pPr>
          <w:pStyle w:val="a7"/>
          <w:jc w:val="center"/>
        </w:pPr>
        <w:r>
          <w:fldChar w:fldCharType="begin"/>
        </w:r>
        <w:r>
          <w:instrText>PAGE   \* MERGEFORMAT</w:instrText>
        </w:r>
        <w:r>
          <w:fldChar w:fldCharType="separate"/>
        </w:r>
        <w:r w:rsidR="00AF0327">
          <w:rPr>
            <w:noProof/>
          </w:rPr>
          <w:t>56</w:t>
        </w:r>
        <w:r>
          <w:fldChar w:fldCharType="end"/>
        </w:r>
      </w:p>
    </w:sdtContent>
  </w:sdt>
  <w:p w:rsidR="00CB4B56" w:rsidRDefault="00CB4B56">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508876"/>
      <w:docPartObj>
        <w:docPartGallery w:val="Page Numbers (Top of Page)"/>
        <w:docPartUnique/>
      </w:docPartObj>
    </w:sdtPr>
    <w:sdtEndPr/>
    <w:sdtContent>
      <w:p w:rsidR="00CB4B56" w:rsidRDefault="00CB4B56">
        <w:pPr>
          <w:pStyle w:val="a7"/>
          <w:jc w:val="center"/>
        </w:pPr>
        <w:r>
          <w:fldChar w:fldCharType="begin"/>
        </w:r>
        <w:r>
          <w:instrText>PAGE   \* MERGEFORMAT</w:instrText>
        </w:r>
        <w:r>
          <w:fldChar w:fldCharType="separate"/>
        </w:r>
        <w:r w:rsidR="00AF0327">
          <w:rPr>
            <w:noProof/>
          </w:rPr>
          <w:t>55</w:t>
        </w:r>
        <w:r>
          <w:fldChar w:fldCharType="end"/>
        </w:r>
      </w:p>
    </w:sdtContent>
  </w:sdt>
  <w:p w:rsidR="00CB4B56" w:rsidRDefault="00CB4B5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369F6"/>
    <w:multiLevelType w:val="hybridMultilevel"/>
    <w:tmpl w:val="C220C302"/>
    <w:lvl w:ilvl="0" w:tplc="80EA0E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24E7"/>
    <w:rsid w:val="0000390E"/>
    <w:rsid w:val="00004089"/>
    <w:rsid w:val="000041F3"/>
    <w:rsid w:val="00005D6D"/>
    <w:rsid w:val="00006662"/>
    <w:rsid w:val="00006F46"/>
    <w:rsid w:val="00007894"/>
    <w:rsid w:val="00010531"/>
    <w:rsid w:val="00010C87"/>
    <w:rsid w:val="000126B3"/>
    <w:rsid w:val="0001300B"/>
    <w:rsid w:val="00013C51"/>
    <w:rsid w:val="00014FCE"/>
    <w:rsid w:val="00016E18"/>
    <w:rsid w:val="0001700A"/>
    <w:rsid w:val="000174A4"/>
    <w:rsid w:val="00017877"/>
    <w:rsid w:val="00024A4D"/>
    <w:rsid w:val="00024B90"/>
    <w:rsid w:val="00025500"/>
    <w:rsid w:val="00025DF6"/>
    <w:rsid w:val="00026066"/>
    <w:rsid w:val="00026E27"/>
    <w:rsid w:val="00032498"/>
    <w:rsid w:val="00034001"/>
    <w:rsid w:val="0003440A"/>
    <w:rsid w:val="000368B2"/>
    <w:rsid w:val="000415D9"/>
    <w:rsid w:val="00044D7C"/>
    <w:rsid w:val="00045EDB"/>
    <w:rsid w:val="0004745E"/>
    <w:rsid w:val="00047D64"/>
    <w:rsid w:val="000509A7"/>
    <w:rsid w:val="00052409"/>
    <w:rsid w:val="00052556"/>
    <w:rsid w:val="00052F34"/>
    <w:rsid w:val="00053564"/>
    <w:rsid w:val="00053C51"/>
    <w:rsid w:val="0005711F"/>
    <w:rsid w:val="00057381"/>
    <w:rsid w:val="00061801"/>
    <w:rsid w:val="000655BA"/>
    <w:rsid w:val="00065F81"/>
    <w:rsid w:val="00065F9B"/>
    <w:rsid w:val="00066408"/>
    <w:rsid w:val="00070D3B"/>
    <w:rsid w:val="000743DA"/>
    <w:rsid w:val="00076AA8"/>
    <w:rsid w:val="00076DB3"/>
    <w:rsid w:val="000774C8"/>
    <w:rsid w:val="000804C2"/>
    <w:rsid w:val="00080F47"/>
    <w:rsid w:val="00087389"/>
    <w:rsid w:val="00096749"/>
    <w:rsid w:val="0009731E"/>
    <w:rsid w:val="00097961"/>
    <w:rsid w:val="00097E5A"/>
    <w:rsid w:val="000A06A7"/>
    <w:rsid w:val="000A1788"/>
    <w:rsid w:val="000B0C31"/>
    <w:rsid w:val="000B273B"/>
    <w:rsid w:val="000B3332"/>
    <w:rsid w:val="000B33D0"/>
    <w:rsid w:val="000B79D3"/>
    <w:rsid w:val="000B7E6E"/>
    <w:rsid w:val="000C0CCD"/>
    <w:rsid w:val="000C5912"/>
    <w:rsid w:val="000C6E41"/>
    <w:rsid w:val="000C78D1"/>
    <w:rsid w:val="000D1936"/>
    <w:rsid w:val="000D1FCC"/>
    <w:rsid w:val="000D2E75"/>
    <w:rsid w:val="000D651D"/>
    <w:rsid w:val="000D76D9"/>
    <w:rsid w:val="000D7C29"/>
    <w:rsid w:val="000E33C8"/>
    <w:rsid w:val="000E511C"/>
    <w:rsid w:val="000E633F"/>
    <w:rsid w:val="000E6645"/>
    <w:rsid w:val="000E6BAF"/>
    <w:rsid w:val="000F03A7"/>
    <w:rsid w:val="000F1761"/>
    <w:rsid w:val="000F2096"/>
    <w:rsid w:val="000F42D0"/>
    <w:rsid w:val="000F42FA"/>
    <w:rsid w:val="000F65F3"/>
    <w:rsid w:val="000F67DF"/>
    <w:rsid w:val="000F7051"/>
    <w:rsid w:val="001002D0"/>
    <w:rsid w:val="0010046D"/>
    <w:rsid w:val="001015B9"/>
    <w:rsid w:val="00102D9D"/>
    <w:rsid w:val="0010317F"/>
    <w:rsid w:val="0010327A"/>
    <w:rsid w:val="00103A03"/>
    <w:rsid w:val="00103B37"/>
    <w:rsid w:val="001041FD"/>
    <w:rsid w:val="0011165C"/>
    <w:rsid w:val="00114118"/>
    <w:rsid w:val="0011434D"/>
    <w:rsid w:val="0011451F"/>
    <w:rsid w:val="001228F5"/>
    <w:rsid w:val="00124576"/>
    <w:rsid w:val="00124A3F"/>
    <w:rsid w:val="00127101"/>
    <w:rsid w:val="00130955"/>
    <w:rsid w:val="0013207F"/>
    <w:rsid w:val="00133D6F"/>
    <w:rsid w:val="00134F4C"/>
    <w:rsid w:val="001364F0"/>
    <w:rsid w:val="001367E4"/>
    <w:rsid w:val="001430DA"/>
    <w:rsid w:val="001436AE"/>
    <w:rsid w:val="00145C73"/>
    <w:rsid w:val="00146008"/>
    <w:rsid w:val="001462F7"/>
    <w:rsid w:val="00150FC6"/>
    <w:rsid w:val="00152FAE"/>
    <w:rsid w:val="00154ABB"/>
    <w:rsid w:val="00156E88"/>
    <w:rsid w:val="00160483"/>
    <w:rsid w:val="00161688"/>
    <w:rsid w:val="001625E8"/>
    <w:rsid w:val="00163C06"/>
    <w:rsid w:val="00166D3A"/>
    <w:rsid w:val="00166D6A"/>
    <w:rsid w:val="00167527"/>
    <w:rsid w:val="00170806"/>
    <w:rsid w:val="00172DB2"/>
    <w:rsid w:val="00176A9D"/>
    <w:rsid w:val="00180A4C"/>
    <w:rsid w:val="00180D03"/>
    <w:rsid w:val="00183401"/>
    <w:rsid w:val="00190BAC"/>
    <w:rsid w:val="00191B2E"/>
    <w:rsid w:val="001922F2"/>
    <w:rsid w:val="001937B8"/>
    <w:rsid w:val="00193A11"/>
    <w:rsid w:val="00193EA6"/>
    <w:rsid w:val="00194027"/>
    <w:rsid w:val="00194B99"/>
    <w:rsid w:val="0019569C"/>
    <w:rsid w:val="001963C5"/>
    <w:rsid w:val="0019655B"/>
    <w:rsid w:val="001A0751"/>
    <w:rsid w:val="001A2573"/>
    <w:rsid w:val="001A383A"/>
    <w:rsid w:val="001A4AB2"/>
    <w:rsid w:val="001B2904"/>
    <w:rsid w:val="001B4058"/>
    <w:rsid w:val="001B52B3"/>
    <w:rsid w:val="001C2E9C"/>
    <w:rsid w:val="001C487D"/>
    <w:rsid w:val="001C5E15"/>
    <w:rsid w:val="001C6A2F"/>
    <w:rsid w:val="001C7119"/>
    <w:rsid w:val="001C7631"/>
    <w:rsid w:val="001C76AB"/>
    <w:rsid w:val="001C79EF"/>
    <w:rsid w:val="001D0D52"/>
    <w:rsid w:val="001D2447"/>
    <w:rsid w:val="001D4D09"/>
    <w:rsid w:val="001D5645"/>
    <w:rsid w:val="001D69F2"/>
    <w:rsid w:val="001D78BF"/>
    <w:rsid w:val="001D7AF0"/>
    <w:rsid w:val="001D7FB2"/>
    <w:rsid w:val="001E019A"/>
    <w:rsid w:val="001E0F76"/>
    <w:rsid w:val="001E25D6"/>
    <w:rsid w:val="001E335C"/>
    <w:rsid w:val="001E5FB1"/>
    <w:rsid w:val="001E6457"/>
    <w:rsid w:val="001E6AA4"/>
    <w:rsid w:val="001E795F"/>
    <w:rsid w:val="001F2B75"/>
    <w:rsid w:val="001F4AFA"/>
    <w:rsid w:val="001F54E9"/>
    <w:rsid w:val="00200CB2"/>
    <w:rsid w:val="002018CB"/>
    <w:rsid w:val="00202C9C"/>
    <w:rsid w:val="0020443D"/>
    <w:rsid w:val="002070E0"/>
    <w:rsid w:val="00207C54"/>
    <w:rsid w:val="00210B3E"/>
    <w:rsid w:val="00210D28"/>
    <w:rsid w:val="00221565"/>
    <w:rsid w:val="0022247D"/>
    <w:rsid w:val="00224508"/>
    <w:rsid w:val="002245BC"/>
    <w:rsid w:val="002255A3"/>
    <w:rsid w:val="00227B82"/>
    <w:rsid w:val="00227DC6"/>
    <w:rsid w:val="002339A8"/>
    <w:rsid w:val="00235C77"/>
    <w:rsid w:val="002361D9"/>
    <w:rsid w:val="002367F3"/>
    <w:rsid w:val="00237480"/>
    <w:rsid w:val="0024094A"/>
    <w:rsid w:val="00241CD0"/>
    <w:rsid w:val="00245297"/>
    <w:rsid w:val="00246B62"/>
    <w:rsid w:val="00250192"/>
    <w:rsid w:val="002503C9"/>
    <w:rsid w:val="00250413"/>
    <w:rsid w:val="0025074D"/>
    <w:rsid w:val="00252967"/>
    <w:rsid w:val="00252ADE"/>
    <w:rsid w:val="00253EC1"/>
    <w:rsid w:val="00263024"/>
    <w:rsid w:val="0026606E"/>
    <w:rsid w:val="00267947"/>
    <w:rsid w:val="002716FC"/>
    <w:rsid w:val="00271A99"/>
    <w:rsid w:val="00272D0A"/>
    <w:rsid w:val="002747FF"/>
    <w:rsid w:val="00281DEC"/>
    <w:rsid w:val="00283721"/>
    <w:rsid w:val="00285998"/>
    <w:rsid w:val="0028630C"/>
    <w:rsid w:val="00287D60"/>
    <w:rsid w:val="0029061F"/>
    <w:rsid w:val="0029268E"/>
    <w:rsid w:val="00295DF3"/>
    <w:rsid w:val="00296830"/>
    <w:rsid w:val="00297E97"/>
    <w:rsid w:val="002A0F32"/>
    <w:rsid w:val="002A1550"/>
    <w:rsid w:val="002A3A27"/>
    <w:rsid w:val="002A5564"/>
    <w:rsid w:val="002A70CF"/>
    <w:rsid w:val="002A73A9"/>
    <w:rsid w:val="002A74E6"/>
    <w:rsid w:val="002B0DB6"/>
    <w:rsid w:val="002B2220"/>
    <w:rsid w:val="002B4445"/>
    <w:rsid w:val="002B4E19"/>
    <w:rsid w:val="002C364A"/>
    <w:rsid w:val="002C45D3"/>
    <w:rsid w:val="002C4D3F"/>
    <w:rsid w:val="002D0A13"/>
    <w:rsid w:val="002D2C62"/>
    <w:rsid w:val="002D2D5C"/>
    <w:rsid w:val="002D4785"/>
    <w:rsid w:val="002D4B02"/>
    <w:rsid w:val="002D5030"/>
    <w:rsid w:val="002E0076"/>
    <w:rsid w:val="002E384A"/>
    <w:rsid w:val="002E5C3A"/>
    <w:rsid w:val="002E5D2E"/>
    <w:rsid w:val="002E77ED"/>
    <w:rsid w:val="002E7D44"/>
    <w:rsid w:val="002F0980"/>
    <w:rsid w:val="002F35DC"/>
    <w:rsid w:val="002F3FA4"/>
    <w:rsid w:val="002F405B"/>
    <w:rsid w:val="002F4874"/>
    <w:rsid w:val="002F6397"/>
    <w:rsid w:val="002F71E0"/>
    <w:rsid w:val="00301048"/>
    <w:rsid w:val="003032A4"/>
    <w:rsid w:val="0030444C"/>
    <w:rsid w:val="00304E66"/>
    <w:rsid w:val="003059D0"/>
    <w:rsid w:val="00306290"/>
    <w:rsid w:val="00310C10"/>
    <w:rsid w:val="00311C1D"/>
    <w:rsid w:val="003133FC"/>
    <w:rsid w:val="00315D03"/>
    <w:rsid w:val="00315DAF"/>
    <w:rsid w:val="003174E2"/>
    <w:rsid w:val="0031793B"/>
    <w:rsid w:val="00322B68"/>
    <w:rsid w:val="00325885"/>
    <w:rsid w:val="003301F8"/>
    <w:rsid w:val="00330684"/>
    <w:rsid w:val="0033080A"/>
    <w:rsid w:val="003313C5"/>
    <w:rsid w:val="00331BDA"/>
    <w:rsid w:val="00333BAC"/>
    <w:rsid w:val="00334788"/>
    <w:rsid w:val="00336434"/>
    <w:rsid w:val="003371E9"/>
    <w:rsid w:val="00337FD2"/>
    <w:rsid w:val="0034497B"/>
    <w:rsid w:val="00344E40"/>
    <w:rsid w:val="003455E1"/>
    <w:rsid w:val="00350AD8"/>
    <w:rsid w:val="00354F2B"/>
    <w:rsid w:val="003553E6"/>
    <w:rsid w:val="00355903"/>
    <w:rsid w:val="003568BB"/>
    <w:rsid w:val="00357ED4"/>
    <w:rsid w:val="0036073E"/>
    <w:rsid w:val="003633C5"/>
    <w:rsid w:val="0036451A"/>
    <w:rsid w:val="00364ED4"/>
    <w:rsid w:val="00367693"/>
    <w:rsid w:val="00367E45"/>
    <w:rsid w:val="00371A2B"/>
    <w:rsid w:val="00374A78"/>
    <w:rsid w:val="00375B6B"/>
    <w:rsid w:val="0037615E"/>
    <w:rsid w:val="00377641"/>
    <w:rsid w:val="00377A9B"/>
    <w:rsid w:val="00381579"/>
    <w:rsid w:val="00381E11"/>
    <w:rsid w:val="003825C1"/>
    <w:rsid w:val="00383019"/>
    <w:rsid w:val="00384169"/>
    <w:rsid w:val="003845E7"/>
    <w:rsid w:val="0038795E"/>
    <w:rsid w:val="00390005"/>
    <w:rsid w:val="0039193B"/>
    <w:rsid w:val="00391D72"/>
    <w:rsid w:val="003971DC"/>
    <w:rsid w:val="00397F4E"/>
    <w:rsid w:val="003A0F6B"/>
    <w:rsid w:val="003A3DEA"/>
    <w:rsid w:val="003A56FC"/>
    <w:rsid w:val="003A670C"/>
    <w:rsid w:val="003A7613"/>
    <w:rsid w:val="003B01E0"/>
    <w:rsid w:val="003B0791"/>
    <w:rsid w:val="003B0C84"/>
    <w:rsid w:val="003B12BC"/>
    <w:rsid w:val="003B195B"/>
    <w:rsid w:val="003B240D"/>
    <w:rsid w:val="003B3F01"/>
    <w:rsid w:val="003B51EB"/>
    <w:rsid w:val="003B54C0"/>
    <w:rsid w:val="003B685D"/>
    <w:rsid w:val="003B6EFD"/>
    <w:rsid w:val="003C0D73"/>
    <w:rsid w:val="003C14BA"/>
    <w:rsid w:val="003C580A"/>
    <w:rsid w:val="003C6FAC"/>
    <w:rsid w:val="003D3C23"/>
    <w:rsid w:val="003D6B4E"/>
    <w:rsid w:val="003D6FCA"/>
    <w:rsid w:val="003D7364"/>
    <w:rsid w:val="003E185A"/>
    <w:rsid w:val="003E2294"/>
    <w:rsid w:val="003E2E69"/>
    <w:rsid w:val="003E3967"/>
    <w:rsid w:val="003E403F"/>
    <w:rsid w:val="003E6423"/>
    <w:rsid w:val="003E73B6"/>
    <w:rsid w:val="003F0342"/>
    <w:rsid w:val="003F130B"/>
    <w:rsid w:val="003F292E"/>
    <w:rsid w:val="003F33A8"/>
    <w:rsid w:val="003F4BCF"/>
    <w:rsid w:val="003F7B67"/>
    <w:rsid w:val="0040279F"/>
    <w:rsid w:val="00402F19"/>
    <w:rsid w:val="00407F44"/>
    <w:rsid w:val="0041204C"/>
    <w:rsid w:val="004129C4"/>
    <w:rsid w:val="00416929"/>
    <w:rsid w:val="00416D58"/>
    <w:rsid w:val="00417583"/>
    <w:rsid w:val="00417C57"/>
    <w:rsid w:val="0042088F"/>
    <w:rsid w:val="00420B1C"/>
    <w:rsid w:val="0042163D"/>
    <w:rsid w:val="004239B0"/>
    <w:rsid w:val="00424D7E"/>
    <w:rsid w:val="004255EC"/>
    <w:rsid w:val="00425E92"/>
    <w:rsid w:val="00426308"/>
    <w:rsid w:val="0043013F"/>
    <w:rsid w:val="00430501"/>
    <w:rsid w:val="00433925"/>
    <w:rsid w:val="00433C17"/>
    <w:rsid w:val="0043645A"/>
    <w:rsid w:val="004438E2"/>
    <w:rsid w:val="00444208"/>
    <w:rsid w:val="00444A09"/>
    <w:rsid w:val="00445CDD"/>
    <w:rsid w:val="00445E47"/>
    <w:rsid w:val="00446A09"/>
    <w:rsid w:val="004475D3"/>
    <w:rsid w:val="00450811"/>
    <w:rsid w:val="004560E8"/>
    <w:rsid w:val="004565DC"/>
    <w:rsid w:val="004604F8"/>
    <w:rsid w:val="00460CD2"/>
    <w:rsid w:val="004631B4"/>
    <w:rsid w:val="004648F4"/>
    <w:rsid w:val="00465811"/>
    <w:rsid w:val="00470361"/>
    <w:rsid w:val="00472C8D"/>
    <w:rsid w:val="004734F2"/>
    <w:rsid w:val="004736BB"/>
    <w:rsid w:val="0047582E"/>
    <w:rsid w:val="00476115"/>
    <w:rsid w:val="00476927"/>
    <w:rsid w:val="0048101E"/>
    <w:rsid w:val="00481CAC"/>
    <w:rsid w:val="00485A70"/>
    <w:rsid w:val="00485DC6"/>
    <w:rsid w:val="00487C02"/>
    <w:rsid w:val="00491038"/>
    <w:rsid w:val="00496D14"/>
    <w:rsid w:val="004976EA"/>
    <w:rsid w:val="004A2711"/>
    <w:rsid w:val="004B091A"/>
    <w:rsid w:val="004B1342"/>
    <w:rsid w:val="004B3324"/>
    <w:rsid w:val="004B5075"/>
    <w:rsid w:val="004B6537"/>
    <w:rsid w:val="004B6AD9"/>
    <w:rsid w:val="004B76E0"/>
    <w:rsid w:val="004B7EF1"/>
    <w:rsid w:val="004C2EA5"/>
    <w:rsid w:val="004C3DA3"/>
    <w:rsid w:val="004C4F7C"/>
    <w:rsid w:val="004D0D44"/>
    <w:rsid w:val="004D5121"/>
    <w:rsid w:val="004D6C84"/>
    <w:rsid w:val="004E2582"/>
    <w:rsid w:val="004E2E01"/>
    <w:rsid w:val="004E34D0"/>
    <w:rsid w:val="004E3829"/>
    <w:rsid w:val="004E3A82"/>
    <w:rsid w:val="004E57C4"/>
    <w:rsid w:val="004E62F6"/>
    <w:rsid w:val="004E6BA0"/>
    <w:rsid w:val="004E7DFD"/>
    <w:rsid w:val="004F3D71"/>
    <w:rsid w:val="004F786C"/>
    <w:rsid w:val="004F7FC9"/>
    <w:rsid w:val="00503E47"/>
    <w:rsid w:val="005121D4"/>
    <w:rsid w:val="00512308"/>
    <w:rsid w:val="005133A7"/>
    <w:rsid w:val="005169F6"/>
    <w:rsid w:val="005177DA"/>
    <w:rsid w:val="0052115A"/>
    <w:rsid w:val="00522CBA"/>
    <w:rsid w:val="0052755E"/>
    <w:rsid w:val="00530DCC"/>
    <w:rsid w:val="005318EF"/>
    <w:rsid w:val="00531C1A"/>
    <w:rsid w:val="00531E67"/>
    <w:rsid w:val="00531F4F"/>
    <w:rsid w:val="005335A8"/>
    <w:rsid w:val="00534894"/>
    <w:rsid w:val="00534F07"/>
    <w:rsid w:val="00535738"/>
    <w:rsid w:val="00537F5B"/>
    <w:rsid w:val="00541143"/>
    <w:rsid w:val="0054249B"/>
    <w:rsid w:val="00543127"/>
    <w:rsid w:val="005449D7"/>
    <w:rsid w:val="00544D2E"/>
    <w:rsid w:val="00545660"/>
    <w:rsid w:val="00545F64"/>
    <w:rsid w:val="005475B0"/>
    <w:rsid w:val="005476F8"/>
    <w:rsid w:val="005506CF"/>
    <w:rsid w:val="00551E37"/>
    <w:rsid w:val="00551F01"/>
    <w:rsid w:val="005520DC"/>
    <w:rsid w:val="00552D0D"/>
    <w:rsid w:val="0055312F"/>
    <w:rsid w:val="0055474D"/>
    <w:rsid w:val="00556B17"/>
    <w:rsid w:val="00556D16"/>
    <w:rsid w:val="00557D31"/>
    <w:rsid w:val="00564395"/>
    <w:rsid w:val="00574920"/>
    <w:rsid w:val="0057750C"/>
    <w:rsid w:val="005775B8"/>
    <w:rsid w:val="005778C2"/>
    <w:rsid w:val="00580A95"/>
    <w:rsid w:val="00582998"/>
    <w:rsid w:val="0058303B"/>
    <w:rsid w:val="00583E0D"/>
    <w:rsid w:val="0058454F"/>
    <w:rsid w:val="00584920"/>
    <w:rsid w:val="0058527F"/>
    <w:rsid w:val="005875DB"/>
    <w:rsid w:val="00592434"/>
    <w:rsid w:val="00594A1F"/>
    <w:rsid w:val="005A01A0"/>
    <w:rsid w:val="005A0A7D"/>
    <w:rsid w:val="005A2B77"/>
    <w:rsid w:val="005A2BC8"/>
    <w:rsid w:val="005A4196"/>
    <w:rsid w:val="005A74B6"/>
    <w:rsid w:val="005A754C"/>
    <w:rsid w:val="005A761B"/>
    <w:rsid w:val="005B1497"/>
    <w:rsid w:val="005B1C85"/>
    <w:rsid w:val="005B22B6"/>
    <w:rsid w:val="005B27D6"/>
    <w:rsid w:val="005B61C1"/>
    <w:rsid w:val="005B786A"/>
    <w:rsid w:val="005C19AF"/>
    <w:rsid w:val="005C1CFE"/>
    <w:rsid w:val="005C2926"/>
    <w:rsid w:val="005C3518"/>
    <w:rsid w:val="005C463D"/>
    <w:rsid w:val="005C5252"/>
    <w:rsid w:val="005C5E83"/>
    <w:rsid w:val="005C7731"/>
    <w:rsid w:val="005D0FD7"/>
    <w:rsid w:val="005D169D"/>
    <w:rsid w:val="005D1E7B"/>
    <w:rsid w:val="005D1E9D"/>
    <w:rsid w:val="005D2914"/>
    <w:rsid w:val="005D2F54"/>
    <w:rsid w:val="005D44CA"/>
    <w:rsid w:val="005D45A2"/>
    <w:rsid w:val="005D57A7"/>
    <w:rsid w:val="005D60D0"/>
    <w:rsid w:val="005D699E"/>
    <w:rsid w:val="005E0BCE"/>
    <w:rsid w:val="005E15ED"/>
    <w:rsid w:val="005E5D14"/>
    <w:rsid w:val="005E668A"/>
    <w:rsid w:val="005E6805"/>
    <w:rsid w:val="005E7997"/>
    <w:rsid w:val="005F071A"/>
    <w:rsid w:val="005F0CA7"/>
    <w:rsid w:val="005F13F6"/>
    <w:rsid w:val="005F216F"/>
    <w:rsid w:val="005F3F59"/>
    <w:rsid w:val="005F55ED"/>
    <w:rsid w:val="005F5E38"/>
    <w:rsid w:val="00601171"/>
    <w:rsid w:val="0060375E"/>
    <w:rsid w:val="006043EE"/>
    <w:rsid w:val="006049B8"/>
    <w:rsid w:val="00606077"/>
    <w:rsid w:val="00607584"/>
    <w:rsid w:val="00607AC7"/>
    <w:rsid w:val="006116E7"/>
    <w:rsid w:val="00611E3A"/>
    <w:rsid w:val="0061214F"/>
    <w:rsid w:val="00613D55"/>
    <w:rsid w:val="006167AD"/>
    <w:rsid w:val="00630DDC"/>
    <w:rsid w:val="00633F01"/>
    <w:rsid w:val="00635183"/>
    <w:rsid w:val="00640ED4"/>
    <w:rsid w:val="00643388"/>
    <w:rsid w:val="006450B0"/>
    <w:rsid w:val="00650906"/>
    <w:rsid w:val="00650989"/>
    <w:rsid w:val="00650BB4"/>
    <w:rsid w:val="00652236"/>
    <w:rsid w:val="006526ED"/>
    <w:rsid w:val="00653785"/>
    <w:rsid w:val="00653D00"/>
    <w:rsid w:val="00654751"/>
    <w:rsid w:val="0065752B"/>
    <w:rsid w:val="00660AD9"/>
    <w:rsid w:val="006629B3"/>
    <w:rsid w:val="00663730"/>
    <w:rsid w:val="00664EB2"/>
    <w:rsid w:val="00666B96"/>
    <w:rsid w:val="00667660"/>
    <w:rsid w:val="0067272C"/>
    <w:rsid w:val="00672C73"/>
    <w:rsid w:val="006731F1"/>
    <w:rsid w:val="00675526"/>
    <w:rsid w:val="0068031A"/>
    <w:rsid w:val="006811CE"/>
    <w:rsid w:val="006813EB"/>
    <w:rsid w:val="006832EE"/>
    <w:rsid w:val="00684621"/>
    <w:rsid w:val="0068481E"/>
    <w:rsid w:val="00686853"/>
    <w:rsid w:val="00687EE8"/>
    <w:rsid w:val="00690404"/>
    <w:rsid w:val="00692BA6"/>
    <w:rsid w:val="00692D6B"/>
    <w:rsid w:val="0069504C"/>
    <w:rsid w:val="0069573F"/>
    <w:rsid w:val="006A1D84"/>
    <w:rsid w:val="006A6E39"/>
    <w:rsid w:val="006B19AB"/>
    <w:rsid w:val="006B1A00"/>
    <w:rsid w:val="006B208B"/>
    <w:rsid w:val="006B253B"/>
    <w:rsid w:val="006B307D"/>
    <w:rsid w:val="006B3B68"/>
    <w:rsid w:val="006B3E23"/>
    <w:rsid w:val="006B41DA"/>
    <w:rsid w:val="006B6872"/>
    <w:rsid w:val="006B78D5"/>
    <w:rsid w:val="006C053B"/>
    <w:rsid w:val="006C1855"/>
    <w:rsid w:val="006C1E17"/>
    <w:rsid w:val="006C1EF5"/>
    <w:rsid w:val="006C6624"/>
    <w:rsid w:val="006C6A60"/>
    <w:rsid w:val="006C6B5C"/>
    <w:rsid w:val="006C703E"/>
    <w:rsid w:val="006D0263"/>
    <w:rsid w:val="006D1312"/>
    <w:rsid w:val="006D4035"/>
    <w:rsid w:val="006D70F1"/>
    <w:rsid w:val="006E068E"/>
    <w:rsid w:val="006E1956"/>
    <w:rsid w:val="006E3922"/>
    <w:rsid w:val="006E4A31"/>
    <w:rsid w:val="006E4CE6"/>
    <w:rsid w:val="006E682A"/>
    <w:rsid w:val="006F3AC9"/>
    <w:rsid w:val="006F7A06"/>
    <w:rsid w:val="006F7EB8"/>
    <w:rsid w:val="00700C93"/>
    <w:rsid w:val="00704237"/>
    <w:rsid w:val="007042F9"/>
    <w:rsid w:val="007046E7"/>
    <w:rsid w:val="00705736"/>
    <w:rsid w:val="0071004B"/>
    <w:rsid w:val="00711089"/>
    <w:rsid w:val="00713694"/>
    <w:rsid w:val="007136FD"/>
    <w:rsid w:val="00714DC9"/>
    <w:rsid w:val="00716960"/>
    <w:rsid w:val="00721D5C"/>
    <w:rsid w:val="0072216F"/>
    <w:rsid w:val="00722C56"/>
    <w:rsid w:val="007250C9"/>
    <w:rsid w:val="0073068C"/>
    <w:rsid w:val="00731088"/>
    <w:rsid w:val="00732901"/>
    <w:rsid w:val="00733BC2"/>
    <w:rsid w:val="0073587E"/>
    <w:rsid w:val="00736533"/>
    <w:rsid w:val="00736B80"/>
    <w:rsid w:val="0074085E"/>
    <w:rsid w:val="007425C8"/>
    <w:rsid w:val="0074516D"/>
    <w:rsid w:val="00752667"/>
    <w:rsid w:val="0075286C"/>
    <w:rsid w:val="00753254"/>
    <w:rsid w:val="00754307"/>
    <w:rsid w:val="00754404"/>
    <w:rsid w:val="00755F7A"/>
    <w:rsid w:val="00756D99"/>
    <w:rsid w:val="00757340"/>
    <w:rsid w:val="0076028B"/>
    <w:rsid w:val="00765B48"/>
    <w:rsid w:val="00766B1A"/>
    <w:rsid w:val="0076775F"/>
    <w:rsid w:val="00767C3E"/>
    <w:rsid w:val="00770077"/>
    <w:rsid w:val="00771A1B"/>
    <w:rsid w:val="00772211"/>
    <w:rsid w:val="0077399A"/>
    <w:rsid w:val="00773EBE"/>
    <w:rsid w:val="00776019"/>
    <w:rsid w:val="00776397"/>
    <w:rsid w:val="007771FF"/>
    <w:rsid w:val="007779B4"/>
    <w:rsid w:val="00780DDD"/>
    <w:rsid w:val="00781743"/>
    <w:rsid w:val="00781861"/>
    <w:rsid w:val="00783B5D"/>
    <w:rsid w:val="00792D5F"/>
    <w:rsid w:val="007937CA"/>
    <w:rsid w:val="0079543E"/>
    <w:rsid w:val="007A5935"/>
    <w:rsid w:val="007B06AC"/>
    <w:rsid w:val="007B1002"/>
    <w:rsid w:val="007B57F5"/>
    <w:rsid w:val="007C0004"/>
    <w:rsid w:val="007C22DF"/>
    <w:rsid w:val="007C3EBF"/>
    <w:rsid w:val="007C42A7"/>
    <w:rsid w:val="007C6382"/>
    <w:rsid w:val="007C6ADE"/>
    <w:rsid w:val="007D2BFB"/>
    <w:rsid w:val="007D4718"/>
    <w:rsid w:val="007D47D6"/>
    <w:rsid w:val="007D7C26"/>
    <w:rsid w:val="007E1CF5"/>
    <w:rsid w:val="007E1F48"/>
    <w:rsid w:val="007E31E1"/>
    <w:rsid w:val="007E34DA"/>
    <w:rsid w:val="007E3731"/>
    <w:rsid w:val="007E40B0"/>
    <w:rsid w:val="007E4B29"/>
    <w:rsid w:val="007E4F9C"/>
    <w:rsid w:val="007E73FF"/>
    <w:rsid w:val="007F222B"/>
    <w:rsid w:val="007F26CE"/>
    <w:rsid w:val="007F3A36"/>
    <w:rsid w:val="007F3D4E"/>
    <w:rsid w:val="007F492C"/>
    <w:rsid w:val="007F5012"/>
    <w:rsid w:val="007F5E14"/>
    <w:rsid w:val="007F5E7B"/>
    <w:rsid w:val="007F65FB"/>
    <w:rsid w:val="007F6ACD"/>
    <w:rsid w:val="007F6E62"/>
    <w:rsid w:val="007F71FA"/>
    <w:rsid w:val="0080117B"/>
    <w:rsid w:val="0080221A"/>
    <w:rsid w:val="00806AA9"/>
    <w:rsid w:val="00807CAC"/>
    <w:rsid w:val="00810365"/>
    <w:rsid w:val="00812013"/>
    <w:rsid w:val="00813225"/>
    <w:rsid w:val="00813567"/>
    <w:rsid w:val="00821C75"/>
    <w:rsid w:val="008236C3"/>
    <w:rsid w:val="00823DD6"/>
    <w:rsid w:val="00825F40"/>
    <w:rsid w:val="0082603B"/>
    <w:rsid w:val="0082715C"/>
    <w:rsid w:val="00827DAB"/>
    <w:rsid w:val="008320EE"/>
    <w:rsid w:val="00832414"/>
    <w:rsid w:val="00832E30"/>
    <w:rsid w:val="0083380A"/>
    <w:rsid w:val="00836437"/>
    <w:rsid w:val="00840D89"/>
    <w:rsid w:val="00841665"/>
    <w:rsid w:val="0084178B"/>
    <w:rsid w:val="008422FD"/>
    <w:rsid w:val="008424BD"/>
    <w:rsid w:val="00844957"/>
    <w:rsid w:val="008477A1"/>
    <w:rsid w:val="0085079D"/>
    <w:rsid w:val="0085313C"/>
    <w:rsid w:val="00854073"/>
    <w:rsid w:val="008541B7"/>
    <w:rsid w:val="00856001"/>
    <w:rsid w:val="00857BD1"/>
    <w:rsid w:val="00857DD9"/>
    <w:rsid w:val="0086115B"/>
    <w:rsid w:val="008616B5"/>
    <w:rsid w:val="0086213E"/>
    <w:rsid w:val="00867144"/>
    <w:rsid w:val="00867F60"/>
    <w:rsid w:val="00870C37"/>
    <w:rsid w:val="00871544"/>
    <w:rsid w:val="00872354"/>
    <w:rsid w:val="00872DE3"/>
    <w:rsid w:val="008734D7"/>
    <w:rsid w:val="0087403C"/>
    <w:rsid w:val="0087692B"/>
    <w:rsid w:val="008817AF"/>
    <w:rsid w:val="00882116"/>
    <w:rsid w:val="0088297F"/>
    <w:rsid w:val="00882ACF"/>
    <w:rsid w:val="00882FE2"/>
    <w:rsid w:val="0088413D"/>
    <w:rsid w:val="00893647"/>
    <w:rsid w:val="00894282"/>
    <w:rsid w:val="008A2311"/>
    <w:rsid w:val="008A4B61"/>
    <w:rsid w:val="008B0E3E"/>
    <w:rsid w:val="008B2319"/>
    <w:rsid w:val="008B2463"/>
    <w:rsid w:val="008B2682"/>
    <w:rsid w:val="008B3663"/>
    <w:rsid w:val="008B5F60"/>
    <w:rsid w:val="008C0334"/>
    <w:rsid w:val="008C09F3"/>
    <w:rsid w:val="008C2630"/>
    <w:rsid w:val="008C37B3"/>
    <w:rsid w:val="008C4CE9"/>
    <w:rsid w:val="008C4F05"/>
    <w:rsid w:val="008C5CD5"/>
    <w:rsid w:val="008C7148"/>
    <w:rsid w:val="008D2BBD"/>
    <w:rsid w:val="008D42B7"/>
    <w:rsid w:val="008D5018"/>
    <w:rsid w:val="008D7948"/>
    <w:rsid w:val="008E1866"/>
    <w:rsid w:val="008E191A"/>
    <w:rsid w:val="008E2E5D"/>
    <w:rsid w:val="008E4FA0"/>
    <w:rsid w:val="008E5234"/>
    <w:rsid w:val="008E52D7"/>
    <w:rsid w:val="008E7166"/>
    <w:rsid w:val="008E7864"/>
    <w:rsid w:val="008F0FD4"/>
    <w:rsid w:val="008F30B4"/>
    <w:rsid w:val="00900610"/>
    <w:rsid w:val="00903CA6"/>
    <w:rsid w:val="00903EBD"/>
    <w:rsid w:val="009064EC"/>
    <w:rsid w:val="00907A68"/>
    <w:rsid w:val="00910781"/>
    <w:rsid w:val="009132B2"/>
    <w:rsid w:val="00916270"/>
    <w:rsid w:val="00916F03"/>
    <w:rsid w:val="00920E3A"/>
    <w:rsid w:val="00920FA4"/>
    <w:rsid w:val="009274F9"/>
    <w:rsid w:val="009307F7"/>
    <w:rsid w:val="0093178C"/>
    <w:rsid w:val="00932303"/>
    <w:rsid w:val="00932D03"/>
    <w:rsid w:val="009359D9"/>
    <w:rsid w:val="00936D08"/>
    <w:rsid w:val="00940FFD"/>
    <w:rsid w:val="00942626"/>
    <w:rsid w:val="00943BB7"/>
    <w:rsid w:val="009477A1"/>
    <w:rsid w:val="00950B32"/>
    <w:rsid w:val="0095172E"/>
    <w:rsid w:val="00952363"/>
    <w:rsid w:val="00952546"/>
    <w:rsid w:val="0095265A"/>
    <w:rsid w:val="00952B6F"/>
    <w:rsid w:val="00956082"/>
    <w:rsid w:val="00957CFC"/>
    <w:rsid w:val="0096039F"/>
    <w:rsid w:val="00961C44"/>
    <w:rsid w:val="00962C8D"/>
    <w:rsid w:val="00962DAA"/>
    <w:rsid w:val="0096349D"/>
    <w:rsid w:val="0096503F"/>
    <w:rsid w:val="009667C2"/>
    <w:rsid w:val="009717E8"/>
    <w:rsid w:val="009742B4"/>
    <w:rsid w:val="009758F8"/>
    <w:rsid w:val="0097789F"/>
    <w:rsid w:val="009810C9"/>
    <w:rsid w:val="00982814"/>
    <w:rsid w:val="00982C16"/>
    <w:rsid w:val="009837C1"/>
    <w:rsid w:val="0098747D"/>
    <w:rsid w:val="009919E0"/>
    <w:rsid w:val="00991FB3"/>
    <w:rsid w:val="00992475"/>
    <w:rsid w:val="00994FEF"/>
    <w:rsid w:val="00997A7F"/>
    <w:rsid w:val="009A223F"/>
    <w:rsid w:val="009A2434"/>
    <w:rsid w:val="009B0DA7"/>
    <w:rsid w:val="009B2634"/>
    <w:rsid w:val="009B2A5D"/>
    <w:rsid w:val="009B351C"/>
    <w:rsid w:val="009B379F"/>
    <w:rsid w:val="009B52D7"/>
    <w:rsid w:val="009B5CE7"/>
    <w:rsid w:val="009C03A8"/>
    <w:rsid w:val="009C09A1"/>
    <w:rsid w:val="009C0B8A"/>
    <w:rsid w:val="009C3705"/>
    <w:rsid w:val="009C3FE2"/>
    <w:rsid w:val="009C4013"/>
    <w:rsid w:val="009C55CE"/>
    <w:rsid w:val="009C63E9"/>
    <w:rsid w:val="009C7561"/>
    <w:rsid w:val="009D27A3"/>
    <w:rsid w:val="009D2817"/>
    <w:rsid w:val="009E07BE"/>
    <w:rsid w:val="009E172C"/>
    <w:rsid w:val="009E176A"/>
    <w:rsid w:val="009E1A5B"/>
    <w:rsid w:val="009E27A7"/>
    <w:rsid w:val="009E3641"/>
    <w:rsid w:val="009E4774"/>
    <w:rsid w:val="009E7EEE"/>
    <w:rsid w:val="009F015C"/>
    <w:rsid w:val="009F09C1"/>
    <w:rsid w:val="009F0B10"/>
    <w:rsid w:val="009F1416"/>
    <w:rsid w:val="009F4526"/>
    <w:rsid w:val="009F4DE0"/>
    <w:rsid w:val="00A001E7"/>
    <w:rsid w:val="00A024A1"/>
    <w:rsid w:val="00A02A26"/>
    <w:rsid w:val="00A02C31"/>
    <w:rsid w:val="00A129A5"/>
    <w:rsid w:val="00A12AE1"/>
    <w:rsid w:val="00A15A46"/>
    <w:rsid w:val="00A15F7D"/>
    <w:rsid w:val="00A16624"/>
    <w:rsid w:val="00A213FD"/>
    <w:rsid w:val="00A23071"/>
    <w:rsid w:val="00A267FC"/>
    <w:rsid w:val="00A275D7"/>
    <w:rsid w:val="00A320A7"/>
    <w:rsid w:val="00A34595"/>
    <w:rsid w:val="00A35198"/>
    <w:rsid w:val="00A36061"/>
    <w:rsid w:val="00A51381"/>
    <w:rsid w:val="00A51E3B"/>
    <w:rsid w:val="00A52A30"/>
    <w:rsid w:val="00A52F69"/>
    <w:rsid w:val="00A53476"/>
    <w:rsid w:val="00A545D2"/>
    <w:rsid w:val="00A54EC9"/>
    <w:rsid w:val="00A55DC4"/>
    <w:rsid w:val="00A5729A"/>
    <w:rsid w:val="00A573F9"/>
    <w:rsid w:val="00A5741C"/>
    <w:rsid w:val="00A60CA7"/>
    <w:rsid w:val="00A61E6A"/>
    <w:rsid w:val="00A631DE"/>
    <w:rsid w:val="00A65AAF"/>
    <w:rsid w:val="00A6740D"/>
    <w:rsid w:val="00A70168"/>
    <w:rsid w:val="00A71B92"/>
    <w:rsid w:val="00A73592"/>
    <w:rsid w:val="00A73C83"/>
    <w:rsid w:val="00A75D4B"/>
    <w:rsid w:val="00A7725E"/>
    <w:rsid w:val="00A772AC"/>
    <w:rsid w:val="00A804C8"/>
    <w:rsid w:val="00A83E34"/>
    <w:rsid w:val="00A84ADB"/>
    <w:rsid w:val="00A865E5"/>
    <w:rsid w:val="00A91B34"/>
    <w:rsid w:val="00A92731"/>
    <w:rsid w:val="00A92DCB"/>
    <w:rsid w:val="00A939D5"/>
    <w:rsid w:val="00A96792"/>
    <w:rsid w:val="00A96BCE"/>
    <w:rsid w:val="00AA0E81"/>
    <w:rsid w:val="00AA17A1"/>
    <w:rsid w:val="00AA19FB"/>
    <w:rsid w:val="00AA1D1F"/>
    <w:rsid w:val="00AA235D"/>
    <w:rsid w:val="00AA36F1"/>
    <w:rsid w:val="00AA4BF8"/>
    <w:rsid w:val="00AA4F96"/>
    <w:rsid w:val="00AA5835"/>
    <w:rsid w:val="00AB08EB"/>
    <w:rsid w:val="00AB3992"/>
    <w:rsid w:val="00AB433A"/>
    <w:rsid w:val="00AB4589"/>
    <w:rsid w:val="00AB5F7B"/>
    <w:rsid w:val="00AB67B9"/>
    <w:rsid w:val="00AB6A0A"/>
    <w:rsid w:val="00AC0634"/>
    <w:rsid w:val="00AC3CEE"/>
    <w:rsid w:val="00AC3D19"/>
    <w:rsid w:val="00AC50D0"/>
    <w:rsid w:val="00AC634F"/>
    <w:rsid w:val="00AC6764"/>
    <w:rsid w:val="00AD0805"/>
    <w:rsid w:val="00AD16B8"/>
    <w:rsid w:val="00AD23F6"/>
    <w:rsid w:val="00AD245A"/>
    <w:rsid w:val="00AE04DC"/>
    <w:rsid w:val="00AE15E0"/>
    <w:rsid w:val="00AE1650"/>
    <w:rsid w:val="00AE239A"/>
    <w:rsid w:val="00AE26B4"/>
    <w:rsid w:val="00AE2B03"/>
    <w:rsid w:val="00AE5AD3"/>
    <w:rsid w:val="00AE6B29"/>
    <w:rsid w:val="00AF0327"/>
    <w:rsid w:val="00AF4363"/>
    <w:rsid w:val="00AF56BA"/>
    <w:rsid w:val="00AF7753"/>
    <w:rsid w:val="00B00A4C"/>
    <w:rsid w:val="00B04912"/>
    <w:rsid w:val="00B0763E"/>
    <w:rsid w:val="00B1232C"/>
    <w:rsid w:val="00B145AB"/>
    <w:rsid w:val="00B147B0"/>
    <w:rsid w:val="00B14F00"/>
    <w:rsid w:val="00B15421"/>
    <w:rsid w:val="00B15DB0"/>
    <w:rsid w:val="00B168AC"/>
    <w:rsid w:val="00B16D32"/>
    <w:rsid w:val="00B1719A"/>
    <w:rsid w:val="00B173C1"/>
    <w:rsid w:val="00B2036F"/>
    <w:rsid w:val="00B24D67"/>
    <w:rsid w:val="00B253DB"/>
    <w:rsid w:val="00B27EEF"/>
    <w:rsid w:val="00B3172F"/>
    <w:rsid w:val="00B31D19"/>
    <w:rsid w:val="00B37A37"/>
    <w:rsid w:val="00B41C72"/>
    <w:rsid w:val="00B474A8"/>
    <w:rsid w:val="00B47A9A"/>
    <w:rsid w:val="00B500C1"/>
    <w:rsid w:val="00B50CAF"/>
    <w:rsid w:val="00B531B1"/>
    <w:rsid w:val="00B53D4E"/>
    <w:rsid w:val="00B56385"/>
    <w:rsid w:val="00B61088"/>
    <w:rsid w:val="00B612EB"/>
    <w:rsid w:val="00B61EBA"/>
    <w:rsid w:val="00B62F06"/>
    <w:rsid w:val="00B640E7"/>
    <w:rsid w:val="00B646D2"/>
    <w:rsid w:val="00B64DFB"/>
    <w:rsid w:val="00B65042"/>
    <w:rsid w:val="00B654E8"/>
    <w:rsid w:val="00B65772"/>
    <w:rsid w:val="00B670FF"/>
    <w:rsid w:val="00B717AE"/>
    <w:rsid w:val="00B766AA"/>
    <w:rsid w:val="00B805FE"/>
    <w:rsid w:val="00B80AA7"/>
    <w:rsid w:val="00B8199F"/>
    <w:rsid w:val="00B81CB3"/>
    <w:rsid w:val="00B8450F"/>
    <w:rsid w:val="00B84B15"/>
    <w:rsid w:val="00B84F0A"/>
    <w:rsid w:val="00B8621A"/>
    <w:rsid w:val="00B87C32"/>
    <w:rsid w:val="00B87D37"/>
    <w:rsid w:val="00B90C8D"/>
    <w:rsid w:val="00B90EAA"/>
    <w:rsid w:val="00B90F56"/>
    <w:rsid w:val="00B91142"/>
    <w:rsid w:val="00B9432E"/>
    <w:rsid w:val="00B95066"/>
    <w:rsid w:val="00B95670"/>
    <w:rsid w:val="00BA1FEC"/>
    <w:rsid w:val="00BA4903"/>
    <w:rsid w:val="00BA5628"/>
    <w:rsid w:val="00BA6DC4"/>
    <w:rsid w:val="00BB0ED4"/>
    <w:rsid w:val="00BB1AA8"/>
    <w:rsid w:val="00BB2352"/>
    <w:rsid w:val="00BB2AE7"/>
    <w:rsid w:val="00BB2F24"/>
    <w:rsid w:val="00BB400D"/>
    <w:rsid w:val="00BB4289"/>
    <w:rsid w:val="00BB70F5"/>
    <w:rsid w:val="00BB725C"/>
    <w:rsid w:val="00BB7342"/>
    <w:rsid w:val="00BC473D"/>
    <w:rsid w:val="00BC5D7B"/>
    <w:rsid w:val="00BC7A9C"/>
    <w:rsid w:val="00BC7E09"/>
    <w:rsid w:val="00BD0A42"/>
    <w:rsid w:val="00BD2B1A"/>
    <w:rsid w:val="00BD38EB"/>
    <w:rsid w:val="00BD3B9C"/>
    <w:rsid w:val="00BD6463"/>
    <w:rsid w:val="00BD6C1F"/>
    <w:rsid w:val="00BD7736"/>
    <w:rsid w:val="00BE033D"/>
    <w:rsid w:val="00BE2E10"/>
    <w:rsid w:val="00BE3835"/>
    <w:rsid w:val="00BE453A"/>
    <w:rsid w:val="00BE5354"/>
    <w:rsid w:val="00BE6CA4"/>
    <w:rsid w:val="00BF168D"/>
    <w:rsid w:val="00BF1C91"/>
    <w:rsid w:val="00BF71F9"/>
    <w:rsid w:val="00BF7597"/>
    <w:rsid w:val="00C000B0"/>
    <w:rsid w:val="00C05CE0"/>
    <w:rsid w:val="00C06F44"/>
    <w:rsid w:val="00C14BB0"/>
    <w:rsid w:val="00C14F9E"/>
    <w:rsid w:val="00C1514C"/>
    <w:rsid w:val="00C1531A"/>
    <w:rsid w:val="00C17512"/>
    <w:rsid w:val="00C204A3"/>
    <w:rsid w:val="00C22400"/>
    <w:rsid w:val="00C22711"/>
    <w:rsid w:val="00C22E22"/>
    <w:rsid w:val="00C24983"/>
    <w:rsid w:val="00C2561D"/>
    <w:rsid w:val="00C30EC9"/>
    <w:rsid w:val="00C31FF4"/>
    <w:rsid w:val="00C32002"/>
    <w:rsid w:val="00C33658"/>
    <w:rsid w:val="00C37909"/>
    <w:rsid w:val="00C435D2"/>
    <w:rsid w:val="00C45E62"/>
    <w:rsid w:val="00C51261"/>
    <w:rsid w:val="00C53E38"/>
    <w:rsid w:val="00C549FD"/>
    <w:rsid w:val="00C54C29"/>
    <w:rsid w:val="00C54F51"/>
    <w:rsid w:val="00C57896"/>
    <w:rsid w:val="00C6532C"/>
    <w:rsid w:val="00C672CE"/>
    <w:rsid w:val="00C719AE"/>
    <w:rsid w:val="00C72355"/>
    <w:rsid w:val="00C765C6"/>
    <w:rsid w:val="00C76C5D"/>
    <w:rsid w:val="00C77B8B"/>
    <w:rsid w:val="00C81520"/>
    <w:rsid w:val="00C818B1"/>
    <w:rsid w:val="00C82868"/>
    <w:rsid w:val="00C82D73"/>
    <w:rsid w:val="00C83337"/>
    <w:rsid w:val="00C83DDE"/>
    <w:rsid w:val="00C84616"/>
    <w:rsid w:val="00C85377"/>
    <w:rsid w:val="00C865C6"/>
    <w:rsid w:val="00C87160"/>
    <w:rsid w:val="00C92EE5"/>
    <w:rsid w:val="00C95730"/>
    <w:rsid w:val="00C959CB"/>
    <w:rsid w:val="00C965A2"/>
    <w:rsid w:val="00CA0738"/>
    <w:rsid w:val="00CA16BB"/>
    <w:rsid w:val="00CA19D0"/>
    <w:rsid w:val="00CB4B56"/>
    <w:rsid w:val="00CB4E83"/>
    <w:rsid w:val="00CB560B"/>
    <w:rsid w:val="00CB62E0"/>
    <w:rsid w:val="00CB6B91"/>
    <w:rsid w:val="00CB6D56"/>
    <w:rsid w:val="00CB6EE2"/>
    <w:rsid w:val="00CC08F3"/>
    <w:rsid w:val="00CC22D4"/>
    <w:rsid w:val="00CC3931"/>
    <w:rsid w:val="00CC5416"/>
    <w:rsid w:val="00CC5DBA"/>
    <w:rsid w:val="00CC62F6"/>
    <w:rsid w:val="00CD18CB"/>
    <w:rsid w:val="00CD26F7"/>
    <w:rsid w:val="00CD41C9"/>
    <w:rsid w:val="00CD4767"/>
    <w:rsid w:val="00CD48C0"/>
    <w:rsid w:val="00CD4CCD"/>
    <w:rsid w:val="00CD578F"/>
    <w:rsid w:val="00CD64E9"/>
    <w:rsid w:val="00CE17D1"/>
    <w:rsid w:val="00CE2121"/>
    <w:rsid w:val="00CE5375"/>
    <w:rsid w:val="00CE5CE7"/>
    <w:rsid w:val="00CE60A7"/>
    <w:rsid w:val="00CE77F4"/>
    <w:rsid w:val="00CF2B1F"/>
    <w:rsid w:val="00CF39A4"/>
    <w:rsid w:val="00CF44E2"/>
    <w:rsid w:val="00CF46CC"/>
    <w:rsid w:val="00CF63D4"/>
    <w:rsid w:val="00CF791F"/>
    <w:rsid w:val="00D03EE7"/>
    <w:rsid w:val="00D05335"/>
    <w:rsid w:val="00D06D7F"/>
    <w:rsid w:val="00D0732C"/>
    <w:rsid w:val="00D1036D"/>
    <w:rsid w:val="00D11FB3"/>
    <w:rsid w:val="00D15EA2"/>
    <w:rsid w:val="00D165D5"/>
    <w:rsid w:val="00D20C8D"/>
    <w:rsid w:val="00D24B55"/>
    <w:rsid w:val="00D278CC"/>
    <w:rsid w:val="00D311A5"/>
    <w:rsid w:val="00D351E1"/>
    <w:rsid w:val="00D3776B"/>
    <w:rsid w:val="00D401BF"/>
    <w:rsid w:val="00D40848"/>
    <w:rsid w:val="00D43A5D"/>
    <w:rsid w:val="00D43DBD"/>
    <w:rsid w:val="00D449D0"/>
    <w:rsid w:val="00D455FE"/>
    <w:rsid w:val="00D5102D"/>
    <w:rsid w:val="00D5279C"/>
    <w:rsid w:val="00D5302E"/>
    <w:rsid w:val="00D538FD"/>
    <w:rsid w:val="00D567CB"/>
    <w:rsid w:val="00D5694D"/>
    <w:rsid w:val="00D56E32"/>
    <w:rsid w:val="00D6053D"/>
    <w:rsid w:val="00D611F5"/>
    <w:rsid w:val="00D62D20"/>
    <w:rsid w:val="00D62E66"/>
    <w:rsid w:val="00D701E7"/>
    <w:rsid w:val="00D70BE1"/>
    <w:rsid w:val="00D72542"/>
    <w:rsid w:val="00D72CD4"/>
    <w:rsid w:val="00D750A2"/>
    <w:rsid w:val="00D75C5C"/>
    <w:rsid w:val="00D76FFE"/>
    <w:rsid w:val="00D77F6B"/>
    <w:rsid w:val="00D802DB"/>
    <w:rsid w:val="00D8359B"/>
    <w:rsid w:val="00D84078"/>
    <w:rsid w:val="00D92226"/>
    <w:rsid w:val="00DA0D46"/>
    <w:rsid w:val="00DA1E05"/>
    <w:rsid w:val="00DA3C1C"/>
    <w:rsid w:val="00DA3FA9"/>
    <w:rsid w:val="00DA49C9"/>
    <w:rsid w:val="00DB0888"/>
    <w:rsid w:val="00DB0D7D"/>
    <w:rsid w:val="00DB1E10"/>
    <w:rsid w:val="00DB6194"/>
    <w:rsid w:val="00DC0E3D"/>
    <w:rsid w:val="00DC124C"/>
    <w:rsid w:val="00DC29F4"/>
    <w:rsid w:val="00DC2A37"/>
    <w:rsid w:val="00DC30EA"/>
    <w:rsid w:val="00DC379B"/>
    <w:rsid w:val="00DC411B"/>
    <w:rsid w:val="00DD0ACB"/>
    <w:rsid w:val="00DD2F42"/>
    <w:rsid w:val="00DD407F"/>
    <w:rsid w:val="00DD412A"/>
    <w:rsid w:val="00DD4331"/>
    <w:rsid w:val="00DE036B"/>
    <w:rsid w:val="00DE2543"/>
    <w:rsid w:val="00DE271F"/>
    <w:rsid w:val="00DE2771"/>
    <w:rsid w:val="00DE3965"/>
    <w:rsid w:val="00DE418D"/>
    <w:rsid w:val="00DE78A2"/>
    <w:rsid w:val="00DF1CD7"/>
    <w:rsid w:val="00DF3665"/>
    <w:rsid w:val="00DF403F"/>
    <w:rsid w:val="00DF4B33"/>
    <w:rsid w:val="00DF5151"/>
    <w:rsid w:val="00E000EB"/>
    <w:rsid w:val="00E00A71"/>
    <w:rsid w:val="00E0175C"/>
    <w:rsid w:val="00E025C0"/>
    <w:rsid w:val="00E05C59"/>
    <w:rsid w:val="00E06BAE"/>
    <w:rsid w:val="00E140E0"/>
    <w:rsid w:val="00E14B7F"/>
    <w:rsid w:val="00E20E22"/>
    <w:rsid w:val="00E21B0D"/>
    <w:rsid w:val="00E248BE"/>
    <w:rsid w:val="00E24E12"/>
    <w:rsid w:val="00E2507E"/>
    <w:rsid w:val="00E304BD"/>
    <w:rsid w:val="00E322E9"/>
    <w:rsid w:val="00E32E4D"/>
    <w:rsid w:val="00E338CB"/>
    <w:rsid w:val="00E3424E"/>
    <w:rsid w:val="00E34EFE"/>
    <w:rsid w:val="00E363E0"/>
    <w:rsid w:val="00E4677E"/>
    <w:rsid w:val="00E47A7F"/>
    <w:rsid w:val="00E47C38"/>
    <w:rsid w:val="00E502C4"/>
    <w:rsid w:val="00E50387"/>
    <w:rsid w:val="00E542AA"/>
    <w:rsid w:val="00E565B1"/>
    <w:rsid w:val="00E57C0D"/>
    <w:rsid w:val="00E60595"/>
    <w:rsid w:val="00E60E82"/>
    <w:rsid w:val="00E62914"/>
    <w:rsid w:val="00E6311B"/>
    <w:rsid w:val="00E64943"/>
    <w:rsid w:val="00E66937"/>
    <w:rsid w:val="00E67BB5"/>
    <w:rsid w:val="00E7235B"/>
    <w:rsid w:val="00E72D46"/>
    <w:rsid w:val="00E73EC8"/>
    <w:rsid w:val="00E75104"/>
    <w:rsid w:val="00E75536"/>
    <w:rsid w:val="00E75D6E"/>
    <w:rsid w:val="00E77BCB"/>
    <w:rsid w:val="00E825C6"/>
    <w:rsid w:val="00E82FAC"/>
    <w:rsid w:val="00E8427E"/>
    <w:rsid w:val="00E8659D"/>
    <w:rsid w:val="00E86B37"/>
    <w:rsid w:val="00E86F7C"/>
    <w:rsid w:val="00E87B0F"/>
    <w:rsid w:val="00E91D44"/>
    <w:rsid w:val="00E95257"/>
    <w:rsid w:val="00E95A4D"/>
    <w:rsid w:val="00E96E0F"/>
    <w:rsid w:val="00EA072B"/>
    <w:rsid w:val="00EA13AB"/>
    <w:rsid w:val="00EA3A0A"/>
    <w:rsid w:val="00EA6155"/>
    <w:rsid w:val="00EB0056"/>
    <w:rsid w:val="00EB2A0F"/>
    <w:rsid w:val="00EB3356"/>
    <w:rsid w:val="00EB55AC"/>
    <w:rsid w:val="00EB5682"/>
    <w:rsid w:val="00EB59D2"/>
    <w:rsid w:val="00EC05B5"/>
    <w:rsid w:val="00EC49FF"/>
    <w:rsid w:val="00EC4F51"/>
    <w:rsid w:val="00EC531C"/>
    <w:rsid w:val="00EC553B"/>
    <w:rsid w:val="00EC5630"/>
    <w:rsid w:val="00ED24EF"/>
    <w:rsid w:val="00ED3D36"/>
    <w:rsid w:val="00ED565E"/>
    <w:rsid w:val="00ED5D28"/>
    <w:rsid w:val="00EE0923"/>
    <w:rsid w:val="00EE0A9E"/>
    <w:rsid w:val="00EE0FEB"/>
    <w:rsid w:val="00EE13CA"/>
    <w:rsid w:val="00EE1D36"/>
    <w:rsid w:val="00EE2B63"/>
    <w:rsid w:val="00EE31A1"/>
    <w:rsid w:val="00EE4936"/>
    <w:rsid w:val="00EE594A"/>
    <w:rsid w:val="00EE6B02"/>
    <w:rsid w:val="00EF0645"/>
    <w:rsid w:val="00EF0C87"/>
    <w:rsid w:val="00EF4E49"/>
    <w:rsid w:val="00F00083"/>
    <w:rsid w:val="00F00AEC"/>
    <w:rsid w:val="00F00DBE"/>
    <w:rsid w:val="00F02E9E"/>
    <w:rsid w:val="00F06D98"/>
    <w:rsid w:val="00F06FE6"/>
    <w:rsid w:val="00F077F5"/>
    <w:rsid w:val="00F10800"/>
    <w:rsid w:val="00F123F3"/>
    <w:rsid w:val="00F17681"/>
    <w:rsid w:val="00F20173"/>
    <w:rsid w:val="00F20DDF"/>
    <w:rsid w:val="00F219AD"/>
    <w:rsid w:val="00F23168"/>
    <w:rsid w:val="00F2550A"/>
    <w:rsid w:val="00F26162"/>
    <w:rsid w:val="00F262AC"/>
    <w:rsid w:val="00F26727"/>
    <w:rsid w:val="00F2675B"/>
    <w:rsid w:val="00F30270"/>
    <w:rsid w:val="00F31297"/>
    <w:rsid w:val="00F34E57"/>
    <w:rsid w:val="00F351C3"/>
    <w:rsid w:val="00F357C1"/>
    <w:rsid w:val="00F361C0"/>
    <w:rsid w:val="00F36645"/>
    <w:rsid w:val="00F40AA2"/>
    <w:rsid w:val="00F44AB3"/>
    <w:rsid w:val="00F46F81"/>
    <w:rsid w:val="00F47DB1"/>
    <w:rsid w:val="00F51905"/>
    <w:rsid w:val="00F521A2"/>
    <w:rsid w:val="00F612D5"/>
    <w:rsid w:val="00F62BD2"/>
    <w:rsid w:val="00F63F10"/>
    <w:rsid w:val="00F66FD9"/>
    <w:rsid w:val="00F6755B"/>
    <w:rsid w:val="00F67D52"/>
    <w:rsid w:val="00F705EB"/>
    <w:rsid w:val="00F73204"/>
    <w:rsid w:val="00F737ED"/>
    <w:rsid w:val="00F7462A"/>
    <w:rsid w:val="00F7487D"/>
    <w:rsid w:val="00F74908"/>
    <w:rsid w:val="00F74D0A"/>
    <w:rsid w:val="00F7512C"/>
    <w:rsid w:val="00F7609C"/>
    <w:rsid w:val="00F77A38"/>
    <w:rsid w:val="00F827D4"/>
    <w:rsid w:val="00F84BB5"/>
    <w:rsid w:val="00F84FE9"/>
    <w:rsid w:val="00F85054"/>
    <w:rsid w:val="00F90958"/>
    <w:rsid w:val="00F912B9"/>
    <w:rsid w:val="00F91CF2"/>
    <w:rsid w:val="00F93BDE"/>
    <w:rsid w:val="00F948BA"/>
    <w:rsid w:val="00F95B65"/>
    <w:rsid w:val="00F9616A"/>
    <w:rsid w:val="00F9618A"/>
    <w:rsid w:val="00F96323"/>
    <w:rsid w:val="00FA2A37"/>
    <w:rsid w:val="00FA58C0"/>
    <w:rsid w:val="00FA6A87"/>
    <w:rsid w:val="00FA71D3"/>
    <w:rsid w:val="00FB01B7"/>
    <w:rsid w:val="00FB2F8A"/>
    <w:rsid w:val="00FB3D9B"/>
    <w:rsid w:val="00FB4AA2"/>
    <w:rsid w:val="00FB4B61"/>
    <w:rsid w:val="00FB5916"/>
    <w:rsid w:val="00FC2CE3"/>
    <w:rsid w:val="00FC368D"/>
    <w:rsid w:val="00FC3F1C"/>
    <w:rsid w:val="00FC4560"/>
    <w:rsid w:val="00FC5C83"/>
    <w:rsid w:val="00FC7E9E"/>
    <w:rsid w:val="00FD1B58"/>
    <w:rsid w:val="00FD2252"/>
    <w:rsid w:val="00FD262E"/>
    <w:rsid w:val="00FD42EF"/>
    <w:rsid w:val="00FD4A4C"/>
    <w:rsid w:val="00FD6A40"/>
    <w:rsid w:val="00FD7BD3"/>
    <w:rsid w:val="00FE40CE"/>
    <w:rsid w:val="00FE62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54968F-95EB-4915-BFC0-E09A0309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DF3"/>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styleId="ad">
    <w:name w:val="FollowedHyperlink"/>
    <w:basedOn w:val="a0"/>
    <w:semiHidden/>
    <w:unhideWhenUsed/>
    <w:rsid w:val="00B00A4C"/>
    <w:rPr>
      <w:color w:val="800080" w:themeColor="followedHyperlink"/>
      <w:u w:val="single"/>
    </w:rPr>
  </w:style>
  <w:style w:type="character" w:customStyle="1" w:styleId="ae">
    <w:name w:val="Гипертекстовая ссылка"/>
    <w:basedOn w:val="a0"/>
    <w:uiPriority w:val="99"/>
    <w:rsid w:val="00653D00"/>
    <w:rPr>
      <w:color w:val="106BBE"/>
    </w:rPr>
  </w:style>
  <w:style w:type="paragraph" w:customStyle="1" w:styleId="af">
    <w:name w:val="Таблицы (моноширинный)"/>
    <w:basedOn w:val="a"/>
    <w:next w:val="a"/>
    <w:uiPriority w:val="99"/>
    <w:rsid w:val="00E62914"/>
    <w:pPr>
      <w:widowControl w:val="0"/>
      <w:autoSpaceDE w:val="0"/>
      <w:autoSpaceDN w:val="0"/>
      <w:adjustRightInd w:val="0"/>
    </w:pPr>
    <w:rPr>
      <w:rFonts w:ascii="Courier New" w:eastAsiaTheme="minorEastAsia" w:hAnsi="Courier New" w:cs="Courier New"/>
    </w:rPr>
  </w:style>
  <w:style w:type="paragraph" w:customStyle="1" w:styleId="ConsPlusNonformat">
    <w:name w:val="ConsPlusNonformat"/>
    <w:uiPriority w:val="99"/>
    <w:rsid w:val="00E06BAE"/>
    <w:pPr>
      <w:widowControl w:val="0"/>
      <w:autoSpaceDE w:val="0"/>
      <w:autoSpaceDN w:val="0"/>
      <w:adjustRightInd w:val="0"/>
    </w:pPr>
    <w:rPr>
      <w:rFonts w:ascii="Courier New" w:hAnsi="Courier New" w:cs="Courier New"/>
      <w:sz w:val="24"/>
      <w:szCs w:val="24"/>
    </w:rPr>
  </w:style>
  <w:style w:type="character" w:customStyle="1" w:styleId="blk">
    <w:name w:val="blk"/>
    <w:basedOn w:val="a0"/>
    <w:rsid w:val="006B1A00"/>
  </w:style>
  <w:style w:type="character" w:customStyle="1" w:styleId="nobr">
    <w:name w:val="nobr"/>
    <w:basedOn w:val="a0"/>
    <w:rsid w:val="000E33C8"/>
  </w:style>
  <w:style w:type="paragraph" w:styleId="3">
    <w:name w:val="Body Text 3"/>
    <w:basedOn w:val="a"/>
    <w:link w:val="30"/>
    <w:semiHidden/>
    <w:unhideWhenUsed/>
    <w:rsid w:val="00A213FD"/>
    <w:pPr>
      <w:spacing w:after="120"/>
    </w:pPr>
    <w:rPr>
      <w:sz w:val="16"/>
      <w:szCs w:val="16"/>
    </w:rPr>
  </w:style>
  <w:style w:type="character" w:customStyle="1" w:styleId="30">
    <w:name w:val="Основной текст 3 Знак"/>
    <w:basedOn w:val="a0"/>
    <w:link w:val="3"/>
    <w:semiHidden/>
    <w:rsid w:val="00A213FD"/>
    <w:rPr>
      <w:sz w:val="16"/>
      <w:szCs w:val="16"/>
    </w:rPr>
  </w:style>
  <w:style w:type="paragraph" w:customStyle="1" w:styleId="pboth">
    <w:name w:val="pboth"/>
    <w:basedOn w:val="a"/>
    <w:rsid w:val="002C45D3"/>
    <w:pPr>
      <w:spacing w:before="100" w:beforeAutospacing="1" w:after="100" w:afterAutospacing="1"/>
    </w:pPr>
  </w:style>
  <w:style w:type="character" w:customStyle="1" w:styleId="a8">
    <w:name w:val="Верхний колонтитул Знак"/>
    <w:basedOn w:val="a0"/>
    <w:link w:val="a7"/>
    <w:uiPriority w:val="99"/>
    <w:rsid w:val="00BA49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50809">
      <w:bodyDiv w:val="1"/>
      <w:marLeft w:val="0"/>
      <w:marRight w:val="0"/>
      <w:marTop w:val="0"/>
      <w:marBottom w:val="0"/>
      <w:divBdr>
        <w:top w:val="none" w:sz="0" w:space="0" w:color="auto"/>
        <w:left w:val="none" w:sz="0" w:space="0" w:color="auto"/>
        <w:bottom w:val="none" w:sz="0" w:space="0" w:color="auto"/>
        <w:right w:val="none" w:sz="0" w:space="0" w:color="auto"/>
      </w:divBdr>
    </w:div>
    <w:div w:id="12100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55071139.0" TargetMode="External"/><Relationship Id="rId18" Type="http://schemas.openxmlformats.org/officeDocument/2006/relationships/hyperlink" Target="consultantplus://offline/ref=DA5933032BD9C84B1C33B8FDE4CFAAAD51FA9A1BADF204D3C3378AD6E4404709783E1DD735283C420Fs8M" TargetMode="External"/><Relationship Id="rId26" Type="http://schemas.openxmlformats.org/officeDocument/2006/relationships/hyperlink" Target="consultantplus://offline/ref=409C938BF7BBFA69D038773E6D2756A3C15567B54642D57013BF301F522872EBBE0562EAeDa2K" TargetMode="External"/><Relationship Id="rId39" Type="http://schemas.openxmlformats.org/officeDocument/2006/relationships/hyperlink" Target="consultantplus://offline/ref=E25AA2091B6012571BBEC7888F9014E5AAD3BC36BE0C39DA0A480CF8923F80A0949AB1E67BC88FBCD1o9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9eDa3K" TargetMode="External"/><Relationship Id="rId34" Type="http://schemas.openxmlformats.org/officeDocument/2006/relationships/hyperlink" Target="consultantplus://offline/ref=7986220AAE6FBCB2B695A0634ABE2C45746053F4373517CC6F0A6A4A2C98272B71FC51D4B618D84ERDr9O" TargetMode="External"/><Relationship Id="rId42" Type="http://schemas.openxmlformats.org/officeDocument/2006/relationships/hyperlink" Target="consultantplus://offline/ref=E25AA2091B6012571BBEC7888F9014E5AAD3BC36BE0C39DA0A480CF8923F80A0949AB1E67BDCoFK" TargetMode="External"/><Relationship Id="rId47" Type="http://schemas.openxmlformats.org/officeDocument/2006/relationships/header" Target="header3.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99319.0" TargetMode="External"/><Relationship Id="rId17" Type="http://schemas.openxmlformats.org/officeDocument/2006/relationships/hyperlink" Target="consultantplus://offline/ref=30DF123178C828815F8700D5A9B936143DF8DED24C1CDEB884E19B084264C5521ABB7407AF8A404DB6r0M" TargetMode="External"/><Relationship Id="rId25" Type="http://schemas.openxmlformats.org/officeDocument/2006/relationships/hyperlink" Target="consultantplus://offline/ref=409C938BF7BBFA69D038773E6D2756A3C15567B54642D57013BF301F522872EBBE0562EDD7eBa9K" TargetMode="External"/><Relationship Id="rId33" Type="http://schemas.openxmlformats.org/officeDocument/2006/relationships/hyperlink" Target="consultantplus://offline/ref=975450020D905C469F6210E04324F195A3785E30CE140D394DF228449440DA99A039F2XBY9O" TargetMode="External"/><Relationship Id="rId38" Type="http://schemas.openxmlformats.org/officeDocument/2006/relationships/hyperlink" Target="consultantplus://offline/ref=E25AA2091B6012571BBEC7888F9014E5AAD3BC36BE0C39DA0A480CF8923F80A0949AB1E67BC88FBCD1o9K"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B517ED477CD195F3819568996D5C1F46EC15E976AEA93717F4389EC244FD8B46F5669023n11AQ" TargetMode="External"/><Relationship Id="rId20" Type="http://schemas.openxmlformats.org/officeDocument/2006/relationships/hyperlink" Target="consultantplus://offline/ref=409C938BF7BBFA69D038773E6D2756A3C15567B54642D57013BF301F522872EBBE0562E8eDa7K" TargetMode="External"/><Relationship Id="rId29" Type="http://schemas.openxmlformats.org/officeDocument/2006/relationships/hyperlink" Target="consultantplus://offline/ref=30E61E09E01F28128E0C854429C10F50BBF3823F0DDD6DE965D0601068j7N2S" TargetMode="External"/><Relationship Id="rId41" Type="http://schemas.openxmlformats.org/officeDocument/2006/relationships/hyperlink" Target="consultantplus://offline/ref=E25AA2091B6012571BBED98599FC4BEFAFD0EB3FB902358F551D0AAFCD6F86F5D4DAB7B3388C81B81D5DBAD7DFoF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71044.0" TargetMode="External"/><Relationship Id="rId24" Type="http://schemas.openxmlformats.org/officeDocument/2006/relationships/hyperlink" Target="consultantplus://offline/ref=409C938BF7BBFA69D038773E6D2756A3C15567B54642D57013BF301F522872EBBE0562E9eDa4K" TargetMode="External"/><Relationship Id="rId32" Type="http://schemas.openxmlformats.org/officeDocument/2006/relationships/hyperlink" Target="consultantplus://offline/ref=C84CB3038B4AEA7D3C5C5B44AAD63104D496E37D492DBC5E21A87444550683747184715647EBE8B3P5v3N" TargetMode="External"/><Relationship Id="rId37" Type="http://schemas.openxmlformats.org/officeDocument/2006/relationships/hyperlink" Target="consultantplus://offline/ref=E25AA2091B6012571BBEC7888F9014E5AAD3BC36BE0C39DA0A480CF8923F80A0949AB1E67BC88FBCD1o9K" TargetMode="External"/><Relationship Id="rId40" Type="http://schemas.openxmlformats.org/officeDocument/2006/relationships/hyperlink" Target="consultantplus://offline/ref=E25AA2091B6012571BBED98599FC4BEFAFD0EB3FBF02348E5F1757A5C5368AF7DDo3K"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149B069394A80D26CB3AEC34A14D3BBAEC4047117C190537051991C63D52E8E1257F455FBF6CEBDBMF20L" TargetMode="External"/><Relationship Id="rId23" Type="http://schemas.openxmlformats.org/officeDocument/2006/relationships/hyperlink" Target="consultantplus://offline/ref=409C938BF7BBFA69D038773E6D2756A3C15567B54642D57013BF301F522872EBBE0562EDD3B8D9D9e3a9K" TargetMode="External"/><Relationship Id="rId28" Type="http://schemas.openxmlformats.org/officeDocument/2006/relationships/hyperlink" Target="consultantplus://offline/ref=865C9140BCF5BA4F5CDF5D8D734D84BA58210CFA22B82C97136B00669F020279FFCBC3B5489F24A112D54DC4s0R" TargetMode="External"/><Relationship Id="rId36" Type="http://schemas.openxmlformats.org/officeDocument/2006/relationships/hyperlink" Target="consultantplus://offline/ref=E25AA2091B6012571BBEC7888F9014E5AAD3BC36BE0C39DA0A480CF8923F80A0949AB1E67BC88FBCD1o9K" TargetMode="External"/><Relationship Id="rId49" Type="http://schemas.openxmlformats.org/officeDocument/2006/relationships/image" Target="media/image2.png"/><Relationship Id="rId10" Type="http://schemas.openxmlformats.org/officeDocument/2006/relationships/hyperlink" Target="http://www.pravo.gov.ru" TargetMode="External"/><Relationship Id="rId19" Type="http://schemas.openxmlformats.org/officeDocument/2006/relationships/hyperlink" Target="garantF1://10800200.33333111" TargetMode="External"/><Relationship Id="rId31" Type="http://schemas.openxmlformats.org/officeDocument/2006/relationships/hyperlink" Target="consultantplus://offline/ref=A6705EAF3862E9DBA78DF9882A466C1CA15C294AA77F3456A5A9A5E569ED00A7CEE42A0592DE33C6j0t1N"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garantF1://12057004.0" TargetMode="External"/><Relationship Id="rId14" Type="http://schemas.openxmlformats.org/officeDocument/2006/relationships/hyperlink" Target="garantF1://455333.0" TargetMode="External"/><Relationship Id="rId22" Type="http://schemas.openxmlformats.org/officeDocument/2006/relationships/hyperlink" Target="consultantplus://offline/ref=409C938BF7BBFA69D038773E6D2756A3C15567B54642D57013BF301F522872EBBE0562EDDBeBa8K" TargetMode="External"/><Relationship Id="rId27" Type="http://schemas.openxmlformats.org/officeDocument/2006/relationships/hyperlink" Target="consultantplus://offline/ref=865C9140BCF5BA4F5CDF5D8D734D84BA58210CFA22B82C97136B00669F020279FFCBC3B5489F24A112D54CC4s8R" TargetMode="External"/><Relationship Id="rId30" Type="http://schemas.openxmlformats.org/officeDocument/2006/relationships/hyperlink" Target="consultantplus://offline/ref=B11555872E5B8572F42AF17BCE4AC28E713CEEE67FE029EB3715B02A6C4C13818713E5BE02EDrEN" TargetMode="External"/><Relationship Id="rId35" Type="http://schemas.openxmlformats.org/officeDocument/2006/relationships/hyperlink" Target="consultantplus://offline/ref=E25AA2091B6012571BBEC7888F9014E5AAD3BC36BE0C39DA0A480CF8923F80A0949AB1E57FDCoCK" TargetMode="External"/><Relationship Id="rId43" Type="http://schemas.openxmlformats.org/officeDocument/2006/relationships/header" Target="header1.xml"/><Relationship Id="rId48" Type="http://schemas.openxmlformats.org/officeDocument/2006/relationships/image" Target="media/image1.png"/><Relationship Id="rId8" Type="http://schemas.openxmlformats.org/officeDocument/2006/relationships/hyperlink" Target="http://e-mfc.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98053-89C9-4A56-A16F-CE1974622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2357</TotalTime>
  <Pages>56</Pages>
  <Words>15136</Words>
  <Characters>126592</Characters>
  <Application>Microsoft Office Word</Application>
  <DocSecurity>0</DocSecurity>
  <Lines>1054</Lines>
  <Paragraphs>282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141446</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Третьякова Н.В.</cp:lastModifiedBy>
  <cp:revision>46</cp:revision>
  <cp:lastPrinted>2018-10-05T08:27:00Z</cp:lastPrinted>
  <dcterms:created xsi:type="dcterms:W3CDTF">2018-08-03T13:50:00Z</dcterms:created>
  <dcterms:modified xsi:type="dcterms:W3CDTF">2018-10-05T09:30:00Z</dcterms:modified>
</cp:coreProperties>
</file>