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B3" w:rsidRPr="00F44CB4" w:rsidRDefault="002C2824" w:rsidP="00E96EB3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 xml:space="preserve">ПРИЛОЖЕНИЕ </w:t>
      </w:r>
      <w:r w:rsidR="00E96EB3" w:rsidRPr="00F44CB4">
        <w:rPr>
          <w:rFonts w:ascii="Times New Roman" w:hAnsi="Times New Roman" w:cs="Times New Roman"/>
          <w:sz w:val="28"/>
          <w:szCs w:val="28"/>
        </w:rPr>
        <w:t>№</w:t>
      </w:r>
      <w:r w:rsidR="00284ADF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E7694B">
        <w:rPr>
          <w:rFonts w:ascii="Times New Roman" w:hAnsi="Times New Roman" w:cs="Times New Roman"/>
          <w:sz w:val="28"/>
          <w:szCs w:val="28"/>
        </w:rPr>
        <w:t>5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город Краснодар) части затрат субъектов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малого предпринимательства на ранней</w:t>
      </w:r>
    </w:p>
    <w:p w:rsidR="00E96EB3" w:rsidRPr="00F44CB4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стадии их деятельности»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F44CB4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82A" w:rsidRPr="00F44CB4" w:rsidRDefault="007A3416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ЗАПОЛНЕНИЯ </w:t>
      </w:r>
      <w:r w:rsidR="00E96EB3" w:rsidRPr="00F44CB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F44CB4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№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___</w:t>
      </w:r>
      <w:r w:rsidR="0028582A" w:rsidRPr="00F44CB4">
        <w:rPr>
          <w:rFonts w:ascii="Times New Roman" w:hAnsi="Times New Roman" w:cs="Times New Roman"/>
          <w:sz w:val="28"/>
          <w:szCs w:val="28"/>
        </w:rPr>
        <w:t>_____________</w:t>
      </w:r>
      <w:r w:rsidR="00E44255" w:rsidRPr="00F44CB4">
        <w:rPr>
          <w:rFonts w:ascii="Times New Roman" w:hAnsi="Times New Roman" w:cs="Times New Roman"/>
          <w:sz w:val="28"/>
          <w:szCs w:val="28"/>
        </w:rPr>
        <w:t>_</w:t>
      </w:r>
      <w:r w:rsidR="00563671" w:rsidRPr="00F44CB4">
        <w:rPr>
          <w:rFonts w:ascii="Times New Roman" w:hAnsi="Times New Roman" w:cs="Times New Roman"/>
          <w:sz w:val="28"/>
          <w:szCs w:val="28"/>
        </w:rPr>
        <w:t>___</w:t>
      </w:r>
      <w:r w:rsidR="0028582A" w:rsidRPr="00F44CB4">
        <w:rPr>
          <w:rFonts w:ascii="Times New Roman" w:hAnsi="Times New Roman" w:cs="Times New Roman"/>
          <w:sz w:val="28"/>
          <w:szCs w:val="28"/>
        </w:rPr>
        <w:t>_________</w:t>
      </w:r>
      <w:r w:rsidR="00563671" w:rsidRPr="00F44CB4">
        <w:rPr>
          <w:rFonts w:ascii="Times New Roman" w:hAnsi="Times New Roman" w:cs="Times New Roman"/>
          <w:sz w:val="28"/>
          <w:szCs w:val="28"/>
        </w:rPr>
        <w:t>____</w:t>
      </w:r>
      <w:r w:rsidR="00E44255" w:rsidRPr="00F44CB4">
        <w:rPr>
          <w:rFonts w:ascii="Times New Roman" w:hAnsi="Times New Roman" w:cs="Times New Roman"/>
          <w:sz w:val="28"/>
          <w:szCs w:val="28"/>
        </w:rPr>
        <w:t>___</w:t>
      </w:r>
    </w:p>
    <w:p w:rsidR="009C27AB" w:rsidRPr="00F44CB4" w:rsidRDefault="00E4425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63782" w:rsidRPr="00F44CB4">
        <w:rPr>
          <w:rFonts w:ascii="Times New Roman" w:hAnsi="Times New Roman" w:cs="Times New Roman"/>
          <w:sz w:val="28"/>
          <w:szCs w:val="28"/>
        </w:rPr>
        <w:t>субсидий в целях</w:t>
      </w:r>
      <w:r w:rsidRPr="00F44CB4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9C27AB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9C27AB" w:rsidRPr="00F44CB4">
        <w:rPr>
          <w:rFonts w:ascii="Times New Roman" w:hAnsi="Times New Roman"/>
          <w:sz w:val="28"/>
          <w:szCs w:val="28"/>
        </w:rPr>
        <w:t>(субсидировани</w:t>
      </w:r>
      <w:r w:rsidR="00A2638A">
        <w:rPr>
          <w:rFonts w:ascii="Times New Roman" w:hAnsi="Times New Roman"/>
          <w:sz w:val="28"/>
          <w:szCs w:val="28"/>
        </w:rPr>
        <w:t>я</w:t>
      </w:r>
      <w:r w:rsidR="009C27AB" w:rsidRPr="00F44CB4">
        <w:rPr>
          <w:rFonts w:ascii="Times New Roman" w:hAnsi="Times New Roman"/>
          <w:sz w:val="28"/>
          <w:szCs w:val="28"/>
        </w:rPr>
        <w:t xml:space="preserve">) </w:t>
      </w:r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4CB4">
        <w:rPr>
          <w:rFonts w:ascii="Times New Roman" w:hAnsi="Times New Roman"/>
          <w:sz w:val="28"/>
          <w:szCs w:val="28"/>
        </w:rPr>
        <w:t xml:space="preserve">за счёт средств местного бюджета (бюджета муниципального образования </w:t>
      </w:r>
      <w:proofErr w:type="gramEnd"/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 xml:space="preserve">город Краснодар) части затрат субъектов малого предпринимательства </w:t>
      </w:r>
    </w:p>
    <w:p w:rsidR="00E44255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на ранней стадии их деятельности</w:t>
      </w:r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7AB" w:rsidRPr="00F44CB4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г. Краснодар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44CB4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__________ 201_ г.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AB" w:rsidRPr="00F44CB4" w:rsidRDefault="009C27AB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F44CB4" w:rsidRDefault="00E44255" w:rsidP="00E96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А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 w:rsidRPr="00F44CB4">
        <w:rPr>
          <w:rFonts w:ascii="Times New Roman" w:hAnsi="Times New Roman" w:cs="Times New Roman"/>
          <w:sz w:val="28"/>
          <w:szCs w:val="28"/>
        </w:rPr>
        <w:t>об</w:t>
      </w:r>
      <w:r w:rsidR="00E96EB3" w:rsidRPr="00F44CB4">
        <w:rPr>
          <w:rFonts w:ascii="Times New Roman" w:hAnsi="Times New Roman" w:cs="Times New Roman"/>
          <w:sz w:val="28"/>
          <w:szCs w:val="28"/>
        </w:rPr>
        <w:t>разования город  Краснодар</w:t>
      </w:r>
      <w:r w:rsidRPr="00F44CB4">
        <w:rPr>
          <w:rFonts w:ascii="Times New Roman" w:hAnsi="Times New Roman" w:cs="Times New Roman"/>
          <w:sz w:val="28"/>
          <w:szCs w:val="28"/>
        </w:rPr>
        <w:t xml:space="preserve">, </w:t>
      </w:r>
      <w:r w:rsidR="004658D5" w:rsidRPr="00F44CB4">
        <w:rPr>
          <w:rFonts w:ascii="Times New Roman" w:hAnsi="Times New Roman" w:cs="Times New Roman"/>
          <w:sz w:val="28"/>
          <w:szCs w:val="28"/>
        </w:rPr>
        <w:t>имену</w:t>
      </w:r>
      <w:r w:rsidR="004658D5" w:rsidRPr="00F44CB4">
        <w:rPr>
          <w:rFonts w:ascii="Times New Roman" w:hAnsi="Times New Roman" w:cs="Times New Roman"/>
          <w:sz w:val="28"/>
          <w:szCs w:val="28"/>
        </w:rPr>
        <w:t>е</w:t>
      </w:r>
      <w:r w:rsidR="004658D5" w:rsidRPr="00F44CB4">
        <w:rPr>
          <w:rFonts w:ascii="Times New Roman" w:hAnsi="Times New Roman" w:cs="Times New Roman"/>
          <w:sz w:val="28"/>
          <w:szCs w:val="28"/>
        </w:rPr>
        <w:t xml:space="preserve">мая </w:t>
      </w:r>
      <w:r w:rsidRPr="00F44CB4">
        <w:rPr>
          <w:rFonts w:ascii="Times New Roman" w:hAnsi="Times New Roman" w:cs="Times New Roman"/>
          <w:sz w:val="28"/>
          <w:szCs w:val="28"/>
        </w:rPr>
        <w:t>в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даль</w:t>
      </w:r>
      <w:r w:rsidR="004658D5" w:rsidRPr="00F44CB4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», </w:t>
      </w:r>
      <w:r w:rsidRPr="00F44CB4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</w:t>
      </w:r>
      <w:r w:rsidR="00D660FD" w:rsidRPr="00F44CB4">
        <w:rPr>
          <w:rFonts w:ascii="Times New Roman" w:hAnsi="Times New Roman" w:cs="Times New Roman"/>
          <w:sz w:val="28"/>
          <w:szCs w:val="28"/>
        </w:rPr>
        <w:t>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</w:t>
      </w:r>
      <w:r w:rsidRPr="00F44CB4">
        <w:rPr>
          <w:rFonts w:ascii="Times New Roman" w:hAnsi="Times New Roman" w:cs="Times New Roman"/>
          <w:sz w:val="28"/>
          <w:szCs w:val="28"/>
        </w:rPr>
        <w:t>____</w:t>
      </w:r>
      <w:r w:rsidR="004658D5" w:rsidRPr="00F44CB4">
        <w:rPr>
          <w:rFonts w:ascii="Times New Roman" w:hAnsi="Times New Roman" w:cs="Times New Roman"/>
          <w:sz w:val="28"/>
          <w:szCs w:val="28"/>
        </w:rPr>
        <w:t>______</w:t>
      </w:r>
      <w:r w:rsidRPr="00F44CB4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E96EB3" w:rsidRPr="00F44CB4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96EB3" w:rsidRPr="00F44CB4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275A3" w:rsidRPr="00F44CB4">
        <w:rPr>
          <w:rFonts w:ascii="Times New Roman" w:hAnsi="Times New Roman" w:cs="Times New Roman"/>
          <w:sz w:val="28"/>
          <w:szCs w:val="28"/>
        </w:rPr>
        <w:t>,</w:t>
      </w:r>
    </w:p>
    <w:p w:rsidR="00E44255" w:rsidRPr="00F44CB4" w:rsidRDefault="00E44255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A2638A">
        <w:rPr>
          <w:rFonts w:ascii="Times New Roman" w:hAnsi="Times New Roman" w:cs="Times New Roman"/>
          <w:sz w:val="28"/>
          <w:szCs w:val="28"/>
        </w:rPr>
        <w:t>____________</w:t>
      </w:r>
      <w:r w:rsidR="00E96EB3" w:rsidRPr="00F44CB4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96EB3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с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="004658D5" w:rsidRPr="00F44CB4">
        <w:rPr>
          <w:rFonts w:ascii="Times New Roman" w:hAnsi="Times New Roman" w:cs="Times New Roman"/>
          <w:sz w:val="28"/>
          <w:szCs w:val="28"/>
        </w:rPr>
        <w:t>,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и 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индивидуальный предприниматель Иванов Иван Иванович</w:t>
      </w:r>
      <w:r w:rsidR="00E96EB3" w:rsidRPr="00E7694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96EB3"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F44CB4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в </w:t>
      </w:r>
      <w:r w:rsidR="00E44255" w:rsidRPr="00F44CB4">
        <w:rPr>
          <w:rFonts w:ascii="Times New Roman" w:hAnsi="Times New Roman" w:cs="Times New Roman"/>
          <w:sz w:val="28"/>
          <w:szCs w:val="28"/>
        </w:rPr>
        <w:t>лице</w:t>
      </w:r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 w:rsidRPr="00F44CB4">
        <w:rPr>
          <w:rFonts w:ascii="Times New Roman" w:hAnsi="Times New Roman" w:cs="Times New Roman"/>
          <w:sz w:val="28"/>
          <w:szCs w:val="28"/>
        </w:rPr>
        <w:t>,</w:t>
      </w:r>
      <w:r w:rsidR="00E7694B">
        <w:rPr>
          <w:rFonts w:ascii="Times New Roman" w:hAnsi="Times New Roman" w:cs="Times New Roman"/>
          <w:sz w:val="28"/>
          <w:szCs w:val="28"/>
        </w:rPr>
        <w:t xml:space="preserve"> </w:t>
      </w:r>
      <w:r w:rsidR="00E44255" w:rsidRPr="00F44CB4">
        <w:rPr>
          <w:rFonts w:ascii="Times New Roman" w:hAnsi="Times New Roman" w:cs="Times New Roman"/>
          <w:sz w:val="28"/>
          <w:szCs w:val="28"/>
        </w:rPr>
        <w:t>действующего</w:t>
      </w:r>
      <w:r w:rsidR="00E7694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свидетельства о внесении записи в Единый государственный реестр индивидуальных предпр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нимателей от 01.07.2016 серия 23 № 000000000</w:t>
      </w:r>
      <w:r w:rsidR="00E44255" w:rsidRPr="00E7694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 xml:space="preserve"> выданного Межрайонной и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7694B" w:rsidRPr="00E7694B">
        <w:rPr>
          <w:rFonts w:ascii="Times New Roman" w:hAnsi="Times New Roman" w:cs="Times New Roman"/>
          <w:sz w:val="28"/>
          <w:szCs w:val="28"/>
          <w:u w:val="single"/>
        </w:rPr>
        <w:t>спекцией Федеральной налоговой службы № 16 по Краснодарскому краю</w:t>
      </w:r>
      <w:r w:rsidR="00E7694B">
        <w:rPr>
          <w:rFonts w:ascii="Times New Roman" w:hAnsi="Times New Roman" w:cs="Times New Roman"/>
          <w:sz w:val="28"/>
          <w:szCs w:val="28"/>
        </w:rPr>
        <w:t xml:space="preserve">, </w:t>
      </w:r>
      <w:r w:rsidR="00A75414" w:rsidRPr="00F44CB4">
        <w:rPr>
          <w:rFonts w:ascii="Times New Roman" w:hAnsi="Times New Roman" w:cs="Times New Roman"/>
          <w:sz w:val="28"/>
          <w:szCs w:val="28"/>
        </w:rPr>
        <w:t>и</w:t>
      </w:r>
      <w:r w:rsidR="004864B3" w:rsidRPr="00F44CB4">
        <w:rPr>
          <w:rFonts w:ascii="Times New Roman" w:hAnsi="Times New Roman" w:cs="Times New Roman"/>
          <w:sz w:val="28"/>
          <w:szCs w:val="28"/>
        </w:rPr>
        <w:t>м</w:t>
      </w:r>
      <w:r w:rsidR="004864B3" w:rsidRPr="00F44CB4">
        <w:rPr>
          <w:rFonts w:ascii="Times New Roman" w:hAnsi="Times New Roman" w:cs="Times New Roman"/>
          <w:sz w:val="28"/>
          <w:szCs w:val="28"/>
        </w:rPr>
        <w:t>е</w:t>
      </w:r>
      <w:r w:rsidR="004864B3" w:rsidRPr="00F44CB4">
        <w:rPr>
          <w:rFonts w:ascii="Times New Roman" w:hAnsi="Times New Roman" w:cs="Times New Roman"/>
          <w:sz w:val="28"/>
          <w:szCs w:val="28"/>
        </w:rPr>
        <w:t>нуем</w:t>
      </w:r>
      <w:r w:rsidR="00A75414" w:rsidRPr="00F44CB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A75414" w:rsidRPr="00F44CB4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="004864B3" w:rsidRPr="00F44CB4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75414" w:rsidRPr="00F44CB4">
        <w:rPr>
          <w:rFonts w:ascii="Times New Roman" w:hAnsi="Times New Roman" w:cs="Times New Roman"/>
          <w:sz w:val="28"/>
          <w:szCs w:val="28"/>
        </w:rPr>
        <w:t>)</w:t>
      </w:r>
      <w:r w:rsidR="004864B3" w:rsidRPr="00F44CB4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E83D46" w:rsidRPr="00F44CB4">
        <w:rPr>
          <w:rFonts w:ascii="Times New Roman" w:hAnsi="Times New Roman" w:cs="Times New Roman"/>
          <w:sz w:val="28"/>
          <w:szCs w:val="28"/>
        </w:rPr>
        <w:t>«</w:t>
      </w:r>
      <w:r w:rsidR="004864B3" w:rsidRPr="00F44CB4">
        <w:rPr>
          <w:rFonts w:ascii="Times New Roman" w:hAnsi="Times New Roman" w:cs="Times New Roman"/>
          <w:sz w:val="28"/>
          <w:szCs w:val="28"/>
        </w:rPr>
        <w:t>Получатель</w:t>
      </w:r>
      <w:r w:rsidR="00FF0CB7" w:rsidRPr="00F44CB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83D46" w:rsidRPr="00F44CB4">
        <w:rPr>
          <w:rFonts w:ascii="Times New Roman" w:hAnsi="Times New Roman" w:cs="Times New Roman"/>
          <w:sz w:val="28"/>
          <w:szCs w:val="28"/>
        </w:rPr>
        <w:t>»</w:t>
      </w:r>
      <w:r w:rsidR="00686914" w:rsidRPr="00F44CB4">
        <w:rPr>
          <w:rFonts w:ascii="Times New Roman" w:hAnsi="Times New Roman" w:cs="Times New Roman"/>
          <w:sz w:val="28"/>
          <w:szCs w:val="28"/>
        </w:rPr>
        <w:t xml:space="preserve">, </w:t>
      </w:r>
      <w:r w:rsidR="004864B3" w:rsidRPr="00F44CB4">
        <w:rPr>
          <w:rFonts w:ascii="Times New Roman" w:hAnsi="Times New Roman" w:cs="Times New Roman"/>
          <w:sz w:val="28"/>
          <w:szCs w:val="28"/>
        </w:rPr>
        <w:t>с другой стороны, вместе</w:t>
      </w:r>
      <w:r w:rsidR="00E63782" w:rsidRPr="00F44CB4">
        <w:rPr>
          <w:rFonts w:ascii="Times New Roman" w:hAnsi="Times New Roman" w:cs="Times New Roman"/>
          <w:sz w:val="28"/>
          <w:szCs w:val="28"/>
        </w:rPr>
        <w:t xml:space="preserve"> именуе</w:t>
      </w:r>
      <w:r w:rsidR="004864B3" w:rsidRPr="00F44CB4">
        <w:rPr>
          <w:rFonts w:ascii="Times New Roman" w:hAnsi="Times New Roman" w:cs="Times New Roman"/>
          <w:sz w:val="28"/>
          <w:szCs w:val="28"/>
        </w:rPr>
        <w:t xml:space="preserve">мые </w:t>
      </w:r>
      <w:r w:rsidR="00E83D46" w:rsidRPr="00F44CB4">
        <w:rPr>
          <w:rFonts w:ascii="Times New Roman" w:hAnsi="Times New Roman" w:cs="Times New Roman"/>
          <w:sz w:val="28"/>
          <w:szCs w:val="28"/>
        </w:rPr>
        <w:t>«</w:t>
      </w:r>
      <w:r w:rsidR="00E44255" w:rsidRPr="00F44CB4">
        <w:rPr>
          <w:rFonts w:ascii="Times New Roman" w:hAnsi="Times New Roman" w:cs="Times New Roman"/>
          <w:sz w:val="28"/>
          <w:szCs w:val="28"/>
        </w:rPr>
        <w:t>Стороны</w:t>
      </w:r>
      <w:r w:rsidR="00E83D46" w:rsidRPr="00F44CB4">
        <w:rPr>
          <w:rFonts w:ascii="Times New Roman" w:hAnsi="Times New Roman" w:cs="Times New Roman"/>
          <w:sz w:val="28"/>
          <w:szCs w:val="28"/>
        </w:rPr>
        <w:t>»</w:t>
      </w:r>
      <w:r w:rsidR="00E63782" w:rsidRPr="00F44CB4">
        <w:rPr>
          <w:rFonts w:ascii="Times New Roman" w:hAnsi="Times New Roman" w:cs="Times New Roman"/>
          <w:sz w:val="28"/>
          <w:szCs w:val="28"/>
        </w:rPr>
        <w:t>, заключили настоящее</w:t>
      </w:r>
      <w:r w:rsidR="00B9135F" w:rsidRPr="00F44CB4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E44255" w:rsidRPr="00F44CB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E83D46" w:rsidRPr="00F44CB4" w:rsidRDefault="00E83D46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E83D46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255" w:rsidRPr="00F44CB4" w:rsidRDefault="00E83D46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35C8" w:rsidRPr="00F44CB4" w:rsidRDefault="00A835C8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F44CB4" w:rsidRDefault="00B9135F" w:rsidP="00B9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1.1. При </w:t>
      </w:r>
      <w:r w:rsidR="00E44255" w:rsidRPr="00F44CB4">
        <w:rPr>
          <w:rFonts w:ascii="Times New Roman" w:hAnsi="Times New Roman" w:cs="Times New Roman"/>
          <w:sz w:val="28"/>
          <w:szCs w:val="28"/>
        </w:rPr>
        <w:t>заклю</w:t>
      </w:r>
      <w:r w:rsidRPr="00F44CB4">
        <w:rPr>
          <w:rFonts w:ascii="Times New Roman" w:hAnsi="Times New Roman" w:cs="Times New Roman"/>
          <w:sz w:val="28"/>
          <w:szCs w:val="28"/>
        </w:rPr>
        <w:t xml:space="preserve">чении и </w:t>
      </w:r>
      <w:r w:rsidR="00E44255" w:rsidRPr="00F44CB4">
        <w:rPr>
          <w:rFonts w:ascii="Times New Roman" w:hAnsi="Times New Roman" w:cs="Times New Roman"/>
          <w:sz w:val="28"/>
          <w:szCs w:val="28"/>
        </w:rPr>
        <w:t>исполнении</w:t>
      </w:r>
      <w:r w:rsidR="0052554A" w:rsidRPr="00F44CB4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 w:rsidR="00EA2ABA"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Стороны р</w:t>
      </w:r>
      <w:r w:rsidRPr="00F44CB4">
        <w:rPr>
          <w:rFonts w:ascii="Times New Roman" w:hAnsi="Times New Roman" w:cs="Times New Roman"/>
          <w:sz w:val="28"/>
          <w:szCs w:val="28"/>
        </w:rPr>
        <w:t>у</w:t>
      </w:r>
      <w:r w:rsidRPr="00F44CB4">
        <w:rPr>
          <w:rFonts w:ascii="Times New Roman" w:hAnsi="Times New Roman" w:cs="Times New Roman"/>
          <w:sz w:val="28"/>
          <w:szCs w:val="28"/>
        </w:rPr>
        <w:t xml:space="preserve">ководствуются </w:t>
      </w:r>
      <w:r w:rsidR="00EA2ABA" w:rsidRPr="00F44CB4">
        <w:rPr>
          <w:rFonts w:ascii="Times New Roman" w:hAnsi="Times New Roman" w:cs="Times New Roman"/>
          <w:sz w:val="28"/>
          <w:szCs w:val="28"/>
        </w:rPr>
        <w:t>следующими регламентирующими документами</w:t>
      </w:r>
      <w:r w:rsidR="00D233CD" w:rsidRPr="00F44CB4">
        <w:rPr>
          <w:rFonts w:ascii="Times New Roman" w:hAnsi="Times New Roman" w:cs="Times New Roman"/>
          <w:sz w:val="28"/>
          <w:szCs w:val="28"/>
        </w:rPr>
        <w:t>: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Бюджетным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F44CB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Гражданским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F44CB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lastRenderedPageBreak/>
        <w:t>Федеральным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от 24</w:t>
      </w:r>
      <w:r w:rsidR="00FC5C7D" w:rsidRPr="00F44CB4">
        <w:rPr>
          <w:rFonts w:ascii="Times New Roman" w:hAnsi="Times New Roman" w:cs="Times New Roman"/>
          <w:sz w:val="28"/>
          <w:szCs w:val="28"/>
        </w:rPr>
        <w:t>.07.</w:t>
      </w:r>
      <w:r w:rsidRPr="00F44CB4">
        <w:rPr>
          <w:rFonts w:ascii="Times New Roman" w:hAnsi="Times New Roman" w:cs="Times New Roman"/>
          <w:sz w:val="28"/>
          <w:szCs w:val="28"/>
        </w:rPr>
        <w:t xml:space="preserve">2007 </w:t>
      </w:r>
      <w:r w:rsidR="00FC5C7D" w:rsidRPr="00F44CB4">
        <w:rPr>
          <w:rFonts w:ascii="Times New Roman" w:hAnsi="Times New Roman" w:cs="Times New Roman"/>
          <w:sz w:val="28"/>
          <w:szCs w:val="28"/>
        </w:rPr>
        <w:t>№</w:t>
      </w:r>
      <w:r w:rsidRPr="00F44CB4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C5C7D" w:rsidRPr="00F44CB4">
        <w:rPr>
          <w:rFonts w:ascii="Times New Roman" w:hAnsi="Times New Roman" w:cs="Times New Roman"/>
          <w:sz w:val="28"/>
          <w:szCs w:val="28"/>
        </w:rPr>
        <w:t>«</w:t>
      </w:r>
      <w:r w:rsidRPr="00F44CB4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FC5C7D" w:rsidRPr="00F44CB4">
        <w:rPr>
          <w:rFonts w:ascii="Times New Roman" w:hAnsi="Times New Roman" w:cs="Times New Roman"/>
          <w:sz w:val="28"/>
          <w:szCs w:val="28"/>
        </w:rPr>
        <w:t>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EA2ABA" w:rsidRPr="00F44CB4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C5C7D" w:rsidRPr="00F44CB4">
        <w:rPr>
          <w:rFonts w:ascii="Times New Roman" w:hAnsi="Times New Roman" w:cs="Times New Roman"/>
          <w:sz w:val="28"/>
          <w:szCs w:val="28"/>
        </w:rPr>
        <w:t>законом</w:t>
      </w:r>
      <w:r w:rsidRPr="00F44CB4">
        <w:rPr>
          <w:rFonts w:ascii="Times New Roman" w:hAnsi="Times New Roman" w:cs="Times New Roman"/>
          <w:sz w:val="28"/>
          <w:szCs w:val="28"/>
        </w:rPr>
        <w:t xml:space="preserve">  от  </w:t>
      </w:r>
      <w:r w:rsidR="00FC5C7D" w:rsidRPr="00F44CB4">
        <w:rPr>
          <w:rFonts w:ascii="Times New Roman" w:hAnsi="Times New Roman" w:cs="Times New Roman"/>
          <w:sz w:val="28"/>
          <w:szCs w:val="28"/>
        </w:rPr>
        <w:t>0</w:t>
      </w:r>
      <w:r w:rsidRPr="00F44CB4">
        <w:rPr>
          <w:rFonts w:ascii="Times New Roman" w:hAnsi="Times New Roman" w:cs="Times New Roman"/>
          <w:sz w:val="28"/>
          <w:szCs w:val="28"/>
        </w:rPr>
        <w:t>6</w:t>
      </w:r>
      <w:r w:rsidR="00FC5C7D" w:rsidRPr="00F44CB4">
        <w:rPr>
          <w:rFonts w:ascii="Times New Roman" w:hAnsi="Times New Roman" w:cs="Times New Roman"/>
          <w:sz w:val="28"/>
          <w:szCs w:val="28"/>
        </w:rPr>
        <w:t>.10.</w:t>
      </w:r>
      <w:r w:rsidRPr="00F44CB4">
        <w:rPr>
          <w:rFonts w:ascii="Times New Roman" w:hAnsi="Times New Roman" w:cs="Times New Roman"/>
          <w:sz w:val="28"/>
          <w:szCs w:val="28"/>
        </w:rPr>
        <w:t xml:space="preserve">2003 </w:t>
      </w:r>
      <w:r w:rsidR="00FC5C7D" w:rsidRPr="00F44CB4">
        <w:rPr>
          <w:rFonts w:ascii="Times New Roman" w:hAnsi="Times New Roman" w:cs="Times New Roman"/>
          <w:sz w:val="28"/>
          <w:szCs w:val="28"/>
        </w:rPr>
        <w:t>№</w:t>
      </w:r>
      <w:r w:rsidRPr="00F44CB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5C7D" w:rsidRPr="00F44CB4">
        <w:rPr>
          <w:rFonts w:ascii="Times New Roman" w:hAnsi="Times New Roman" w:cs="Times New Roman"/>
          <w:sz w:val="28"/>
          <w:szCs w:val="28"/>
        </w:rPr>
        <w:t>«</w:t>
      </w:r>
      <w:r w:rsidRPr="00F44CB4">
        <w:rPr>
          <w:rFonts w:ascii="Times New Roman" w:hAnsi="Times New Roman" w:cs="Times New Roman"/>
          <w:sz w:val="28"/>
          <w:szCs w:val="28"/>
        </w:rPr>
        <w:t>Об общих</w:t>
      </w:r>
      <w:r w:rsidR="00FC5C7D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FC5C7D" w:rsidRPr="00F44CB4">
        <w:rPr>
          <w:rFonts w:ascii="Times New Roman" w:hAnsi="Times New Roman" w:cs="Times New Roman"/>
          <w:sz w:val="28"/>
          <w:szCs w:val="28"/>
        </w:rPr>
        <w:t>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5709D5" w:rsidRPr="00F44CB4" w:rsidRDefault="005709D5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4CB4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12.07.2016 № 492 «Об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F44C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44CB4">
        <w:rPr>
          <w:rFonts w:ascii="Times New Roman" w:hAnsi="Times New Roman" w:cs="Times New Roman"/>
          <w:sz w:val="28"/>
          <w:szCs w:val="28"/>
          <w:lang w:eastAsia="ru-RU"/>
        </w:rPr>
        <w:t>циально-экономическое и инновационное развитие Краснодарского края»;</w:t>
      </w:r>
    </w:p>
    <w:p w:rsidR="005771E0" w:rsidRPr="00F44CB4" w:rsidRDefault="005771E0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дар»;</w:t>
      </w:r>
    </w:p>
    <w:p w:rsidR="006574F8" w:rsidRPr="00F44CB4" w:rsidRDefault="00DA0706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</w:t>
      </w:r>
      <w:r w:rsidR="006574F8" w:rsidRPr="00F44CB4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F44CB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 от 09.09.2016 № 4195 «Об утверждении порядков предоставления  возмещения (субсидирования) за счёт средств местного бюджета (бюджета м</w:t>
      </w:r>
      <w:r w:rsidRPr="00F44CB4">
        <w:rPr>
          <w:rFonts w:ascii="Times New Roman" w:hAnsi="Times New Roman" w:cs="Times New Roman"/>
          <w:sz w:val="28"/>
          <w:szCs w:val="28"/>
        </w:rPr>
        <w:t>у</w:t>
      </w:r>
      <w:r w:rsidRPr="00F44CB4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субъектов малого и среднего предпринимательства муниципального образования город Красн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дар»</w:t>
      </w:r>
      <w:r w:rsidR="005771E0" w:rsidRPr="00F44CB4">
        <w:rPr>
          <w:rFonts w:ascii="Times New Roman" w:hAnsi="Times New Roman" w:cs="Times New Roman"/>
          <w:sz w:val="28"/>
          <w:szCs w:val="28"/>
        </w:rPr>
        <w:t>;</w:t>
      </w:r>
    </w:p>
    <w:p w:rsidR="00E41F69" w:rsidRPr="00F44CB4" w:rsidRDefault="00E41F69" w:rsidP="00E41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Краснодар  от </w:t>
      </w:r>
      <w:r>
        <w:rPr>
          <w:rFonts w:ascii="Times New Roman" w:hAnsi="Times New Roman" w:cs="Times New Roman"/>
          <w:sz w:val="28"/>
          <w:szCs w:val="28"/>
        </w:rPr>
        <w:t>__.__.2016</w:t>
      </w:r>
      <w:r w:rsidRPr="00F44CB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44C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мента предоставления администрацией муниципального образования город Краснодар муниципальной услуги «Возмещение (субсидирование) за счёт средств местного бюджета (бюджета муниципального образования город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нодар) части затрат субъектов малого предпринимательства на ранней стадии их деятельности»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5771E0" w:rsidRPr="00F44CB4" w:rsidRDefault="006574F8" w:rsidP="00577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>решением</w:t>
      </w:r>
      <w:r w:rsidR="00DA0706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5771E0" w:rsidRPr="00F44CB4">
        <w:rPr>
          <w:rFonts w:ascii="Times New Roman" w:hAnsi="Times New Roman" w:cs="Times New Roman"/>
          <w:sz w:val="28"/>
          <w:szCs w:val="28"/>
        </w:rPr>
        <w:t xml:space="preserve">от __/__/20__ г. № ___________________________ </w:t>
      </w:r>
      <w:r w:rsidR="00F50F2A" w:rsidRPr="00F44CB4">
        <w:rPr>
          <w:rFonts w:ascii="Times New Roman" w:hAnsi="Times New Roman" w:cs="Times New Roman"/>
          <w:sz w:val="28"/>
          <w:szCs w:val="28"/>
        </w:rPr>
        <w:t>о пред</w:t>
      </w:r>
      <w:r w:rsidR="00F50F2A" w:rsidRPr="00F44CB4">
        <w:rPr>
          <w:rFonts w:ascii="Times New Roman" w:hAnsi="Times New Roman" w:cs="Times New Roman"/>
          <w:sz w:val="28"/>
          <w:szCs w:val="28"/>
        </w:rPr>
        <w:t>о</w:t>
      </w:r>
      <w:r w:rsidR="00F50F2A" w:rsidRPr="00F44CB4">
        <w:rPr>
          <w:rFonts w:ascii="Times New Roman" w:hAnsi="Times New Roman" w:cs="Times New Roman"/>
          <w:sz w:val="28"/>
          <w:szCs w:val="28"/>
        </w:rPr>
        <w:t>ставлении субсидии либо об отказе в предоставлении субсидии</w:t>
      </w:r>
      <w:r w:rsidR="005771E0" w:rsidRPr="00F44CB4">
        <w:rPr>
          <w:rFonts w:ascii="Times New Roman" w:hAnsi="Times New Roman" w:cs="Times New Roman"/>
          <w:sz w:val="28"/>
          <w:szCs w:val="28"/>
        </w:rPr>
        <w:t>, о соответствии или несоответствии условиям возмещения (субсидирования)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</w:t>
      </w:r>
      <w:r w:rsidR="005771E0" w:rsidRPr="00F44CB4">
        <w:rPr>
          <w:rFonts w:ascii="Times New Roman" w:hAnsi="Times New Roman" w:cs="Times New Roman"/>
          <w:sz w:val="28"/>
          <w:szCs w:val="28"/>
        </w:rPr>
        <w:t>я</w:t>
      </w:r>
      <w:r w:rsidR="005771E0" w:rsidRPr="00F44CB4">
        <w:rPr>
          <w:rFonts w:ascii="Times New Roman" w:hAnsi="Times New Roman" w:cs="Times New Roman"/>
          <w:sz w:val="28"/>
          <w:szCs w:val="28"/>
        </w:rPr>
        <w:t>тельности, утверждённым постановлением администрации муниципального о</w:t>
      </w:r>
      <w:r w:rsidR="005771E0" w:rsidRPr="00F44CB4">
        <w:rPr>
          <w:rFonts w:ascii="Times New Roman" w:hAnsi="Times New Roman" w:cs="Times New Roman"/>
          <w:sz w:val="28"/>
          <w:szCs w:val="28"/>
        </w:rPr>
        <w:t>б</w:t>
      </w:r>
      <w:r w:rsidR="005771E0" w:rsidRPr="00F44CB4">
        <w:rPr>
          <w:rFonts w:ascii="Times New Roman" w:hAnsi="Times New Roman" w:cs="Times New Roman"/>
          <w:sz w:val="28"/>
          <w:szCs w:val="28"/>
        </w:rPr>
        <w:t>разования город Краснодар от 17.10.2014 № 7604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5771E0" w:rsidRPr="00F44C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2ABA" w:rsidRPr="00F44CB4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ABA" w:rsidRPr="00F44CB4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82A" w:rsidRPr="00F44CB4" w:rsidRDefault="0028582A" w:rsidP="0028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4255" w:rsidRPr="00F44CB4" w:rsidRDefault="0028582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E44255" w:rsidRPr="00F44CB4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F44CB4" w:rsidRDefault="00A835C8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A5" w:rsidRPr="00F44CB4" w:rsidRDefault="00D233CD" w:rsidP="00FB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2.1. </w:t>
      </w:r>
      <w:r w:rsidR="0028582A" w:rsidRPr="00F44CB4">
        <w:rPr>
          <w:rFonts w:ascii="Times New Roman" w:hAnsi="Times New Roman" w:cs="Times New Roman"/>
          <w:sz w:val="28"/>
          <w:szCs w:val="28"/>
        </w:rPr>
        <w:t xml:space="preserve">Настоящее Соглашение регламентирует отношения Сторон </w:t>
      </w:r>
      <w:r w:rsidR="00F610A5" w:rsidRPr="00F44CB4">
        <w:rPr>
          <w:rFonts w:ascii="Times New Roman" w:hAnsi="Times New Roman" w:cs="Times New Roman"/>
          <w:sz w:val="28"/>
          <w:szCs w:val="28"/>
        </w:rPr>
        <w:t>по пред</w:t>
      </w:r>
      <w:r w:rsidR="00F610A5" w:rsidRPr="00F44CB4">
        <w:rPr>
          <w:rFonts w:ascii="Times New Roman" w:hAnsi="Times New Roman" w:cs="Times New Roman"/>
          <w:sz w:val="28"/>
          <w:szCs w:val="28"/>
        </w:rPr>
        <w:t>о</w:t>
      </w:r>
      <w:r w:rsidR="00F610A5" w:rsidRPr="00F44CB4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B42187" w:rsidRPr="00F44CB4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8582A" w:rsidRPr="00F44CB4">
        <w:rPr>
          <w:rFonts w:ascii="Times New Roman" w:hAnsi="Times New Roman" w:cs="Times New Roman"/>
          <w:sz w:val="28"/>
          <w:szCs w:val="28"/>
        </w:rPr>
        <w:t>Администрацией Получателю субсиди</w:t>
      </w:r>
      <w:r w:rsidR="00786D43">
        <w:rPr>
          <w:rFonts w:ascii="Times New Roman" w:hAnsi="Times New Roman" w:cs="Times New Roman"/>
          <w:sz w:val="28"/>
          <w:szCs w:val="28"/>
        </w:rPr>
        <w:t>й</w:t>
      </w:r>
      <w:r w:rsidR="0028582A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F610A5" w:rsidRPr="00F44CB4">
        <w:rPr>
          <w:rFonts w:ascii="Times New Roman" w:hAnsi="Times New Roman" w:cs="Times New Roman"/>
          <w:sz w:val="28"/>
          <w:szCs w:val="28"/>
        </w:rPr>
        <w:t>в целях возмещ</w:t>
      </w:r>
      <w:r w:rsidR="00F610A5" w:rsidRPr="00F44CB4">
        <w:rPr>
          <w:rFonts w:ascii="Times New Roman" w:hAnsi="Times New Roman" w:cs="Times New Roman"/>
          <w:sz w:val="28"/>
          <w:szCs w:val="28"/>
        </w:rPr>
        <w:t>е</w:t>
      </w:r>
      <w:r w:rsidR="00F610A5" w:rsidRPr="00F44CB4">
        <w:rPr>
          <w:rFonts w:ascii="Times New Roman" w:hAnsi="Times New Roman" w:cs="Times New Roman"/>
          <w:sz w:val="28"/>
          <w:szCs w:val="28"/>
        </w:rPr>
        <w:t xml:space="preserve">ния (субсидирования) </w:t>
      </w:r>
      <w:r w:rsidR="00F610A5" w:rsidRPr="00F44CB4">
        <w:rPr>
          <w:rFonts w:ascii="Times New Roman" w:hAnsi="Times New Roman"/>
          <w:sz w:val="28"/>
          <w:szCs w:val="28"/>
        </w:rPr>
        <w:t>за счёт средств местного бюджета (бюджета муниц</w:t>
      </w:r>
      <w:r w:rsidR="00F610A5" w:rsidRPr="00F44CB4">
        <w:rPr>
          <w:rFonts w:ascii="Times New Roman" w:hAnsi="Times New Roman"/>
          <w:sz w:val="28"/>
          <w:szCs w:val="28"/>
        </w:rPr>
        <w:t>и</w:t>
      </w:r>
      <w:r w:rsidR="00F610A5" w:rsidRPr="00F44CB4">
        <w:rPr>
          <w:rFonts w:ascii="Times New Roman" w:hAnsi="Times New Roman"/>
          <w:sz w:val="28"/>
          <w:szCs w:val="28"/>
        </w:rPr>
        <w:lastRenderedPageBreak/>
        <w:t>пального образования город Краснодар) части затрат субъектов малого пре</w:t>
      </w:r>
      <w:r w:rsidR="00F610A5" w:rsidRPr="00F44CB4">
        <w:rPr>
          <w:rFonts w:ascii="Times New Roman" w:hAnsi="Times New Roman"/>
          <w:sz w:val="28"/>
          <w:szCs w:val="28"/>
        </w:rPr>
        <w:t>д</w:t>
      </w:r>
      <w:r w:rsidR="00F610A5" w:rsidRPr="00F44CB4">
        <w:rPr>
          <w:rFonts w:ascii="Times New Roman" w:hAnsi="Times New Roman"/>
          <w:sz w:val="28"/>
          <w:szCs w:val="28"/>
        </w:rPr>
        <w:t>принимательства на ранней стадии их деятельности (далее – Субсидия).</w:t>
      </w:r>
    </w:p>
    <w:p w:rsidR="00F610A5" w:rsidRPr="00F44CB4" w:rsidRDefault="00F610A5" w:rsidP="00605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2.2. </w:t>
      </w:r>
      <w:r w:rsidR="0028582A" w:rsidRPr="00F44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Субсиди</w:t>
      </w:r>
      <w:r w:rsidR="009871BF"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871BF" w:rsidRPr="00F44CB4">
        <w:rPr>
          <w:rFonts w:ascii="Times New Roman" w:hAnsi="Times New Roman" w:cs="Times New Roman"/>
          <w:sz w:val="28"/>
          <w:szCs w:val="28"/>
        </w:rPr>
        <w:t>ю</w:t>
      </w:r>
      <w:r w:rsidRPr="00F44CB4">
        <w:rPr>
          <w:rFonts w:ascii="Times New Roman" w:hAnsi="Times New Roman" w:cs="Times New Roman"/>
          <w:sz w:val="28"/>
          <w:szCs w:val="28"/>
        </w:rPr>
        <w:t>тся в целях возмещения (субсидирования) части затрат субъектов малого предпринимательства (юридических лиц, инд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видуальных предпринимателей) на ранней стадии их деятельности в части пр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обретения основных фондов, создания, приобретения и сопровождения немат</w:t>
      </w:r>
      <w:r w:rsidRPr="00F44CB4">
        <w:rPr>
          <w:rFonts w:ascii="Times New Roman" w:hAnsi="Times New Roman" w:cs="Times New Roman"/>
          <w:sz w:val="28"/>
          <w:szCs w:val="28"/>
        </w:rPr>
        <w:t>е</w:t>
      </w:r>
      <w:r w:rsidRPr="00F44CB4">
        <w:rPr>
          <w:rFonts w:ascii="Times New Roman" w:hAnsi="Times New Roman" w:cs="Times New Roman"/>
          <w:sz w:val="28"/>
          <w:szCs w:val="28"/>
        </w:rPr>
        <w:t>риальных активов, приобретения прав на франшизу (паушальный взнос) при заключении договора коммерческой концессии для осуществления заявленных на субсидирование видов деятельности (за исключением деятельности по опт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вой и розничной торговле) за счёт средств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местного бюджета (бюджета мун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ципального образования город Краснодар) в пределах средств, утверждённых в местном бюджете (бюджете муниципального образования город Краснодар) на текущий финансовый год и лимитов бюджетных обязательств, предусмотре</w:t>
      </w:r>
      <w:r w:rsidRPr="00F44CB4">
        <w:rPr>
          <w:rFonts w:ascii="Times New Roman" w:hAnsi="Times New Roman" w:cs="Times New Roman"/>
          <w:sz w:val="28"/>
          <w:szCs w:val="28"/>
        </w:rPr>
        <w:t>н</w:t>
      </w:r>
      <w:r w:rsidRPr="00F44CB4">
        <w:rPr>
          <w:rFonts w:ascii="Times New Roman" w:hAnsi="Times New Roman" w:cs="Times New Roman"/>
          <w:sz w:val="28"/>
          <w:szCs w:val="28"/>
        </w:rPr>
        <w:t>ных на реализацию подпрограммы «Развитие субъектов малого и среднего предпринимательства в муниципальном образовании город Краснодар» мун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>ципальной программы муниципального образования город Краснодар «Соде</w:t>
      </w:r>
      <w:r w:rsidRPr="00F44CB4">
        <w:rPr>
          <w:rFonts w:ascii="Times New Roman" w:hAnsi="Times New Roman" w:cs="Times New Roman"/>
          <w:sz w:val="28"/>
          <w:szCs w:val="28"/>
        </w:rPr>
        <w:t>й</w:t>
      </w:r>
      <w:r w:rsidRPr="00F44CB4">
        <w:rPr>
          <w:rFonts w:ascii="Times New Roman" w:hAnsi="Times New Roman" w:cs="Times New Roman"/>
          <w:sz w:val="28"/>
          <w:szCs w:val="28"/>
        </w:rPr>
        <w:t>ствие развитию малого и среднего предпринимательства в муниципальном о</w:t>
      </w:r>
      <w:r w:rsidRPr="00F44CB4">
        <w:rPr>
          <w:rFonts w:ascii="Times New Roman" w:hAnsi="Times New Roman" w:cs="Times New Roman"/>
          <w:sz w:val="28"/>
          <w:szCs w:val="28"/>
        </w:rPr>
        <w:t>б</w:t>
      </w:r>
      <w:r w:rsidRPr="00F44CB4">
        <w:rPr>
          <w:rFonts w:ascii="Times New Roman" w:hAnsi="Times New Roman" w:cs="Times New Roman"/>
          <w:sz w:val="28"/>
          <w:szCs w:val="28"/>
        </w:rPr>
        <w:t>разовании город Краснодар».</w:t>
      </w:r>
      <w:proofErr w:type="gramEnd"/>
    </w:p>
    <w:p w:rsidR="009871BF" w:rsidRPr="00F44CB4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871BF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44966" w:rsidRPr="00F44CB4" w:rsidRDefault="00644966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2187" w:rsidRPr="00F44CB4" w:rsidRDefault="00B42187" w:rsidP="00B4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474EFC" w:rsidRPr="00F44CB4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РАЗМЕР, СРОК И УСЛОВИЯ ПРЕДОСТАВЛЕНИЯ СУБСИДИ</w:t>
      </w:r>
      <w:r w:rsidR="00B660DD" w:rsidRPr="00F44CB4">
        <w:rPr>
          <w:rFonts w:ascii="Times New Roman" w:hAnsi="Times New Roman" w:cs="Times New Roman"/>
          <w:sz w:val="28"/>
          <w:szCs w:val="28"/>
        </w:rPr>
        <w:t>Й</w:t>
      </w:r>
    </w:p>
    <w:p w:rsidR="00B87D5F" w:rsidRPr="00F44CB4" w:rsidRDefault="00B87D5F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7D5F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4966" w:rsidRPr="00F44CB4" w:rsidRDefault="00644966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ED" w:rsidRPr="00F44CB4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3.1. 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37ED" w:rsidRPr="00F44CB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D37ED" w:rsidRPr="00F44CB4">
        <w:rPr>
          <w:rFonts w:ascii="Times New Roman" w:hAnsi="Times New Roman" w:cs="Times New Roman"/>
          <w:sz w:val="28"/>
          <w:szCs w:val="28"/>
        </w:rPr>
        <w:t xml:space="preserve"> с Решением с</w:t>
      </w:r>
      <w:r w:rsidRPr="00F44CB4">
        <w:rPr>
          <w:rFonts w:ascii="Times New Roman" w:hAnsi="Times New Roman" w:cs="Times New Roman"/>
          <w:sz w:val="28"/>
          <w:szCs w:val="28"/>
        </w:rPr>
        <w:t xml:space="preserve">убсидии предоставляются в 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                   сумме _______ (_________________________________________________) ру</w:t>
      </w:r>
      <w:r w:rsidR="001D37ED" w:rsidRPr="00F44CB4">
        <w:rPr>
          <w:rFonts w:ascii="Times New Roman" w:hAnsi="Times New Roman" w:cs="Times New Roman"/>
          <w:sz w:val="28"/>
          <w:szCs w:val="28"/>
        </w:rPr>
        <w:t>б</w:t>
      </w:r>
      <w:r w:rsidR="00B660DD" w:rsidRPr="00F44CB4">
        <w:rPr>
          <w:rFonts w:ascii="Times New Roman" w:hAnsi="Times New Roman" w:cs="Times New Roman"/>
          <w:sz w:val="28"/>
          <w:szCs w:val="28"/>
        </w:rPr>
        <w:t>лей __</w:t>
      </w:r>
      <w:r w:rsidR="001D37ED" w:rsidRPr="00F44CB4">
        <w:rPr>
          <w:rFonts w:ascii="Times New Roman" w:hAnsi="Times New Roman" w:cs="Times New Roman"/>
          <w:sz w:val="28"/>
          <w:szCs w:val="28"/>
        </w:rPr>
        <w:t xml:space="preserve"> копеек, в т. ч.:</w:t>
      </w:r>
    </w:p>
    <w:p w:rsidR="00B87D5F" w:rsidRPr="00F44CB4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___________ рублей </w:t>
      </w:r>
      <w:r w:rsidR="00D7499C" w:rsidRPr="00F44CB4"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F44CB4">
        <w:rPr>
          <w:rFonts w:ascii="Times New Roman" w:hAnsi="Times New Roman" w:cs="Times New Roman"/>
          <w:sz w:val="28"/>
          <w:szCs w:val="28"/>
        </w:rPr>
        <w:t>– местный бюджет (бюджет муниципал</w:t>
      </w:r>
      <w:r w:rsidRPr="00F44CB4">
        <w:rPr>
          <w:rFonts w:ascii="Times New Roman" w:hAnsi="Times New Roman" w:cs="Times New Roman"/>
          <w:sz w:val="28"/>
          <w:szCs w:val="28"/>
        </w:rPr>
        <w:t>ь</w:t>
      </w:r>
      <w:r w:rsidRPr="00F44CB4">
        <w:rPr>
          <w:rFonts w:ascii="Times New Roman" w:hAnsi="Times New Roman" w:cs="Times New Roman"/>
          <w:sz w:val="28"/>
          <w:szCs w:val="28"/>
        </w:rPr>
        <w:t>ного образования город Краснодар);</w:t>
      </w:r>
    </w:p>
    <w:p w:rsidR="00B87D5F" w:rsidRPr="00F44CB4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___________ рублей </w:t>
      </w:r>
      <w:r w:rsidR="00D7499C" w:rsidRPr="00F44CB4"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F44CB4">
        <w:rPr>
          <w:rFonts w:ascii="Times New Roman" w:hAnsi="Times New Roman" w:cs="Times New Roman"/>
          <w:sz w:val="28"/>
          <w:szCs w:val="28"/>
        </w:rPr>
        <w:t>– краевой бюджет (без учёта средств, п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ступивших из федерального бюджета);</w:t>
      </w:r>
    </w:p>
    <w:p w:rsidR="00B87D5F" w:rsidRPr="00F44CB4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___________ рублей </w:t>
      </w:r>
      <w:r w:rsidR="00D7499C" w:rsidRPr="00F44CB4"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F44CB4">
        <w:rPr>
          <w:rFonts w:ascii="Times New Roman" w:hAnsi="Times New Roman" w:cs="Times New Roman"/>
          <w:sz w:val="28"/>
          <w:szCs w:val="28"/>
        </w:rPr>
        <w:t>– краевой бюджет (за счёт средств, исто</w:t>
      </w:r>
      <w:r w:rsidRPr="00F44CB4">
        <w:rPr>
          <w:rFonts w:ascii="Times New Roman" w:hAnsi="Times New Roman" w:cs="Times New Roman"/>
          <w:sz w:val="28"/>
          <w:szCs w:val="28"/>
        </w:rPr>
        <w:t>ч</w:t>
      </w:r>
      <w:r w:rsidRPr="00F44CB4">
        <w:rPr>
          <w:rFonts w:ascii="Times New Roman" w:hAnsi="Times New Roman" w:cs="Times New Roman"/>
          <w:sz w:val="28"/>
          <w:szCs w:val="28"/>
        </w:rPr>
        <w:t>ником финансового обеспечения которых являются средства федерального бюджета).</w:t>
      </w:r>
    </w:p>
    <w:p w:rsidR="002F4010" w:rsidRDefault="002F4010" w:rsidP="002F401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</w:t>
      </w:r>
      <w:r>
        <w:rPr>
          <w:rFonts w:ascii="Times New Roman" w:hAnsi="Times New Roman"/>
          <w:sz w:val="28"/>
          <w:szCs w:val="28"/>
        </w:rPr>
        <w:t>е</w:t>
      </w:r>
      <w:r w:rsidRPr="002F4010">
        <w:rPr>
          <w:rFonts w:ascii="Times New Roman" w:hAnsi="Times New Roman"/>
          <w:sz w:val="28"/>
          <w:szCs w:val="28"/>
        </w:rPr>
        <w:t>рации до окончания текущего финансового года («31» декабря 20__ года – года подачи (регистрации) заявления на предоставление за счёт средств местного бюджета (бюджета муниципального образования город Краснодар) субсидии в целях возмещения (субсидирования) части затрат на приобретение основных фондов, создание, приобретение и сопровождение нематериальных активов, приобретение прав на франшизу (паушальный взнос) при заключении договора коммерческой концессии</w:t>
      </w:r>
      <w:proofErr w:type="gramEnd"/>
      <w:r w:rsidRPr="002F4010">
        <w:rPr>
          <w:rFonts w:ascii="Times New Roman" w:hAnsi="Times New Roman"/>
          <w:sz w:val="28"/>
          <w:szCs w:val="28"/>
        </w:rPr>
        <w:t xml:space="preserve"> юридическим лицам и индивидуальным предприн</w:t>
      </w:r>
      <w:r w:rsidRPr="002F4010">
        <w:rPr>
          <w:rFonts w:ascii="Times New Roman" w:hAnsi="Times New Roman"/>
          <w:sz w:val="28"/>
          <w:szCs w:val="28"/>
        </w:rPr>
        <w:t>и</w:t>
      </w:r>
      <w:r w:rsidRPr="002F4010">
        <w:rPr>
          <w:rFonts w:ascii="Times New Roman" w:hAnsi="Times New Roman"/>
          <w:sz w:val="28"/>
          <w:szCs w:val="28"/>
        </w:rPr>
        <w:t>мателям, являющимся субъектами малого предпринимательства на ранней ст</w:t>
      </w:r>
      <w:r w:rsidRPr="002F4010">
        <w:rPr>
          <w:rFonts w:ascii="Times New Roman" w:hAnsi="Times New Roman"/>
          <w:sz w:val="28"/>
          <w:szCs w:val="28"/>
        </w:rPr>
        <w:t>а</w:t>
      </w:r>
      <w:r w:rsidRPr="002F4010">
        <w:rPr>
          <w:rFonts w:ascii="Times New Roman" w:hAnsi="Times New Roman"/>
          <w:sz w:val="28"/>
          <w:szCs w:val="28"/>
        </w:rPr>
        <w:lastRenderedPageBreak/>
        <w:t>дии их деятельности) (далее – Заявление) суммы  субсидий,  указанных в пун</w:t>
      </w:r>
      <w:r w:rsidRPr="002F4010">
        <w:rPr>
          <w:rFonts w:ascii="Times New Roman" w:hAnsi="Times New Roman"/>
          <w:sz w:val="28"/>
          <w:szCs w:val="28"/>
        </w:rPr>
        <w:t>к</w:t>
      </w:r>
      <w:r w:rsidRPr="002F4010">
        <w:rPr>
          <w:rFonts w:ascii="Times New Roman" w:hAnsi="Times New Roman"/>
          <w:sz w:val="28"/>
          <w:szCs w:val="28"/>
        </w:rPr>
        <w:t xml:space="preserve">те 3.1 настоящего Соглашения </w:t>
      </w:r>
      <w:r w:rsidRPr="002F4010">
        <w:rPr>
          <w:rFonts w:ascii="Times New Roman" w:hAnsi="Times New Roman" w:cs="Times New Roman"/>
          <w:sz w:val="28"/>
          <w:szCs w:val="28"/>
        </w:rPr>
        <w:t>выплачиваются Получателю субсидий на осн</w:t>
      </w:r>
      <w:r w:rsidRPr="002F40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вании Решения путём </w:t>
      </w:r>
      <w:r>
        <w:rPr>
          <w:rFonts w:ascii="Times New Roman" w:hAnsi="Times New Roman"/>
          <w:sz w:val="28"/>
          <w:szCs w:val="28"/>
        </w:rPr>
        <w:t xml:space="preserve">перечисления на платёжные реквизиты </w:t>
      </w:r>
      <w:r>
        <w:rPr>
          <w:rFonts w:ascii="Times New Roman" w:hAnsi="Times New Roman" w:cs="Times New Roman"/>
          <w:sz w:val="28"/>
          <w:szCs w:val="28"/>
        </w:rPr>
        <w:t>Получателя су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сидий (далее – Расчётный счёт). Информация о платёжных реквизитах </w:t>
      </w:r>
      <w:r>
        <w:rPr>
          <w:rFonts w:ascii="Times New Roman" w:hAnsi="Times New Roman"/>
          <w:sz w:val="28"/>
          <w:szCs w:val="28"/>
        </w:rPr>
        <w:t>Расчё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ного счёта отражается в настоящем Соглашении и в справке, подписанной уполномоченным лицом кредитной организации (скреплённой печатью креди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ной организации), с указанием банковских реквизитов и расчётного счёта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крытого </w:t>
      </w:r>
      <w:r>
        <w:rPr>
          <w:rFonts w:ascii="Times New Roman" w:hAnsi="Times New Roman" w:cs="Times New Roman"/>
          <w:sz w:val="28"/>
          <w:szCs w:val="28"/>
        </w:rPr>
        <w:t>Получателю субсидий</w:t>
      </w:r>
      <w:r>
        <w:rPr>
          <w:rFonts w:ascii="Times New Roman" w:hAnsi="Times New Roman"/>
          <w:sz w:val="28"/>
          <w:szCs w:val="28"/>
        </w:rPr>
        <w:t>, на который следует перечислять субсидии.</w:t>
      </w:r>
    </w:p>
    <w:p w:rsidR="002F4010" w:rsidRDefault="002F4010" w:rsidP="002F4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/>
          <w:sz w:val="28"/>
          <w:szCs w:val="28"/>
        </w:rPr>
        <w:t>В  случае  принятия главным  администратором  средств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ствующего  бюджета  решения  о  наличии  потребности в субсидиях, не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пользованных  в  текущем  финансовом  году,  средства в  объёме,  не  прев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шающем остатка субсидий, могут быть перечислены в очередном финансовом году  Получателю  субсидий  для  использования  в  соответствии  с  целевым назначением  и  в  порядке, предусмотренным настоящим соглашением, в срок не позднее «31» декабря 20__ года – года, следующего за</w:t>
      </w:r>
      <w:proofErr w:type="gramEnd"/>
      <w:r>
        <w:rPr>
          <w:rFonts w:ascii="Times New Roman" w:hAnsi="Times New Roman"/>
          <w:sz w:val="28"/>
          <w:szCs w:val="28"/>
        </w:rPr>
        <w:t xml:space="preserve"> годом подачи (рег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страции) Заявления.</w:t>
      </w:r>
    </w:p>
    <w:p w:rsidR="00E454CB" w:rsidRPr="00F44CB4" w:rsidRDefault="00E454CB" w:rsidP="00E45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3.4. </w:t>
      </w:r>
      <w:r w:rsidRPr="00F44CB4">
        <w:rPr>
          <w:rFonts w:ascii="Times New Roman" w:hAnsi="Times New Roman"/>
          <w:sz w:val="28"/>
          <w:szCs w:val="28"/>
        </w:rPr>
        <w:t xml:space="preserve">Условия </w:t>
      </w:r>
      <w:r w:rsidR="00637A39" w:rsidRPr="00F44CB4">
        <w:rPr>
          <w:rFonts w:ascii="Times New Roman" w:hAnsi="Times New Roman"/>
          <w:sz w:val="28"/>
          <w:szCs w:val="28"/>
        </w:rPr>
        <w:t>предоставления Субсидий</w:t>
      </w:r>
      <w:r w:rsidRPr="00F44CB4">
        <w:rPr>
          <w:rFonts w:ascii="Times New Roman" w:hAnsi="Times New Roman"/>
          <w:sz w:val="28"/>
          <w:szCs w:val="28"/>
        </w:rPr>
        <w:t xml:space="preserve"> Получател</w:t>
      </w:r>
      <w:r w:rsidR="00B660DD" w:rsidRPr="00F44CB4">
        <w:rPr>
          <w:rFonts w:ascii="Times New Roman" w:hAnsi="Times New Roman"/>
          <w:sz w:val="28"/>
          <w:szCs w:val="28"/>
        </w:rPr>
        <w:t>ю</w:t>
      </w:r>
      <w:r w:rsidRPr="00F44CB4">
        <w:rPr>
          <w:rFonts w:ascii="Times New Roman" w:hAnsi="Times New Roman"/>
          <w:sz w:val="28"/>
          <w:szCs w:val="28"/>
        </w:rPr>
        <w:t xml:space="preserve"> </w:t>
      </w:r>
      <w:r w:rsidR="00B660DD" w:rsidRPr="00F44CB4">
        <w:rPr>
          <w:rFonts w:ascii="Times New Roman" w:hAnsi="Times New Roman"/>
          <w:sz w:val="28"/>
          <w:szCs w:val="28"/>
        </w:rPr>
        <w:t>с</w:t>
      </w:r>
      <w:r w:rsidRPr="00F44CB4">
        <w:rPr>
          <w:rFonts w:ascii="Times New Roman" w:hAnsi="Times New Roman"/>
          <w:sz w:val="28"/>
          <w:szCs w:val="28"/>
        </w:rPr>
        <w:t>убсиди</w:t>
      </w:r>
      <w:r w:rsidR="00B660DD" w:rsidRPr="00F44CB4">
        <w:rPr>
          <w:rFonts w:ascii="Times New Roman" w:hAnsi="Times New Roman"/>
          <w:sz w:val="28"/>
          <w:szCs w:val="28"/>
        </w:rPr>
        <w:t>й</w:t>
      </w:r>
      <w:r w:rsidRPr="00F44CB4">
        <w:rPr>
          <w:rFonts w:ascii="Times New Roman" w:hAnsi="Times New Roman"/>
          <w:sz w:val="28"/>
          <w:szCs w:val="28"/>
        </w:rPr>
        <w:t>, устана</w:t>
      </w:r>
      <w:r w:rsidRPr="00F44CB4">
        <w:rPr>
          <w:rFonts w:ascii="Times New Roman" w:hAnsi="Times New Roman"/>
          <w:sz w:val="28"/>
          <w:szCs w:val="28"/>
        </w:rPr>
        <w:t>в</w:t>
      </w:r>
      <w:r w:rsidRPr="00F44CB4">
        <w:rPr>
          <w:rFonts w:ascii="Times New Roman" w:hAnsi="Times New Roman"/>
          <w:sz w:val="28"/>
          <w:szCs w:val="28"/>
        </w:rPr>
        <w:t>ливаемые при предоставлении Субсиди</w:t>
      </w:r>
      <w:r w:rsidR="00637A39" w:rsidRPr="00F44CB4">
        <w:rPr>
          <w:rFonts w:ascii="Times New Roman" w:hAnsi="Times New Roman"/>
          <w:sz w:val="28"/>
          <w:szCs w:val="28"/>
        </w:rPr>
        <w:t>й</w:t>
      </w:r>
      <w:r w:rsidRPr="00F44CB4">
        <w:rPr>
          <w:rFonts w:ascii="Times New Roman" w:hAnsi="Times New Roman"/>
          <w:sz w:val="28"/>
          <w:szCs w:val="28"/>
        </w:rPr>
        <w:t>:</w:t>
      </w:r>
    </w:p>
    <w:p w:rsidR="00E454CB" w:rsidRPr="00F44CB4" w:rsidRDefault="00637A39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3.4.</w:t>
      </w:r>
      <w:r w:rsidR="00E454CB" w:rsidRPr="00F44CB4">
        <w:rPr>
          <w:rFonts w:ascii="Times New Roman" w:hAnsi="Times New Roman"/>
          <w:sz w:val="28"/>
          <w:szCs w:val="28"/>
        </w:rPr>
        <w:t>1. Получател</w:t>
      </w:r>
      <w:r w:rsidRPr="00F44CB4">
        <w:rPr>
          <w:rFonts w:ascii="Times New Roman" w:hAnsi="Times New Roman"/>
          <w:sz w:val="28"/>
          <w:szCs w:val="28"/>
        </w:rPr>
        <w:t>ь</w:t>
      </w:r>
      <w:r w:rsidR="00E454CB" w:rsidRPr="00F44CB4">
        <w:rPr>
          <w:rFonts w:ascii="Times New Roman" w:hAnsi="Times New Roman"/>
          <w:sz w:val="28"/>
          <w:szCs w:val="28"/>
        </w:rPr>
        <w:t xml:space="preserve"> </w:t>
      </w:r>
      <w:r w:rsidRPr="00F44CB4">
        <w:rPr>
          <w:rFonts w:ascii="Times New Roman" w:hAnsi="Times New Roman"/>
          <w:sz w:val="28"/>
          <w:szCs w:val="28"/>
        </w:rPr>
        <w:t>с</w:t>
      </w:r>
      <w:r w:rsidR="00E454CB" w:rsidRPr="00F44CB4">
        <w:rPr>
          <w:rFonts w:ascii="Times New Roman" w:hAnsi="Times New Roman"/>
          <w:sz w:val="28"/>
          <w:szCs w:val="28"/>
        </w:rPr>
        <w:t>убсидий не долж</w:t>
      </w:r>
      <w:r w:rsidRPr="00F44CB4">
        <w:rPr>
          <w:rFonts w:ascii="Times New Roman" w:hAnsi="Times New Roman"/>
          <w:sz w:val="28"/>
          <w:szCs w:val="28"/>
        </w:rPr>
        <w:t>ен</w:t>
      </w:r>
      <w:r w:rsidR="00E454CB" w:rsidRPr="00F44CB4">
        <w:rPr>
          <w:rFonts w:ascii="Times New Roman" w:hAnsi="Times New Roman"/>
          <w:sz w:val="28"/>
          <w:szCs w:val="28"/>
        </w:rPr>
        <w:t xml:space="preserve"> отчуждать основные фонды и н</w:t>
      </w:r>
      <w:r w:rsidR="00E454CB" w:rsidRPr="00F44CB4">
        <w:rPr>
          <w:rFonts w:ascii="Times New Roman" w:hAnsi="Times New Roman"/>
          <w:sz w:val="28"/>
          <w:szCs w:val="28"/>
        </w:rPr>
        <w:t>е</w:t>
      </w:r>
      <w:r w:rsidR="00E454CB" w:rsidRPr="00F44CB4">
        <w:rPr>
          <w:rFonts w:ascii="Times New Roman" w:hAnsi="Times New Roman"/>
          <w:sz w:val="28"/>
          <w:szCs w:val="28"/>
        </w:rPr>
        <w:t>материальные активы, на возмещение (субсидирование) части затрат по кот</w:t>
      </w:r>
      <w:r w:rsidR="00E454CB" w:rsidRPr="00F44CB4">
        <w:rPr>
          <w:rFonts w:ascii="Times New Roman" w:hAnsi="Times New Roman"/>
          <w:sz w:val="28"/>
          <w:szCs w:val="28"/>
        </w:rPr>
        <w:t>о</w:t>
      </w:r>
      <w:r w:rsidR="00E454CB" w:rsidRPr="00F44CB4">
        <w:rPr>
          <w:rFonts w:ascii="Times New Roman" w:hAnsi="Times New Roman"/>
          <w:sz w:val="28"/>
          <w:szCs w:val="28"/>
        </w:rPr>
        <w:t>рым была предоставлена Субсидия, до истечения финансового года, следующ</w:t>
      </w:r>
      <w:r w:rsidR="00E454CB" w:rsidRPr="00F44CB4">
        <w:rPr>
          <w:rFonts w:ascii="Times New Roman" w:hAnsi="Times New Roman"/>
          <w:sz w:val="28"/>
          <w:szCs w:val="28"/>
        </w:rPr>
        <w:t>е</w:t>
      </w:r>
      <w:r w:rsidR="00E454CB" w:rsidRPr="00F44CB4">
        <w:rPr>
          <w:rFonts w:ascii="Times New Roman" w:hAnsi="Times New Roman"/>
          <w:sz w:val="28"/>
          <w:szCs w:val="28"/>
        </w:rPr>
        <w:t>го за годом, в котором получена Субси</w:t>
      </w:r>
      <w:r w:rsidR="00AB46EF" w:rsidRPr="00F44CB4">
        <w:rPr>
          <w:rFonts w:ascii="Times New Roman" w:hAnsi="Times New Roman"/>
          <w:sz w:val="28"/>
          <w:szCs w:val="28"/>
        </w:rPr>
        <w:t>дия (в случае если к субсидированию приняты основные фонды и (или) нематериальные активы).</w:t>
      </w:r>
    </w:p>
    <w:p w:rsidR="00E454CB" w:rsidRPr="00F44CB4" w:rsidRDefault="00637A39" w:rsidP="00637A39">
      <w:pPr>
        <w:tabs>
          <w:tab w:val="left" w:pos="0"/>
          <w:tab w:val="left" w:pos="615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</w:t>
      </w:r>
      <w:r w:rsidR="00E454CB" w:rsidRPr="00F44CB4">
        <w:rPr>
          <w:rFonts w:ascii="Times New Roman" w:hAnsi="Times New Roman"/>
          <w:sz w:val="28"/>
          <w:szCs w:val="28"/>
        </w:rPr>
        <w:t xml:space="preserve">.2. Договор коммерческой концессии, заключённый Получателем </w:t>
      </w:r>
      <w:r w:rsidRPr="00F44CB4">
        <w:rPr>
          <w:rFonts w:ascii="Times New Roman" w:hAnsi="Times New Roman"/>
          <w:sz w:val="28"/>
          <w:szCs w:val="28"/>
        </w:rPr>
        <w:t>с</w:t>
      </w:r>
      <w:r w:rsidR="00E454CB" w:rsidRPr="00F44CB4">
        <w:rPr>
          <w:rFonts w:ascii="Times New Roman" w:hAnsi="Times New Roman"/>
          <w:sz w:val="28"/>
          <w:szCs w:val="28"/>
        </w:rPr>
        <w:t>у</w:t>
      </w:r>
      <w:r w:rsidR="00E454CB" w:rsidRPr="00F44CB4">
        <w:rPr>
          <w:rFonts w:ascii="Times New Roman" w:hAnsi="Times New Roman"/>
          <w:sz w:val="28"/>
          <w:szCs w:val="28"/>
        </w:rPr>
        <w:t>б</w:t>
      </w:r>
      <w:r w:rsidR="00E454CB" w:rsidRPr="00F44CB4">
        <w:rPr>
          <w:rFonts w:ascii="Times New Roman" w:hAnsi="Times New Roman"/>
          <w:sz w:val="28"/>
          <w:szCs w:val="28"/>
        </w:rPr>
        <w:t>сидий, не должен быть расторгнут по соглашению сторон, признан недейств</w:t>
      </w:r>
      <w:r w:rsidR="00E454CB" w:rsidRPr="00F44CB4">
        <w:rPr>
          <w:rFonts w:ascii="Times New Roman" w:hAnsi="Times New Roman"/>
          <w:sz w:val="28"/>
          <w:szCs w:val="28"/>
        </w:rPr>
        <w:t>и</w:t>
      </w:r>
      <w:r w:rsidR="00E454CB" w:rsidRPr="00F44CB4">
        <w:rPr>
          <w:rFonts w:ascii="Times New Roman" w:hAnsi="Times New Roman"/>
          <w:sz w:val="28"/>
          <w:szCs w:val="28"/>
        </w:rPr>
        <w:t>тельным до истечения финансового года, следующего за годом, в котором п</w:t>
      </w:r>
      <w:r w:rsidR="00E454CB" w:rsidRPr="00F44CB4">
        <w:rPr>
          <w:rFonts w:ascii="Times New Roman" w:hAnsi="Times New Roman"/>
          <w:sz w:val="28"/>
          <w:szCs w:val="28"/>
        </w:rPr>
        <w:t>о</w:t>
      </w:r>
      <w:r w:rsidR="00E454CB" w:rsidRPr="00F44CB4">
        <w:rPr>
          <w:rFonts w:ascii="Times New Roman" w:hAnsi="Times New Roman"/>
          <w:sz w:val="28"/>
          <w:szCs w:val="28"/>
        </w:rPr>
        <w:t>лучена Субси</w:t>
      </w:r>
      <w:r w:rsidR="00AB46EF" w:rsidRPr="00F44CB4">
        <w:rPr>
          <w:rFonts w:ascii="Times New Roman" w:hAnsi="Times New Roman"/>
          <w:sz w:val="28"/>
          <w:szCs w:val="28"/>
        </w:rPr>
        <w:t>дия (в случае если к субсидированию принят договор коммерч</w:t>
      </w:r>
      <w:r w:rsidR="00AB46EF" w:rsidRPr="00F44CB4">
        <w:rPr>
          <w:rFonts w:ascii="Times New Roman" w:hAnsi="Times New Roman"/>
          <w:sz w:val="28"/>
          <w:szCs w:val="28"/>
        </w:rPr>
        <w:t>е</w:t>
      </w:r>
      <w:r w:rsidR="00AB46EF" w:rsidRPr="00F44CB4">
        <w:rPr>
          <w:rFonts w:ascii="Times New Roman" w:hAnsi="Times New Roman"/>
          <w:sz w:val="28"/>
          <w:szCs w:val="28"/>
        </w:rPr>
        <w:t>ской концессии).</w:t>
      </w:r>
    </w:p>
    <w:p w:rsidR="00E454CB" w:rsidRPr="00F44CB4" w:rsidRDefault="00637A39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</w:t>
      </w:r>
      <w:r w:rsidR="00E454CB" w:rsidRPr="00F44CB4">
        <w:rPr>
          <w:rFonts w:ascii="Times New Roman" w:hAnsi="Times New Roman"/>
          <w:sz w:val="28"/>
          <w:szCs w:val="28"/>
        </w:rPr>
        <w:t>.3. Получател</w:t>
      </w:r>
      <w:r w:rsidR="00AB46EF" w:rsidRPr="00F44CB4">
        <w:rPr>
          <w:rFonts w:ascii="Times New Roman" w:hAnsi="Times New Roman"/>
          <w:sz w:val="28"/>
          <w:szCs w:val="28"/>
        </w:rPr>
        <w:t>ь</w:t>
      </w:r>
      <w:r w:rsidR="00E454CB" w:rsidRPr="00F44CB4">
        <w:rPr>
          <w:rFonts w:ascii="Times New Roman" w:hAnsi="Times New Roman"/>
          <w:sz w:val="28"/>
          <w:szCs w:val="28"/>
        </w:rPr>
        <w:t xml:space="preserve"> </w:t>
      </w:r>
      <w:r w:rsidR="00AB46EF" w:rsidRPr="00F44CB4">
        <w:rPr>
          <w:rFonts w:ascii="Times New Roman" w:hAnsi="Times New Roman"/>
          <w:sz w:val="28"/>
          <w:szCs w:val="28"/>
        </w:rPr>
        <w:t>с</w:t>
      </w:r>
      <w:r w:rsidR="00E454CB" w:rsidRPr="00F44CB4">
        <w:rPr>
          <w:rFonts w:ascii="Times New Roman" w:hAnsi="Times New Roman"/>
          <w:sz w:val="28"/>
          <w:szCs w:val="28"/>
        </w:rPr>
        <w:t>убсидий до истечения финансового года, следующего за годом, в котором получена Субсидия, долж</w:t>
      </w:r>
      <w:r w:rsidR="00AB46EF" w:rsidRPr="00F44CB4">
        <w:rPr>
          <w:rFonts w:ascii="Times New Roman" w:hAnsi="Times New Roman"/>
          <w:sz w:val="28"/>
          <w:szCs w:val="28"/>
        </w:rPr>
        <w:t>ен</w:t>
      </w:r>
      <w:r w:rsidR="00E454CB" w:rsidRPr="00F44CB4">
        <w:rPr>
          <w:rFonts w:ascii="Times New Roman" w:hAnsi="Times New Roman"/>
          <w:sz w:val="28"/>
          <w:szCs w:val="28"/>
        </w:rPr>
        <w:t xml:space="preserve"> осуществлять деятельность по производству товаров, выполнению работ, оказанию услуг.</w:t>
      </w:r>
    </w:p>
    <w:p w:rsidR="002962ED" w:rsidRPr="00F44CB4" w:rsidRDefault="002962ED" w:rsidP="002962E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3.4</w:t>
      </w:r>
      <w:r w:rsidRPr="00F44CB4">
        <w:rPr>
          <w:rFonts w:ascii="Times New Roman" w:hAnsi="Times New Roman"/>
          <w:sz w:val="28"/>
          <w:szCs w:val="28"/>
        </w:rPr>
        <w:t>.4.</w:t>
      </w:r>
      <w:r w:rsidRPr="00F44CB4">
        <w:rPr>
          <w:rFonts w:ascii="Times New Roman" w:eastAsia="Calibri" w:hAnsi="Times New Roman"/>
          <w:sz w:val="28"/>
          <w:szCs w:val="28"/>
        </w:rPr>
        <w:t xml:space="preserve"> </w:t>
      </w:r>
      <w:r w:rsidRPr="00F44CB4">
        <w:rPr>
          <w:rFonts w:ascii="Times New Roman" w:hAnsi="Times New Roman"/>
          <w:sz w:val="28"/>
          <w:szCs w:val="28"/>
        </w:rPr>
        <w:t xml:space="preserve">Получатель субсидий не должен </w:t>
      </w:r>
      <w:r w:rsidRPr="00F44CB4">
        <w:rPr>
          <w:rFonts w:ascii="Times New Roman" w:eastAsia="Calibri" w:hAnsi="Times New Roman"/>
          <w:sz w:val="28"/>
          <w:szCs w:val="28"/>
        </w:rPr>
        <w:t>приобретать за счёт полученных средств Субсидий иностранную валюту, за исключением операций, осущест</w:t>
      </w:r>
      <w:r w:rsidRPr="00F44CB4">
        <w:rPr>
          <w:rFonts w:ascii="Times New Roman" w:eastAsia="Calibri" w:hAnsi="Times New Roman"/>
          <w:sz w:val="28"/>
          <w:szCs w:val="28"/>
        </w:rPr>
        <w:t>в</w:t>
      </w:r>
      <w:r w:rsidRPr="00F44CB4">
        <w:rPr>
          <w:rFonts w:ascii="Times New Roman" w:eastAsia="Calibri" w:hAnsi="Times New Roman"/>
          <w:sz w:val="28"/>
          <w:szCs w:val="28"/>
        </w:rPr>
        <w:t>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F44CB4">
        <w:rPr>
          <w:rFonts w:ascii="Times New Roman" w:eastAsia="Calibri" w:hAnsi="Times New Roman"/>
          <w:sz w:val="28"/>
          <w:szCs w:val="28"/>
        </w:rPr>
        <w:t>ы</w:t>
      </w:r>
      <w:r w:rsidRPr="00F44CB4">
        <w:rPr>
          <w:rFonts w:ascii="Times New Roman" w:eastAsia="Calibri" w:hAnsi="Times New Roman"/>
          <w:sz w:val="28"/>
          <w:szCs w:val="28"/>
        </w:rPr>
        <w:t>рья и комплектующих изделий.</w:t>
      </w:r>
    </w:p>
    <w:p w:rsidR="00586ECC" w:rsidRPr="00F44CB4" w:rsidRDefault="00586ECC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3.5. Обязательным условием предоставления Субсидий, </w:t>
      </w:r>
      <w:r w:rsidRPr="00F44CB4">
        <w:rPr>
          <w:rFonts w:ascii="Times New Roman" w:hAnsi="Times New Roman"/>
          <w:sz w:val="28"/>
          <w:szCs w:val="28"/>
        </w:rPr>
        <w:t>указанных в пункте 3.1 настоящего Соглашения, является согласие Получателя субсидий на осуществление главным распорядителем средств местного бюджета (бюджета муниципального образования город Краснодар) и органом муниципального ф</w:t>
      </w:r>
      <w:r w:rsidRPr="00F44CB4">
        <w:rPr>
          <w:rFonts w:ascii="Times New Roman" w:hAnsi="Times New Roman"/>
          <w:sz w:val="28"/>
          <w:szCs w:val="28"/>
        </w:rPr>
        <w:t>и</w:t>
      </w:r>
      <w:r w:rsidRPr="00F44CB4">
        <w:rPr>
          <w:rFonts w:ascii="Times New Roman" w:hAnsi="Times New Roman"/>
          <w:sz w:val="28"/>
          <w:szCs w:val="28"/>
        </w:rPr>
        <w:t xml:space="preserve">нансового контроля проверок соблюдения Получателем </w:t>
      </w:r>
      <w:r w:rsidR="004357DD" w:rsidRPr="00F44CB4">
        <w:rPr>
          <w:rFonts w:ascii="Times New Roman" w:hAnsi="Times New Roman"/>
          <w:sz w:val="28"/>
          <w:szCs w:val="28"/>
        </w:rPr>
        <w:t>с</w:t>
      </w:r>
      <w:r w:rsidRPr="00F44CB4">
        <w:rPr>
          <w:rFonts w:ascii="Times New Roman" w:hAnsi="Times New Roman"/>
          <w:sz w:val="28"/>
          <w:szCs w:val="28"/>
        </w:rPr>
        <w:t>убсидий условий, ц</w:t>
      </w:r>
      <w:r w:rsidRPr="00F44CB4">
        <w:rPr>
          <w:rFonts w:ascii="Times New Roman" w:hAnsi="Times New Roman"/>
          <w:sz w:val="28"/>
          <w:szCs w:val="28"/>
        </w:rPr>
        <w:t>е</w:t>
      </w:r>
      <w:r w:rsidRPr="00F44CB4">
        <w:rPr>
          <w:rFonts w:ascii="Times New Roman" w:hAnsi="Times New Roman"/>
          <w:sz w:val="28"/>
          <w:szCs w:val="28"/>
        </w:rPr>
        <w:t>лей и порядка их предоставле</w:t>
      </w:r>
      <w:r w:rsidR="004357DD" w:rsidRPr="00F44CB4">
        <w:rPr>
          <w:rFonts w:ascii="Times New Roman" w:hAnsi="Times New Roman"/>
          <w:sz w:val="28"/>
          <w:szCs w:val="28"/>
        </w:rPr>
        <w:t>ния в соответствии с Бюджетным кодексом Ро</w:t>
      </w:r>
      <w:r w:rsidR="004357DD" w:rsidRPr="00F44CB4">
        <w:rPr>
          <w:rFonts w:ascii="Times New Roman" w:hAnsi="Times New Roman"/>
          <w:sz w:val="28"/>
          <w:szCs w:val="28"/>
        </w:rPr>
        <w:t>с</w:t>
      </w:r>
      <w:r w:rsidR="004357DD" w:rsidRPr="00F44CB4">
        <w:rPr>
          <w:rFonts w:ascii="Times New Roman" w:hAnsi="Times New Roman"/>
          <w:sz w:val="28"/>
          <w:szCs w:val="28"/>
        </w:rPr>
        <w:t>сийской Федерации.</w:t>
      </w:r>
    </w:p>
    <w:p w:rsidR="004357DD" w:rsidRPr="00F44CB4" w:rsidRDefault="004357DD" w:rsidP="00637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54CB" w:rsidRPr="00F44CB4" w:rsidRDefault="00E454CB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BAB" w:rsidRPr="00F44CB4" w:rsidRDefault="005E5BAB" w:rsidP="005E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74EFC" w:rsidRPr="00F44CB4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A835C8" w:rsidRPr="00F44CB4" w:rsidRDefault="00A835C8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4EFC" w:rsidRPr="00F44CB4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FC" w:rsidRPr="00F44CB4" w:rsidRDefault="00474EFC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4.1.</w:t>
      </w:r>
      <w:r w:rsidR="006B47B2" w:rsidRPr="00F44CB4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обязуется обеспечить перечисление </w:t>
      </w:r>
      <w:r w:rsidR="000275BF" w:rsidRPr="00F44CB4">
        <w:rPr>
          <w:rFonts w:ascii="Times New Roman" w:hAnsi="Times New Roman" w:cs="Times New Roman"/>
          <w:sz w:val="28"/>
          <w:szCs w:val="28"/>
        </w:rPr>
        <w:t>Субсидий</w:t>
      </w:r>
      <w:r w:rsidR="006B47B2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0275BF" w:rsidRPr="00F44CB4">
        <w:rPr>
          <w:rFonts w:ascii="Times New Roman" w:hAnsi="Times New Roman"/>
          <w:sz w:val="28"/>
          <w:szCs w:val="28"/>
        </w:rPr>
        <w:t>ук</w:t>
      </w:r>
      <w:r w:rsidR="000275BF" w:rsidRPr="00F44CB4">
        <w:rPr>
          <w:rFonts w:ascii="Times New Roman" w:hAnsi="Times New Roman"/>
          <w:sz w:val="28"/>
          <w:szCs w:val="28"/>
        </w:rPr>
        <w:t>а</w:t>
      </w:r>
      <w:r w:rsidR="000275BF" w:rsidRPr="00F44CB4">
        <w:rPr>
          <w:rFonts w:ascii="Times New Roman" w:hAnsi="Times New Roman"/>
          <w:sz w:val="28"/>
          <w:szCs w:val="28"/>
        </w:rPr>
        <w:t>занных в пункте 3.1 настоящего Соглашения</w:t>
      </w:r>
      <w:r w:rsidR="006C3B43" w:rsidRPr="00F44CB4">
        <w:rPr>
          <w:rFonts w:ascii="Times New Roman" w:hAnsi="Times New Roman" w:cs="Times New Roman"/>
          <w:sz w:val="28"/>
          <w:szCs w:val="28"/>
        </w:rPr>
        <w:t xml:space="preserve"> Получателю субсидий.</w:t>
      </w:r>
    </w:p>
    <w:p w:rsidR="00A60431" w:rsidRPr="00F44CB4" w:rsidRDefault="00A60431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4.2. Получатель</w:t>
      </w:r>
      <w:r w:rsidR="005E5BAB" w:rsidRPr="00F44CB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обязан предоставлять в Администрацию:</w:t>
      </w:r>
    </w:p>
    <w:p w:rsidR="00A60431" w:rsidRPr="00F44CB4" w:rsidRDefault="00510338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4.2.1. Е</w:t>
      </w:r>
      <w:r w:rsidR="00A60431" w:rsidRPr="00F44CB4">
        <w:rPr>
          <w:rFonts w:ascii="Times New Roman" w:hAnsi="Times New Roman" w:cs="Times New Roman"/>
          <w:sz w:val="28"/>
          <w:szCs w:val="28"/>
        </w:rPr>
        <w:t>жегодно в течение последующих двух календарных лет, следу</w:t>
      </w:r>
      <w:r w:rsidR="00A60431" w:rsidRPr="00F44CB4">
        <w:rPr>
          <w:rFonts w:ascii="Times New Roman" w:hAnsi="Times New Roman" w:cs="Times New Roman"/>
          <w:sz w:val="28"/>
          <w:szCs w:val="28"/>
        </w:rPr>
        <w:t>ю</w:t>
      </w:r>
      <w:r w:rsidR="00A60431" w:rsidRPr="00F44CB4">
        <w:rPr>
          <w:rFonts w:ascii="Times New Roman" w:hAnsi="Times New Roman" w:cs="Times New Roman"/>
          <w:sz w:val="28"/>
          <w:szCs w:val="28"/>
        </w:rPr>
        <w:t>щих за годом, в котором получена Субсидия, не позднее 1 февраля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431" w:rsidRPr="00F44CB4">
        <w:rPr>
          <w:rFonts w:ascii="Times New Roman" w:hAnsi="Times New Roman" w:cs="Times New Roman"/>
          <w:sz w:val="28"/>
          <w:szCs w:val="28"/>
        </w:rPr>
        <w:t>, след</w:t>
      </w:r>
      <w:r w:rsidR="00A60431" w:rsidRPr="00F44CB4">
        <w:rPr>
          <w:rFonts w:ascii="Times New Roman" w:hAnsi="Times New Roman" w:cs="Times New Roman"/>
          <w:sz w:val="28"/>
          <w:szCs w:val="28"/>
        </w:rPr>
        <w:t>у</w:t>
      </w:r>
      <w:r w:rsidR="00A60431" w:rsidRPr="00F44CB4">
        <w:rPr>
          <w:rFonts w:ascii="Times New Roman" w:hAnsi="Times New Roman" w:cs="Times New Roman"/>
          <w:sz w:val="28"/>
          <w:szCs w:val="28"/>
        </w:rPr>
        <w:t>ющего за отч</w:t>
      </w:r>
      <w:r w:rsidR="00E55958">
        <w:rPr>
          <w:rFonts w:ascii="Times New Roman" w:hAnsi="Times New Roman" w:cs="Times New Roman"/>
          <w:sz w:val="28"/>
          <w:szCs w:val="28"/>
        </w:rPr>
        <w:t>ё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тным периодом, анкету </w:t>
      </w:r>
      <w:r w:rsidRPr="00F44CB4">
        <w:rPr>
          <w:rFonts w:ascii="Times New Roman" w:hAnsi="Times New Roman" w:cs="Times New Roman"/>
          <w:sz w:val="28"/>
          <w:szCs w:val="28"/>
        </w:rPr>
        <w:t>П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Pr="00F44CB4">
        <w:rPr>
          <w:rFonts w:ascii="Times New Roman" w:hAnsi="Times New Roman" w:cs="Times New Roman"/>
          <w:sz w:val="28"/>
          <w:szCs w:val="28"/>
        </w:rPr>
        <w:t>субсиди</w:t>
      </w:r>
      <w:r w:rsidR="00E55958">
        <w:rPr>
          <w:rFonts w:ascii="Times New Roman" w:hAnsi="Times New Roman" w:cs="Times New Roman"/>
          <w:sz w:val="28"/>
          <w:szCs w:val="28"/>
        </w:rPr>
        <w:t>й</w:t>
      </w:r>
      <w:r w:rsidRPr="00F44CB4">
        <w:rPr>
          <w:rFonts w:ascii="Times New Roman" w:hAnsi="Times New Roman"/>
          <w:sz w:val="28"/>
          <w:szCs w:val="28"/>
        </w:rPr>
        <w:t xml:space="preserve"> о результатах и</w:t>
      </w:r>
      <w:r w:rsidRPr="00F44CB4">
        <w:rPr>
          <w:rFonts w:ascii="Times New Roman" w:hAnsi="Times New Roman"/>
          <w:sz w:val="28"/>
          <w:szCs w:val="28"/>
        </w:rPr>
        <w:t>с</w:t>
      </w:r>
      <w:r w:rsidRPr="00F44CB4">
        <w:rPr>
          <w:rFonts w:ascii="Times New Roman" w:hAnsi="Times New Roman"/>
          <w:sz w:val="28"/>
          <w:szCs w:val="28"/>
        </w:rPr>
        <w:t>пользования полученной поддержки по форме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 xml:space="preserve">согласно приложению № 1 к </w:t>
      </w:r>
      <w:r w:rsidR="00E5595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F44CB4">
        <w:rPr>
          <w:rFonts w:ascii="Times New Roman" w:hAnsi="Times New Roman" w:cs="Times New Roman"/>
          <w:sz w:val="28"/>
          <w:szCs w:val="28"/>
        </w:rPr>
        <w:t>Соглашению.</w:t>
      </w:r>
    </w:p>
    <w:p w:rsidR="00A60431" w:rsidRPr="00DB6B19" w:rsidRDefault="00510338" w:rsidP="00DB6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4.2.2. Не позднее 15 мая в течение последующих двух календарных лет, следующих за годом, в котором получена Субсидия, отчёт о достижении пл</w:t>
      </w:r>
      <w:r w:rsidRPr="00F44CB4">
        <w:rPr>
          <w:rFonts w:ascii="Times New Roman" w:hAnsi="Times New Roman"/>
          <w:sz w:val="28"/>
          <w:szCs w:val="28"/>
        </w:rPr>
        <w:t>а</w:t>
      </w:r>
      <w:r w:rsidRPr="00F44CB4">
        <w:rPr>
          <w:rFonts w:ascii="Times New Roman" w:hAnsi="Times New Roman"/>
          <w:sz w:val="28"/>
          <w:szCs w:val="28"/>
        </w:rPr>
        <w:t>новых показателей по форме</w:t>
      </w:r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A60431" w:rsidRPr="00F44CB4">
        <w:rPr>
          <w:rFonts w:ascii="Times New Roman" w:hAnsi="Times New Roman" w:cs="Times New Roman"/>
          <w:sz w:val="28"/>
          <w:szCs w:val="28"/>
        </w:rPr>
        <w:t xml:space="preserve">согласно приложению № 2 к </w:t>
      </w:r>
      <w:r w:rsidR="00E5595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60431" w:rsidRPr="00DB6B19">
        <w:rPr>
          <w:rFonts w:ascii="Times New Roman" w:hAnsi="Times New Roman" w:cs="Times New Roman"/>
          <w:sz w:val="28"/>
          <w:szCs w:val="28"/>
        </w:rPr>
        <w:t>Согл</w:t>
      </w:r>
      <w:r w:rsidR="00A60431" w:rsidRPr="00DB6B19">
        <w:rPr>
          <w:rFonts w:ascii="Times New Roman" w:hAnsi="Times New Roman" w:cs="Times New Roman"/>
          <w:sz w:val="28"/>
          <w:szCs w:val="28"/>
        </w:rPr>
        <w:t>а</w:t>
      </w:r>
      <w:r w:rsidR="00A60431" w:rsidRPr="00DB6B19">
        <w:rPr>
          <w:rFonts w:ascii="Times New Roman" w:hAnsi="Times New Roman" w:cs="Times New Roman"/>
          <w:sz w:val="28"/>
          <w:szCs w:val="28"/>
        </w:rPr>
        <w:t xml:space="preserve">шению (далее </w:t>
      </w:r>
      <w:r w:rsidRPr="00DB6B19">
        <w:rPr>
          <w:rFonts w:ascii="Times New Roman" w:hAnsi="Times New Roman" w:cs="Times New Roman"/>
          <w:sz w:val="28"/>
          <w:szCs w:val="28"/>
        </w:rPr>
        <w:t>–</w:t>
      </w:r>
      <w:r w:rsidR="00A60431" w:rsidRPr="00DB6B19">
        <w:rPr>
          <w:rFonts w:ascii="Times New Roman" w:hAnsi="Times New Roman" w:cs="Times New Roman"/>
          <w:sz w:val="28"/>
          <w:szCs w:val="28"/>
        </w:rPr>
        <w:t xml:space="preserve"> </w:t>
      </w:r>
      <w:r w:rsidRPr="00DB6B19">
        <w:rPr>
          <w:rFonts w:ascii="Times New Roman" w:hAnsi="Times New Roman" w:cs="Times New Roman"/>
          <w:sz w:val="28"/>
          <w:szCs w:val="28"/>
        </w:rPr>
        <w:t>О</w:t>
      </w:r>
      <w:r w:rsidR="00A60431" w:rsidRPr="00DB6B19">
        <w:rPr>
          <w:rFonts w:ascii="Times New Roman" w:hAnsi="Times New Roman" w:cs="Times New Roman"/>
          <w:sz w:val="28"/>
          <w:szCs w:val="28"/>
        </w:rPr>
        <w:t>тч</w:t>
      </w:r>
      <w:r w:rsidR="00381A9B" w:rsidRPr="00DB6B19">
        <w:rPr>
          <w:rFonts w:ascii="Times New Roman" w:hAnsi="Times New Roman" w:cs="Times New Roman"/>
          <w:sz w:val="28"/>
          <w:szCs w:val="28"/>
        </w:rPr>
        <w:t>ё</w:t>
      </w:r>
      <w:r w:rsidR="00A60431" w:rsidRPr="00DB6B19">
        <w:rPr>
          <w:rFonts w:ascii="Times New Roman" w:hAnsi="Times New Roman" w:cs="Times New Roman"/>
          <w:sz w:val="28"/>
          <w:szCs w:val="28"/>
        </w:rPr>
        <w:t>т).</w:t>
      </w:r>
    </w:p>
    <w:p w:rsidR="00C22B41" w:rsidRPr="00DB6B19" w:rsidRDefault="00C22B41" w:rsidP="00C22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B19">
        <w:rPr>
          <w:rFonts w:ascii="Times New Roman" w:hAnsi="Times New Roman" w:cs="Times New Roman"/>
          <w:sz w:val="28"/>
          <w:szCs w:val="28"/>
        </w:rPr>
        <w:t xml:space="preserve">4.3.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Отчётная документация, предусмотренная подпунктами </w:t>
      </w:r>
      <w:r w:rsidR="00040725" w:rsidRPr="00DB6B19">
        <w:rPr>
          <w:rFonts w:ascii="Times New Roman" w:hAnsi="Times New Roman" w:cs="Times New Roman"/>
          <w:sz w:val="28"/>
          <w:szCs w:val="28"/>
        </w:rPr>
        <w:t xml:space="preserve">4.2.1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и </w:t>
      </w:r>
      <w:r w:rsidR="00040725" w:rsidRPr="00DB6B19">
        <w:rPr>
          <w:rFonts w:ascii="Times New Roman" w:hAnsi="Times New Roman" w:cs="Times New Roman"/>
          <w:sz w:val="28"/>
          <w:szCs w:val="28"/>
        </w:rPr>
        <w:t xml:space="preserve">4.2.2 </w:t>
      </w:r>
      <w:r w:rsidRPr="00DB6B19">
        <w:rPr>
          <w:rFonts w:ascii="Times New Roman" w:hAnsi="Times New Roman"/>
          <w:sz w:val="28"/>
          <w:szCs w:val="28"/>
        </w:rPr>
        <w:t xml:space="preserve">настоящего </w:t>
      </w:r>
      <w:r w:rsidR="00040725" w:rsidRPr="00DB6B19">
        <w:rPr>
          <w:rFonts w:ascii="Times New Roman" w:hAnsi="Times New Roman"/>
          <w:sz w:val="28"/>
          <w:szCs w:val="28"/>
        </w:rPr>
        <w:t>Соглашения</w:t>
      </w:r>
      <w:r w:rsidRPr="00DB6B19">
        <w:rPr>
          <w:rFonts w:ascii="Times New Roman" w:hAnsi="Times New Roman"/>
          <w:sz w:val="28"/>
          <w:szCs w:val="28"/>
        </w:rPr>
        <w:t>,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 предоставляется в</w:t>
      </w:r>
      <w:r w:rsidRPr="00DB6B19">
        <w:rPr>
          <w:rFonts w:ascii="Times New Roman" w:hAnsi="Times New Roman"/>
          <w:sz w:val="28"/>
          <w:szCs w:val="28"/>
        </w:rPr>
        <w:t xml:space="preserve"> </w:t>
      </w:r>
      <w:r w:rsidR="00040725" w:rsidRPr="00DB6B19">
        <w:rPr>
          <w:rFonts w:ascii="Times New Roman" w:hAnsi="Times New Roman"/>
          <w:sz w:val="28"/>
          <w:szCs w:val="28"/>
        </w:rPr>
        <w:t>Администрацию</w:t>
      </w:r>
      <w:r w:rsidRPr="00DB6B19">
        <w:rPr>
          <w:rFonts w:ascii="Times New Roman" w:hAnsi="Times New Roman"/>
          <w:sz w:val="28"/>
          <w:szCs w:val="28"/>
        </w:rPr>
        <w:t xml:space="preserve"> Получателем </w:t>
      </w:r>
      <w:r w:rsidR="00040725" w:rsidRPr="00DB6B19">
        <w:rPr>
          <w:rFonts w:ascii="Times New Roman" w:hAnsi="Times New Roman"/>
          <w:sz w:val="28"/>
          <w:szCs w:val="28"/>
        </w:rPr>
        <w:t>с</w:t>
      </w:r>
      <w:r w:rsidRPr="00DB6B19">
        <w:rPr>
          <w:rFonts w:ascii="Times New Roman" w:hAnsi="Times New Roman"/>
          <w:sz w:val="28"/>
          <w:szCs w:val="28"/>
        </w:rPr>
        <w:t>у</w:t>
      </w:r>
      <w:r w:rsidRPr="00DB6B19">
        <w:rPr>
          <w:rFonts w:ascii="Times New Roman" w:hAnsi="Times New Roman"/>
          <w:sz w:val="28"/>
          <w:szCs w:val="28"/>
        </w:rPr>
        <w:t>б</w:t>
      </w:r>
      <w:r w:rsidRPr="00DB6B19">
        <w:rPr>
          <w:rFonts w:ascii="Times New Roman" w:hAnsi="Times New Roman"/>
          <w:sz w:val="28"/>
          <w:szCs w:val="28"/>
        </w:rPr>
        <w:t>сиди</w:t>
      </w:r>
      <w:r w:rsidR="00DB6B19" w:rsidRPr="00DB6B19">
        <w:rPr>
          <w:rFonts w:ascii="Times New Roman" w:hAnsi="Times New Roman"/>
          <w:sz w:val="28"/>
          <w:szCs w:val="28"/>
        </w:rPr>
        <w:t xml:space="preserve">й </w:t>
      </w:r>
      <w:r w:rsidRPr="00DB6B19">
        <w:rPr>
          <w:rFonts w:ascii="Times New Roman" w:hAnsi="Times New Roman"/>
          <w:sz w:val="28"/>
          <w:szCs w:val="28"/>
        </w:rPr>
        <w:t>лично либо через уполномоченного представителя.</w:t>
      </w:r>
    </w:p>
    <w:p w:rsidR="00C22B41" w:rsidRPr="00F44CB4" w:rsidRDefault="00C22B41" w:rsidP="00A604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F44CB4" w:rsidRDefault="00FB4120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9DD" w:rsidRPr="00F44CB4" w:rsidRDefault="008449DD" w:rsidP="0084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2962ED" w:rsidRPr="00F44CB4" w:rsidRDefault="002962ED" w:rsidP="008449DD">
      <w:pPr>
        <w:pStyle w:val="1"/>
        <w:jc w:val="center"/>
        <w:rPr>
          <w:szCs w:val="28"/>
        </w:rPr>
      </w:pPr>
      <w:r w:rsidRPr="00F44CB4">
        <w:rPr>
          <w:szCs w:val="28"/>
        </w:rPr>
        <w:t>ОСНОВАНИЯ И ПОРЯДОК ВОЗВРАТА СУБСИДИЙ</w:t>
      </w:r>
    </w:p>
    <w:p w:rsidR="00474EFC" w:rsidRPr="00F44CB4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6A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8BB" w:rsidRPr="00F44CB4" w:rsidRDefault="00381A9B" w:rsidP="00381A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5</w:t>
      </w:r>
      <w:r w:rsidR="006A68BB" w:rsidRPr="00F44CB4">
        <w:rPr>
          <w:rFonts w:ascii="Times New Roman" w:hAnsi="Times New Roman" w:cs="Times New Roman"/>
          <w:sz w:val="28"/>
          <w:szCs w:val="28"/>
        </w:rPr>
        <w:t>.</w:t>
      </w:r>
      <w:r w:rsidRPr="00F44CB4">
        <w:rPr>
          <w:rFonts w:ascii="Times New Roman" w:hAnsi="Times New Roman" w:cs="Times New Roman"/>
          <w:sz w:val="28"/>
          <w:szCs w:val="28"/>
        </w:rPr>
        <w:t>1.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8BB" w:rsidRPr="00F44CB4">
        <w:rPr>
          <w:rFonts w:ascii="Times New Roman" w:hAnsi="Times New Roman" w:cs="Times New Roman"/>
          <w:sz w:val="28"/>
          <w:szCs w:val="28"/>
        </w:rPr>
        <w:t>Если по результатам анализа Отчёта, указанного в п</w:t>
      </w:r>
      <w:r w:rsidRPr="00F44CB4">
        <w:rPr>
          <w:rFonts w:ascii="Times New Roman" w:hAnsi="Times New Roman" w:cs="Times New Roman"/>
          <w:sz w:val="28"/>
          <w:szCs w:val="28"/>
        </w:rPr>
        <w:t>одп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F44CB4">
        <w:rPr>
          <w:rFonts w:ascii="Times New Roman" w:hAnsi="Times New Roman"/>
          <w:sz w:val="28"/>
          <w:szCs w:val="28"/>
        </w:rPr>
        <w:t xml:space="preserve">4.2.2 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44CB4">
        <w:rPr>
          <w:rFonts w:ascii="Times New Roman" w:hAnsi="Times New Roman" w:cs="Times New Roman"/>
          <w:sz w:val="28"/>
          <w:szCs w:val="28"/>
        </w:rPr>
        <w:t>Соглашения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, Получатель </w:t>
      </w:r>
      <w:r w:rsidRPr="00F44CB4">
        <w:rPr>
          <w:rFonts w:ascii="Times New Roman" w:hAnsi="Times New Roman" w:cs="Times New Roman"/>
          <w:sz w:val="28"/>
          <w:szCs w:val="28"/>
        </w:rPr>
        <w:t>с</w:t>
      </w:r>
      <w:r w:rsidR="006A68BB" w:rsidRPr="00F44CB4">
        <w:rPr>
          <w:rFonts w:ascii="Times New Roman" w:hAnsi="Times New Roman" w:cs="Times New Roman"/>
          <w:sz w:val="28"/>
          <w:szCs w:val="28"/>
        </w:rPr>
        <w:t>убсидий не достиг хотя бы одного из п</w:t>
      </w:r>
      <w:r w:rsidR="006A68BB" w:rsidRPr="00F44CB4">
        <w:rPr>
          <w:rFonts w:ascii="Times New Roman" w:hAnsi="Times New Roman" w:cs="Times New Roman"/>
          <w:sz w:val="28"/>
          <w:szCs w:val="28"/>
        </w:rPr>
        <w:t>о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казателей деятельности, установленных в </w:t>
      </w:r>
      <w:r w:rsidR="002310A0" w:rsidRPr="00F44CB4">
        <w:rPr>
          <w:rFonts w:ascii="Times New Roman" w:hAnsi="Times New Roman" w:cs="Times New Roman"/>
          <w:sz w:val="28"/>
          <w:szCs w:val="28"/>
        </w:rPr>
        <w:t>б</w:t>
      </w:r>
      <w:r w:rsidR="006A68BB" w:rsidRPr="00F44CB4">
        <w:rPr>
          <w:rFonts w:ascii="Times New Roman" w:hAnsi="Times New Roman" w:cs="Times New Roman"/>
          <w:sz w:val="28"/>
          <w:szCs w:val="28"/>
        </w:rPr>
        <w:t>изнес-плане</w:t>
      </w:r>
      <w:r w:rsidR="002310A0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2310A0" w:rsidRPr="00F44CB4">
        <w:rPr>
          <w:rFonts w:ascii="Times New Roman" w:hAnsi="Times New Roman"/>
          <w:sz w:val="28"/>
          <w:szCs w:val="28"/>
        </w:rPr>
        <w:t xml:space="preserve">проекта </w:t>
      </w:r>
      <w:r w:rsidR="002310A0" w:rsidRPr="00F44CB4">
        <w:rPr>
          <w:rFonts w:ascii="Times New Roman" w:hAnsi="Times New Roman" w:cs="Times New Roman"/>
          <w:sz w:val="28"/>
          <w:szCs w:val="28"/>
        </w:rPr>
        <w:t xml:space="preserve">Получателя субсидий, </w:t>
      </w:r>
      <w:r w:rsidR="00EA5198" w:rsidRPr="00F44CB4">
        <w:rPr>
          <w:rFonts w:ascii="Times New Roman" w:hAnsi="Times New Roman"/>
          <w:sz w:val="28"/>
          <w:szCs w:val="28"/>
        </w:rPr>
        <w:t xml:space="preserve">представленном  </w:t>
      </w:r>
      <w:r w:rsidR="00EA5198" w:rsidRPr="00F44CB4">
        <w:rPr>
          <w:rFonts w:ascii="Times New Roman" w:hAnsi="Times New Roman" w:cs="Times New Roman"/>
          <w:sz w:val="28"/>
          <w:szCs w:val="28"/>
        </w:rPr>
        <w:t>Получателем субсидий</w:t>
      </w:r>
      <w:r w:rsidR="00EA5198" w:rsidRPr="00F44CB4">
        <w:rPr>
          <w:rFonts w:ascii="Times New Roman" w:hAnsi="Times New Roman"/>
          <w:sz w:val="28"/>
          <w:szCs w:val="28"/>
        </w:rPr>
        <w:t xml:space="preserve"> в Администрацию для пр</w:t>
      </w:r>
      <w:r w:rsidR="00EA5198" w:rsidRPr="00F44CB4">
        <w:rPr>
          <w:rFonts w:ascii="Times New Roman" w:hAnsi="Times New Roman"/>
          <w:sz w:val="28"/>
          <w:szCs w:val="28"/>
        </w:rPr>
        <w:t>и</w:t>
      </w:r>
      <w:r w:rsidR="00EA5198" w:rsidRPr="00F44CB4">
        <w:rPr>
          <w:rFonts w:ascii="Times New Roman" w:hAnsi="Times New Roman"/>
          <w:sz w:val="28"/>
          <w:szCs w:val="28"/>
        </w:rPr>
        <w:t>нятия Решения</w:t>
      </w:r>
      <w:r w:rsidR="006A68BB" w:rsidRPr="00F44CB4">
        <w:rPr>
          <w:rFonts w:ascii="Times New Roman" w:hAnsi="Times New Roman" w:cs="Times New Roman"/>
          <w:sz w:val="28"/>
          <w:szCs w:val="28"/>
        </w:rPr>
        <w:t>, на 50  и  более  процентов, суммы полученных Субсидий в т</w:t>
      </w:r>
      <w:r w:rsidR="006A68BB" w:rsidRPr="00F44CB4">
        <w:rPr>
          <w:rFonts w:ascii="Times New Roman" w:hAnsi="Times New Roman" w:cs="Times New Roman"/>
          <w:sz w:val="28"/>
          <w:szCs w:val="28"/>
        </w:rPr>
        <w:t>е</w:t>
      </w:r>
      <w:r w:rsidR="006A68BB" w:rsidRPr="00F44CB4">
        <w:rPr>
          <w:rFonts w:ascii="Times New Roman" w:hAnsi="Times New Roman" w:cs="Times New Roman"/>
          <w:sz w:val="28"/>
          <w:szCs w:val="28"/>
        </w:rPr>
        <w:t xml:space="preserve">чение 10 календарных дней со дня уведомления Получателя </w:t>
      </w:r>
      <w:r w:rsidRPr="00F44CB4">
        <w:rPr>
          <w:rFonts w:ascii="Times New Roman" w:hAnsi="Times New Roman" w:cs="Times New Roman"/>
          <w:sz w:val="28"/>
          <w:szCs w:val="28"/>
        </w:rPr>
        <w:t>с</w:t>
      </w:r>
      <w:r w:rsidR="006A68BB" w:rsidRPr="00F44CB4">
        <w:rPr>
          <w:rFonts w:ascii="Times New Roman" w:hAnsi="Times New Roman" w:cs="Times New Roman"/>
          <w:sz w:val="28"/>
          <w:szCs w:val="28"/>
        </w:rPr>
        <w:t>убсидий подлежат возврату в местный бюджет (бюджет муниципального</w:t>
      </w:r>
      <w:proofErr w:type="gramEnd"/>
      <w:r w:rsidR="006A68BB" w:rsidRPr="00F44CB4">
        <w:rPr>
          <w:rFonts w:ascii="Times New Roman" w:hAnsi="Times New Roman" w:cs="Times New Roman"/>
          <w:sz w:val="28"/>
          <w:szCs w:val="28"/>
        </w:rPr>
        <w:t xml:space="preserve"> образования город Кра</w:t>
      </w:r>
      <w:r w:rsidR="006A68BB" w:rsidRPr="00F44CB4">
        <w:rPr>
          <w:rFonts w:ascii="Times New Roman" w:hAnsi="Times New Roman" w:cs="Times New Roman"/>
          <w:sz w:val="28"/>
          <w:szCs w:val="28"/>
        </w:rPr>
        <w:t>с</w:t>
      </w:r>
      <w:r w:rsidR="006A68BB" w:rsidRPr="00F44CB4">
        <w:rPr>
          <w:rFonts w:ascii="Times New Roman" w:hAnsi="Times New Roman" w:cs="Times New Roman"/>
          <w:sz w:val="28"/>
          <w:szCs w:val="28"/>
        </w:rPr>
        <w:t>нодар) в соответствии с законодательством Российской Федерации.</w:t>
      </w:r>
    </w:p>
    <w:p w:rsidR="006A68BB" w:rsidRPr="00F44CB4" w:rsidRDefault="00EA5198" w:rsidP="00EA5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Если </w:t>
      </w:r>
      <w:r w:rsidR="006A68BB" w:rsidRPr="00F44CB4">
        <w:rPr>
          <w:rFonts w:ascii="Times New Roman" w:hAnsi="Times New Roman"/>
          <w:spacing w:val="-4"/>
          <w:sz w:val="28"/>
          <w:szCs w:val="28"/>
        </w:rPr>
        <w:t>отчётная документация,</w:t>
      </w:r>
      <w:r w:rsidR="006A68BB" w:rsidRPr="00F44CB4">
        <w:rPr>
          <w:rFonts w:ascii="Times New Roman" w:hAnsi="Times New Roman"/>
          <w:sz w:val="28"/>
          <w:szCs w:val="28"/>
        </w:rPr>
        <w:t xml:space="preserve"> указанная в </w:t>
      </w:r>
      <w:r w:rsidRPr="00F44CB4">
        <w:rPr>
          <w:rFonts w:ascii="Times New Roman" w:hAnsi="Times New Roman"/>
          <w:sz w:val="28"/>
          <w:szCs w:val="28"/>
        </w:rPr>
        <w:t>под</w:t>
      </w:r>
      <w:r w:rsidR="006A68BB" w:rsidRPr="00F44CB4">
        <w:rPr>
          <w:rFonts w:ascii="Times New Roman" w:hAnsi="Times New Roman"/>
          <w:sz w:val="28"/>
          <w:szCs w:val="28"/>
        </w:rPr>
        <w:t xml:space="preserve">пунктах </w:t>
      </w:r>
      <w:r w:rsidRPr="00F44CB4">
        <w:rPr>
          <w:rFonts w:ascii="Times New Roman" w:hAnsi="Times New Roman"/>
          <w:sz w:val="28"/>
          <w:szCs w:val="28"/>
        </w:rPr>
        <w:t xml:space="preserve">4.2.1 и 4.2.2 </w:t>
      </w:r>
      <w:r w:rsidRPr="00F44CB4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F44CB4">
        <w:rPr>
          <w:rFonts w:ascii="Times New Roman" w:hAnsi="Times New Roman"/>
          <w:sz w:val="28"/>
          <w:szCs w:val="28"/>
        </w:rPr>
        <w:t xml:space="preserve">, не представляется в сроки, установленные </w:t>
      </w:r>
      <w:r w:rsidRPr="00F44CB4">
        <w:rPr>
          <w:rFonts w:ascii="Times New Roman" w:hAnsi="Times New Roman"/>
          <w:sz w:val="28"/>
          <w:szCs w:val="28"/>
        </w:rPr>
        <w:t>в подпун</w:t>
      </w:r>
      <w:r w:rsidRPr="00F44CB4">
        <w:rPr>
          <w:rFonts w:ascii="Times New Roman" w:hAnsi="Times New Roman"/>
          <w:sz w:val="28"/>
          <w:szCs w:val="28"/>
        </w:rPr>
        <w:t>к</w:t>
      </w:r>
      <w:r w:rsidRPr="00F44CB4">
        <w:rPr>
          <w:rFonts w:ascii="Times New Roman" w:hAnsi="Times New Roman"/>
          <w:sz w:val="28"/>
          <w:szCs w:val="28"/>
        </w:rPr>
        <w:t xml:space="preserve">тах 4.2.1 и 4.2.2 </w:t>
      </w:r>
      <w:r w:rsidRPr="00F44CB4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F44CB4">
        <w:rPr>
          <w:rFonts w:ascii="Times New Roman" w:hAnsi="Times New Roman"/>
          <w:sz w:val="28"/>
          <w:szCs w:val="28"/>
        </w:rPr>
        <w:t>, суммы полученных Субсидий в теч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ние 10 календарных дней со дня уведомления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</w:t>
      </w:r>
      <w:r w:rsidR="006A68BB"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нодар) в соответствии с законодательством Российской Федерации.</w:t>
      </w:r>
      <w:proofErr w:type="gramEnd"/>
    </w:p>
    <w:p w:rsidR="006A68BB" w:rsidRPr="00F44CB4" w:rsidRDefault="00EA5198" w:rsidP="00EA5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3. В случае выявления фактов нарушения условий, установленных при предоставлении Субсидий, суммы полученных Субсидий в течение 10 кале</w:t>
      </w:r>
      <w:r w:rsidR="006A68BB" w:rsidRPr="00F44CB4">
        <w:rPr>
          <w:rFonts w:ascii="Times New Roman" w:hAnsi="Times New Roman"/>
          <w:sz w:val="28"/>
          <w:szCs w:val="28"/>
        </w:rPr>
        <w:t>н</w:t>
      </w:r>
      <w:r w:rsidR="006A68BB" w:rsidRPr="00F44CB4">
        <w:rPr>
          <w:rFonts w:ascii="Times New Roman" w:hAnsi="Times New Roman"/>
          <w:sz w:val="28"/>
          <w:szCs w:val="28"/>
        </w:rPr>
        <w:t xml:space="preserve">дарных дней со дня уведомления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Краснодар) в с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6A68BB" w:rsidRPr="00F44CB4" w:rsidRDefault="00EA5198" w:rsidP="000E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lastRenderedPageBreak/>
        <w:t>5.</w:t>
      </w:r>
      <w:r w:rsidR="006A68BB" w:rsidRPr="00F44CB4">
        <w:rPr>
          <w:rFonts w:ascii="Times New Roman" w:hAnsi="Times New Roman"/>
          <w:sz w:val="28"/>
          <w:szCs w:val="28"/>
        </w:rPr>
        <w:t>4. В случае отчуждения основных фондов и нематериальных активов, явившихся предметом выплаты Субсидий, до истечения финансового года, сл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дующего за годом, в котором получена Субсидия, Получатель </w:t>
      </w:r>
      <w:r w:rsidR="000E5A0E"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="00E55958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</w:t>
      </w:r>
      <w:r w:rsidR="000E5A0E" w:rsidRPr="00F44CB4">
        <w:rPr>
          <w:rFonts w:ascii="Times New Roman" w:hAnsi="Times New Roman"/>
          <w:sz w:val="28"/>
          <w:szCs w:val="28"/>
        </w:rPr>
        <w:t xml:space="preserve"> (в случае если к субсидированию приняты основные фонды и (или) нематер</w:t>
      </w:r>
      <w:r w:rsidR="000E5A0E" w:rsidRPr="00F44CB4">
        <w:rPr>
          <w:rFonts w:ascii="Times New Roman" w:hAnsi="Times New Roman"/>
          <w:sz w:val="28"/>
          <w:szCs w:val="28"/>
        </w:rPr>
        <w:t>и</w:t>
      </w:r>
      <w:r w:rsidR="000E5A0E" w:rsidRPr="00F44CB4">
        <w:rPr>
          <w:rFonts w:ascii="Times New Roman" w:hAnsi="Times New Roman"/>
          <w:sz w:val="28"/>
          <w:szCs w:val="28"/>
        </w:rPr>
        <w:t>альные активы)</w:t>
      </w:r>
      <w:r w:rsidR="006A68BB" w:rsidRPr="00F44CB4">
        <w:rPr>
          <w:rFonts w:ascii="Times New Roman" w:hAnsi="Times New Roman"/>
          <w:sz w:val="28"/>
          <w:szCs w:val="28"/>
        </w:rPr>
        <w:t>:</w:t>
      </w:r>
    </w:p>
    <w:p w:rsidR="006A68BB" w:rsidRPr="00F44CB4" w:rsidRDefault="000E5A0E" w:rsidP="000E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4.1. Направить в </w:t>
      </w:r>
      <w:r w:rsidR="00D91BEF" w:rsidRPr="00F44CB4">
        <w:rPr>
          <w:rFonts w:ascii="Times New Roman" w:hAnsi="Times New Roman"/>
          <w:sz w:val="28"/>
          <w:szCs w:val="28"/>
        </w:rPr>
        <w:t>Администрацию</w:t>
      </w:r>
      <w:r w:rsidR="006A68BB" w:rsidRPr="00F44CB4">
        <w:rPr>
          <w:rFonts w:ascii="Times New Roman" w:hAnsi="Times New Roman"/>
          <w:sz w:val="28"/>
          <w:szCs w:val="28"/>
        </w:rPr>
        <w:t xml:space="preserve"> 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 подписания документа, п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влёкшего отчуждение основных фондов, нематериальных активов.</w:t>
      </w:r>
    </w:p>
    <w:p w:rsidR="006A68BB" w:rsidRPr="00F44CB4" w:rsidRDefault="000E5A0E" w:rsidP="000E5A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4.2. Произвести возврат суммы полученных Субсидий в местный бю</w:t>
      </w:r>
      <w:r w:rsidR="006A68BB" w:rsidRPr="00F44CB4">
        <w:rPr>
          <w:rFonts w:ascii="Times New Roman" w:hAnsi="Times New Roman"/>
          <w:sz w:val="28"/>
          <w:szCs w:val="28"/>
        </w:rPr>
        <w:t>д</w:t>
      </w:r>
      <w:r w:rsidR="006A68BB" w:rsidRPr="00F44CB4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подписания документа, повлёкшего отчуждение основных фондов, немат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риальных активов.</w:t>
      </w:r>
    </w:p>
    <w:p w:rsidR="006A68BB" w:rsidRPr="00F44CB4" w:rsidRDefault="00D91BEF" w:rsidP="00D91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5. В случае принятия судом решения о признании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>, являющегося юридическим лицом, несостоятельным (банкротом), принятия с</w:t>
      </w:r>
      <w:r w:rsidR="006A68BB" w:rsidRPr="00F44CB4">
        <w:rPr>
          <w:rFonts w:ascii="Times New Roman" w:hAnsi="Times New Roman"/>
          <w:sz w:val="28"/>
          <w:szCs w:val="28"/>
        </w:rPr>
        <w:t>у</w:t>
      </w:r>
      <w:r w:rsidR="006A68BB" w:rsidRPr="00F44CB4">
        <w:rPr>
          <w:rFonts w:ascii="Times New Roman" w:hAnsi="Times New Roman"/>
          <w:sz w:val="28"/>
          <w:szCs w:val="28"/>
        </w:rPr>
        <w:t>дом, учредителями (участниками) либо органом юридического лица, уполн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моченным на то учредительными документами, решения о ликвидации юрид</w:t>
      </w:r>
      <w:r w:rsidR="006A68BB" w:rsidRPr="00F44CB4">
        <w:rPr>
          <w:rFonts w:ascii="Times New Roman" w:hAnsi="Times New Roman"/>
          <w:sz w:val="28"/>
          <w:szCs w:val="28"/>
        </w:rPr>
        <w:t>и</w:t>
      </w:r>
      <w:r w:rsidR="006A68BB" w:rsidRPr="00F44CB4">
        <w:rPr>
          <w:rFonts w:ascii="Times New Roman" w:hAnsi="Times New Roman"/>
          <w:sz w:val="28"/>
          <w:szCs w:val="28"/>
        </w:rPr>
        <w:t>ческого лица, до истечения финансового года, следующего за годом, в котором</w:t>
      </w:r>
      <w:r w:rsidR="006B6161" w:rsidRPr="00F44CB4">
        <w:rPr>
          <w:rFonts w:ascii="Times New Roman" w:hAnsi="Times New Roman"/>
          <w:sz w:val="28"/>
          <w:szCs w:val="28"/>
        </w:rPr>
        <w:t xml:space="preserve"> получена Субсидия, Получатель 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="006B6161"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обязан:</w:t>
      </w:r>
    </w:p>
    <w:p w:rsidR="006A68BB" w:rsidRPr="00F44CB4" w:rsidRDefault="00D91BEF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5.1. Направить в </w:t>
      </w:r>
      <w:r w:rsidR="006B6161"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дня:</w:t>
      </w:r>
    </w:p>
    <w:p w:rsidR="006A68BB" w:rsidRPr="00F44CB4" w:rsidRDefault="006A68BB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вступления в законную силу решения суда о признании юридического лица несостоятельным (банкротом), о ликвидации юридического лица;</w:t>
      </w:r>
    </w:p>
    <w:p w:rsidR="006A68BB" w:rsidRPr="00F44CB4" w:rsidRDefault="006A68BB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принятия решения учредителем (участниками) либо органом юридич</w:t>
      </w:r>
      <w:r w:rsidRPr="00F44CB4">
        <w:rPr>
          <w:rFonts w:ascii="Times New Roman" w:hAnsi="Times New Roman"/>
          <w:sz w:val="28"/>
          <w:szCs w:val="28"/>
        </w:rPr>
        <w:t>е</w:t>
      </w:r>
      <w:r w:rsidRPr="00F44CB4">
        <w:rPr>
          <w:rFonts w:ascii="Times New Roman" w:hAnsi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F44CB4">
        <w:rPr>
          <w:rFonts w:ascii="Times New Roman" w:hAnsi="Times New Roman"/>
          <w:sz w:val="28"/>
          <w:szCs w:val="28"/>
        </w:rPr>
        <w:t>а</w:t>
      </w:r>
      <w:r w:rsidRPr="00F44CB4">
        <w:rPr>
          <w:rFonts w:ascii="Times New Roman" w:hAnsi="Times New Roman"/>
          <w:sz w:val="28"/>
          <w:szCs w:val="28"/>
        </w:rPr>
        <w:t>ции юридического лица.</w:t>
      </w:r>
    </w:p>
    <w:p w:rsidR="006A68BB" w:rsidRPr="00F44CB4" w:rsidRDefault="00D91BEF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5.2.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6. В случае принятия Получателем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>, являющимся индивид</w:t>
      </w:r>
      <w:r w:rsidR="006A68BB" w:rsidRPr="00F44CB4">
        <w:rPr>
          <w:rFonts w:ascii="Times New Roman" w:hAnsi="Times New Roman"/>
          <w:sz w:val="28"/>
          <w:szCs w:val="28"/>
        </w:rPr>
        <w:t>у</w:t>
      </w:r>
      <w:r w:rsidR="006A68BB" w:rsidRPr="00F44CB4">
        <w:rPr>
          <w:rFonts w:ascii="Times New Roman" w:hAnsi="Times New Roman"/>
          <w:sz w:val="28"/>
          <w:szCs w:val="28"/>
        </w:rPr>
        <w:t>альным предпринимателем, решения о прекращении предпринимательской д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ятельности до истечения финансового года, следующего за годом, в котором получена Субсидия, Получатель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обязан: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6.1. Направить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в </w:t>
      </w:r>
      <w:r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 обращения в уполном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t>ченный федеральный орган исполнительной власти с заявлением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о прекращ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нии предпринимательской деятельности.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6.2. Произвести возврат суммы полученных Субсидий в местный бю</w:t>
      </w:r>
      <w:r w:rsidR="006A68BB" w:rsidRPr="00F44CB4">
        <w:rPr>
          <w:rFonts w:ascii="Times New Roman" w:hAnsi="Times New Roman"/>
          <w:sz w:val="28"/>
          <w:szCs w:val="28"/>
        </w:rPr>
        <w:t>д</w:t>
      </w:r>
      <w:r w:rsidR="006A68BB" w:rsidRPr="00F44CB4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7. В случае принятия судом решения о признании Получателя </w:t>
      </w:r>
      <w:r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>, являющегося индивидуальным предпринимателем, несостоятельным (банкр</w:t>
      </w:r>
      <w:r w:rsidR="006A68BB" w:rsidRPr="00F44CB4">
        <w:rPr>
          <w:rFonts w:ascii="Times New Roman" w:hAnsi="Times New Roman"/>
          <w:sz w:val="28"/>
          <w:szCs w:val="28"/>
        </w:rPr>
        <w:t>о</w:t>
      </w:r>
      <w:r w:rsidR="006A68BB" w:rsidRPr="00F44CB4">
        <w:rPr>
          <w:rFonts w:ascii="Times New Roman" w:hAnsi="Times New Roman"/>
          <w:sz w:val="28"/>
          <w:szCs w:val="28"/>
        </w:rPr>
        <w:lastRenderedPageBreak/>
        <w:t>том) до истечения финансового года, следующего за годом, в котором получена Субсидия, Получатель Субсидии обязан: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7.1. Направить </w:t>
      </w:r>
      <w:proofErr w:type="gramStart"/>
      <w:r w:rsidR="006A68BB" w:rsidRPr="00F44CB4">
        <w:rPr>
          <w:rFonts w:ascii="Times New Roman" w:hAnsi="Times New Roman"/>
          <w:sz w:val="28"/>
          <w:szCs w:val="28"/>
        </w:rPr>
        <w:t xml:space="preserve">в </w:t>
      </w:r>
      <w:r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>домление в течение одного календарного дня со дня вступления в законную с</w:t>
      </w:r>
      <w:r w:rsidR="006A68BB" w:rsidRPr="00F44CB4">
        <w:rPr>
          <w:rFonts w:ascii="Times New Roman" w:hAnsi="Times New Roman"/>
          <w:sz w:val="28"/>
          <w:szCs w:val="28"/>
        </w:rPr>
        <w:t>и</w:t>
      </w:r>
      <w:r w:rsidR="006A68BB" w:rsidRPr="00F44CB4">
        <w:rPr>
          <w:rFonts w:ascii="Times New Roman" w:hAnsi="Times New Roman"/>
          <w:sz w:val="28"/>
          <w:szCs w:val="28"/>
        </w:rPr>
        <w:t>лу решения суда о признании</w:t>
      </w:r>
      <w:proofErr w:type="gramEnd"/>
      <w:r w:rsidR="006A68BB" w:rsidRPr="00F44CB4">
        <w:rPr>
          <w:rFonts w:ascii="Times New Roman" w:hAnsi="Times New Roman"/>
          <w:sz w:val="28"/>
          <w:szCs w:val="28"/>
        </w:rPr>
        <w:t xml:space="preserve"> индивидуального предпринимателя несосто</w:t>
      </w:r>
      <w:r w:rsidR="006A68BB" w:rsidRPr="00F44CB4">
        <w:rPr>
          <w:rFonts w:ascii="Times New Roman" w:hAnsi="Times New Roman"/>
          <w:sz w:val="28"/>
          <w:szCs w:val="28"/>
        </w:rPr>
        <w:t>я</w:t>
      </w:r>
      <w:r w:rsidR="006A68BB" w:rsidRPr="00F44CB4">
        <w:rPr>
          <w:rFonts w:ascii="Times New Roman" w:hAnsi="Times New Roman"/>
          <w:sz w:val="28"/>
          <w:szCs w:val="28"/>
        </w:rPr>
        <w:t>тельным (банкротом).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7.2.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F44CB4" w:rsidRDefault="006B6161" w:rsidP="00D91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8. В случае расторжения, признания недействительным договора ко</w:t>
      </w:r>
      <w:r w:rsidR="006A68BB" w:rsidRPr="00F44CB4">
        <w:rPr>
          <w:rFonts w:ascii="Times New Roman" w:hAnsi="Times New Roman"/>
          <w:sz w:val="28"/>
          <w:szCs w:val="28"/>
        </w:rPr>
        <w:t>м</w:t>
      </w:r>
      <w:r w:rsidR="006A68BB" w:rsidRPr="00F44CB4">
        <w:rPr>
          <w:rFonts w:ascii="Times New Roman" w:hAnsi="Times New Roman"/>
          <w:sz w:val="28"/>
          <w:szCs w:val="28"/>
        </w:rPr>
        <w:t xml:space="preserve">мерческой концессии до истечения финансового года, следующего за годом, в котором получена Субсидия, Получатель </w:t>
      </w:r>
      <w:r w:rsidR="00D91BEF" w:rsidRPr="00F44CB4">
        <w:rPr>
          <w:rFonts w:ascii="Times New Roman" w:hAnsi="Times New Roman"/>
          <w:sz w:val="28"/>
          <w:szCs w:val="28"/>
        </w:rPr>
        <w:t>с</w:t>
      </w:r>
      <w:r w:rsidR="006A68BB" w:rsidRPr="00F44CB4">
        <w:rPr>
          <w:rFonts w:ascii="Times New Roman" w:hAnsi="Times New Roman"/>
          <w:sz w:val="28"/>
          <w:szCs w:val="28"/>
        </w:rPr>
        <w:t>убсиди</w:t>
      </w:r>
      <w:r w:rsidR="00D91BEF" w:rsidRPr="00F44CB4">
        <w:rPr>
          <w:rFonts w:ascii="Times New Roman" w:hAnsi="Times New Roman"/>
          <w:sz w:val="28"/>
          <w:szCs w:val="28"/>
        </w:rPr>
        <w:t>й</w:t>
      </w:r>
      <w:r w:rsidR="006A68BB" w:rsidRPr="00F44CB4">
        <w:rPr>
          <w:rFonts w:ascii="Times New Roman" w:hAnsi="Times New Roman"/>
          <w:sz w:val="28"/>
          <w:szCs w:val="28"/>
        </w:rPr>
        <w:t xml:space="preserve"> обязан</w:t>
      </w:r>
      <w:r w:rsidR="00D91BEF" w:rsidRPr="00F44CB4">
        <w:rPr>
          <w:rFonts w:ascii="Times New Roman" w:hAnsi="Times New Roman"/>
          <w:sz w:val="28"/>
          <w:szCs w:val="28"/>
        </w:rPr>
        <w:t xml:space="preserve"> (в случае если к су</w:t>
      </w:r>
      <w:r w:rsidR="00D91BEF" w:rsidRPr="00F44CB4">
        <w:rPr>
          <w:rFonts w:ascii="Times New Roman" w:hAnsi="Times New Roman"/>
          <w:sz w:val="28"/>
          <w:szCs w:val="28"/>
        </w:rPr>
        <w:t>б</w:t>
      </w:r>
      <w:r w:rsidR="00D91BEF" w:rsidRPr="00F44CB4">
        <w:rPr>
          <w:rFonts w:ascii="Times New Roman" w:hAnsi="Times New Roman"/>
          <w:sz w:val="28"/>
          <w:szCs w:val="28"/>
        </w:rPr>
        <w:t>сидированию принят договор коммерческой концессии)</w:t>
      </w:r>
      <w:r w:rsidR="006A68BB" w:rsidRPr="00F44CB4">
        <w:rPr>
          <w:rFonts w:ascii="Times New Roman" w:hAnsi="Times New Roman"/>
          <w:sz w:val="28"/>
          <w:szCs w:val="28"/>
        </w:rPr>
        <w:t>: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 xml:space="preserve">8.1. Направить в </w:t>
      </w:r>
      <w:r w:rsidRPr="00F44CB4">
        <w:rPr>
          <w:rFonts w:ascii="Times New Roman" w:hAnsi="Times New Roman"/>
          <w:sz w:val="28"/>
          <w:szCs w:val="28"/>
        </w:rPr>
        <w:t xml:space="preserve">Администрацию </w:t>
      </w:r>
      <w:r w:rsidR="006A68BB" w:rsidRPr="00F44CB4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6A68BB" w:rsidRPr="00F44CB4">
        <w:rPr>
          <w:rFonts w:ascii="Times New Roman" w:hAnsi="Times New Roman"/>
          <w:sz w:val="28"/>
          <w:szCs w:val="28"/>
        </w:rPr>
        <w:t>е</w:t>
      </w:r>
      <w:r w:rsidR="006A68BB" w:rsidRPr="00F44CB4">
        <w:rPr>
          <w:rFonts w:ascii="Times New Roman" w:hAnsi="Times New Roman"/>
          <w:sz w:val="28"/>
          <w:szCs w:val="28"/>
        </w:rPr>
        <w:t xml:space="preserve">домление в течение одного календарного дня со дня </w:t>
      </w:r>
      <w:r w:rsidR="006A68BB" w:rsidRPr="00F44CB4">
        <w:rPr>
          <w:rFonts w:ascii="Times New Roman" w:hAnsi="Times New Roman"/>
          <w:bCs/>
          <w:sz w:val="28"/>
          <w:szCs w:val="28"/>
        </w:rPr>
        <w:t xml:space="preserve">расторжения, признания </w:t>
      </w:r>
      <w:proofErr w:type="gramStart"/>
      <w:r w:rsidR="006A68BB" w:rsidRPr="00F44CB4">
        <w:rPr>
          <w:rFonts w:ascii="Times New Roman" w:hAnsi="Times New Roman"/>
          <w:bCs/>
          <w:sz w:val="28"/>
          <w:szCs w:val="28"/>
        </w:rPr>
        <w:t>недействительным</w:t>
      </w:r>
      <w:proofErr w:type="gramEnd"/>
      <w:r w:rsidR="006A68BB" w:rsidRPr="00F44CB4">
        <w:rPr>
          <w:rFonts w:ascii="Times New Roman" w:hAnsi="Times New Roman"/>
          <w:bCs/>
          <w:sz w:val="28"/>
          <w:szCs w:val="28"/>
        </w:rPr>
        <w:t xml:space="preserve"> договора</w:t>
      </w:r>
      <w:r w:rsidR="006A68BB" w:rsidRPr="00F44CB4">
        <w:rPr>
          <w:rFonts w:ascii="Times New Roman" w:hAnsi="Times New Roman"/>
          <w:sz w:val="28"/>
          <w:szCs w:val="28"/>
        </w:rPr>
        <w:t xml:space="preserve"> коммерческой концессии.</w:t>
      </w:r>
    </w:p>
    <w:p w:rsidR="006A68BB" w:rsidRPr="00F44CB4" w:rsidRDefault="006B6161" w:rsidP="006B6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CB4">
        <w:rPr>
          <w:rFonts w:ascii="Times New Roman" w:hAnsi="Times New Roman"/>
          <w:sz w:val="28"/>
          <w:szCs w:val="28"/>
        </w:rPr>
        <w:t>5.</w:t>
      </w:r>
      <w:r w:rsidR="006A68BB" w:rsidRPr="00F44CB4">
        <w:rPr>
          <w:rFonts w:ascii="Times New Roman" w:hAnsi="Times New Roman"/>
          <w:sz w:val="28"/>
          <w:szCs w:val="28"/>
        </w:rPr>
        <w:t>8.2. Произвести возврат суммы полученных Субсидий в местный бю</w:t>
      </w:r>
      <w:r w:rsidR="006A68BB" w:rsidRPr="00F44CB4">
        <w:rPr>
          <w:rFonts w:ascii="Times New Roman" w:hAnsi="Times New Roman"/>
          <w:sz w:val="28"/>
          <w:szCs w:val="28"/>
        </w:rPr>
        <w:t>д</w:t>
      </w:r>
      <w:r w:rsidR="006A68BB" w:rsidRPr="00F44CB4">
        <w:rPr>
          <w:rFonts w:ascii="Times New Roman" w:hAnsi="Times New Roman"/>
          <w:sz w:val="28"/>
          <w:szCs w:val="28"/>
        </w:rPr>
        <w:t xml:space="preserve">жет (бюджет муниципального образования город Краснодар) в соответствии с законодательством Российской Федерации в течение 10 календарных дней со дня подписания документа </w:t>
      </w:r>
      <w:r w:rsidR="006A68BB" w:rsidRPr="00F44CB4">
        <w:rPr>
          <w:rFonts w:ascii="Times New Roman" w:hAnsi="Times New Roman"/>
          <w:bCs/>
          <w:sz w:val="28"/>
          <w:szCs w:val="28"/>
        </w:rPr>
        <w:t>о расторжении, признании недействительным дог</w:t>
      </w:r>
      <w:r w:rsidR="006A68BB" w:rsidRPr="00F44CB4">
        <w:rPr>
          <w:rFonts w:ascii="Times New Roman" w:hAnsi="Times New Roman"/>
          <w:bCs/>
          <w:sz w:val="28"/>
          <w:szCs w:val="28"/>
        </w:rPr>
        <w:t>о</w:t>
      </w:r>
      <w:r w:rsidR="006A68BB" w:rsidRPr="00F44CB4">
        <w:rPr>
          <w:rFonts w:ascii="Times New Roman" w:hAnsi="Times New Roman"/>
          <w:bCs/>
          <w:sz w:val="28"/>
          <w:szCs w:val="28"/>
        </w:rPr>
        <w:t>вора</w:t>
      </w:r>
      <w:r w:rsidR="006A68BB" w:rsidRPr="00F44CB4">
        <w:rPr>
          <w:rFonts w:ascii="Times New Roman" w:hAnsi="Times New Roman"/>
          <w:sz w:val="28"/>
          <w:szCs w:val="28"/>
        </w:rPr>
        <w:t xml:space="preserve"> коммерческой концессии.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5.</w:t>
      </w:r>
      <w:r w:rsidR="006B6161" w:rsidRPr="00F44CB4">
        <w:rPr>
          <w:rFonts w:ascii="Times New Roman" w:hAnsi="Times New Roman" w:cs="Times New Roman"/>
          <w:sz w:val="28"/>
          <w:szCs w:val="28"/>
        </w:rPr>
        <w:t>9.</w:t>
      </w:r>
      <w:r w:rsidRPr="00F44CB4">
        <w:rPr>
          <w:rFonts w:ascii="Times New Roman" w:hAnsi="Times New Roman" w:cs="Times New Roman"/>
          <w:sz w:val="28"/>
          <w:szCs w:val="28"/>
        </w:rPr>
        <w:t xml:space="preserve"> При возникновении случая, повлекшего образование остатков Субс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 xml:space="preserve">дий, возврат в текущем финансовом году </w:t>
      </w:r>
      <w:r w:rsidRPr="00F44CB4">
        <w:rPr>
          <w:rFonts w:ascii="Times New Roman" w:eastAsia="Calibri" w:hAnsi="Times New Roman"/>
          <w:sz w:val="28"/>
          <w:szCs w:val="28"/>
        </w:rPr>
        <w:t xml:space="preserve">Получателем субсидий </w:t>
      </w:r>
      <w:r w:rsidRPr="00F44CB4">
        <w:rPr>
          <w:rFonts w:ascii="Times New Roman" w:hAnsi="Times New Roman" w:cs="Times New Roman"/>
          <w:sz w:val="28"/>
          <w:szCs w:val="28"/>
        </w:rPr>
        <w:t>остатков Су</w:t>
      </w:r>
      <w:r w:rsidRPr="00F44CB4">
        <w:rPr>
          <w:rFonts w:ascii="Times New Roman" w:hAnsi="Times New Roman" w:cs="Times New Roman"/>
          <w:sz w:val="28"/>
          <w:szCs w:val="28"/>
        </w:rPr>
        <w:t>б</w:t>
      </w:r>
      <w:r w:rsidRPr="00F44CB4">
        <w:rPr>
          <w:rFonts w:ascii="Times New Roman" w:hAnsi="Times New Roman" w:cs="Times New Roman"/>
          <w:sz w:val="28"/>
          <w:szCs w:val="28"/>
        </w:rPr>
        <w:t>сидий, не использованных в отчетном финансовом году, осуществляется в сл</w:t>
      </w:r>
      <w:r w:rsidRPr="00F44CB4">
        <w:rPr>
          <w:rFonts w:ascii="Times New Roman" w:hAnsi="Times New Roman" w:cs="Times New Roman"/>
          <w:sz w:val="28"/>
          <w:szCs w:val="28"/>
        </w:rPr>
        <w:t>е</w:t>
      </w:r>
      <w:r w:rsidRPr="00F44CB4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соответств</w:t>
      </w:r>
      <w:r w:rsidRPr="00F44CB4">
        <w:rPr>
          <w:rFonts w:ascii="Times New Roman" w:hAnsi="Times New Roman" w:cs="Times New Roman"/>
          <w:sz w:val="28"/>
          <w:szCs w:val="28"/>
        </w:rPr>
        <w:t>у</w:t>
      </w:r>
      <w:r w:rsidRPr="00F44CB4">
        <w:rPr>
          <w:rFonts w:ascii="Times New Roman" w:hAnsi="Times New Roman" w:cs="Times New Roman"/>
          <w:sz w:val="28"/>
          <w:szCs w:val="28"/>
        </w:rPr>
        <w:t>ющее письменное уведомление в течение одного календарного дня со дня обр</w:t>
      </w:r>
      <w:r w:rsidRPr="00F44CB4">
        <w:rPr>
          <w:rFonts w:ascii="Times New Roman" w:hAnsi="Times New Roman" w:cs="Times New Roman"/>
          <w:sz w:val="28"/>
          <w:szCs w:val="28"/>
        </w:rPr>
        <w:t>а</w:t>
      </w:r>
      <w:r w:rsidRPr="00F44CB4">
        <w:rPr>
          <w:rFonts w:ascii="Times New Roman" w:hAnsi="Times New Roman" w:cs="Times New Roman"/>
          <w:sz w:val="28"/>
          <w:szCs w:val="28"/>
        </w:rPr>
        <w:t>зования остатков;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обязан произвести возврат остатков субсидий в местный бюджет (бюджет муниципального образования город Краснодар) в с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в течение 10 календа</w:t>
      </w:r>
      <w:r w:rsidRPr="00F44CB4">
        <w:rPr>
          <w:rFonts w:ascii="Times New Roman" w:hAnsi="Times New Roman" w:cs="Times New Roman"/>
          <w:sz w:val="28"/>
          <w:szCs w:val="28"/>
        </w:rPr>
        <w:t>р</w:t>
      </w:r>
      <w:r w:rsidRPr="00F44CB4">
        <w:rPr>
          <w:rFonts w:ascii="Times New Roman" w:hAnsi="Times New Roman" w:cs="Times New Roman"/>
          <w:sz w:val="28"/>
          <w:szCs w:val="28"/>
        </w:rPr>
        <w:t>ных дней со дня образования остатков.</w:t>
      </w:r>
    </w:p>
    <w:p w:rsidR="006A68BB" w:rsidRPr="00F44CB4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Под остатками субсидий понимается сумма средств, составляющих ра</w:t>
      </w:r>
      <w:r w:rsidRPr="00F44CB4">
        <w:rPr>
          <w:rFonts w:ascii="Times New Roman" w:hAnsi="Times New Roman" w:cs="Times New Roman"/>
          <w:sz w:val="28"/>
          <w:szCs w:val="28"/>
        </w:rPr>
        <w:t>з</w:t>
      </w:r>
      <w:r w:rsidRPr="00F44CB4">
        <w:rPr>
          <w:rFonts w:ascii="Times New Roman" w:hAnsi="Times New Roman" w:cs="Times New Roman"/>
          <w:sz w:val="28"/>
          <w:szCs w:val="28"/>
        </w:rPr>
        <w:t xml:space="preserve">ницу между размером субсидий, выплаченных </w:t>
      </w:r>
      <w:r w:rsidRPr="00F44CB4">
        <w:rPr>
          <w:rFonts w:ascii="Times New Roman" w:eastAsia="Calibri" w:hAnsi="Times New Roman"/>
          <w:sz w:val="28"/>
          <w:szCs w:val="28"/>
        </w:rPr>
        <w:t>Получателю субсидий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F44CB4">
        <w:rPr>
          <w:rFonts w:ascii="Times New Roman" w:hAnsi="Times New Roman" w:cs="Times New Roman"/>
          <w:sz w:val="28"/>
          <w:szCs w:val="28"/>
        </w:rPr>
        <w:t>и</w:t>
      </w:r>
      <w:r w:rsidRPr="00F44CB4">
        <w:rPr>
          <w:rFonts w:ascii="Times New Roman" w:hAnsi="Times New Roman" w:cs="Times New Roman"/>
          <w:sz w:val="28"/>
          <w:szCs w:val="28"/>
        </w:rPr>
        <w:t xml:space="preserve">страцией, и фактической суммой средств, причитающихся </w:t>
      </w:r>
      <w:r w:rsidRPr="00F44CB4">
        <w:rPr>
          <w:rFonts w:ascii="Times New Roman" w:eastAsia="Calibri" w:hAnsi="Times New Roman"/>
          <w:sz w:val="28"/>
          <w:szCs w:val="28"/>
        </w:rPr>
        <w:t>Получателю субс</w:t>
      </w:r>
      <w:r w:rsidRPr="00F44CB4">
        <w:rPr>
          <w:rFonts w:ascii="Times New Roman" w:eastAsia="Calibri" w:hAnsi="Times New Roman"/>
          <w:sz w:val="28"/>
          <w:szCs w:val="28"/>
        </w:rPr>
        <w:t>и</w:t>
      </w:r>
      <w:r w:rsidRPr="00F44CB4">
        <w:rPr>
          <w:rFonts w:ascii="Times New Roman" w:eastAsia="Calibri" w:hAnsi="Times New Roman"/>
          <w:sz w:val="28"/>
          <w:szCs w:val="28"/>
        </w:rPr>
        <w:t>дий</w:t>
      </w:r>
      <w:r w:rsidRPr="00F44CB4">
        <w:rPr>
          <w:rFonts w:ascii="Times New Roman" w:hAnsi="Times New Roman" w:cs="Times New Roman"/>
          <w:sz w:val="28"/>
          <w:szCs w:val="28"/>
        </w:rPr>
        <w:t xml:space="preserve"> после возникновения случая, повлекшего образование остатков, указанного в настоящем пункте Соглашения.</w:t>
      </w:r>
    </w:p>
    <w:p w:rsidR="006A68BB" w:rsidRDefault="006A68BB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783874" w:rsidRPr="00F44CB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ФОРС-МАЖОР</w:t>
      </w:r>
    </w:p>
    <w:p w:rsidR="0078387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C8" w:rsidRPr="00F44CB4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6.1. Стороны освобождаются от ответственности за частичное или полное неисполнение обязательств по настоящему Соглашению, если неисполнение </w:t>
      </w:r>
      <w:r w:rsidRPr="00F44CB4">
        <w:rPr>
          <w:rFonts w:ascii="Times New Roman" w:hAnsi="Times New Roman" w:cs="Times New Roman"/>
          <w:sz w:val="28"/>
          <w:szCs w:val="28"/>
        </w:rPr>
        <w:lastRenderedPageBreak/>
        <w:t>явилось следствием обстоятельств непреодолимой силы, возникших после з</w:t>
      </w:r>
      <w:r w:rsidRPr="00F44CB4">
        <w:rPr>
          <w:rFonts w:ascii="Times New Roman" w:hAnsi="Times New Roman" w:cs="Times New Roman"/>
          <w:sz w:val="28"/>
          <w:szCs w:val="28"/>
        </w:rPr>
        <w:t>а</w:t>
      </w:r>
      <w:r w:rsidRPr="00F44CB4">
        <w:rPr>
          <w:rFonts w:ascii="Times New Roman" w:hAnsi="Times New Roman" w:cs="Times New Roman"/>
          <w:sz w:val="28"/>
          <w:szCs w:val="28"/>
        </w:rPr>
        <w:t>ключения настоящего Соглашения в результате событий чрезвычайного хара</w:t>
      </w:r>
      <w:r w:rsidRPr="00F44CB4">
        <w:rPr>
          <w:rFonts w:ascii="Times New Roman" w:hAnsi="Times New Roman" w:cs="Times New Roman"/>
          <w:sz w:val="28"/>
          <w:szCs w:val="28"/>
        </w:rPr>
        <w:t>к</w:t>
      </w:r>
      <w:r w:rsidRPr="00F44CB4">
        <w:rPr>
          <w:rFonts w:ascii="Times New Roman" w:hAnsi="Times New Roman" w:cs="Times New Roman"/>
          <w:sz w:val="28"/>
          <w:szCs w:val="28"/>
        </w:rPr>
        <w:t>тера, которые Стороны не могли ни предвидеть, ни предотвратить разумными мерами.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</w:t>
      </w:r>
      <w:r w:rsidRPr="00F44CB4">
        <w:rPr>
          <w:rFonts w:ascii="Times New Roman" w:hAnsi="Times New Roman" w:cs="Times New Roman"/>
          <w:sz w:val="28"/>
          <w:szCs w:val="28"/>
        </w:rPr>
        <w:t>т</w:t>
      </w:r>
      <w:r w:rsidRPr="00F44CB4">
        <w:rPr>
          <w:rFonts w:ascii="Times New Roman" w:hAnsi="Times New Roman" w:cs="Times New Roman"/>
          <w:sz w:val="28"/>
          <w:szCs w:val="28"/>
        </w:rPr>
        <w:t>ветственности, например, землетрясение, наводнение, пожар, забастовки, ма</w:t>
      </w:r>
      <w:r w:rsidRPr="00F44CB4">
        <w:rPr>
          <w:rFonts w:ascii="Times New Roman" w:hAnsi="Times New Roman" w:cs="Times New Roman"/>
          <w:sz w:val="28"/>
          <w:szCs w:val="28"/>
        </w:rPr>
        <w:t>с</w:t>
      </w:r>
      <w:r w:rsidRPr="00F44CB4">
        <w:rPr>
          <w:rFonts w:ascii="Times New Roman" w:hAnsi="Times New Roman" w:cs="Times New Roman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6.2. В 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44CB4">
        <w:rPr>
          <w:rFonts w:ascii="Times New Roman" w:hAnsi="Times New Roman" w:cs="Times New Roman"/>
          <w:sz w:val="28"/>
          <w:szCs w:val="28"/>
        </w:rPr>
        <w:t xml:space="preserve"> возникновения форс-мажорных обстоятельств Сторона, сс</w:t>
      </w:r>
      <w:r w:rsidRPr="00F44CB4">
        <w:rPr>
          <w:rFonts w:ascii="Times New Roman" w:hAnsi="Times New Roman" w:cs="Times New Roman"/>
          <w:sz w:val="28"/>
          <w:szCs w:val="28"/>
        </w:rPr>
        <w:t>ы</w:t>
      </w:r>
      <w:r w:rsidRPr="00F44CB4">
        <w:rPr>
          <w:rFonts w:ascii="Times New Roman" w:hAnsi="Times New Roman" w:cs="Times New Roman"/>
          <w:sz w:val="28"/>
          <w:szCs w:val="28"/>
        </w:rPr>
        <w:t>лающаяся на обстоятельства непреодолимой силы, обязана незамедлительно информировать другую Сторону и, по возможности, предоставить удостовер</w:t>
      </w:r>
      <w:r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>ющий документ. Информация должна содержать данные о характере обсто</w:t>
      </w:r>
      <w:r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>тельств, а также, по возможности, оценку их влияния на исполнение своих об</w:t>
      </w:r>
      <w:r w:rsidRPr="00F44CB4"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>зательств по настоящему Соглашению и на срок исполнения этих обязательств. Отсутствие уведомления в течение 15 (Пятнадцати) календарных дней с моме</w:t>
      </w:r>
      <w:r w:rsidRPr="00F44CB4">
        <w:rPr>
          <w:rFonts w:ascii="Times New Roman" w:hAnsi="Times New Roman" w:cs="Times New Roman"/>
          <w:sz w:val="28"/>
          <w:szCs w:val="28"/>
        </w:rPr>
        <w:t>н</w:t>
      </w:r>
      <w:r w:rsidRPr="00F44CB4">
        <w:rPr>
          <w:rFonts w:ascii="Times New Roman" w:hAnsi="Times New Roman" w:cs="Times New Roman"/>
          <w:sz w:val="28"/>
          <w:szCs w:val="28"/>
        </w:rPr>
        <w:t>та, когда такое обстоятельство возникло, лишает Сторону права в дальнейшем ссылаться на данное обстоятельство.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6.3. По прекращении действия указанных обстоятельств, Сторона, по</w:t>
      </w:r>
      <w:r w:rsidRPr="00F44CB4">
        <w:rPr>
          <w:rFonts w:ascii="Times New Roman" w:hAnsi="Times New Roman" w:cs="Times New Roman"/>
          <w:sz w:val="28"/>
          <w:szCs w:val="28"/>
        </w:rPr>
        <w:t>д</w:t>
      </w:r>
      <w:r w:rsidRPr="00F44CB4">
        <w:rPr>
          <w:rFonts w:ascii="Times New Roman" w:hAnsi="Times New Roman" w:cs="Times New Roman"/>
          <w:sz w:val="28"/>
          <w:szCs w:val="28"/>
        </w:rPr>
        <w:t>вергшаяся действию этих обстоятельств, должна без промедления известить об этом другую Сторону в письменном виде, при этом указав срок, в который предполагает исполнить обязательства по настоящему Соглашению. В этом случае заключается дополнительное соглашение к настоящему Соглашению.</w:t>
      </w:r>
    </w:p>
    <w:p w:rsidR="00783874" w:rsidRPr="00F44CB4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6.4. Если возникшее обстоятельство продолжает действовать более 2 (двух) месяцев, то любая из Сторон имеет право поставить вопрос о поиске взаим</w:t>
      </w:r>
      <w:r w:rsidRPr="00F44CB4">
        <w:rPr>
          <w:rFonts w:ascii="Times New Roman" w:hAnsi="Times New Roman" w:cs="Times New Roman"/>
          <w:sz w:val="28"/>
          <w:szCs w:val="28"/>
        </w:rPr>
        <w:t>о</w:t>
      </w:r>
      <w:r w:rsidRPr="00F44CB4">
        <w:rPr>
          <w:rFonts w:ascii="Times New Roman" w:hAnsi="Times New Roman" w:cs="Times New Roman"/>
          <w:sz w:val="28"/>
          <w:szCs w:val="28"/>
        </w:rPr>
        <w:t>приемлемого решения или об изменении условий настоящего Соглашения.</w:t>
      </w:r>
    </w:p>
    <w:p w:rsidR="0078387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F44CB4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89" w:rsidRPr="00F44CB4" w:rsidRDefault="00A95089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874" w:rsidRPr="00F44CB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5089" w:rsidRPr="00F44CB4" w:rsidRDefault="00A95089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91BEF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1BEF" w:rsidRPr="00F44CB4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EFC" w:rsidRPr="00F44CB4" w:rsidRDefault="00A6568E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7</w:t>
      </w:r>
      <w:r w:rsidR="00474EFC" w:rsidRPr="00F44CB4">
        <w:rPr>
          <w:rFonts w:ascii="Times New Roman" w:hAnsi="Times New Roman" w:cs="Times New Roman"/>
          <w:sz w:val="28"/>
          <w:szCs w:val="28"/>
        </w:rPr>
        <w:t xml:space="preserve">.1. В течение 10 дней со дня </w:t>
      </w:r>
      <w:r w:rsidR="00065A85" w:rsidRPr="00F44CB4">
        <w:rPr>
          <w:rFonts w:ascii="Times New Roman" w:hAnsi="Times New Roman" w:cs="Times New Roman"/>
          <w:sz w:val="28"/>
          <w:szCs w:val="28"/>
        </w:rPr>
        <w:t>наступления следующих обстоятельств П</w:t>
      </w:r>
      <w:r w:rsidR="00065A85" w:rsidRPr="00F44CB4">
        <w:rPr>
          <w:rFonts w:ascii="Times New Roman" w:hAnsi="Times New Roman" w:cs="Times New Roman"/>
          <w:sz w:val="28"/>
          <w:szCs w:val="28"/>
        </w:rPr>
        <w:t>о</w:t>
      </w:r>
      <w:r w:rsidR="00065A85" w:rsidRPr="00F44CB4">
        <w:rPr>
          <w:rFonts w:ascii="Times New Roman" w:hAnsi="Times New Roman" w:cs="Times New Roman"/>
          <w:sz w:val="28"/>
          <w:szCs w:val="28"/>
        </w:rPr>
        <w:t>лучатель</w:t>
      </w:r>
      <w:r w:rsidRPr="00F44CB4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5A85" w:rsidRPr="00F44CB4">
        <w:rPr>
          <w:rFonts w:ascii="Times New Roman" w:hAnsi="Times New Roman" w:cs="Times New Roman"/>
          <w:sz w:val="28"/>
          <w:szCs w:val="28"/>
        </w:rPr>
        <w:t xml:space="preserve"> </w:t>
      </w:r>
      <w:r w:rsidR="00474EFC" w:rsidRPr="00F44CB4">
        <w:rPr>
          <w:rFonts w:ascii="Times New Roman" w:hAnsi="Times New Roman" w:cs="Times New Roman"/>
          <w:sz w:val="28"/>
          <w:szCs w:val="28"/>
        </w:rPr>
        <w:t>обязан</w:t>
      </w:r>
      <w:r w:rsidR="00065A85" w:rsidRPr="00F44CB4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уведомлять Администрацию</w:t>
      </w:r>
      <w:r w:rsidR="00474EFC" w:rsidRPr="00F44CB4">
        <w:rPr>
          <w:rFonts w:ascii="Times New Roman" w:hAnsi="Times New Roman" w:cs="Times New Roman"/>
          <w:sz w:val="28"/>
          <w:szCs w:val="28"/>
        </w:rPr>
        <w:t>:</w:t>
      </w:r>
    </w:p>
    <w:p w:rsidR="00474EFC" w:rsidRPr="00F44CB4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об изменении наименования, </w:t>
      </w:r>
      <w:r w:rsidR="00806C76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Pr="00F44CB4">
        <w:rPr>
          <w:rFonts w:ascii="Times New Roman" w:hAnsi="Times New Roman" w:cs="Times New Roman"/>
          <w:sz w:val="28"/>
          <w:szCs w:val="28"/>
        </w:rPr>
        <w:t>реквизитов, местонахождения</w:t>
      </w:r>
      <w:r w:rsidR="00065A85" w:rsidRPr="00F44CB4">
        <w:rPr>
          <w:rFonts w:ascii="Times New Roman" w:hAnsi="Times New Roman" w:cs="Times New Roman"/>
          <w:sz w:val="28"/>
          <w:szCs w:val="28"/>
        </w:rPr>
        <w:t>;</w:t>
      </w:r>
    </w:p>
    <w:p w:rsidR="00474EFC" w:rsidRPr="00F44CB4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об изменении адреса местонахождения (регистрации </w:t>
      </w:r>
      <w:r w:rsidR="00A6568E" w:rsidRPr="00F44CB4">
        <w:rPr>
          <w:rFonts w:ascii="Times New Roman" w:hAnsi="Times New Roman" w:cs="Times New Roman"/>
          <w:sz w:val="28"/>
          <w:szCs w:val="28"/>
        </w:rPr>
        <w:t xml:space="preserve">– </w:t>
      </w:r>
      <w:r w:rsidRPr="00F44CB4">
        <w:rPr>
          <w:rFonts w:ascii="Times New Roman" w:hAnsi="Times New Roman" w:cs="Times New Roman"/>
          <w:sz w:val="28"/>
          <w:szCs w:val="28"/>
        </w:rPr>
        <w:t>для транспортных средств) основных фондов, являющихся предметом выплаты субсидий;</w:t>
      </w:r>
    </w:p>
    <w:p w:rsidR="00474EFC" w:rsidRPr="00F44CB4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изменения номеров телефонов.</w:t>
      </w:r>
    </w:p>
    <w:p w:rsidR="00A6568E" w:rsidRPr="00F44CB4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7</w:t>
      </w:r>
      <w:r w:rsidR="00474EFC" w:rsidRPr="00F44CB4">
        <w:rPr>
          <w:rFonts w:ascii="Times New Roman" w:hAnsi="Times New Roman" w:cs="Times New Roman"/>
          <w:sz w:val="28"/>
          <w:szCs w:val="28"/>
        </w:rPr>
        <w:t xml:space="preserve">.2. Взаимоотношения Сторон, не урегулированные настоящим </w:t>
      </w:r>
      <w:r w:rsidR="00065A85" w:rsidRPr="00F44CB4">
        <w:rPr>
          <w:rFonts w:ascii="Times New Roman" w:hAnsi="Times New Roman" w:cs="Times New Roman"/>
          <w:sz w:val="28"/>
          <w:szCs w:val="28"/>
        </w:rPr>
        <w:t>Соглаш</w:t>
      </w:r>
      <w:r w:rsidR="00065A85" w:rsidRPr="00F44CB4">
        <w:rPr>
          <w:rFonts w:ascii="Times New Roman" w:hAnsi="Times New Roman" w:cs="Times New Roman"/>
          <w:sz w:val="28"/>
          <w:szCs w:val="28"/>
        </w:rPr>
        <w:t>е</w:t>
      </w:r>
      <w:r w:rsidR="00065A85" w:rsidRPr="00F44CB4">
        <w:rPr>
          <w:rFonts w:ascii="Times New Roman" w:hAnsi="Times New Roman" w:cs="Times New Roman"/>
          <w:sz w:val="28"/>
          <w:szCs w:val="28"/>
        </w:rPr>
        <w:t>нием</w:t>
      </w:r>
      <w:r w:rsidR="00474EFC" w:rsidRPr="00F44CB4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A6568E" w:rsidRPr="00F44CB4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</w:t>
      </w:r>
      <w:r w:rsidR="00A6568E" w:rsidRPr="00F44CB4">
        <w:rPr>
          <w:rFonts w:ascii="Times New Roman" w:hAnsi="Times New Roman" w:cs="Times New Roman"/>
          <w:sz w:val="28"/>
          <w:szCs w:val="28"/>
        </w:rPr>
        <w:t>а</w:t>
      </w:r>
      <w:r w:rsidR="00A6568E" w:rsidRPr="00F44CB4">
        <w:rPr>
          <w:rFonts w:ascii="Times New Roman" w:hAnsi="Times New Roman" w:cs="Times New Roman"/>
          <w:sz w:val="28"/>
          <w:szCs w:val="28"/>
        </w:rPr>
        <w:t>ции.</w:t>
      </w:r>
    </w:p>
    <w:p w:rsidR="00644966" w:rsidRDefault="00644966" w:rsidP="00644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Настоящее Соглашение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выполнения Сторонами всех взятых на себя обязательств.</w:t>
      </w:r>
    </w:p>
    <w:p w:rsidR="00474EFC" w:rsidRPr="00F44CB4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74EFC" w:rsidRPr="00F44CB4">
        <w:rPr>
          <w:rFonts w:ascii="Times New Roman" w:hAnsi="Times New Roman" w:cs="Times New Roman"/>
          <w:sz w:val="28"/>
          <w:szCs w:val="28"/>
        </w:rPr>
        <w:t>.4. Ответственность Сторон, а также последствия, связанные с неиспо</w:t>
      </w:r>
      <w:r w:rsidR="00474EFC" w:rsidRPr="00F44CB4">
        <w:rPr>
          <w:rFonts w:ascii="Times New Roman" w:hAnsi="Times New Roman" w:cs="Times New Roman"/>
          <w:sz w:val="28"/>
          <w:szCs w:val="28"/>
        </w:rPr>
        <w:t>л</w:t>
      </w:r>
      <w:r w:rsidR="00474EFC" w:rsidRPr="00F44CB4">
        <w:rPr>
          <w:rFonts w:ascii="Times New Roman" w:hAnsi="Times New Roman" w:cs="Times New Roman"/>
          <w:sz w:val="28"/>
          <w:szCs w:val="28"/>
        </w:rPr>
        <w:t>нением или ненадлежащим исполне</w:t>
      </w:r>
      <w:r w:rsidR="00B22DA5" w:rsidRPr="00F44CB4">
        <w:rPr>
          <w:rFonts w:ascii="Times New Roman" w:hAnsi="Times New Roman" w:cs="Times New Roman"/>
          <w:sz w:val="28"/>
          <w:szCs w:val="28"/>
        </w:rPr>
        <w:t>нием условий настоящего Соглашения</w:t>
      </w:r>
      <w:r w:rsidR="00474EFC" w:rsidRPr="00F44CB4">
        <w:rPr>
          <w:rFonts w:ascii="Times New Roman" w:hAnsi="Times New Roman" w:cs="Times New Roman"/>
          <w:sz w:val="28"/>
          <w:szCs w:val="28"/>
        </w:rPr>
        <w:t>, наступают в порядке, предусмотренном действующим законодательством Ро</w:t>
      </w:r>
      <w:r w:rsidR="00474EFC" w:rsidRPr="00F44CB4">
        <w:rPr>
          <w:rFonts w:ascii="Times New Roman" w:hAnsi="Times New Roman" w:cs="Times New Roman"/>
          <w:sz w:val="28"/>
          <w:szCs w:val="28"/>
        </w:rPr>
        <w:t>с</w:t>
      </w:r>
      <w:r w:rsidR="00474EFC" w:rsidRPr="00F44CB4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44255" w:rsidRPr="00F44CB4" w:rsidRDefault="00545A2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7</w:t>
      </w:r>
      <w:r w:rsidR="00B22DA5" w:rsidRPr="00F44CB4">
        <w:rPr>
          <w:rFonts w:ascii="Times New Roman" w:hAnsi="Times New Roman" w:cs="Times New Roman"/>
          <w:sz w:val="28"/>
          <w:szCs w:val="28"/>
        </w:rPr>
        <w:t xml:space="preserve">.5. </w:t>
      </w:r>
      <w:r w:rsidR="00FB4120" w:rsidRPr="00F44CB4">
        <w:rPr>
          <w:rFonts w:ascii="Times New Roman" w:hAnsi="Times New Roman" w:cs="Times New Roman"/>
          <w:sz w:val="28"/>
          <w:szCs w:val="28"/>
        </w:rPr>
        <w:t>Настоящее Соглашение составлено в трёх экземплярах, имеющих одинаковую юридическую силу, два экземпляра – для Администрации, один э</w:t>
      </w:r>
      <w:r w:rsidR="00FB4120" w:rsidRPr="00F44CB4">
        <w:rPr>
          <w:rFonts w:ascii="Times New Roman" w:hAnsi="Times New Roman" w:cs="Times New Roman"/>
          <w:sz w:val="28"/>
          <w:szCs w:val="28"/>
        </w:rPr>
        <w:t>к</w:t>
      </w:r>
      <w:r w:rsidR="00FB4120" w:rsidRPr="00F44CB4">
        <w:rPr>
          <w:rFonts w:ascii="Times New Roman" w:hAnsi="Times New Roman" w:cs="Times New Roman"/>
          <w:sz w:val="28"/>
          <w:szCs w:val="28"/>
        </w:rPr>
        <w:t>земпляр – для Получателя субсидий.</w:t>
      </w:r>
    </w:p>
    <w:p w:rsidR="00FB4120" w:rsidRPr="00F44CB4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C1" w:rsidRPr="00F44CB4" w:rsidRDefault="006B64C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F44CB4" w:rsidRDefault="00FB4120" w:rsidP="00F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44CB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B4120" w:rsidRPr="00F44CB4" w:rsidRDefault="00FB4120" w:rsidP="00FB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FB4120" w:rsidRPr="00F44CB4" w:rsidRDefault="004864B3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4CB4" w:rsidRPr="00FB4120" w:rsidRDefault="00F44CB4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B4120" w:rsidRDefault="00FB4120" w:rsidP="0048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3"/>
      </w:tblGrid>
      <w:tr w:rsidR="001657FE" w:rsidTr="009200B0">
        <w:tc>
          <w:tcPr>
            <w:tcW w:w="4644" w:type="dxa"/>
          </w:tcPr>
          <w:p w:rsidR="001657FE" w:rsidRPr="00F44CB4" w:rsidRDefault="001657FE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  <w:p w:rsidR="001657FE" w:rsidRPr="00F44CB4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 Краснодар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ул. Красная, 122</w:t>
            </w:r>
          </w:p>
          <w:p w:rsidR="00806C76" w:rsidRPr="009C1E0A" w:rsidRDefault="00806C76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тел. 8(861)2189550</w:t>
            </w:r>
          </w:p>
          <w:p w:rsidR="00806C76" w:rsidRPr="009C1E0A" w:rsidRDefault="00806C76" w:rsidP="00806C76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БИК 040349001 УФК по Краснода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скому краю (ИНН 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2310056575 Д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партамент финансов администрации муниципального образования город Краснодар)</w:t>
            </w:r>
          </w:p>
          <w:p w:rsidR="009C1E0A" w:rsidRPr="009C1E0A" w:rsidRDefault="009C1E0A" w:rsidP="009C1E0A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02183021150 (ИНН 2310032246 КПП 231001001 Администрация муниципального образования город Краснодар, л/с 902010011)</w:t>
            </w:r>
          </w:p>
          <w:p w:rsidR="001657FE" w:rsidRPr="009C1E0A" w:rsidRDefault="009C1E0A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40204810200000000017 в Ю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ном ГУ Банка России г. Краснодар</w:t>
            </w:r>
          </w:p>
          <w:p w:rsidR="009200B0" w:rsidRPr="009C1E0A" w:rsidRDefault="009200B0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657FE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67" w:type="dxa"/>
          </w:tcPr>
          <w:p w:rsidR="001657FE" w:rsidRPr="00F44CB4" w:rsidRDefault="001657FE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57FE" w:rsidRPr="00F44CB4" w:rsidRDefault="001657FE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субсидий</w:t>
            </w:r>
            <w:r w:rsidR="009200B0"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E7694B" w:rsidRDefault="00E7694B" w:rsidP="009C1E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Индивидуальный предприниматель</w:t>
            </w:r>
          </w:p>
          <w:p w:rsidR="009C1E0A" w:rsidRPr="00E7694B" w:rsidRDefault="00E7694B" w:rsidP="009C1E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 Иван Иванович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E7694B" w:rsidRDefault="001657FE" w:rsidP="009200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350000, г. Краснодар, ул.</w:t>
            </w:r>
            <w:r w:rsidR="00322B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7694B" w:rsidRPr="00322BE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Кузнечная</w:t>
            </w:r>
            <w:proofErr w:type="gramEnd"/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1, кв. 1</w:t>
            </w:r>
            <w:r w:rsidR="00E7694B" w:rsidRPr="00322B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1657FE" w:rsidRPr="00E7694B" w:rsidRDefault="00E7694B" w:rsidP="009200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89181111111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6B64C1" w:rsidRPr="007A3416" w:rsidRDefault="006B64C1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A34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694B" w:rsidRPr="007A341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7694B" w:rsidRPr="007A3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111@</w:t>
            </w:r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="00E7694B" w:rsidRPr="007A3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="00E7694B" w:rsidRPr="00322BE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9200B0" w:rsidRPr="00E7694B" w:rsidRDefault="00E7694B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E7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КПП ___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1657FE" w:rsidRPr="00E7694B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769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7694B">
              <w:rPr>
                <w:rFonts w:ascii="Times New Roman" w:hAnsi="Times New Roman" w:cs="Times New Roman"/>
                <w:sz w:val="28"/>
                <w:szCs w:val="28"/>
              </w:rPr>
              <w:t xml:space="preserve">ИП) </w:t>
            </w:r>
            <w:r w:rsidR="00E7694B"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000000000000000</w:t>
            </w:r>
            <w:r w:rsidR="00E7694B" w:rsidRPr="00322BE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1657FE" w:rsidRPr="00FC21DF" w:rsidRDefault="00E7694B" w:rsidP="009200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/счёт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40802810000000000000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1657FE" w:rsidRPr="00FC21DF" w:rsidRDefault="00E7694B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/счёт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301018106</w:t>
            </w:r>
            <w:r w:rsidR="00FC21DF"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00000000000</w:t>
            </w:r>
            <w:r w:rsidR="00FC21DF" w:rsidRPr="00322B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1657FE" w:rsidRPr="00FC21DF" w:rsidRDefault="00FC21DF" w:rsidP="009200B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Сбербанк РФ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FC21DF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657FE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9C1E0A" w:rsidTr="009200B0">
        <w:tc>
          <w:tcPr>
            <w:tcW w:w="4644" w:type="dxa"/>
          </w:tcPr>
          <w:p w:rsidR="009C1E0A" w:rsidRPr="00F44CB4" w:rsidRDefault="009C1E0A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C1E0A" w:rsidRPr="00F44CB4" w:rsidRDefault="009C1E0A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C1E0A" w:rsidRPr="00F44CB4" w:rsidRDefault="009C1E0A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120" w:rsidRDefault="00FB4120" w:rsidP="0016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120" w:rsidSect="00A95089">
      <w:headerReference w:type="default" r:id="rId7"/>
      <w:pgSz w:w="11906" w:h="16838" w:code="9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4B" w:rsidRDefault="00E7694B" w:rsidP="006B6161">
      <w:pPr>
        <w:spacing w:after="0" w:line="240" w:lineRule="auto"/>
      </w:pPr>
      <w:r>
        <w:separator/>
      </w:r>
    </w:p>
  </w:endnote>
  <w:endnote w:type="continuationSeparator" w:id="0">
    <w:p w:rsidR="00E7694B" w:rsidRDefault="00E7694B" w:rsidP="006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4B" w:rsidRDefault="00E7694B" w:rsidP="006B6161">
      <w:pPr>
        <w:spacing w:after="0" w:line="240" w:lineRule="auto"/>
      </w:pPr>
      <w:r>
        <w:separator/>
      </w:r>
    </w:p>
  </w:footnote>
  <w:footnote w:type="continuationSeparator" w:id="0">
    <w:p w:rsidR="00E7694B" w:rsidRDefault="00E7694B" w:rsidP="006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3205"/>
      <w:docPartObj>
        <w:docPartGallery w:val="Page Numbers (Top of Page)"/>
        <w:docPartUnique/>
      </w:docPartObj>
    </w:sdtPr>
    <w:sdtEndPr/>
    <w:sdtContent>
      <w:p w:rsidR="00E7694B" w:rsidRDefault="00E7694B">
        <w:pPr>
          <w:pStyle w:val="a5"/>
          <w:jc w:val="center"/>
        </w:pPr>
        <w:r w:rsidRPr="00A95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0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401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694B" w:rsidRDefault="00E769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E"/>
    <w:rsid w:val="000275BF"/>
    <w:rsid w:val="00040725"/>
    <w:rsid w:val="00065A85"/>
    <w:rsid w:val="000B076B"/>
    <w:rsid w:val="000C427D"/>
    <w:rsid w:val="000E5A0E"/>
    <w:rsid w:val="001220F7"/>
    <w:rsid w:val="001657FE"/>
    <w:rsid w:val="00176E68"/>
    <w:rsid w:val="001D37ED"/>
    <w:rsid w:val="002310A0"/>
    <w:rsid w:val="00284ADF"/>
    <w:rsid w:val="0028582A"/>
    <w:rsid w:val="002962ED"/>
    <w:rsid w:val="002C2824"/>
    <w:rsid w:val="002F4010"/>
    <w:rsid w:val="00322BEC"/>
    <w:rsid w:val="00331668"/>
    <w:rsid w:val="00381A9B"/>
    <w:rsid w:val="003B3E34"/>
    <w:rsid w:val="004213DE"/>
    <w:rsid w:val="004357DD"/>
    <w:rsid w:val="00461196"/>
    <w:rsid w:val="004658D5"/>
    <w:rsid w:val="00474EFC"/>
    <w:rsid w:val="004864B3"/>
    <w:rsid w:val="00510338"/>
    <w:rsid w:val="0052554A"/>
    <w:rsid w:val="00545A21"/>
    <w:rsid w:val="00563671"/>
    <w:rsid w:val="00564148"/>
    <w:rsid w:val="005709D5"/>
    <w:rsid w:val="005771E0"/>
    <w:rsid w:val="00586ECC"/>
    <w:rsid w:val="005E5BAB"/>
    <w:rsid w:val="0060519A"/>
    <w:rsid w:val="00637A39"/>
    <w:rsid w:val="00644966"/>
    <w:rsid w:val="006574F8"/>
    <w:rsid w:val="00680327"/>
    <w:rsid w:val="00686914"/>
    <w:rsid w:val="006A68BB"/>
    <w:rsid w:val="006B47B2"/>
    <w:rsid w:val="006B6161"/>
    <w:rsid w:val="006B64C1"/>
    <w:rsid w:val="006C3B43"/>
    <w:rsid w:val="006E3BCE"/>
    <w:rsid w:val="006F7C6C"/>
    <w:rsid w:val="00760E59"/>
    <w:rsid w:val="00783874"/>
    <w:rsid w:val="00786D43"/>
    <w:rsid w:val="007971A3"/>
    <w:rsid w:val="007A3416"/>
    <w:rsid w:val="00806C76"/>
    <w:rsid w:val="00816DB3"/>
    <w:rsid w:val="008449DD"/>
    <w:rsid w:val="008A549E"/>
    <w:rsid w:val="009200B0"/>
    <w:rsid w:val="00945927"/>
    <w:rsid w:val="009871BF"/>
    <w:rsid w:val="009C1E0A"/>
    <w:rsid w:val="009C27AB"/>
    <w:rsid w:val="00A215CB"/>
    <w:rsid w:val="00A2638A"/>
    <w:rsid w:val="00A60431"/>
    <w:rsid w:val="00A6568E"/>
    <w:rsid w:val="00A75414"/>
    <w:rsid w:val="00A81FE6"/>
    <w:rsid w:val="00A835C8"/>
    <w:rsid w:val="00A95089"/>
    <w:rsid w:val="00AB437F"/>
    <w:rsid w:val="00AB46EF"/>
    <w:rsid w:val="00B22DA5"/>
    <w:rsid w:val="00B42187"/>
    <w:rsid w:val="00B55291"/>
    <w:rsid w:val="00B660DD"/>
    <w:rsid w:val="00B719CB"/>
    <w:rsid w:val="00B87D5F"/>
    <w:rsid w:val="00B9135F"/>
    <w:rsid w:val="00B95968"/>
    <w:rsid w:val="00C22B41"/>
    <w:rsid w:val="00C275A3"/>
    <w:rsid w:val="00CE224F"/>
    <w:rsid w:val="00D233CD"/>
    <w:rsid w:val="00D43DCC"/>
    <w:rsid w:val="00D576C5"/>
    <w:rsid w:val="00D660FD"/>
    <w:rsid w:val="00D7499C"/>
    <w:rsid w:val="00D91BEF"/>
    <w:rsid w:val="00DA0706"/>
    <w:rsid w:val="00DB6B19"/>
    <w:rsid w:val="00DF6FC7"/>
    <w:rsid w:val="00E27B83"/>
    <w:rsid w:val="00E41F69"/>
    <w:rsid w:val="00E44255"/>
    <w:rsid w:val="00E454CB"/>
    <w:rsid w:val="00E55958"/>
    <w:rsid w:val="00E63782"/>
    <w:rsid w:val="00E7694B"/>
    <w:rsid w:val="00E83D46"/>
    <w:rsid w:val="00E96EB3"/>
    <w:rsid w:val="00EA2ABA"/>
    <w:rsid w:val="00EA5198"/>
    <w:rsid w:val="00ED15AB"/>
    <w:rsid w:val="00ED2B8B"/>
    <w:rsid w:val="00F07842"/>
    <w:rsid w:val="00F44CB4"/>
    <w:rsid w:val="00F50F2A"/>
    <w:rsid w:val="00F610A5"/>
    <w:rsid w:val="00FA18E5"/>
    <w:rsid w:val="00FB4120"/>
    <w:rsid w:val="00FC11E9"/>
    <w:rsid w:val="00FC21DF"/>
    <w:rsid w:val="00FC5C7D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59</cp:revision>
  <cp:lastPrinted>2016-09-14T06:26:00Z</cp:lastPrinted>
  <dcterms:created xsi:type="dcterms:W3CDTF">2016-08-18T10:27:00Z</dcterms:created>
  <dcterms:modified xsi:type="dcterms:W3CDTF">2016-09-22T07:28:00Z</dcterms:modified>
</cp:coreProperties>
</file>