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856AF" w:rsidRDefault="00E856AF" w:rsidP="003A05D5">
      <w:pPr>
        <w:tabs>
          <w:tab w:val="left" w:pos="95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</w:t>
      </w:r>
      <w:r w:rsidRPr="00E856AF">
        <w:rPr>
          <w:b/>
          <w:sz w:val="28"/>
          <w:szCs w:val="28"/>
        </w:rPr>
        <w:t xml:space="preserve"> </w:t>
      </w:r>
    </w:p>
    <w:p w:rsidR="00E856AF" w:rsidRPr="00E856AF" w:rsidRDefault="00E856AF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E856AF">
        <w:rPr>
          <w:b/>
          <w:sz w:val="28"/>
          <w:szCs w:val="28"/>
        </w:rPr>
        <w:t xml:space="preserve">на подключение (технологическое присоединение) </w:t>
      </w:r>
      <w:r w:rsidRPr="00E856AF">
        <w:rPr>
          <w:b/>
          <w:sz w:val="28"/>
          <w:szCs w:val="28"/>
        </w:rPr>
        <w:br/>
        <w:t xml:space="preserve">к централизованным системам холодного водоснабжения и водоотведения </w:t>
      </w:r>
      <w:r w:rsidRPr="00E856AF">
        <w:rPr>
          <w:b/>
          <w:sz w:val="28"/>
          <w:szCs w:val="28"/>
        </w:rPr>
        <w:br/>
        <w:t xml:space="preserve">общества с ограниченной ответственностью </w:t>
      </w:r>
      <w:r>
        <w:rPr>
          <w:b/>
          <w:sz w:val="28"/>
        </w:rPr>
        <w:t>«Краснодар Водоканал</w:t>
      </w:r>
      <w:r>
        <w:rPr>
          <w:b/>
          <w:sz w:val="28"/>
          <w:szCs w:val="28"/>
        </w:rPr>
        <w:t>»</w:t>
      </w:r>
      <w:r w:rsidRPr="00E856AF">
        <w:rPr>
          <w:b/>
          <w:sz w:val="28"/>
          <w:szCs w:val="28"/>
        </w:rPr>
        <w:t xml:space="preserve"> </w:t>
      </w:r>
      <w:r w:rsidRPr="00E856AF">
        <w:rPr>
          <w:b/>
          <w:sz w:val="28"/>
          <w:szCs w:val="28"/>
        </w:rPr>
        <w:br/>
        <w:t>в части ставки за подключаемую нагрузку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233EA6" w:rsidRDefault="00233EA6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869"/>
      </w:tblGrid>
      <w:tr w:rsidR="00293C27" w:rsidTr="00233EA6">
        <w:tc>
          <w:tcPr>
            <w:tcW w:w="4928" w:type="dxa"/>
            <w:vAlign w:val="center"/>
          </w:tcPr>
          <w:p w:rsidR="00293C27" w:rsidRDefault="00293C27" w:rsidP="00C432E0">
            <w:pPr>
              <w:ind w:right="76"/>
              <w:jc w:val="center"/>
            </w:pPr>
            <w:r w:rsidRPr="00E30E9F">
              <w:t>Наименование</w:t>
            </w:r>
          </w:p>
          <w:p w:rsidR="00293C27" w:rsidRPr="00C432E0" w:rsidRDefault="00293C27" w:rsidP="00C432E0">
            <w:pPr>
              <w:ind w:right="76"/>
              <w:jc w:val="center"/>
            </w:pPr>
            <w:r>
              <w:t>показателя</w:t>
            </w:r>
          </w:p>
        </w:tc>
        <w:tc>
          <w:tcPr>
            <w:tcW w:w="4869" w:type="dxa"/>
          </w:tcPr>
          <w:p w:rsidR="00293C27" w:rsidRPr="00C432E0" w:rsidRDefault="00233EA6" w:rsidP="00233EA6">
            <w:pPr>
              <w:ind w:right="76"/>
              <w:jc w:val="center"/>
            </w:pPr>
            <w:r w:rsidRPr="006D6C2A">
              <w:t xml:space="preserve">Ставка тарифа за подключаемую </w:t>
            </w:r>
            <w:r>
              <w:br/>
            </w:r>
            <w:r w:rsidRPr="006D6C2A">
              <w:t xml:space="preserve">(технологически присоединяемую) нагрузку </w:t>
            </w:r>
            <w:r w:rsidR="00293C27" w:rsidRPr="00947F8F">
              <w:t>руб./куб. м</w:t>
            </w:r>
            <w:r w:rsidR="00293C27">
              <w:t xml:space="preserve"> в </w:t>
            </w:r>
            <w:proofErr w:type="spellStart"/>
            <w:r w:rsidR="00293C27">
              <w:t>сут</w:t>
            </w:r>
            <w:proofErr w:type="spellEnd"/>
            <w:r w:rsidR="00293C27">
              <w:t>.,без НДС</w:t>
            </w:r>
          </w:p>
        </w:tc>
      </w:tr>
      <w:tr w:rsidR="00293C27" w:rsidTr="00233EA6">
        <w:tc>
          <w:tcPr>
            <w:tcW w:w="4928" w:type="dxa"/>
          </w:tcPr>
          <w:p w:rsidR="00293C27" w:rsidRPr="00C432E0" w:rsidRDefault="00233EA6" w:rsidP="00233EA6">
            <w:pPr>
              <w:ind w:right="76"/>
            </w:pPr>
            <w:r>
              <w:t>Ц</w:t>
            </w:r>
            <w:r w:rsidR="00293C27" w:rsidRPr="006D6C2A">
              <w:t>ентрализованн</w:t>
            </w:r>
            <w:r w:rsidR="00293C27">
              <w:t>ая</w:t>
            </w:r>
            <w:r w:rsidR="00293C27" w:rsidRPr="006D6C2A">
              <w:t xml:space="preserve"> система холодного водоснабжения </w:t>
            </w:r>
            <w:r w:rsidR="00293C27">
              <w:t xml:space="preserve"> </w:t>
            </w:r>
          </w:p>
        </w:tc>
        <w:tc>
          <w:tcPr>
            <w:tcW w:w="4869" w:type="dxa"/>
          </w:tcPr>
          <w:p w:rsidR="00293C27" w:rsidRPr="00B473CB" w:rsidRDefault="00293C27" w:rsidP="00B473CB">
            <w:pPr>
              <w:ind w:right="76"/>
              <w:jc w:val="center"/>
              <w:rPr>
                <w:lang w:val="en-US"/>
              </w:rPr>
            </w:pPr>
            <w:r>
              <w:rPr>
                <w:lang w:val="en-US"/>
              </w:rPr>
              <w:t>42212</w:t>
            </w:r>
            <w:r>
              <w:t>,</w:t>
            </w:r>
            <w:r>
              <w:rPr>
                <w:lang w:val="en-US"/>
              </w:rPr>
              <w:t>1</w:t>
            </w:r>
            <w:r w:rsidR="003C10D0">
              <w:rPr>
                <w:lang w:val="en-US"/>
              </w:rPr>
              <w:t>1</w:t>
            </w:r>
          </w:p>
        </w:tc>
      </w:tr>
      <w:tr w:rsidR="00293C27" w:rsidTr="00233EA6">
        <w:tc>
          <w:tcPr>
            <w:tcW w:w="4928" w:type="dxa"/>
          </w:tcPr>
          <w:p w:rsidR="00293C27" w:rsidRPr="006D6C2A" w:rsidRDefault="00233EA6" w:rsidP="00233EA6">
            <w:pPr>
              <w:ind w:right="76"/>
            </w:pPr>
            <w:r>
              <w:t>Ц</w:t>
            </w:r>
            <w:r w:rsidR="00293C27" w:rsidRPr="006D6C2A">
              <w:t>ентрализованн</w:t>
            </w:r>
            <w:r w:rsidR="00293C27">
              <w:t>ая</w:t>
            </w:r>
            <w:r w:rsidR="00293C27" w:rsidRPr="006D6C2A">
              <w:t xml:space="preserve"> система </w:t>
            </w:r>
            <w:r w:rsidR="00293C27">
              <w:t>водоотведения</w:t>
            </w:r>
            <w:r w:rsidR="00293C27" w:rsidRPr="006D6C2A">
              <w:t xml:space="preserve"> </w:t>
            </w:r>
            <w:r w:rsidR="00293C27">
              <w:t xml:space="preserve"> </w:t>
            </w:r>
          </w:p>
        </w:tc>
        <w:tc>
          <w:tcPr>
            <w:tcW w:w="4869" w:type="dxa"/>
          </w:tcPr>
          <w:p w:rsidR="00293C27" w:rsidRPr="00B473CB" w:rsidRDefault="00293C27" w:rsidP="00B473CB">
            <w:pPr>
              <w:ind w:right="76"/>
              <w:jc w:val="center"/>
              <w:rPr>
                <w:lang w:val="en-US"/>
              </w:rPr>
            </w:pPr>
            <w:r>
              <w:rPr>
                <w:lang w:val="en-US"/>
              </w:rPr>
              <w:t>60294</w:t>
            </w:r>
            <w:r>
              <w:t>,</w:t>
            </w:r>
            <w:r>
              <w:rPr>
                <w:lang w:val="en-US"/>
              </w:rPr>
              <w:t>02</w:t>
            </w:r>
          </w:p>
        </w:tc>
      </w:tr>
    </w:tbl>
    <w:p w:rsidR="00C432E0" w:rsidRDefault="00C432E0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</w:t>
      </w:r>
      <w:proofErr w:type="spellStart"/>
      <w:r>
        <w:rPr>
          <w:sz w:val="28"/>
        </w:rPr>
        <w:t>Е.Л.Романков</w:t>
      </w:r>
      <w:proofErr w:type="spellEnd"/>
      <w:r>
        <w:rPr>
          <w:sz w:val="28"/>
        </w:rPr>
        <w:t xml:space="preserve"> </w:t>
      </w: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3A3E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40" w:rsidRDefault="002B3340">
      <w:r>
        <w:separator/>
      </w:r>
    </w:p>
  </w:endnote>
  <w:endnote w:type="continuationSeparator" w:id="0">
    <w:p w:rsidR="002B3340" w:rsidRDefault="002B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40" w:rsidRDefault="002B3340">
      <w:r>
        <w:separator/>
      </w:r>
    </w:p>
  </w:footnote>
  <w:footnote w:type="continuationSeparator" w:id="0">
    <w:p w:rsidR="002B3340" w:rsidRDefault="002B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3C27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7C6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A6ABD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5A433-FEAF-443C-BF90-913ED379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60</cp:revision>
  <cp:lastPrinted>2023-06-28T11:23:00Z</cp:lastPrinted>
  <dcterms:created xsi:type="dcterms:W3CDTF">2018-11-22T08:28:00Z</dcterms:created>
  <dcterms:modified xsi:type="dcterms:W3CDTF">2023-06-30T07:43:00Z</dcterms:modified>
</cp:coreProperties>
</file>