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A5E" w:rsidRPr="007C705F" w:rsidRDefault="00470A5E" w:rsidP="00470A5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C705F">
        <w:rPr>
          <w:rFonts w:ascii="Times New Roman" w:hAnsi="Times New Roman" w:cs="Times New Roman"/>
          <w:sz w:val="28"/>
          <w:szCs w:val="28"/>
        </w:rPr>
        <w:t>ПРИЛОЖЕНИЕ</w:t>
      </w:r>
    </w:p>
    <w:p w:rsidR="00470A5E" w:rsidRPr="007C705F" w:rsidRDefault="00470A5E" w:rsidP="00470A5E">
      <w:pPr>
        <w:autoSpaceDE w:val="0"/>
        <w:autoSpaceDN w:val="0"/>
        <w:adjustRightInd w:val="0"/>
        <w:spacing w:after="0" w:line="240" w:lineRule="auto"/>
        <w:ind w:left="5103" w:right="-5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7C705F">
        <w:rPr>
          <w:rFonts w:ascii="Times New Roman" w:hAnsi="Times New Roman" w:cs="Times New Roman"/>
          <w:sz w:val="28"/>
          <w:szCs w:val="28"/>
        </w:rPr>
        <w:t xml:space="preserve">к приказу директора департамента финансов администрации </w:t>
      </w:r>
    </w:p>
    <w:p w:rsidR="00470A5E" w:rsidRPr="007C705F" w:rsidRDefault="00470A5E" w:rsidP="00470A5E">
      <w:pPr>
        <w:autoSpaceDE w:val="0"/>
        <w:autoSpaceDN w:val="0"/>
        <w:adjustRightInd w:val="0"/>
        <w:spacing w:after="0" w:line="240" w:lineRule="auto"/>
        <w:ind w:left="5103" w:right="-6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7C705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470A5E" w:rsidRPr="007C705F" w:rsidRDefault="00470A5E" w:rsidP="00470A5E">
      <w:pPr>
        <w:autoSpaceDE w:val="0"/>
        <w:autoSpaceDN w:val="0"/>
        <w:adjustRightInd w:val="0"/>
        <w:spacing w:after="0" w:line="240" w:lineRule="auto"/>
        <w:ind w:left="5103" w:right="-5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7C705F">
        <w:rPr>
          <w:rFonts w:ascii="Times New Roman" w:hAnsi="Times New Roman" w:cs="Times New Roman"/>
          <w:sz w:val="28"/>
          <w:szCs w:val="28"/>
        </w:rPr>
        <w:t>город Краснодар</w:t>
      </w:r>
    </w:p>
    <w:p w:rsidR="00470A5E" w:rsidRPr="007C705F" w:rsidRDefault="00470A5E" w:rsidP="00470A5E">
      <w:pPr>
        <w:autoSpaceDE w:val="0"/>
        <w:autoSpaceDN w:val="0"/>
        <w:adjustRightInd w:val="0"/>
        <w:spacing w:after="0" w:line="240" w:lineRule="auto"/>
        <w:ind w:left="5103" w:right="-5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71312">
        <w:rPr>
          <w:rFonts w:ascii="Times New Roman" w:hAnsi="Times New Roman" w:cs="Times New Roman"/>
          <w:sz w:val="28"/>
          <w:szCs w:val="28"/>
        </w:rPr>
        <w:t>14.06.2024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05F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D71312">
        <w:rPr>
          <w:rFonts w:ascii="Times New Roman" w:hAnsi="Times New Roman" w:cs="Times New Roman"/>
          <w:sz w:val="28"/>
          <w:szCs w:val="28"/>
        </w:rPr>
        <w:t>76</w:t>
      </w:r>
      <w:bookmarkStart w:id="0" w:name="_GoBack"/>
      <w:bookmarkEnd w:id="0"/>
    </w:p>
    <w:p w:rsidR="00470A5E" w:rsidRDefault="00470A5E" w:rsidP="00470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70A5E" w:rsidRPr="00470A5E" w:rsidRDefault="00470A5E" w:rsidP="00470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A5E" w:rsidRPr="00761452" w:rsidRDefault="00470A5E" w:rsidP="00470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Типовая форма соглашения,</w:t>
      </w:r>
    </w:p>
    <w:p w:rsidR="00894DFF" w:rsidRPr="00761452" w:rsidRDefault="00470A5E" w:rsidP="00470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заключаемого по результатам отбора исполнителей </w:t>
      </w:r>
    </w:p>
    <w:p w:rsidR="00470A5E" w:rsidRPr="00761452" w:rsidRDefault="00894DFF" w:rsidP="00470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</w:t>
      </w:r>
      <w:r w:rsidR="00470A5E" w:rsidRPr="00761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</w:t>
      </w:r>
      <w:r w:rsidRPr="00761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70A5E" w:rsidRPr="00761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социальной сфере</w:t>
      </w:r>
    </w:p>
    <w:p w:rsidR="00894DFF" w:rsidRDefault="00894DFF" w:rsidP="00470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A5E" w:rsidRPr="00470A5E" w:rsidRDefault="00470A5E" w:rsidP="00470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5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4C7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</w:t>
      </w:r>
    </w:p>
    <w:p w:rsidR="00470A5E" w:rsidRDefault="00470A5E" w:rsidP="00470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A5E" w:rsidRPr="00470A5E" w:rsidRDefault="00470A5E" w:rsidP="00470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_»</w:t>
      </w:r>
      <w:r w:rsidRPr="00470A5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Pr="00470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______________20___г.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70A5E">
        <w:rPr>
          <w:rFonts w:ascii="Times New Roman" w:eastAsia="Times New Roman" w:hAnsi="Times New Roman" w:cs="Times New Roman"/>
          <w:sz w:val="28"/>
          <w:szCs w:val="28"/>
          <w:lang w:eastAsia="ru-RU"/>
        </w:rPr>
        <w:t> ____________________________</w:t>
      </w:r>
    </w:p>
    <w:p w:rsidR="00470A5E" w:rsidRPr="00470A5E" w:rsidRDefault="00470A5E" w:rsidP="00470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70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 заключения </w:t>
      </w:r>
      <w:proofErr w:type="gramStart"/>
      <w:r w:rsidRPr="00470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соглашения)   </w:t>
      </w:r>
      <w:proofErr w:type="gramEnd"/>
      <w:r w:rsidRPr="00470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470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(номер соглашения)</w:t>
      </w:r>
      <w:r w:rsidR="0082239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="0082239B" w:rsidRPr="00470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0A5E" w:rsidRPr="00470A5E" w:rsidRDefault="00470A5E" w:rsidP="00470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="00441B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Pr="00470A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41B5B" w:rsidRPr="004C7512" w:rsidRDefault="00470A5E" w:rsidP="004C75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51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администрации</w:t>
      </w:r>
      <w:r w:rsidR="00441B5B" w:rsidRPr="004C7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город Краснодар</w:t>
      </w:r>
      <w:r w:rsidRPr="004C751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уполномоченного на формирование муниципального социального заказа</w:t>
      </w:r>
      <w:r w:rsidR="004C7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оказание муниципальных услуг в социальной сфере</w:t>
      </w:r>
      <w:r w:rsidR="00822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отнесённых к полномочиям администрации муниципального образования город Краснодар </w:t>
      </w:r>
      <w:r w:rsidR="004C751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муниципальный социальный заказ)</w:t>
      </w:r>
      <w:r w:rsidR="00441B5B" w:rsidRPr="004C751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70A5E" w:rsidRPr="00470A5E" w:rsidRDefault="00470A5E" w:rsidP="00470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которому как получателю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470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(бюджета муниципального образования город Краснодар) </w:t>
      </w:r>
      <w:r w:rsidR="00550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местный бюджет) </w:t>
      </w:r>
      <w:r w:rsidRPr="00470A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доведены лимиты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A5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обязательств на предоставление субсидий юридическим лицам (за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470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 Краснодар</w:t>
      </w:r>
      <w:r w:rsidRPr="00470A5E">
        <w:rPr>
          <w:rFonts w:ascii="Times New Roman" w:eastAsia="Times New Roman" w:hAnsi="Times New Roman" w:cs="Times New Roman"/>
          <w:sz w:val="28"/>
          <w:szCs w:val="28"/>
          <w:lang w:eastAsia="ru-RU"/>
        </w:rPr>
        <w:t>), индивидуальным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предпринимателям, </w:t>
      </w:r>
      <w:r w:rsidRPr="00033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физическим лицам </w:t>
      </w:r>
      <w:r w:rsidR="00033D06">
        <w:rPr>
          <w:sz w:val="28"/>
          <w:szCs w:val="28"/>
        </w:rPr>
        <w:t>–</w:t>
      </w:r>
      <w:r w:rsidRPr="00033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производителям товаров, работ, услуг в</w:t>
      </w:r>
      <w:r w:rsidRPr="00470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финансового обеспечения</w:t>
      </w:r>
      <w:r w:rsidR="004C7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(возмещения)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470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именуемый в дальнейшем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70A5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70A5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лице</w:t>
      </w:r>
    </w:p>
    <w:p w:rsidR="00470A5E" w:rsidRPr="00470A5E" w:rsidRDefault="00470A5E" w:rsidP="00470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:rsidR="00470A5E" w:rsidRPr="00470A5E" w:rsidRDefault="00470A5E" w:rsidP="00470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A5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должности, а также фамилия, имя, отчество (при наличии)</w:t>
      </w:r>
    </w:p>
    <w:p w:rsidR="00470A5E" w:rsidRPr="00470A5E" w:rsidRDefault="00470A5E" w:rsidP="00470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A5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Уполномоченного органа (уполномоченного им лица)</w:t>
      </w:r>
    </w:p>
    <w:p w:rsidR="00470A5E" w:rsidRPr="00470A5E" w:rsidRDefault="00470A5E" w:rsidP="00470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A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основании____________</w:t>
      </w:r>
      <w:r w:rsidR="00441B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470A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0A5E" w:rsidRPr="00470A5E" w:rsidRDefault="00470A5E" w:rsidP="004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A5E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(реквизиты учредительного документа (положения)</w:t>
      </w:r>
    </w:p>
    <w:p w:rsidR="00470A5E" w:rsidRPr="00470A5E" w:rsidRDefault="00470A5E" w:rsidP="004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A5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 органа, доверенности, приказа</w:t>
      </w:r>
    </w:p>
    <w:p w:rsidR="00470A5E" w:rsidRPr="00470A5E" w:rsidRDefault="00470A5E" w:rsidP="004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A5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иного документа, удостоверяющего полномочия)</w:t>
      </w:r>
    </w:p>
    <w:p w:rsidR="00470A5E" w:rsidRPr="00470A5E" w:rsidRDefault="00470A5E" w:rsidP="00470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5E">
        <w:rPr>
          <w:rFonts w:ascii="Times New Roman" w:eastAsia="Times New Roman" w:hAnsi="Times New Roman" w:cs="Times New Roman"/>
          <w:sz w:val="28"/>
          <w:szCs w:val="28"/>
          <w:lang w:eastAsia="ru-RU"/>
        </w:rPr>
        <w:t>и______________________________________</w:t>
      </w:r>
      <w:r w:rsidR="00441B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Pr="00470A5E">
        <w:rPr>
          <w:rFonts w:ascii="Times New Roman" w:eastAsia="Times New Roman" w:hAnsi="Times New Roman" w:cs="Times New Roman"/>
          <w:sz w:val="28"/>
          <w:szCs w:val="28"/>
          <w:lang w:eastAsia="ru-RU"/>
        </w:rPr>
        <w:t>_,</w:t>
      </w:r>
    </w:p>
    <w:p w:rsidR="00470A5E" w:rsidRPr="00441B5B" w:rsidRDefault="00470A5E" w:rsidP="004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юридического лица (за исключением </w:t>
      </w:r>
      <w:r w:rsidR="00441B5B" w:rsidRPr="00441B5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441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1B5B" w:rsidRPr="00441B5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41B5B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чреждений</w:t>
      </w:r>
      <w:r w:rsidR="00441B5B" w:rsidRPr="00441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город Краснодар</w:t>
      </w:r>
      <w:r w:rsidRPr="00441B5B">
        <w:rPr>
          <w:rFonts w:ascii="Times New Roman" w:eastAsia="Times New Roman" w:hAnsi="Times New Roman" w:cs="Times New Roman"/>
          <w:sz w:val="24"/>
          <w:szCs w:val="24"/>
          <w:lang w:eastAsia="ru-RU"/>
        </w:rPr>
        <w:t>), фамилия, имя, отчество (при наличии)</w:t>
      </w:r>
      <w:r w:rsidR="00441B5B" w:rsidRPr="00441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1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индивидуального </w:t>
      </w:r>
      <w:r w:rsidRPr="00033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предпринимателя или физического лица </w:t>
      </w:r>
      <w:r w:rsidR="00441B5B" w:rsidRPr="00033D0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33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производителя</w:t>
      </w:r>
      <w:r w:rsidR="00441B5B" w:rsidRPr="00033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3D0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товаров, работ, услуг)</w:t>
      </w:r>
    </w:p>
    <w:p w:rsidR="00470A5E" w:rsidRPr="00470A5E" w:rsidRDefault="00470A5E" w:rsidP="004C75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именуемое в дальнейшем </w:t>
      </w:r>
      <w:r w:rsidR="004C75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70A5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</w:t>
      </w:r>
      <w:r w:rsidR="004C75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70A5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лице</w:t>
      </w:r>
      <w:r w:rsidR="004C7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</w:t>
      </w:r>
      <w:r w:rsidRPr="00470A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="004C7512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545A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4C75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470A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____,</w:t>
      </w:r>
    </w:p>
    <w:p w:rsidR="00470A5E" w:rsidRPr="00033D06" w:rsidRDefault="00470A5E" w:rsidP="004C75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B5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должности, а</w:t>
      </w:r>
      <w:r w:rsidR="004C7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1B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фамилия, имя, отчество</w:t>
      </w:r>
      <w:r w:rsidR="004C7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1B5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наличии) руководителя Исполнителя (уполномоченного</w:t>
      </w:r>
      <w:r w:rsidR="004C7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1B5B">
        <w:rPr>
          <w:rFonts w:ascii="Times New Roman" w:eastAsia="Times New Roman" w:hAnsi="Times New Roman" w:cs="Times New Roman"/>
          <w:sz w:val="24"/>
          <w:szCs w:val="24"/>
          <w:lang w:eastAsia="ru-RU"/>
        </w:rPr>
        <w:t>им лица), фамилия, имя,</w:t>
      </w:r>
      <w:r w:rsidR="004C7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1B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(при наличии)</w:t>
      </w:r>
      <w:r w:rsidR="004C7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1B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индивидуального предпринимателя</w:t>
      </w:r>
      <w:r w:rsidR="004C7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3D0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физического лица - производителя товаров, работ,</w:t>
      </w:r>
      <w:r w:rsidR="004C7512" w:rsidRPr="00033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3D0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услуг)</w:t>
      </w:r>
    </w:p>
    <w:p w:rsidR="00470A5E" w:rsidRPr="00470A5E" w:rsidRDefault="00470A5E" w:rsidP="004C75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 w:rsidR="004C7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A5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4C75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Pr="00470A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______________________________________________,</w:t>
      </w:r>
    </w:p>
    <w:p w:rsidR="00470A5E" w:rsidRPr="004C7512" w:rsidRDefault="00470A5E" w:rsidP="004C75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70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512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(реквизиты учредительного документа юридического</w:t>
      </w:r>
      <w:r w:rsidR="004C7512" w:rsidRPr="004C7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7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 (за исключением </w:t>
      </w:r>
      <w:r w:rsidR="00073F7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4C7512" w:rsidRPr="004C7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751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</w:t>
      </w:r>
      <w:r w:rsidR="00073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город Краснодар</w:t>
      </w:r>
      <w:r w:rsidRPr="004C7512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свидетельства о государственной</w:t>
      </w:r>
      <w:r w:rsidR="004C7512" w:rsidRPr="004C7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75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индивидуального предпринимателя,</w:t>
      </w:r>
      <w:r w:rsidR="004C7512" w:rsidRPr="004C7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75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доверенности)</w:t>
      </w:r>
    </w:p>
    <w:p w:rsidR="00470A5E" w:rsidRPr="00470A5E" w:rsidRDefault="00470A5E" w:rsidP="007C33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265">
        <w:rPr>
          <w:rFonts w:ascii="Times New Roman" w:eastAsia="Liberation Serif" w:hAnsi="Times New Roman" w:cs="Times New Roman"/>
          <w:sz w:val="28"/>
          <w:szCs w:val="28"/>
        </w:rPr>
        <w:t xml:space="preserve">далее именуемые </w:t>
      </w:r>
      <w:r w:rsidR="004C7512" w:rsidRPr="00CA0265">
        <w:rPr>
          <w:rFonts w:ascii="Times New Roman" w:eastAsia="Liberation Serif" w:hAnsi="Times New Roman" w:cs="Times New Roman"/>
          <w:sz w:val="28"/>
          <w:szCs w:val="28"/>
        </w:rPr>
        <w:t>«Стороны»</w:t>
      </w:r>
      <w:r w:rsidRPr="00CA0265">
        <w:rPr>
          <w:rFonts w:ascii="Times New Roman" w:eastAsia="Liberation Serif" w:hAnsi="Times New Roman" w:cs="Times New Roman"/>
          <w:sz w:val="28"/>
          <w:szCs w:val="28"/>
        </w:rPr>
        <w:t>, в соответствии с</w:t>
      </w:r>
      <w:r w:rsidR="00CA0265" w:rsidRPr="00CA0265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="004C7512" w:rsidRPr="00CA0265">
        <w:rPr>
          <w:rFonts w:ascii="Times New Roman" w:eastAsia="Liberation Serif" w:hAnsi="Times New Roman" w:cs="Times New Roman"/>
          <w:sz w:val="28"/>
          <w:szCs w:val="28"/>
        </w:rPr>
        <w:t xml:space="preserve">пунктом 2 статьи 78.4 </w:t>
      </w:r>
      <w:r w:rsidRPr="00CA0265">
        <w:rPr>
          <w:rFonts w:ascii="Times New Roman" w:eastAsia="Liberation Serif" w:hAnsi="Times New Roman" w:cs="Times New Roman"/>
          <w:sz w:val="28"/>
          <w:szCs w:val="28"/>
        </w:rPr>
        <w:t xml:space="preserve">Бюджетного кодекса Российской Федерации, </w:t>
      </w:r>
      <w:r w:rsidR="004C7512" w:rsidRPr="00CA0265">
        <w:rPr>
          <w:rFonts w:ascii="Times New Roman" w:eastAsia="Liberation Serif" w:hAnsi="Times New Roman" w:cs="Times New Roman"/>
          <w:sz w:val="28"/>
          <w:szCs w:val="28"/>
        </w:rPr>
        <w:t>Федеральным законом</w:t>
      </w:r>
      <w:r w:rsidRPr="00CA0265">
        <w:rPr>
          <w:rFonts w:ascii="Times New Roman" w:eastAsia="Liberation Serif" w:hAnsi="Times New Roman" w:cs="Times New Roman"/>
          <w:sz w:val="28"/>
          <w:szCs w:val="28"/>
        </w:rPr>
        <w:t xml:space="preserve"> от 13</w:t>
      </w:r>
      <w:r w:rsidR="004C7512" w:rsidRPr="00CA0265">
        <w:rPr>
          <w:rFonts w:ascii="Times New Roman" w:eastAsia="Liberation Serif" w:hAnsi="Times New Roman" w:cs="Times New Roman"/>
          <w:sz w:val="28"/>
          <w:szCs w:val="28"/>
        </w:rPr>
        <w:t>.07.2020</w:t>
      </w:r>
      <w:r w:rsidRPr="00CA0265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="004C7512" w:rsidRPr="00CA0265">
        <w:rPr>
          <w:rFonts w:ascii="Times New Roman" w:eastAsia="Liberation Serif" w:hAnsi="Times New Roman" w:cs="Times New Roman"/>
          <w:sz w:val="28"/>
          <w:szCs w:val="28"/>
        </w:rPr>
        <w:t>№</w:t>
      </w:r>
      <w:r w:rsidRPr="00CA0265">
        <w:rPr>
          <w:rFonts w:ascii="Times New Roman" w:eastAsia="Liberation Serif" w:hAnsi="Times New Roman" w:cs="Times New Roman"/>
          <w:sz w:val="28"/>
          <w:szCs w:val="28"/>
        </w:rPr>
        <w:t xml:space="preserve"> 189-ФЗ </w:t>
      </w:r>
      <w:r w:rsidR="004C7512" w:rsidRPr="00CA0265">
        <w:rPr>
          <w:rFonts w:ascii="Times New Roman" w:eastAsia="Liberation Serif" w:hAnsi="Times New Roman" w:cs="Times New Roman"/>
          <w:sz w:val="28"/>
          <w:szCs w:val="28"/>
        </w:rPr>
        <w:t>«</w:t>
      </w:r>
      <w:r w:rsidRPr="00CA0265">
        <w:rPr>
          <w:rFonts w:ascii="Times New Roman" w:eastAsia="Liberation Serif" w:hAnsi="Times New Roman" w:cs="Times New Roman"/>
          <w:sz w:val="28"/>
          <w:szCs w:val="28"/>
        </w:rPr>
        <w:t>О государственном (муниципальном) социальном заказе н</w:t>
      </w:r>
      <w:r w:rsidR="004C7512" w:rsidRPr="00CA0265">
        <w:rPr>
          <w:rFonts w:ascii="Times New Roman" w:eastAsia="Liberation Serif" w:hAnsi="Times New Roman" w:cs="Times New Roman"/>
          <w:sz w:val="28"/>
          <w:szCs w:val="28"/>
        </w:rPr>
        <w:t xml:space="preserve">а </w:t>
      </w:r>
      <w:r w:rsidRPr="00CA0265">
        <w:rPr>
          <w:rFonts w:ascii="Times New Roman" w:eastAsia="Liberation Serif" w:hAnsi="Times New Roman" w:cs="Times New Roman"/>
          <w:sz w:val="28"/>
          <w:szCs w:val="28"/>
        </w:rPr>
        <w:t xml:space="preserve">оказание государственных (муниципальных) </w:t>
      </w:r>
      <w:r w:rsidR="004C7512" w:rsidRPr="00CA0265">
        <w:rPr>
          <w:rFonts w:ascii="Times New Roman" w:eastAsia="Liberation Serif" w:hAnsi="Times New Roman" w:cs="Times New Roman"/>
          <w:sz w:val="28"/>
          <w:szCs w:val="28"/>
        </w:rPr>
        <w:t>услуг в социальной сфере»</w:t>
      </w:r>
      <w:r w:rsidR="00073F79">
        <w:rPr>
          <w:rFonts w:ascii="Times New Roman" w:eastAsia="Liberation Serif" w:hAnsi="Times New Roman" w:cs="Times New Roman"/>
          <w:sz w:val="28"/>
          <w:szCs w:val="28"/>
        </w:rPr>
        <w:t xml:space="preserve"> (далее – Федеральный закон)</w:t>
      </w:r>
      <w:r w:rsidRPr="00CA0265">
        <w:rPr>
          <w:rFonts w:ascii="Times New Roman" w:eastAsia="Liberation Serif" w:hAnsi="Times New Roman" w:cs="Times New Roman"/>
          <w:sz w:val="28"/>
          <w:szCs w:val="28"/>
        </w:rPr>
        <w:t>,</w:t>
      </w:r>
      <w:r w:rsidR="00CA0265" w:rsidRPr="00CA0265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="007C3301">
        <w:rPr>
          <w:rFonts w:ascii="Times New Roman" w:eastAsia="Liberation Serif" w:hAnsi="Times New Roman" w:cs="Times New Roman"/>
          <w:sz w:val="28"/>
          <w:szCs w:val="28"/>
        </w:rPr>
        <w:t xml:space="preserve">Порядками предоставления субсидии юридическим лицам, индивидуальным предпринимателям на оплату соглашения о возмещении затрат, связанных с оказанием муниципальных услуг в социальной сфере в соответствии с социальным сертификатом и предоставления субсидии юридическим лицам, индивидуальным предпринимателям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сертификатом, </w:t>
      </w:r>
      <w:r w:rsidR="00545A1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</w:t>
      </w:r>
      <w:r w:rsidRPr="00470A5E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</w:t>
      </w:r>
      <w:r w:rsidR="007C3301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470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  <w:r w:rsidR="00C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 Краснодар</w:t>
      </w:r>
      <w:r w:rsidRPr="00470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70A5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A0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301">
        <w:rPr>
          <w:rFonts w:ascii="Times New Roman" w:eastAsia="Times New Roman" w:hAnsi="Times New Roman" w:cs="Times New Roman"/>
          <w:sz w:val="28"/>
          <w:szCs w:val="28"/>
          <w:lang w:eastAsia="ru-RU"/>
        </w:rPr>
        <w:t>28.05.</w:t>
      </w:r>
      <w:r w:rsidR="007C3301" w:rsidRPr="007C3301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7C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265" w:rsidRPr="007C330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C33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C3301" w:rsidRPr="007C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2955 </w:t>
      </w:r>
      <w:r w:rsidRPr="007C330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Pr="00470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DF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70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C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</w:t>
      </w:r>
      <w:r w:rsidRPr="00470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субсидии),</w:t>
      </w:r>
    </w:p>
    <w:p w:rsidR="00470A5E" w:rsidRPr="00470A5E" w:rsidRDefault="00470A5E" w:rsidP="00470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:rsidR="00470A5E" w:rsidRPr="000846FC" w:rsidRDefault="00470A5E" w:rsidP="00023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D9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и реквизиты правового акта Уполномоченного органа,</w:t>
      </w:r>
      <w:r w:rsidR="0002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D9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определяющего распределение объ</w:t>
      </w:r>
      <w:r w:rsidR="00023D9B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023D9B">
        <w:rPr>
          <w:rFonts w:ascii="Times New Roman" w:eastAsia="Times New Roman" w:hAnsi="Times New Roman" w:cs="Times New Roman"/>
          <w:sz w:val="24"/>
          <w:szCs w:val="24"/>
          <w:lang w:eastAsia="ru-RU"/>
        </w:rPr>
        <w:t>ма оказания Услуги (Услуг) по каждому</w:t>
      </w:r>
      <w:r w:rsidR="0002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победителю конкурса на заключение соглашения об оказании </w:t>
      </w:r>
      <w:r w:rsidR="0002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</w:t>
      </w:r>
      <w:r w:rsidR="00894DF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 в социальной сфере, отнесё</w:t>
      </w:r>
      <w:r w:rsidRPr="0002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нного к полномочиям </w:t>
      </w:r>
      <w:r w:rsidR="00073F7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 образования город Краснодар</w:t>
      </w:r>
      <w:r w:rsidR="0002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r w:rsidR="00033D06">
        <w:rPr>
          <w:sz w:val="28"/>
          <w:szCs w:val="28"/>
        </w:rPr>
        <w:t>–</w:t>
      </w:r>
      <w:r w:rsidRPr="0002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конкурс), принятого в соответствии с</w:t>
      </w:r>
      <w:r w:rsidR="0002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anchor="/document/74369760/entry/1711" w:history="1">
        <w:r w:rsidRPr="000846F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частью 11 статьи 17</w:t>
        </w:r>
      </w:hyperlink>
      <w:r w:rsidRPr="00084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закона, либо правового акта Уполномоченного органа,</w:t>
      </w:r>
      <w:r w:rsidR="00023D9B" w:rsidRPr="00084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46F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определяющего объ</w:t>
      </w:r>
      <w:r w:rsidR="00023D9B" w:rsidRPr="000846FC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0846FC">
        <w:rPr>
          <w:rFonts w:ascii="Times New Roman" w:eastAsia="Times New Roman" w:hAnsi="Times New Roman" w:cs="Times New Roman"/>
          <w:sz w:val="24"/>
          <w:szCs w:val="24"/>
          <w:lang w:eastAsia="ru-RU"/>
        </w:rPr>
        <w:t>м оказания Услуги (Услуг) участником отбора</w:t>
      </w:r>
      <w:r w:rsidR="00023D9B" w:rsidRPr="00084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4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исполнителей услуг (далее </w:t>
      </w:r>
      <w:r w:rsidR="00894DFF" w:rsidRPr="00084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846F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конкурса), подавшим единственное</w:t>
      </w:r>
      <w:r w:rsidR="00023D9B" w:rsidRPr="00084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4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принятого в соответствии с </w:t>
      </w:r>
      <w:hyperlink r:id="rId8" w:anchor="/document/74369760/entry/1712" w:history="1">
        <w:r w:rsidRPr="000846F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частью 12 статьи 17</w:t>
        </w:r>
      </w:hyperlink>
      <w:r w:rsidR="00023D9B" w:rsidRPr="000846F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0846F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</w:t>
      </w:r>
      <w:r w:rsidR="00545A1D" w:rsidRPr="000846F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2</w:t>
      </w:r>
      <w:r w:rsidRPr="00084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наименование и реквизиты решения</w:t>
      </w:r>
      <w:r w:rsidR="00023D9B" w:rsidRPr="00084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4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Уполномоченного органа, принимаемого в соответствии с </w:t>
      </w:r>
      <w:hyperlink r:id="rId9" w:anchor="/document/400348269/entry/1016" w:history="1">
        <w:r w:rsidRPr="000846F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пунктом 16</w:t>
        </w:r>
      </w:hyperlink>
      <w:r w:rsidR="00023D9B" w:rsidRPr="000846F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0846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структуре реестра исполнителей государственных</w:t>
      </w:r>
      <w:r w:rsidR="00023D9B" w:rsidRPr="00084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46FC">
        <w:rPr>
          <w:rFonts w:ascii="Times New Roman" w:eastAsia="Times New Roman" w:hAnsi="Times New Roman" w:cs="Times New Roman"/>
          <w:sz w:val="24"/>
          <w:szCs w:val="24"/>
          <w:lang w:eastAsia="ru-RU"/>
        </w:rPr>
        <w:t>(муниципальных) услуг в социальной сфере в соответствии с социальным</w:t>
      </w:r>
      <w:r w:rsidR="00023D9B" w:rsidRPr="00084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46F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сертификатом на получение государственной (муниципальной) услуги</w:t>
      </w:r>
      <w:r w:rsidR="00023D9B" w:rsidRPr="00084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46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социальной сфере и порядке формирования информации, включаемой</w:t>
      </w:r>
      <w:r w:rsidR="00023D9B" w:rsidRPr="00084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4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такой реестр, утвержденного </w:t>
      </w:r>
      <w:hyperlink r:id="rId10" w:anchor="/document/400348269/entry/0" w:history="1">
        <w:r w:rsidRPr="000846F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постановлением</w:t>
        </w:r>
      </w:hyperlink>
      <w:r w:rsidRPr="00084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</w:t>
      </w:r>
      <w:r w:rsidR="00023D9B" w:rsidRPr="00084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46F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от 13</w:t>
      </w:r>
      <w:r w:rsidR="00023D9B" w:rsidRPr="000846FC">
        <w:rPr>
          <w:rFonts w:ascii="Times New Roman" w:eastAsia="Times New Roman" w:hAnsi="Times New Roman" w:cs="Times New Roman"/>
          <w:sz w:val="24"/>
          <w:szCs w:val="24"/>
          <w:lang w:eastAsia="ru-RU"/>
        </w:rPr>
        <w:t>.02.</w:t>
      </w:r>
      <w:r w:rsidRPr="00084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</w:t>
      </w:r>
      <w:r w:rsidR="00023D9B" w:rsidRPr="000846F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0846FC">
        <w:rPr>
          <w:rFonts w:ascii="Times New Roman" w:eastAsia="Times New Roman" w:hAnsi="Times New Roman" w:cs="Times New Roman"/>
          <w:sz w:val="24"/>
          <w:szCs w:val="24"/>
          <w:lang w:eastAsia="ru-RU"/>
        </w:rPr>
        <w:t> 183</w:t>
      </w:r>
      <w:r w:rsidR="00545A1D" w:rsidRPr="00084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5A1D" w:rsidRPr="000846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0846F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23D9B" w:rsidRPr="000846FC" w:rsidRDefault="00023D9B" w:rsidP="00023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A5E" w:rsidRPr="00470A5E" w:rsidRDefault="00470A5E" w:rsidP="00023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заключили настоящее </w:t>
      </w:r>
      <w:r w:rsidR="00023D9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70A5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оглашение</w:t>
      </w:r>
      <w:r w:rsidR="0002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A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470A5E" w:rsidRPr="00550AE9" w:rsidRDefault="00470A5E" w:rsidP="00550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(об оказании </w:t>
      </w:r>
      <w:r w:rsidR="001C7C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550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в</w:t>
      </w:r>
      <w:r w:rsidR="00550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0A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сфере, организация оказания</w:t>
      </w:r>
      <w:r w:rsidR="00550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0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которых отнесена к полномочиям </w:t>
      </w:r>
      <w:r w:rsidR="00073F7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 образования город Краснодар</w:t>
      </w:r>
      <w:r w:rsidR="001C7CC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заключё</w:t>
      </w:r>
      <w:r w:rsidRPr="00550AE9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нного</w:t>
      </w:r>
      <w:r w:rsidR="00550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0A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конкурса на заключение</w:t>
      </w:r>
      <w:r w:rsidR="00550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0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соглашения об оказании </w:t>
      </w:r>
      <w:r w:rsidR="001C7C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550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</w:t>
      </w:r>
      <w:r w:rsidR="00550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0AE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социальной сфере, отнес</w:t>
      </w:r>
      <w:r w:rsidR="001C7CC7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550AE9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к полномочиям</w:t>
      </w:r>
      <w:r w:rsidR="00550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3F7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 образования город Краснодар</w:t>
      </w:r>
      <w:r w:rsidR="00894D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2</w:t>
      </w:r>
      <w:r w:rsidR="00550AE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Pr="00550AE9">
        <w:rPr>
          <w:rFonts w:ascii="Times New Roman" w:eastAsia="Times New Roman" w:hAnsi="Times New Roman" w:cs="Times New Roman"/>
          <w:sz w:val="24"/>
          <w:szCs w:val="24"/>
          <w:lang w:eastAsia="ru-RU"/>
        </w:rPr>
        <w:t>/ о финансовом обеспечении (возмещении)</w:t>
      </w:r>
      <w:r w:rsidR="00550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0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затрат, связанных с оказанием </w:t>
      </w:r>
      <w:r w:rsidR="00894DF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550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0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 в </w:t>
      </w:r>
      <w:r w:rsidRPr="00550A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социальной сфере, организация</w:t>
      </w:r>
      <w:r w:rsidR="00550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0AE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которых отнесена к полномочиям</w:t>
      </w:r>
      <w:r w:rsidR="00550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3F7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 образования город Краснодар</w:t>
      </w:r>
      <w:r w:rsidRPr="00550AE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50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0AE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социальным сертификатом на</w:t>
      </w:r>
      <w:r w:rsidR="00550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0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такой </w:t>
      </w:r>
      <w:r w:rsidR="00894DF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550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</w:t>
      </w:r>
      <w:r w:rsidR="00550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0A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сфере, в случае предоставления</w:t>
      </w:r>
      <w:r w:rsidR="00550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0AE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 услуг социального сертификата</w:t>
      </w:r>
      <w:r w:rsidR="00550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0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получение </w:t>
      </w:r>
      <w:r w:rsidR="00894DF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550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</w:t>
      </w:r>
      <w:r w:rsidR="00550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0A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сфере</w:t>
      </w:r>
      <w:r w:rsidR="001C7C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50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оказания</w:t>
      </w:r>
      <w:r w:rsidR="00550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0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которых отнесена к полномочиям </w:t>
      </w:r>
      <w:r w:rsidR="00073F7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 образования город Краснодар</w:t>
      </w:r>
      <w:r w:rsidR="001C7C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50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550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0AE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или без предоставления</w:t>
      </w:r>
      <w:r w:rsidR="00550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0A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сертификата на получение</w:t>
      </w:r>
      <w:r w:rsidR="00550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4DF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550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социальной сфере</w:t>
      </w:r>
      <w:r w:rsidR="00550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0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Pr="00084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hyperlink r:id="rId11" w:anchor="/document/74369760/entry/2012" w:history="1">
        <w:r w:rsidRPr="000846F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частью 12 статьи 20</w:t>
        </w:r>
      </w:hyperlink>
      <w:r w:rsidR="00550AE9" w:rsidRPr="000846F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0846F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</w:t>
      </w:r>
      <w:r w:rsidRPr="00550A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545A1D" w:rsidRPr="00545A1D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3</w:t>
      </w:r>
      <w:r w:rsidRPr="00550AE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70A5E" w:rsidRDefault="00470A5E" w:rsidP="00470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70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Соглашение) о нижеследующем.</w:t>
      </w:r>
    </w:p>
    <w:p w:rsidR="00550AE9" w:rsidRPr="00470A5E" w:rsidRDefault="00550AE9" w:rsidP="00470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A5E" w:rsidRDefault="00550AE9" w:rsidP="00550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70A5E" w:rsidRPr="00470A5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Предмет Соглашения</w:t>
      </w:r>
    </w:p>
    <w:p w:rsidR="00550AE9" w:rsidRPr="00470A5E" w:rsidRDefault="00550AE9" w:rsidP="00550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A5E" w:rsidRPr="00470A5E" w:rsidRDefault="00470A5E" w:rsidP="00550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5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Предметом Соглашения является предоставление Исполнителю из</w:t>
      </w:r>
      <w:r w:rsidR="00550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</w:t>
      </w:r>
      <w:r w:rsidRPr="00470A5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в 20____году/20____- 20___ годах</w:t>
      </w:r>
      <w:r w:rsidR="001C7CC7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4</w:t>
      </w:r>
      <w:r w:rsidRPr="00470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в целях</w:t>
      </w:r>
      <w:r w:rsidR="00550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оплаты Соглашения (далее </w:t>
      </w:r>
      <w:r w:rsid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70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Субсидия), заключ</w:t>
      </w:r>
      <w:r w:rsidR="001C7CC7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470A5E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в целях исполнения</w:t>
      </w:r>
      <w:r w:rsidR="00550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470A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заказа</w:t>
      </w:r>
      <w:r w:rsidR="00550A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70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50AE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70A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550AE9">
        <w:rPr>
          <w:rFonts w:ascii="Times New Roman" w:eastAsia="Times New Roman" w:hAnsi="Times New Roman" w:cs="Times New Roman"/>
          <w:sz w:val="28"/>
          <w:szCs w:val="28"/>
          <w:lang w:eastAsia="ru-RU"/>
        </w:rPr>
        <w:t>» ___________20____ года №</w:t>
      </w:r>
      <w:r w:rsidRPr="00470A5E">
        <w:rPr>
          <w:rFonts w:ascii="Times New Roman" w:eastAsia="Times New Roman" w:hAnsi="Times New Roman" w:cs="Times New Roman"/>
          <w:sz w:val="28"/>
          <w:szCs w:val="28"/>
          <w:lang w:eastAsia="ru-RU"/>
        </w:rPr>
        <w:t> ______</w:t>
      </w:r>
      <w:r w:rsidR="00550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оказание следующей(их) </w:t>
      </w:r>
      <w:r w:rsidR="00550AE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470A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ной(</w:t>
      </w:r>
      <w:proofErr w:type="spellStart"/>
      <w:r w:rsidRPr="00470A5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470A5E">
        <w:rPr>
          <w:rFonts w:ascii="Times New Roman" w:eastAsia="Times New Roman" w:hAnsi="Times New Roman" w:cs="Times New Roman"/>
          <w:sz w:val="28"/>
          <w:szCs w:val="28"/>
          <w:lang w:eastAsia="ru-RU"/>
        </w:rPr>
        <w:t>) услуги (услуг) в социальной</w:t>
      </w:r>
      <w:r w:rsidR="00550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(далее </w:t>
      </w:r>
      <w:r w:rsid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70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Услуга (Услуги)</w:t>
      </w:r>
      <w:r w:rsidR="001C7CC7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5</w:t>
      </w:r>
      <w:r w:rsidRPr="00470A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0A5E" w:rsidRPr="00470A5E" w:rsidRDefault="00470A5E" w:rsidP="00550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5E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</w:t>
      </w:r>
      <w:r w:rsidR="00550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</w:t>
      </w:r>
      <w:r w:rsidRPr="00470A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________________________________________________________;</w:t>
      </w:r>
    </w:p>
    <w:p w:rsidR="00470A5E" w:rsidRPr="00470A5E" w:rsidRDefault="00470A5E" w:rsidP="00550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5E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</w:t>
      </w:r>
      <w:r w:rsidR="00550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A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__________________________________________________________;</w:t>
      </w:r>
    </w:p>
    <w:p w:rsidR="00470A5E" w:rsidRPr="00470A5E" w:rsidRDefault="00470A5E" w:rsidP="00550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5E">
        <w:rPr>
          <w:rFonts w:ascii="Times New Roman" w:eastAsia="Times New Roman" w:hAnsi="Times New Roman" w:cs="Times New Roman"/>
          <w:sz w:val="28"/>
          <w:szCs w:val="28"/>
          <w:lang w:eastAsia="ru-RU"/>
        </w:rPr>
        <w:t>1.1.3.</w:t>
      </w:r>
      <w:r w:rsidR="00550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A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__________________________________________________________;</w:t>
      </w:r>
    </w:p>
    <w:p w:rsidR="00470A5E" w:rsidRPr="00470A5E" w:rsidRDefault="00470A5E" w:rsidP="00550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5E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</w:t>
      </w:r>
      <w:r w:rsidR="00550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A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__________________________________________________________;</w:t>
      </w:r>
    </w:p>
    <w:p w:rsidR="00550AE9" w:rsidRDefault="00550AE9" w:rsidP="00550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целях </w:t>
      </w:r>
      <w:r w:rsidR="00470A5E" w:rsidRPr="00470A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результата</w:t>
      </w:r>
      <w:r w:rsidRPr="00550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A5E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(выполнения мероприятия)</w:t>
      </w:r>
      <w:r w:rsidR="00470A5E" w:rsidRPr="00470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470A5E" w:rsidRPr="00470A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1C7C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470A5E" w:rsidRPr="00470A5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</w:t>
      </w:r>
      <w:r w:rsidR="001C7C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1C7CC7" w:rsidRPr="001C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7CC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proofErr w:type="spellEnd"/>
      <w:r w:rsidR="001C7CC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550AE9" w:rsidRPr="00550AE9" w:rsidRDefault="00550AE9" w:rsidP="001C7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AE9">
        <w:rPr>
          <w:rFonts w:ascii="Times New Roman" w:eastAsia="Times New Roman" w:hAnsi="Times New Roman" w:cs="Times New Roman"/>
          <w:sz w:val="24"/>
          <w:szCs w:val="24"/>
          <w:lang w:eastAsia="ru-RU"/>
        </w:rPr>
        <w:t>(вид и наименование структурного элемента)</w:t>
      </w:r>
    </w:p>
    <w:p w:rsidR="00470A5E" w:rsidRPr="00470A5E" w:rsidRDefault="00550AE9" w:rsidP="001C7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  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r w:rsidR="001C7CC7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0AE9" w:rsidRPr="00550AE9" w:rsidRDefault="00550AE9" w:rsidP="009D24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AE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муниципальной программы муниципального образования город Краснодар)</w:t>
      </w:r>
    </w:p>
    <w:p w:rsidR="009D247F" w:rsidRPr="009D247F" w:rsidRDefault="00470A5E" w:rsidP="009D24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A5E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Оказание Услуги (Усл</w:t>
      </w:r>
      <w:r w:rsidR="00550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уг) </w:t>
      </w:r>
      <w:r w:rsidRPr="00470A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соответствии с</w:t>
      </w:r>
      <w:r w:rsidR="00550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условиями оказания Услуги (Услуг), указанными в </w:t>
      </w:r>
      <w:r w:rsid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</w:t>
      </w:r>
      <w:r w:rsidRPr="00470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E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70A5E">
        <w:rPr>
          <w:rFonts w:ascii="Times New Roman" w:eastAsia="Times New Roman" w:hAnsi="Times New Roman" w:cs="Times New Roman"/>
          <w:sz w:val="28"/>
          <w:szCs w:val="28"/>
          <w:lang w:eastAsia="ru-RU"/>
        </w:rPr>
        <w:t> _</w:t>
      </w:r>
      <w:r w:rsid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470A5E">
        <w:rPr>
          <w:rFonts w:ascii="Times New Roman" w:eastAsia="Times New Roman" w:hAnsi="Times New Roman" w:cs="Times New Roman"/>
          <w:sz w:val="28"/>
          <w:szCs w:val="28"/>
          <w:lang w:eastAsia="ru-RU"/>
        </w:rPr>
        <w:t>_,</w:t>
      </w:r>
      <w:r w:rsidR="00550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A5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являющемся неотъемлемой частью Соглашения</w:t>
      </w:r>
      <w:r w:rsidR="00604CE9" w:rsidRPr="00604CE9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7</w:t>
      </w:r>
      <w:r w:rsidRPr="00470A5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период</w:t>
      </w:r>
      <w:r w:rsidR="009D247F"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D247F"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D247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9D247F"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="009D247F"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9D247F"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604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CE9" w:rsidRPr="00604CE9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4</w:t>
      </w:r>
      <w:r w:rsidR="009D247F"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247F" w:rsidRDefault="009D247F" w:rsidP="009D24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2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(ДД.ММ.ГГ)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2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D2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9D2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ДД.ММ.ГГ)</w:t>
      </w:r>
    </w:p>
    <w:p w:rsidR="00DF10BE" w:rsidRPr="00DF10BE" w:rsidRDefault="00073F79" w:rsidP="007C3301">
      <w:pPr>
        <w:pStyle w:val="HTML0"/>
        <w:ind w:firstLine="709"/>
        <w:rPr>
          <w:rFonts w:ascii="Times New Roman" w:hAnsi="Times New Roman" w:cs="Times New Roman"/>
          <w:sz w:val="28"/>
          <w:szCs w:val="28"/>
        </w:rPr>
      </w:pPr>
      <w:r w:rsidRPr="00073F79">
        <w:rPr>
          <w:rFonts w:ascii="Times New Roman" w:hAnsi="Times New Roman" w:cs="Times New Roman"/>
          <w:sz w:val="28"/>
          <w:szCs w:val="28"/>
        </w:rPr>
        <w:t xml:space="preserve">1.4.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73F79">
        <w:rPr>
          <w:rFonts w:ascii="Times New Roman" w:hAnsi="Times New Roman" w:cs="Times New Roman"/>
          <w:sz w:val="28"/>
          <w:szCs w:val="28"/>
        </w:rPr>
        <w:t xml:space="preserve">казание Услуги (Услуг) осуществляется в соответствии с </w:t>
      </w:r>
      <w:r w:rsidR="00DF10BE">
        <w:rPr>
          <w:rFonts w:ascii="Times New Roman" w:hAnsi="Times New Roman" w:cs="Times New Roman"/>
          <w:sz w:val="28"/>
          <w:szCs w:val="28"/>
        </w:rPr>
        <w:t>_</w:t>
      </w:r>
      <w:r w:rsidR="007C3301">
        <w:rPr>
          <w:rFonts w:ascii="Times New Roman" w:hAnsi="Times New Roman" w:cs="Times New Roman"/>
          <w:sz w:val="28"/>
          <w:szCs w:val="28"/>
        </w:rPr>
        <w:t>______</w:t>
      </w:r>
      <w:r w:rsidR="00DF10BE" w:rsidRPr="00DF10BE">
        <w:rPr>
          <w:rFonts w:ascii="Times New Roman" w:hAnsi="Times New Roman" w:cs="Times New Roman"/>
          <w:sz w:val="28"/>
          <w:szCs w:val="28"/>
        </w:rPr>
        <w:t>_</w:t>
      </w:r>
      <w:r w:rsidR="00DF10BE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="00DF10BE" w:rsidRPr="00DF10B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7C3301">
        <w:rPr>
          <w:rFonts w:ascii="Times New Roman" w:hAnsi="Times New Roman" w:cs="Times New Roman"/>
          <w:sz w:val="28"/>
          <w:szCs w:val="28"/>
        </w:rPr>
        <w:t>–</w:t>
      </w:r>
      <w:r w:rsidR="00DF10BE" w:rsidRPr="00DF10BE">
        <w:rPr>
          <w:rFonts w:ascii="Times New Roman" w:hAnsi="Times New Roman" w:cs="Times New Roman"/>
          <w:sz w:val="28"/>
          <w:szCs w:val="28"/>
        </w:rPr>
        <w:t xml:space="preserve"> Стандарт (порядок) оказания услуги).</w:t>
      </w:r>
    </w:p>
    <w:p w:rsidR="00470A5E" w:rsidRDefault="00470A5E" w:rsidP="009D24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47F" w:rsidRDefault="009D247F" w:rsidP="009D24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Условия предоставления Субсидии</w:t>
      </w:r>
    </w:p>
    <w:p w:rsidR="009D247F" w:rsidRPr="009D247F" w:rsidRDefault="009D247F" w:rsidP="009D24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47F" w:rsidRPr="009D247F" w:rsidRDefault="009D247F" w:rsidP="009D24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Субсидия предоставляется Исполнителю на оказание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(Услуг), указанных в </w:t>
      </w:r>
      <w:hyperlink r:id="rId12" w:anchor="/document/407862497/entry/1011" w:history="1">
        <w:r w:rsidRPr="009D24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</w:t>
        </w:r>
        <w:r w:rsidR="00604C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D24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1.1</w:t>
        </w:r>
      </w:hyperlink>
      <w:r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Соглашения.</w:t>
      </w:r>
    </w:p>
    <w:p w:rsidR="009D247F" w:rsidRPr="009D247F" w:rsidRDefault="009D247F" w:rsidP="009D24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Субсидия предоставляется в 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9D247F" w:rsidRPr="009D247F" w:rsidRDefault="009D247F" w:rsidP="009D247F">
      <w:pPr>
        <w:tabs>
          <w:tab w:val="left" w:pos="916"/>
          <w:tab w:val="left" w:pos="1985"/>
          <w:tab w:val="left" w:pos="2748"/>
          <w:tab w:val="left" w:pos="4580"/>
          <w:tab w:val="left" w:pos="60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4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(финансового обеспечения</w:t>
      </w:r>
    </w:p>
    <w:p w:rsidR="009D247F" w:rsidRPr="009D247F" w:rsidRDefault="009D247F" w:rsidP="009D247F">
      <w:pPr>
        <w:tabs>
          <w:tab w:val="left" w:pos="916"/>
          <w:tab w:val="left" w:pos="1985"/>
          <w:tab w:val="left" w:pos="2748"/>
          <w:tab w:val="left" w:pos="4580"/>
          <w:tab w:val="left" w:pos="60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4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 / возмещения затрат)</w:t>
      </w:r>
    </w:p>
    <w:p w:rsidR="009D247F" w:rsidRPr="009D247F" w:rsidRDefault="009D247F" w:rsidP="009D24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</w:t>
      </w:r>
      <w:r w:rsidR="00DF10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орядком</w:t>
      </w:r>
      <w:r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субсидий.</w:t>
      </w:r>
    </w:p>
    <w:p w:rsidR="009D247F" w:rsidRPr="009D247F" w:rsidRDefault="009D247F" w:rsidP="009D24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Субсидия предоставляется в пределах лимитов бюджетных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обязательств, доведенных Уполномоченному органу как получателю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</w:t>
      </w:r>
      <w:r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по кодам </w:t>
      </w:r>
      <w:hyperlink r:id="rId13" w:anchor="/document/404917355/entry/1000" w:history="1">
        <w:r w:rsidRPr="009D24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классификации</w:t>
        </w:r>
      </w:hyperlink>
      <w:r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бюджетов 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коды БК).</w:t>
      </w:r>
    </w:p>
    <w:p w:rsidR="009D247F" w:rsidRPr="009D247F" w:rsidRDefault="009D247F" w:rsidP="009D24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Субсидия предоставляется Исполнителю в следующем размере</w:t>
      </w:r>
      <w:r w:rsidR="00604CE9" w:rsidRPr="00604CE9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9</w:t>
      </w:r>
      <w:r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D247F" w:rsidRPr="009D247F" w:rsidRDefault="009D247F" w:rsidP="009D24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20___году_______(__________________) 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коду </w:t>
      </w:r>
      <w:hyperlink r:id="rId14" w:anchor="/document/404917355/entry/1000" w:history="1">
        <w:r w:rsidRPr="009D24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БК</w:t>
        </w:r>
      </w:hyperlink>
      <w:r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_________;</w:t>
      </w:r>
    </w:p>
    <w:p w:rsidR="009D247F" w:rsidRPr="009D247F" w:rsidRDefault="009D247F" w:rsidP="009D24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9D2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(сумма </w:t>
      </w:r>
      <w:proofErr w:type="gramStart"/>
      <w:r w:rsidRPr="009D2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прописью)   </w:t>
      </w:r>
      <w:proofErr w:type="gramEnd"/>
      <w:r w:rsidRPr="009D2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9D2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(код БК)</w:t>
      </w:r>
    </w:p>
    <w:p w:rsidR="009D247F" w:rsidRPr="009D247F" w:rsidRDefault="009D247F" w:rsidP="009D24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20___году_______(__________________) 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коду </w:t>
      </w:r>
      <w:hyperlink r:id="rId15" w:anchor="/document/404917355/entry/1000" w:history="1">
        <w:r w:rsidRPr="009D24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БК</w:t>
        </w:r>
      </w:hyperlink>
      <w:r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_________;</w:t>
      </w:r>
    </w:p>
    <w:p w:rsidR="009D247F" w:rsidRPr="009D247F" w:rsidRDefault="009D247F" w:rsidP="009D24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9D2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(сумма </w:t>
      </w:r>
      <w:proofErr w:type="gramStart"/>
      <w:r w:rsidRPr="009D2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прописью)   </w:t>
      </w:r>
      <w:proofErr w:type="gramEnd"/>
      <w:r w:rsidRPr="009D2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9D2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(код БК)</w:t>
      </w:r>
    </w:p>
    <w:p w:rsidR="009D247F" w:rsidRPr="009D247F" w:rsidRDefault="009D247F" w:rsidP="009D24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20___году_______(__________________) 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коду </w:t>
      </w:r>
      <w:hyperlink r:id="rId16" w:anchor="/document/404917355/entry/1000" w:history="1">
        <w:r w:rsidRPr="009D24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БК</w:t>
        </w:r>
      </w:hyperlink>
      <w:r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_________;</w:t>
      </w:r>
    </w:p>
    <w:p w:rsidR="009D247F" w:rsidRPr="009D247F" w:rsidRDefault="009D247F" w:rsidP="009D24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9D2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(сумма </w:t>
      </w:r>
      <w:proofErr w:type="gramStart"/>
      <w:r w:rsidRPr="009D2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прописью)   </w:t>
      </w:r>
      <w:proofErr w:type="gramEnd"/>
      <w:r w:rsidRPr="009D2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9D2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(код БК)</w:t>
      </w:r>
    </w:p>
    <w:p w:rsidR="009D247F" w:rsidRPr="009D247F" w:rsidRDefault="009D247F" w:rsidP="009D24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20___году_______(__________________) 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коду </w:t>
      </w:r>
      <w:hyperlink r:id="rId17" w:anchor="/document/404917355/entry/1000" w:history="1">
        <w:r w:rsidRPr="009D24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БК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_________.</w:t>
      </w:r>
    </w:p>
    <w:p w:rsidR="009D247F" w:rsidRPr="009D247F" w:rsidRDefault="009D247F" w:rsidP="009D24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9D2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(сумма </w:t>
      </w:r>
      <w:proofErr w:type="gramStart"/>
      <w:r w:rsidRPr="009D2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прописью)   </w:t>
      </w:r>
      <w:proofErr w:type="gramEnd"/>
      <w:r w:rsidRPr="009D2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9D2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(код БК)</w:t>
      </w:r>
    </w:p>
    <w:p w:rsidR="009D247F" w:rsidRPr="009D247F" w:rsidRDefault="009D247F" w:rsidP="005F7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Субсидия предоставляется Исполнителю в объ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 (размере),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определяется Уполномоченным органом в формируемом им расч</w:t>
      </w:r>
      <w:r w:rsidR="008B639F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8B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 Субсидии (изменениях в расч</w:t>
      </w:r>
      <w:r w:rsidR="00104A42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размера Субсидии) в соответствии с</w:t>
      </w:r>
      <w:r w:rsidR="008B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8" w:anchor="/document/407862497/entry/12000" w:history="1">
        <w:r w:rsidRPr="009D24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приложением</w:t>
        </w:r>
      </w:hyperlink>
      <w:r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> _____ к настоящему Соглашению</w:t>
      </w:r>
      <w:r w:rsidR="00604CE9" w:rsidRPr="00604CE9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10</w:t>
      </w:r>
      <w:r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являющемся неотъемлемой</w:t>
      </w:r>
      <w:r w:rsidR="008B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Соглашения, как произведение значений нормативных затрат на</w:t>
      </w:r>
      <w:r w:rsidR="008B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Услуги (Услуг) и объ</w:t>
      </w:r>
      <w:r w:rsidR="00604CE9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 оказания </w:t>
      </w:r>
      <w:r w:rsid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(Услуг), </w:t>
      </w:r>
      <w:r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подлежащих</w:t>
      </w:r>
      <w:r w:rsidR="008B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оказанию Исполнителем потребителям услуг, в соответствии с информацией,</w:t>
      </w:r>
      <w:r w:rsidR="008B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CE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включё</w:t>
      </w:r>
      <w:r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в реестр потребителей услуг, имеющих право на получение</w:t>
      </w:r>
      <w:r w:rsidR="008B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CE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социальной сфере в соответствии с социальным</w:t>
      </w:r>
      <w:r w:rsidR="008B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сертификатом, формируемым в соответствии с </w:t>
      </w:r>
      <w:hyperlink r:id="rId19" w:anchor="/document/74369760/entry/203" w:history="1">
        <w:r w:rsidRPr="009D24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3 статьи 20</w:t>
        </w:r>
      </w:hyperlink>
      <w:r w:rsidR="008B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(далее </w:t>
      </w:r>
      <w:r w:rsidR="00DF10B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 потребителей)</w:t>
      </w:r>
      <w:r w:rsidR="00604CE9" w:rsidRPr="00604CE9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11</w:t>
      </w:r>
      <w:r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оказания</w:t>
      </w:r>
      <w:r w:rsidR="008B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Исполнителем Услуги (Услуг), предусматривающей (предусматривающих)</w:t>
      </w:r>
      <w:r w:rsidR="008B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взимание платы</w:t>
      </w:r>
      <w:r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сч</w:t>
      </w:r>
      <w:r w:rsid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собственных средств Потребителей услуг (их</w:t>
      </w:r>
      <w:r w:rsidR="008B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законных представител</w:t>
      </w:r>
      <w:r w:rsidR="00604CE9">
        <w:rPr>
          <w:rFonts w:ascii="Times New Roman" w:eastAsia="Times New Roman" w:hAnsi="Times New Roman" w:cs="Times New Roman"/>
          <w:sz w:val="28"/>
          <w:szCs w:val="28"/>
          <w:lang w:eastAsia="ru-RU"/>
        </w:rPr>
        <w:t>ей), при расчё</w:t>
      </w:r>
      <w:r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>те Субсидии нормативные затраты на</w:t>
      </w:r>
      <w:r w:rsidR="008B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Услуги (Услуг) подлежат уменьшению на установленный</w:t>
      </w:r>
      <w:r w:rsid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органом размер платы</w:t>
      </w:r>
      <w:r w:rsidR="00604CE9" w:rsidRPr="00604CE9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12</w:t>
      </w:r>
      <w:r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247F" w:rsidRPr="009D247F" w:rsidRDefault="009D247F" w:rsidP="005F7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Условием предоставления Субсидии является:</w:t>
      </w:r>
    </w:p>
    <w:p w:rsidR="009D247F" w:rsidRPr="009D247F" w:rsidRDefault="009D247F" w:rsidP="005F7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 согласие Исполнителя на осуществление Уполномоченным органом</w:t>
      </w:r>
      <w:r w:rsid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органами </w:t>
      </w:r>
      <w:r w:rsidR="00104A4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контроля проверок соблюдения им</w:t>
      </w:r>
      <w:r w:rsid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условий, установленных Соглашением, выраженное пут</w:t>
      </w:r>
      <w:r w:rsid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подписания</w:t>
      </w:r>
      <w:r w:rsid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Соглашения;</w:t>
      </w:r>
    </w:p>
    <w:p w:rsidR="009D247F" w:rsidRPr="009D247F" w:rsidRDefault="005F7D54" w:rsidP="005F7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2.6.2. запрет</w:t>
      </w:r>
      <w:r w:rsidR="009D247F"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заключен</w:t>
      </w:r>
      <w:r w:rsidR="00104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Исполнителем с иными лицами </w:t>
      </w:r>
      <w:r w:rsidR="009D247F"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7F"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которых является оказание Услуги (Услуг), являющихся предметом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7F"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Соглашения, если иное не установлено федеральными законами.</w:t>
      </w:r>
    </w:p>
    <w:p w:rsidR="009D247F" w:rsidRPr="009D247F" w:rsidRDefault="009D247F" w:rsidP="005F7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Иные условия предоставления Субсидии</w:t>
      </w:r>
      <w:r w:rsidR="00604CE9" w:rsidRPr="00604CE9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13</w:t>
      </w:r>
      <w:r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D247F" w:rsidRPr="009D247F" w:rsidRDefault="009D247F" w:rsidP="005F7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</w:t>
      </w:r>
      <w:r w:rsid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__________________________________________________________;</w:t>
      </w:r>
    </w:p>
    <w:p w:rsidR="009D247F" w:rsidRDefault="009D247F" w:rsidP="005F7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>2.7.2.</w:t>
      </w:r>
      <w:r w:rsid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__________________________________________________________.</w:t>
      </w:r>
    </w:p>
    <w:p w:rsidR="005F7D54" w:rsidRPr="009D247F" w:rsidRDefault="005F7D54" w:rsidP="005F7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47F" w:rsidRDefault="005F7D54" w:rsidP="005F7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D247F"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перечисления Субсидии</w:t>
      </w:r>
    </w:p>
    <w:p w:rsidR="005F7D54" w:rsidRPr="009D247F" w:rsidRDefault="005F7D54" w:rsidP="005F7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47F" w:rsidRPr="009D247F" w:rsidRDefault="009D247F" w:rsidP="005F7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3.1. Перечисление Субсидии осуществляется в соответствии с </w:t>
      </w:r>
      <w:hyperlink r:id="rId20" w:anchor="/document/12112604/entry/2" w:history="1">
        <w:r w:rsidRPr="009D24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бюджетным</w:t>
        </w:r>
      </w:hyperlink>
      <w:r w:rsid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Российской Федерации:</w:t>
      </w:r>
    </w:p>
    <w:p w:rsidR="009D247F" w:rsidRPr="009D247F" w:rsidRDefault="009D247F" w:rsidP="005F7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на сч</w:t>
      </w:r>
      <w:r w:rsidR="006F5C76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>т Исполнителя, открытый в</w:t>
      </w:r>
      <w:r w:rsid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____________________________;</w:t>
      </w:r>
    </w:p>
    <w:p w:rsidR="009D247F" w:rsidRPr="009D247F" w:rsidRDefault="009D247F" w:rsidP="005F7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47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финансового</w:t>
      </w:r>
      <w:r w:rsidR="005F7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2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органа, территориального органа</w:t>
      </w:r>
      <w:r w:rsidR="005F7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247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казначейства,</w:t>
      </w:r>
      <w:r w:rsidR="005F7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24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Центрального банка</w:t>
      </w:r>
      <w:r w:rsidR="005F7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2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или</w:t>
      </w:r>
      <w:r w:rsidR="005F7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247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кредитной организации)</w:t>
      </w:r>
    </w:p>
    <w:p w:rsidR="009D247F" w:rsidRPr="009D247F" w:rsidRDefault="009D247F" w:rsidP="005F7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 </w:t>
      </w:r>
      <w:r w:rsid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планом-графиком перечисления Субсидии,</w:t>
      </w:r>
      <w:r w:rsid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установленным в </w:t>
      </w:r>
      <w:hyperlink r:id="rId21" w:anchor="/document/407862497/entry/13000" w:history="1">
        <w:r w:rsidRPr="009D24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приложении</w:t>
        </w:r>
      </w:hyperlink>
      <w:r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> ______ к Соглашению, являющемся неотъемлемой</w:t>
      </w:r>
      <w:r w:rsid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Соглашения</w:t>
      </w:r>
      <w:r w:rsidR="00604CE9" w:rsidRPr="00604CE9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14</w:t>
      </w:r>
      <w:r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247F" w:rsidRPr="009D247F" w:rsidRDefault="009D247F" w:rsidP="005F7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в соответствии с планом-графиком перечисления Субсидии,</w:t>
      </w:r>
      <w:r w:rsid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установленным в расчё</w:t>
      </w:r>
      <w:r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>те, формируемом Уполномоченным органом согласно</w:t>
      </w:r>
      <w:r w:rsid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2" w:anchor="/document/407862497/entry/12000" w:history="1">
        <w:r w:rsidRPr="009D24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</w:t>
        </w:r>
      </w:hyperlink>
      <w:r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04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к Соглашению</w:t>
      </w:r>
      <w:r w:rsidR="00604CE9" w:rsidRPr="00604CE9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10</w:t>
      </w:r>
      <w:r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являющемуся неотъемлемой частью</w:t>
      </w:r>
      <w:r w:rsid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</w:t>
      </w:r>
      <w:r w:rsidR="00604CE9" w:rsidRPr="00604CE9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15</w:t>
      </w:r>
      <w:r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247F" w:rsidRPr="009D247F" w:rsidRDefault="009D247F" w:rsidP="005F7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не позднее ________</w:t>
      </w:r>
      <w:r w:rsidR="0070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рабочего дня, следующего за днё</w:t>
      </w:r>
      <w:r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принятия</w:t>
      </w:r>
      <w:r w:rsid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органом отч</w:t>
      </w:r>
      <w:r w:rsid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об исполнении Соглашения и иных документов,</w:t>
      </w:r>
      <w:r w:rsid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П</w:t>
      </w:r>
      <w:r w:rsidR="00DF10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орядком</w:t>
      </w:r>
      <w:r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субсидии</w:t>
      </w:r>
      <w:r w:rsidR="0070741C" w:rsidRPr="0070741C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16</w:t>
      </w:r>
      <w:r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D247F" w:rsidRPr="009D247F" w:rsidRDefault="009D247F" w:rsidP="005F7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3.1.4.1.</w:t>
      </w:r>
      <w:r w:rsid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________________________________________________________;</w:t>
      </w:r>
    </w:p>
    <w:p w:rsidR="009D247F" w:rsidRDefault="009D247F" w:rsidP="005F7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3.1.4.2.</w:t>
      </w:r>
      <w:r w:rsid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4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________________________________________________________.</w:t>
      </w:r>
    </w:p>
    <w:p w:rsidR="005F7D54" w:rsidRPr="009D247F" w:rsidRDefault="005F7D54" w:rsidP="005F7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D54" w:rsidRDefault="005F7D54" w:rsidP="005F7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. Взаимодействие Сторон</w:t>
      </w:r>
    </w:p>
    <w:p w:rsidR="005F7D54" w:rsidRDefault="005F7D54" w:rsidP="005F7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D54" w:rsidRPr="005F7D54" w:rsidRDefault="005F7D54" w:rsidP="005F7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Уполномоченный орган обязуется:</w:t>
      </w:r>
    </w:p>
    <w:p w:rsidR="005F7D54" w:rsidRPr="005F7D54" w:rsidRDefault="005F7D54" w:rsidP="00272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4.1.1. предоставлять Исполнителю следующую информацию, </w:t>
      </w:r>
      <w:proofErr w:type="spellStart"/>
      <w:proofErr w:type="gramStart"/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</w:t>
      </w:r>
      <w:r w:rsidR="002726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димую</w:t>
      </w:r>
      <w:proofErr w:type="spellEnd"/>
      <w:proofErr w:type="gramEnd"/>
      <w:r w:rsidR="006F5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оказания Услуги (Услуг)</w:t>
      </w:r>
      <w:r w:rsidR="0070741C" w:rsidRPr="0070741C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17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7D54" w:rsidRPr="005F7D54" w:rsidRDefault="005F7D54" w:rsidP="005F7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4.1.1.1.</w:t>
      </w:r>
      <w:r w:rsidR="006F5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________________________________________________________;</w:t>
      </w:r>
    </w:p>
    <w:p w:rsidR="005F7D54" w:rsidRPr="005F7D54" w:rsidRDefault="005F7D54" w:rsidP="005F7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4.1.1.2.</w:t>
      </w:r>
      <w:r w:rsidR="006F5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_______________________________________________________;</w:t>
      </w:r>
    </w:p>
    <w:p w:rsidR="005F7D54" w:rsidRPr="005F7D54" w:rsidRDefault="005F7D54" w:rsidP="006F5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 обеспечить предоставление Субсидии в объ</w:t>
      </w:r>
      <w:r w:rsidR="006F5C76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ме, определ</w:t>
      </w:r>
      <w:r w:rsidR="00DF10BE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нном в</w:t>
      </w:r>
      <w:r w:rsidR="006F5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</w:t>
      </w:r>
      <w:r w:rsidR="006F5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разделом 2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Соглашения;</w:t>
      </w:r>
    </w:p>
    <w:p w:rsidR="005F7D54" w:rsidRPr="005F7D54" w:rsidRDefault="005F7D54" w:rsidP="006F5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4.1.3. обеспечить перечисление Субсидии на соответствующий сч</w:t>
      </w:r>
      <w:r w:rsidR="006F5C76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т,</w:t>
      </w:r>
      <w:r w:rsidR="006F5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указанный в </w:t>
      </w:r>
      <w:r w:rsidR="006F5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разделе 8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Соглашения, согласно плану-графику перечисления</w:t>
      </w:r>
      <w:r w:rsidR="006F5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Субсидии, предусмотренному </w:t>
      </w:r>
      <w:r w:rsidR="006F5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3.1.2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</w:t>
      </w:r>
      <w:r w:rsidR="0070741C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1</w:t>
      </w:r>
      <w:r w:rsidR="00DF10BE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3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7D54" w:rsidRPr="005F7D54" w:rsidRDefault="005F7D54" w:rsidP="006F5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4.1.4. обеспечить перечисление Субсидии на соответствующий </w:t>
      </w:r>
      <w:r w:rsidR="006F5C76">
        <w:rPr>
          <w:rFonts w:ascii="Times New Roman" w:eastAsia="Times New Roman" w:hAnsi="Times New Roman" w:cs="Times New Roman"/>
          <w:sz w:val="28"/>
          <w:szCs w:val="28"/>
          <w:lang w:eastAsia="ru-RU"/>
        </w:rPr>
        <w:t>счё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т,</w:t>
      </w:r>
      <w:r w:rsidR="006F5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указанный в </w:t>
      </w:r>
      <w:r w:rsidR="006F5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разделе 8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Соглашения, согласно плану-графику перечисления</w:t>
      </w:r>
      <w:r w:rsidR="006F5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Субсидии, предусмотренному </w:t>
      </w:r>
      <w:r w:rsidR="006F5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3.1.3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</w:t>
      </w:r>
      <w:r w:rsidR="0070741C" w:rsidRPr="0070741C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1</w:t>
      </w:r>
      <w:r w:rsidR="00DF10BE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4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7D54" w:rsidRPr="005F7D54" w:rsidRDefault="005F7D54" w:rsidP="006F5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4.1.5. обеспечить перечисление Субсидии на соответствующий сч</w:t>
      </w:r>
      <w:r w:rsidR="006F5C76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т,</w:t>
      </w:r>
      <w:r w:rsidR="006F5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указанный в </w:t>
      </w:r>
      <w:r w:rsidR="006F5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разделе 8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Соглашения, в срок, указанный в </w:t>
      </w:r>
      <w:r w:rsidR="006F5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3.1.4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</w:t>
      </w:r>
      <w:r w:rsidR="0070741C" w:rsidRPr="0070741C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1</w:t>
      </w:r>
      <w:r w:rsidR="00DF10BE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5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7D54" w:rsidRPr="005F7D54" w:rsidRDefault="005F7D54" w:rsidP="00272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4.1.6 определять объ</w:t>
      </w:r>
      <w:r w:rsidR="00272618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м (размер) субсидии в формируемом в</w:t>
      </w:r>
      <w:r w:rsidR="00272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</w:t>
      </w:r>
      <w:r w:rsidR="00272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2.5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 расч</w:t>
      </w:r>
      <w:r w:rsidR="00272618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(изменениях </w:t>
      </w:r>
      <w:r w:rsidR="002726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расчё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т),</w:t>
      </w:r>
      <w:r w:rsidR="00272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подписанном Уполномоченный органом в одностороннем порядке, не позднее</w:t>
      </w:r>
      <w:r w:rsidR="00272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="00272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рабочего дня, следующего за днё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м внесения соответствующих сведений</w:t>
      </w:r>
      <w:r w:rsidR="00272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реестр потребителей, с направлением в соответствии с </w:t>
      </w:r>
      <w:r w:rsidR="00272618" w:rsidRPr="00AC3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</w:t>
      </w:r>
      <w:r w:rsidR="00AC35F8" w:rsidRPr="00AC35F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C3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</w:t>
      </w:r>
      <w:r w:rsidR="00272618" w:rsidRPr="00AC3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AC35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C35F8" w:rsidRPr="00AC35F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C35F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C35F8" w:rsidRPr="00AC35F8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Pr="0027261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Исполнителю о формировании указанного расч</w:t>
      </w:r>
      <w:r w:rsidR="00272618">
        <w:rPr>
          <w:rFonts w:ascii="Times New Roman" w:eastAsia="Times New Roman" w:hAnsi="Times New Roman" w:cs="Times New Roman"/>
          <w:sz w:val="28"/>
          <w:szCs w:val="28"/>
          <w:lang w:eastAsia="ru-RU"/>
        </w:rPr>
        <w:t>ёт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72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(изменений в </w:t>
      </w:r>
      <w:r w:rsidR="002726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расчё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т) и обеспечить перечисление Субсидии на</w:t>
      </w:r>
      <w:r w:rsidR="00272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соответствующий сч</w:t>
      </w:r>
      <w:r w:rsidR="00272618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т, указанный в </w:t>
      </w:r>
      <w:r w:rsidR="002726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 8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согласно</w:t>
      </w:r>
      <w:r w:rsidR="00272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плану-графику перечисления Субсидии, установленному в таком расч</w:t>
      </w:r>
      <w:r w:rsidR="00DC076D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DC076D" w:rsidRPr="00DC076D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11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7D54" w:rsidRPr="005F7D54" w:rsidRDefault="00272618" w:rsidP="00272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4.1.7. осуществлять к</w:t>
      </w:r>
      <w:r w:rsidR="005F7D54"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 оказанием Услуги (Услуг)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D54"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Исполнителем, в соответствии с </w:t>
      </w:r>
      <w:r w:rsidRPr="0082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пунктами </w:t>
      </w:r>
      <w:r w:rsidR="00824945" w:rsidRPr="0082494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24945">
        <w:rPr>
          <w:rFonts w:ascii="Times New Roman" w:eastAsia="Times New Roman" w:hAnsi="Times New Roman" w:cs="Times New Roman"/>
          <w:sz w:val="28"/>
          <w:szCs w:val="28"/>
          <w:lang w:eastAsia="ru-RU"/>
        </w:rPr>
        <w:t>-3</w:t>
      </w:r>
      <w:r w:rsidR="00824945" w:rsidRPr="0082494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F7D54" w:rsidRPr="0082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D54"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 формирования муниципальных</w:t>
      </w:r>
      <w:r w:rsidR="005F7D54"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заказов на оказание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5F7D54"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D54"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F7D54"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фере, отнес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5F7D54"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нных к полномочиям </w:t>
      </w:r>
      <w:r w:rsidR="0082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город Краснодар, </w:t>
      </w:r>
      <w:r w:rsidR="00255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и сроков формирования отчёта об их исполнении, </w:t>
      </w:r>
      <w:r w:rsidR="005F7D54"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</w:t>
      </w:r>
      <w:r w:rsidR="00824945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5F7D54"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r w:rsidR="002555B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5F7D54"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муниципального образования город Краснодар </w:t>
      </w:r>
      <w:r w:rsidR="005F7D54"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</w:t>
      </w:r>
      <w:r w:rsidR="00824945">
        <w:rPr>
          <w:rFonts w:ascii="Times New Roman" w:eastAsia="Times New Roman" w:hAnsi="Times New Roman" w:cs="Times New Roman"/>
          <w:sz w:val="28"/>
          <w:szCs w:val="28"/>
          <w:lang w:eastAsia="ru-RU"/>
        </w:rPr>
        <w:t>4.11.</w:t>
      </w:r>
      <w:r w:rsidR="005F7D54"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24945">
        <w:rPr>
          <w:rFonts w:ascii="Times New Roman" w:eastAsia="Times New Roman" w:hAnsi="Times New Roman" w:cs="Times New Roman"/>
          <w:sz w:val="28"/>
          <w:szCs w:val="28"/>
          <w:lang w:eastAsia="ru-RU"/>
        </w:rPr>
        <w:t>3 №</w:t>
      </w:r>
      <w:r w:rsidR="005F7D54"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24945">
        <w:rPr>
          <w:rFonts w:ascii="Times New Roman" w:eastAsia="Times New Roman" w:hAnsi="Times New Roman" w:cs="Times New Roman"/>
          <w:sz w:val="28"/>
          <w:szCs w:val="28"/>
          <w:lang w:eastAsia="ru-RU"/>
        </w:rPr>
        <w:t>5746</w:t>
      </w:r>
      <w:r w:rsidR="005F7D54"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F7D54"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82494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D54"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социального заказа), и соблюдением Исполнителем условий,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D54"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Соглашением;</w:t>
      </w:r>
    </w:p>
    <w:p w:rsidR="005F7D54" w:rsidRPr="005F7D54" w:rsidRDefault="005F7D54" w:rsidP="00824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4.1.8. осуществлять мониторинг </w:t>
      </w:r>
      <w:r w:rsidR="008249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Исполнителем положений</w:t>
      </w:r>
      <w:r w:rsidR="0082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Стандарта (порядка) оказания услуги в соответствии с </w:t>
      </w:r>
      <w:r w:rsidR="0082494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</w:t>
      </w:r>
      <w:r w:rsidR="0082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органом на основании </w:t>
      </w:r>
      <w:r w:rsidR="0082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23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2494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</w:t>
      </w:r>
      <w:r w:rsidR="0082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заказа планом проведения такого мониторинга;</w:t>
      </w:r>
    </w:p>
    <w:p w:rsidR="005F7D54" w:rsidRPr="005F7D54" w:rsidRDefault="005F7D54" w:rsidP="00824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4.1.9. рассматривать предложения Исполнителя, связанные с изменением</w:t>
      </w:r>
      <w:r w:rsidR="0082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Соглашения, и направлять Исполнителю решения по результатам их</w:t>
      </w:r>
      <w:r w:rsidR="0082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не позднее _______ рабочих дней, следующих за дн</w:t>
      </w:r>
      <w:r w:rsidR="00824945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получения</w:t>
      </w:r>
      <w:r w:rsidR="0082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предложений;</w:t>
      </w:r>
    </w:p>
    <w:p w:rsidR="005F7D54" w:rsidRPr="005F7D54" w:rsidRDefault="005F7D54" w:rsidP="00824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4.1.10. рассматривать обращение Исполнителя, поступившее в целях</w:t>
      </w:r>
      <w:r w:rsidR="0082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разъяснений в связи с исполнением Соглашения, и направлять</w:t>
      </w:r>
      <w:r w:rsidR="0082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Исполнителю разъяснения по результатам их рассмотрения не позднее</w:t>
      </w:r>
      <w:r w:rsidR="0082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______рабочих дней, следующих за дн</w:t>
      </w:r>
      <w:r w:rsidR="00824945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поступления обращения;</w:t>
      </w:r>
    </w:p>
    <w:p w:rsidR="005F7D54" w:rsidRPr="005F7D54" w:rsidRDefault="005F7D54" w:rsidP="00824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4.1.11. проводить проверку оказания Услуги (Услуг) при:</w:t>
      </w:r>
    </w:p>
    <w:p w:rsidR="005F7D54" w:rsidRPr="005F7D54" w:rsidRDefault="005F7D54" w:rsidP="00824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4.1.11.1. </w:t>
      </w:r>
      <w:proofErr w:type="spellStart"/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непоступлении</w:t>
      </w:r>
      <w:proofErr w:type="spellEnd"/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Уполномоченный орган </w:t>
      </w:r>
      <w:r w:rsidR="008249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об исполнении</w:t>
      </w:r>
      <w:r w:rsidR="0082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 за 9 месяцев текущего финансового года, указанного в</w:t>
      </w:r>
      <w:r w:rsidR="0082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4.3.7.5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Соглашения;</w:t>
      </w:r>
    </w:p>
    <w:p w:rsidR="005F7D54" w:rsidRPr="005F7D54" w:rsidRDefault="005F7D54" w:rsidP="00824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4.1.11.2. </w:t>
      </w:r>
      <w:proofErr w:type="spellStart"/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непоступлении</w:t>
      </w:r>
      <w:proofErr w:type="spellEnd"/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Уполномоченный орган отч</w:t>
      </w:r>
      <w:r w:rsidR="00824945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об исполнении</w:t>
      </w:r>
      <w:r w:rsidR="0082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 в отч</w:t>
      </w:r>
      <w:r w:rsidR="00824945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тном финансовом году, указанного в </w:t>
      </w:r>
      <w:r w:rsidR="0082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4.3.7.6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Соглашения;</w:t>
      </w:r>
    </w:p>
    <w:p w:rsidR="005F7D54" w:rsidRPr="005F7D54" w:rsidRDefault="005F7D54" w:rsidP="00824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4.1.11.3. поступлении от потребителя услуг в Уполномоченный орган</w:t>
      </w:r>
      <w:r w:rsidR="0082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 неоказании Ус</w:t>
      </w:r>
      <w:r w:rsidR="00824945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луги (Услуг) или ненадлежащем её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(их) оказании в</w:t>
      </w:r>
      <w:r w:rsidR="0082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5B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сроки, определё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нные </w:t>
      </w:r>
      <w:r w:rsidR="00B82F5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7 статьи 21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закона;</w:t>
      </w:r>
    </w:p>
    <w:p w:rsidR="005F7D54" w:rsidRPr="005F7D54" w:rsidRDefault="005F7D54" w:rsidP="00B82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4.1.12. направлять Исполнителю </w:t>
      </w:r>
      <w:r w:rsidR="00B82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расчё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т средств Субсидии, подлежащих</w:t>
      </w:r>
      <w:r w:rsidR="00B8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возврату в </w:t>
      </w:r>
      <w:r w:rsidR="00B8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местный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бюджет, составленный в соответствии с </w:t>
      </w:r>
      <w:r w:rsidR="00B8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приложением            №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 к Соглашению</w:t>
      </w:r>
      <w:r w:rsidR="00DC076D" w:rsidRPr="00DC076D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18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являющемся неотъемлемой частью Соглашения:</w:t>
      </w:r>
    </w:p>
    <w:p w:rsidR="005F7D54" w:rsidRPr="005F7D54" w:rsidRDefault="005F7D54" w:rsidP="00B82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4.1.12.1. не позднее</w:t>
      </w:r>
      <w:r w:rsidR="00B8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B8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дня, следующего за дн</w:t>
      </w:r>
      <w:r w:rsidR="00B82F57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подписания</w:t>
      </w:r>
      <w:r w:rsidR="00B8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B8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28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82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социального заказа акта</w:t>
      </w:r>
      <w:r w:rsidR="00B8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проверки, проведё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нной в соответствии с </w:t>
      </w:r>
      <w:r w:rsidR="00B8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4.1.11.1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Соглашения;</w:t>
      </w:r>
    </w:p>
    <w:p w:rsidR="005F7D54" w:rsidRPr="005F7D54" w:rsidRDefault="005F7D54" w:rsidP="00B82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4.1.12.2. не позднее ____рабочего дня, следующего за дн</w:t>
      </w:r>
      <w:r w:rsidR="00810D3A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подписания</w:t>
      </w:r>
      <w:r w:rsidR="00B8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B8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28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8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орядка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социального заказа акта</w:t>
      </w:r>
      <w:r w:rsidR="00B8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проверки, провед</w:t>
      </w:r>
      <w:r w:rsidR="00B10B3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нной в соответствии с </w:t>
      </w:r>
      <w:r w:rsidR="00B8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4.1.11.2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Соглашения;</w:t>
      </w:r>
    </w:p>
    <w:p w:rsidR="005F7D54" w:rsidRPr="005F7D54" w:rsidRDefault="005F7D54" w:rsidP="00B82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4.1.12.3. не позднее ____ рабочего дня следующего за дн</w:t>
      </w:r>
      <w:r w:rsidR="00B82F57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подписания</w:t>
      </w:r>
      <w:r w:rsidR="00B8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B8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28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8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орядка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социального заказа акта</w:t>
      </w:r>
      <w:r w:rsidR="00B8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0B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проверки, проведё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в соответствии с</w:t>
      </w:r>
      <w:r w:rsidR="00B8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4.1.11.3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в</w:t>
      </w:r>
      <w:r w:rsidR="00B8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 отражаются результаты проведения проверки и (или) информация о</w:t>
      </w:r>
      <w:r w:rsidR="00B8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государственной экспертизы качества оказания Услуги (Услуг),</w:t>
      </w:r>
      <w:r w:rsidR="00B8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качества и безопасности оказания такой(их) Услуги (Услуг) и</w:t>
      </w:r>
      <w:r w:rsidR="00B8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результаты, федерального государственного контроля (надзора) качества</w:t>
      </w:r>
      <w:r w:rsidR="00B8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8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медицинской деятельности, предусмотренных соответственно</w:t>
      </w:r>
      <w:r w:rsidR="00B8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абзацами вторым и третьим пункта 3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принятия уполномоченным органом</w:t>
      </w:r>
      <w:r w:rsidR="00B8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 возмещении потребителю государственных (муниципальных) услуг в</w:t>
      </w:r>
      <w:r w:rsidR="00B8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сфере вреда, причин</w:t>
      </w:r>
      <w:r w:rsidR="00CF380F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его жизни и (или) здоровью,</w:t>
      </w:r>
      <w:r w:rsidR="00B8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</w:t>
      </w:r>
      <w:r w:rsidR="00CF380F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нных </w:t>
      </w:r>
      <w:r w:rsidR="00CF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Российской Федерации от </w:t>
      </w:r>
      <w:r w:rsidR="00CF380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F380F">
        <w:rPr>
          <w:rFonts w:ascii="Times New Roman" w:eastAsia="Times New Roman" w:hAnsi="Times New Roman" w:cs="Times New Roman"/>
          <w:sz w:val="28"/>
          <w:szCs w:val="28"/>
          <w:lang w:eastAsia="ru-RU"/>
        </w:rPr>
        <w:t>.07.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</w:t>
      </w:r>
      <w:r w:rsidR="00CF380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1127 (далее </w:t>
      </w:r>
      <w:r w:rsidR="00B10B3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</w:t>
      </w:r>
      <w:r w:rsidR="00CF380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 1127);</w:t>
      </w:r>
    </w:p>
    <w:p w:rsidR="005F7D54" w:rsidRPr="005F7D54" w:rsidRDefault="005F7D54" w:rsidP="00CF3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4.1.12.4. не позднее _________</w:t>
      </w:r>
      <w:r w:rsidR="00CF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дня, следующего за дн</w:t>
      </w:r>
      <w:r w:rsidR="00CF380F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F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расторжения Соглашения, в случаях, предусмотренных </w:t>
      </w:r>
      <w:r w:rsidR="00CF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7.5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Соглашения;</w:t>
      </w:r>
    </w:p>
    <w:p w:rsidR="005F7D54" w:rsidRPr="005F7D54" w:rsidRDefault="005F7D54" w:rsidP="00CF3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4.1.12.5. не позднее ___</w:t>
      </w:r>
      <w:r w:rsidR="00CF380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CF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дня следующего за дн</w:t>
      </w:r>
      <w:r w:rsidR="00CF380F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подписания</w:t>
      </w:r>
      <w:r w:rsidR="00CF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проверки, проводимой</w:t>
      </w:r>
      <w:r w:rsidR="00CF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CF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3 статьи 26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закона, акта, заключения, представления и (или) предписания</w:t>
      </w:r>
      <w:r w:rsidR="00CF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 </w:t>
      </w:r>
      <w:r w:rsidR="00CF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контроля, предусмотренных</w:t>
      </w:r>
      <w:r w:rsidR="00CF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статьёй 269.</w:t>
      </w:r>
      <w:r w:rsidR="00B10B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F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кодекса Российской Федерации;</w:t>
      </w:r>
    </w:p>
    <w:p w:rsidR="005F7D54" w:rsidRPr="005F7D54" w:rsidRDefault="005F7D54" w:rsidP="003C6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4.1.13. осуществлять выплату суммы возмещаемого потребителю услуг</w:t>
      </w:r>
      <w:r w:rsidR="003C6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вреда, причин</w:t>
      </w:r>
      <w:r w:rsidR="003C69F9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его жизни и (или) здоровью в пределах</w:t>
      </w:r>
      <w:r w:rsidR="003C6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</w:t>
      </w:r>
      <w:r w:rsidR="003C6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пользованного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Исполнителем остатка субсидии и в размере,</w:t>
      </w:r>
      <w:r w:rsidR="003C6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соответствующем сумме, подтвержд</w:t>
      </w:r>
      <w:r w:rsidR="003C69F9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потребителем услуг определ</w:t>
      </w:r>
      <w:r w:rsidR="003C69F9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нными</w:t>
      </w:r>
      <w:r w:rsidR="003C6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5 Правил №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1127 документами, но не более___________</w:t>
      </w:r>
      <w:r w:rsidR="00810D3A" w:rsidRPr="00810D3A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19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случае</w:t>
      </w:r>
      <w:r w:rsidR="003C6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Уполномоченным органом решения о возмещении потребителю Услуги</w:t>
      </w:r>
      <w:r w:rsidR="003C6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(Услуг) вреда, причин</w:t>
      </w:r>
      <w:r w:rsidR="003C69F9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его жизни и (или) здоровью, в соответствии с</w:t>
      </w:r>
      <w:r w:rsidR="003C6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Правилами </w:t>
      </w:r>
      <w:r w:rsidR="003C69F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 1127;</w:t>
      </w:r>
    </w:p>
    <w:p w:rsidR="005F7D54" w:rsidRPr="005F7D54" w:rsidRDefault="005F7D54" w:rsidP="003C6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4.1.14. рассматривать в течение _______ рабочих дней, следующих за</w:t>
      </w:r>
      <w:r w:rsidR="003C6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дн</w:t>
      </w:r>
      <w:r w:rsidR="003C69F9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поступления от Исполнителя возражений на расч</w:t>
      </w:r>
      <w:r w:rsidR="003C69F9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т средств Субсидии,</w:t>
      </w:r>
      <w:r w:rsidR="003C6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подлежащих возврату в </w:t>
      </w:r>
      <w:r w:rsidR="003C6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местный бюджет,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направлять протокол</w:t>
      </w:r>
      <w:r w:rsidR="003C6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разногласий, </w:t>
      </w:r>
      <w:r w:rsidRPr="00B12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подписанный усиленной квалифицированной </w:t>
      </w:r>
      <w:r w:rsidR="00104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электронной подписью </w:t>
      </w:r>
      <w:r w:rsidRPr="00B126E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имеющего право действовать от имени Уполномоченного органа, об</w:t>
      </w:r>
      <w:r w:rsidR="003C6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 w:rsidR="003C69F9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 содержащихся в возражениях замечаний Исполнителя с приложением</w:t>
      </w:r>
      <w:r w:rsidR="003C6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</w:t>
      </w:r>
      <w:r w:rsidR="003C69F9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расч</w:t>
      </w:r>
      <w:r w:rsidR="003C69F9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средств Субсидии, подлежащих возврату в </w:t>
      </w:r>
      <w:r w:rsidR="003C6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местный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бюджет, или об отказе учесть возражения с обоснованием такого отказа с</w:t>
      </w:r>
      <w:r w:rsidR="003C6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приложением расч</w:t>
      </w:r>
      <w:r w:rsidR="003C69F9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средств Субсидии, подлежащих возврату в </w:t>
      </w:r>
      <w:r w:rsidR="003C6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местный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бюджет;</w:t>
      </w:r>
    </w:p>
    <w:p w:rsidR="005F7D54" w:rsidRPr="005F7D54" w:rsidRDefault="005F7D54" w:rsidP="005F7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4.1.15. уведомлять Исполнителя:</w:t>
      </w:r>
    </w:p>
    <w:p w:rsidR="005F7D54" w:rsidRPr="005F7D54" w:rsidRDefault="005F7D54" w:rsidP="005F7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4.1.15.1. об изменениях значений нормативных затрат на оказание</w:t>
      </w:r>
      <w:r w:rsidR="00B12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(Услуг) в очередном финансовом году не позднее ______ рабочих дней</w:t>
      </w:r>
      <w:r w:rsidR="00B12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дня, следующего за дн</w:t>
      </w:r>
      <w:r w:rsidR="00B126E7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м утверждения значений таких нормативных затрат;</w:t>
      </w:r>
    </w:p>
    <w:p w:rsidR="005F7D54" w:rsidRPr="005F7D54" w:rsidRDefault="005F7D54" w:rsidP="00B1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4.1.15.2. об изменении в соответствии с </w:t>
      </w:r>
      <w:hyperlink r:id="rId23" w:anchor="/document/12112604/entry/2" w:history="1">
        <w:r w:rsidRPr="00B10B3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бюджетным законодательством</w:t>
        </w:r>
      </w:hyperlink>
      <w:r w:rsidR="00B126E7" w:rsidRPr="00B10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0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="00B126E7" w:rsidRPr="00B10B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</w:t>
      </w:r>
      <w:r w:rsidRPr="00B10B31">
        <w:rPr>
          <w:rFonts w:ascii="Times New Roman" w:eastAsia="Times New Roman" w:hAnsi="Times New Roman" w:cs="Times New Roman"/>
          <w:sz w:val="28"/>
          <w:szCs w:val="28"/>
          <w:lang w:eastAsia="ru-RU"/>
        </w:rPr>
        <w:t>ма финансового обеспечения исполнения</w:t>
      </w:r>
      <w:r w:rsidR="00B126E7" w:rsidRPr="00B10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социального заказа, приводящего к </w:t>
      </w:r>
      <w:r w:rsidR="00B126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невозможности и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сполнения</w:t>
      </w:r>
      <w:r w:rsidR="00B12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органом обязательств по</w:t>
      </w:r>
      <w:r w:rsidR="00B12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5F7D54" w:rsidRPr="00B126E7" w:rsidRDefault="005F7D54" w:rsidP="00B1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(финансовому обеспечению / возмещению)</w:t>
      </w:r>
    </w:p>
    <w:p w:rsidR="005F7D54" w:rsidRPr="005F7D54" w:rsidRDefault="005F7D54" w:rsidP="00B1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затрат Исполнителя, связанных с оказанием Услуги (Услуг) в соответствии с</w:t>
      </w:r>
      <w:r w:rsidR="00B12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социальным сертификатом</w:t>
      </w:r>
      <w:r w:rsidR="00810D3A" w:rsidRPr="00810D3A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11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26E7" w:rsidRPr="00D22B14" w:rsidRDefault="005F7D54" w:rsidP="00B1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>4.1.16. обеспечить согласование новых условий Соглашения в</w:t>
      </w:r>
      <w:r w:rsidR="00B126E7"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</w:t>
      </w:r>
      <w:hyperlink r:id="rId24" w:anchor="/document/400424624/entry/1000" w:history="1">
        <w:r w:rsidRPr="00D22B1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Общими требованиями</w:t>
        </w:r>
      </w:hyperlink>
      <w:r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согласованию новых условий договоров</w:t>
      </w:r>
      <w:r w:rsidR="00B126E7"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(соглашений) в случае уменьшения казенному учреждению как получателю</w:t>
      </w:r>
      <w:r w:rsidR="00B126E7"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средств главным распорядителем (распорядителем) бюджетных</w:t>
      </w:r>
      <w:r w:rsidR="00B126E7"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ранее доведенных лимитов бюджетных обязательств, приводящего к</w:t>
      </w:r>
      <w:r w:rsidR="00B126E7"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невозможности исполнения каз</w:t>
      </w:r>
      <w:r w:rsidR="00B126E7"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 учреждением бюджетных обязательств,</w:t>
      </w:r>
      <w:r w:rsidR="00B126E7"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вытекающих из</w:t>
      </w:r>
      <w:r w:rsidR="00B126E7"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заключё</w:t>
      </w:r>
      <w:r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им договоров (соглашений), утвержд</w:t>
      </w:r>
      <w:r w:rsidR="00B126E7"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нными</w:t>
      </w:r>
      <w:r w:rsidR="00B126E7"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5" w:anchor="/document/400424624/entry/0" w:history="1">
        <w:r w:rsidRPr="00D22B1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постановлением</w:t>
        </w:r>
      </w:hyperlink>
      <w:r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</w:t>
      </w:r>
      <w:r w:rsidR="00B126E7"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126E7"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B126E7"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339 (далее - Общие требования №</w:t>
      </w:r>
      <w:r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> 339), в случае уменьшения</w:t>
      </w:r>
      <w:r w:rsidR="00B126E7"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Уполномоченному органу ранее доведенных лимитов бюджетных обязательств,</w:t>
      </w:r>
      <w:r w:rsidR="00B126E7"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приводящего к невозможности исполнения Уполномоченным органом</w:t>
      </w:r>
      <w:r w:rsidR="00B126E7"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>бязательств по</w:t>
      </w:r>
      <w:r w:rsidR="00B126E7"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  <w:r w:rsidR="00B126E7"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B126E7"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7D54" w:rsidRPr="00D22B14" w:rsidRDefault="005F7D54" w:rsidP="00B1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(финансовому обеспечению / возмещению)</w:t>
      </w:r>
    </w:p>
    <w:p w:rsidR="005F7D54" w:rsidRPr="00D22B14" w:rsidRDefault="00B126E7" w:rsidP="00B1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 </w:t>
      </w:r>
      <w:r w:rsidR="005F7D54"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 услуг, связанных с оказанием Услуги (Услуг)</w:t>
      </w:r>
      <w:r w:rsidR="00D22B14" w:rsidRPr="00D22B14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11</w:t>
      </w:r>
      <w:r w:rsidR="005F7D54"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7D54" w:rsidRPr="005F7D54" w:rsidRDefault="005F7D54" w:rsidP="00376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4.1.17. прекратить перечисление Субсидии в случае выявления</w:t>
      </w:r>
      <w:r w:rsidR="00376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несоответствия Исполнителя условиям и требованиям, указанным в</w:t>
      </w:r>
      <w:r w:rsidR="00376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4.3.3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Соглашения;</w:t>
      </w:r>
    </w:p>
    <w:p w:rsidR="005F7D54" w:rsidRPr="005F7D54" w:rsidRDefault="005F7D54" w:rsidP="00376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4.1.18. определить, если иное не установлено федеральными законами,</w:t>
      </w:r>
      <w:r w:rsidR="00376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Соглашением, форму и условия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договора, заключаемого Исполнителем с</w:t>
      </w:r>
      <w:r w:rsidR="00376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потребителем услуг в целях оказания Услуги (Услуг) (далее </w:t>
      </w:r>
      <w:r w:rsid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договор), в</w:t>
      </w:r>
      <w:r w:rsidR="00376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 принятия Уполномоченным органом на основании </w:t>
      </w:r>
      <w:r w:rsidR="00376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4 статьи 21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решения о необходимости заключения Исполнителем</w:t>
      </w:r>
      <w:r w:rsidR="00376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договора с потребителем услуг, в соответствии с </w:t>
      </w:r>
      <w:r w:rsidR="00376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приложением №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376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Соглашению</w:t>
      </w:r>
      <w:r w:rsidR="005173DB" w:rsidRPr="005173DB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20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являющемся неотъемлемой частью Соглашения;</w:t>
      </w:r>
    </w:p>
    <w:p w:rsidR="005F7D54" w:rsidRPr="00D22B14" w:rsidRDefault="005F7D54" w:rsidP="00376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4.1.19. выполнять иные обязательства, установленные </w:t>
      </w:r>
      <w:hyperlink r:id="rId26" w:anchor="/document/12112604/entry/2" w:history="1">
        <w:r w:rsidRPr="00D22B1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бюджетным</w:t>
        </w:r>
      </w:hyperlink>
      <w:r w:rsidR="00376105"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7" w:anchor="/document/12112604/entry/2" w:history="1">
        <w:r w:rsidRPr="00D22B1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законодательством</w:t>
        </w:r>
      </w:hyperlink>
      <w:r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 </w:t>
      </w:r>
      <w:hyperlink r:id="rId28" w:anchor="/document/74369760/entry/0" w:history="1">
        <w:r w:rsidRPr="00D22B1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Федеральным законом</w:t>
        </w:r>
      </w:hyperlink>
      <w:r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орядком</w:t>
      </w:r>
      <w:r w:rsidR="00376105"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субсидии, настоящим Соглашением и иными нормативными</w:t>
      </w:r>
      <w:r w:rsidR="00376105"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авовыми актами</w:t>
      </w:r>
      <w:r w:rsidR="005173DB" w:rsidRPr="00D22B14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21</w:t>
      </w:r>
      <w:r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7D54" w:rsidRPr="005F7D54" w:rsidRDefault="005F7D54" w:rsidP="00376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4.1.19.1.</w:t>
      </w:r>
      <w:r w:rsidR="00376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_______________________________________________________;</w:t>
      </w:r>
    </w:p>
    <w:p w:rsidR="005F7D54" w:rsidRPr="005F7D54" w:rsidRDefault="005F7D54" w:rsidP="005F7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4.1.19.2.</w:t>
      </w:r>
      <w:r w:rsidR="00376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_______________________________________________________.</w:t>
      </w:r>
    </w:p>
    <w:p w:rsidR="005F7D54" w:rsidRPr="005F7D54" w:rsidRDefault="005F7D54" w:rsidP="00376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Уполномоченный орган вправе:</w:t>
      </w:r>
    </w:p>
    <w:p w:rsidR="005F7D54" w:rsidRPr="005F7D54" w:rsidRDefault="005F7D54" w:rsidP="00376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 запрашивать у Исполнителя:</w:t>
      </w:r>
    </w:p>
    <w:p w:rsidR="005F7D54" w:rsidRPr="005F7D54" w:rsidRDefault="005F7D54" w:rsidP="00376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4.2.1.1. информацию и документы, необходимые для </w:t>
      </w:r>
      <w:r w:rsidR="0037610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существления</w:t>
      </w:r>
      <w:r w:rsidR="00376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 оказанием Услуги (Услуг) Исполнителем;</w:t>
      </w:r>
    </w:p>
    <w:p w:rsidR="005F7D54" w:rsidRPr="005F7D54" w:rsidRDefault="005F7D54" w:rsidP="00376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4.2.1.2. при осуществлении мониторинга в соответствии с</w:t>
      </w:r>
      <w:r w:rsid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4.1.8</w:t>
      </w:r>
      <w:r w:rsidR="00376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 результаты опроса (анкетирования) потребителя</w:t>
      </w:r>
      <w:r w:rsidR="00376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о качестве оказания Услуги (Услуг) (при наличии) и (или) доступ к</w:t>
      </w:r>
      <w:r w:rsidR="00376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системе, где проводится такой опрос (анкетирование) потребителей услуг</w:t>
      </w:r>
      <w:r w:rsidR="00376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наличии);</w:t>
      </w:r>
    </w:p>
    <w:p w:rsidR="005F7D54" w:rsidRPr="005F7D54" w:rsidRDefault="005F7D54" w:rsidP="00376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4.2.1.3. результаты мониторинга оказания Услуги (Услуги) в случае,</w:t>
      </w:r>
      <w:r w:rsidR="00376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проведение такого мониторинга организовано Исполнителем;</w:t>
      </w:r>
    </w:p>
    <w:p w:rsidR="005F7D54" w:rsidRPr="005F7D54" w:rsidRDefault="005F7D54" w:rsidP="00376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4.2.2. направлять Исполнителю предложения по изменению условий</w:t>
      </w:r>
      <w:r w:rsidR="00534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Соглашения, в том ч</w:t>
      </w:r>
      <w:r w:rsid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исле о продлении срока, определё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в соответствии с</w:t>
      </w:r>
      <w:r w:rsidR="00534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1.1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</w:t>
      </w:r>
      <w:r w:rsidR="00D22B14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11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7D54" w:rsidRPr="00D22B14" w:rsidRDefault="005F7D54" w:rsidP="00376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4.2.3. осуществлять иные </w:t>
      </w:r>
      <w:r w:rsidR="00534A83"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рава, установленные </w:t>
      </w:r>
      <w:hyperlink r:id="rId29" w:anchor="/document/12112604/entry/2" w:history="1">
        <w:r w:rsidRPr="00D22B1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бюджетным</w:t>
        </w:r>
      </w:hyperlink>
      <w:r w:rsidR="00534A83"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0" w:anchor="/document/12112604/entry/2" w:history="1">
        <w:r w:rsidRPr="00D22B1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законодательством</w:t>
        </w:r>
      </w:hyperlink>
      <w:r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hyperlink r:id="rId31" w:anchor="/document/74369760/entry/0" w:history="1">
        <w:r w:rsidRPr="00D22B1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Федеральным законом</w:t>
        </w:r>
      </w:hyperlink>
      <w:r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D22B14"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орядком</w:t>
      </w:r>
      <w:r w:rsidR="00534A83"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субсидии, Соглашением и иными нормативными правовыми</w:t>
      </w:r>
      <w:r w:rsidR="00534A83"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B14"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</w:t>
      </w:r>
      <w:r w:rsidR="005173DB" w:rsidRPr="00D22B14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22</w:t>
      </w:r>
      <w:r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7D54" w:rsidRPr="005F7D54" w:rsidRDefault="005F7D54" w:rsidP="00376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4.2.3.1.</w:t>
      </w:r>
      <w:r w:rsidR="00534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_______________________________________________________;</w:t>
      </w:r>
    </w:p>
    <w:p w:rsidR="005F7D54" w:rsidRPr="005F7D54" w:rsidRDefault="005F7D54" w:rsidP="00376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4.2.3.2.</w:t>
      </w:r>
      <w:r w:rsidR="00534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________________________________________________________.</w:t>
      </w:r>
    </w:p>
    <w:p w:rsidR="005F7D54" w:rsidRPr="005F7D54" w:rsidRDefault="005F7D54" w:rsidP="00534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Исполнитель обязуется:</w:t>
      </w:r>
    </w:p>
    <w:p w:rsidR="005F7D54" w:rsidRPr="005F7D54" w:rsidRDefault="005F7D54" w:rsidP="00534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4.3.1. осуществлять свою деятельность в соответствии с </w:t>
      </w:r>
      <w:hyperlink r:id="rId32" w:anchor="/document/74369760/entry/0" w:history="1">
        <w:r w:rsidRPr="00D22B1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Федеральным</w:t>
        </w:r>
      </w:hyperlink>
      <w:r w:rsidR="00534A83"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3" w:anchor="/document/74369760/entry/0" w:history="1">
        <w:r w:rsidRPr="00D22B1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законом</w:t>
        </w:r>
      </w:hyperlink>
      <w:r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другими федеральными законами </w:t>
      </w:r>
      <w:r w:rsidR="00534A83"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иными нормативными </w:t>
      </w:r>
      <w:r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 w:rsidR="00534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актами;</w:t>
      </w:r>
    </w:p>
    <w:p w:rsidR="005F7D54" w:rsidRPr="005F7D54" w:rsidRDefault="005F7D54" w:rsidP="00534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4.3.2. оказывать Услугу (Услуги):</w:t>
      </w:r>
    </w:p>
    <w:p w:rsidR="005F7D54" w:rsidRPr="005F7D54" w:rsidRDefault="005F7D54" w:rsidP="00534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4.3.2.1. в соответствии со Стандартом (порядком) оказания услуги;</w:t>
      </w:r>
    </w:p>
    <w:p w:rsidR="005F7D54" w:rsidRPr="005F7D54" w:rsidRDefault="005F7D54" w:rsidP="00534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4.3.2.2. в соответствии с улучшенными значениями показателей</w:t>
      </w:r>
      <w:r w:rsidR="00534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оказания Услуги (Услуг) и иных показателей, включенных в</w:t>
      </w:r>
      <w:r w:rsidR="00534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(порядок)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услуги, определ</w:t>
      </w:r>
      <w:r w:rsidR="0063596D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нными Исполнителем в</w:t>
      </w:r>
      <w:r w:rsidR="0063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предложении участника конкурса на заключение Соглашения</w:t>
      </w:r>
      <w:r w:rsidR="005173DB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9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7D54" w:rsidRPr="005F7D54" w:rsidRDefault="005F7D54" w:rsidP="00534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4.3.3. обеспечивать в течение срока, </w:t>
      </w:r>
      <w:r w:rsidR="0063596D"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определё</w:t>
      </w:r>
      <w:r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нного </w:t>
      </w:r>
      <w:r w:rsidR="0063596D"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1.3 </w:t>
      </w:r>
      <w:r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Соглашения, полноту и достоверность информации, размещ</w:t>
      </w:r>
      <w:r w:rsidR="0063596D"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на</w:t>
      </w:r>
      <w:r w:rsidR="0063596D"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4" w:tgtFrame="_blank" w:history="1">
        <w:r w:rsidRPr="00D22B1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официальном сайте</w:t>
        </w:r>
      </w:hyperlink>
      <w:r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размещению информации о государственных и</w:t>
      </w:r>
      <w:r w:rsidR="0063596D"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учреждениях в информационно-телекоммуникационной сети</w:t>
      </w:r>
      <w:r w:rsidR="0063596D"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63596D"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7D54" w:rsidRPr="005F7D54" w:rsidRDefault="005F7D54" w:rsidP="00534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4.3.4. соответствовать иным требованиям, установленным федеральными</w:t>
      </w:r>
      <w:r w:rsidR="0063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законами, которые регулируют оказание Услуги (Услуг), П</w:t>
      </w:r>
      <w:r w:rsid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орядком</w:t>
      </w:r>
      <w:r w:rsidR="0063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субсидии</w:t>
      </w:r>
      <w:r w:rsidR="006B239C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23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7D54" w:rsidRPr="005F7D54" w:rsidRDefault="005F7D54" w:rsidP="00534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4.3.4.1.</w:t>
      </w:r>
      <w:r w:rsidR="0063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________________________________________________________;</w:t>
      </w:r>
    </w:p>
    <w:p w:rsidR="005F7D54" w:rsidRPr="005F7D54" w:rsidRDefault="005F7D54" w:rsidP="00534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4.3.4.2.</w:t>
      </w:r>
      <w:r w:rsidR="0063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________________________________________________________;</w:t>
      </w:r>
    </w:p>
    <w:p w:rsidR="005F7D54" w:rsidRPr="005F7D54" w:rsidRDefault="005F7D54" w:rsidP="00534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4.3.4.3.</w:t>
      </w:r>
      <w:r w:rsidR="0063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________________________________________________________.</w:t>
      </w:r>
    </w:p>
    <w:p w:rsidR="005F7D54" w:rsidRPr="005F7D54" w:rsidRDefault="005F7D54" w:rsidP="00534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4.3.5. оказывать Услуги (Услуги) потребителям услуг в соответствии с</w:t>
      </w:r>
      <w:r w:rsidR="0063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социальными сертификатами, условиями Соглашения</w:t>
      </w:r>
      <w:r w:rsidR="00D22B14" w:rsidRPr="00D22B14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11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7D54" w:rsidRPr="005F7D54" w:rsidRDefault="005F7D54" w:rsidP="00534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4.3.6. использовать информацию о потребителях услуг в соответствии с</w:t>
      </w:r>
      <w:r w:rsidR="0063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установленными </w:t>
      </w:r>
      <w:r w:rsidR="0063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в области</w:t>
      </w:r>
      <w:r w:rsidR="0063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 требованиями к защите обрабатываемых персональных</w:t>
      </w:r>
      <w:r w:rsidR="0063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данных;</w:t>
      </w:r>
    </w:p>
    <w:p w:rsidR="005F7D54" w:rsidRPr="005F7D54" w:rsidRDefault="005F7D54" w:rsidP="00534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4.3.7. представлять Уполномоченному органу:</w:t>
      </w:r>
    </w:p>
    <w:p w:rsidR="005F7D54" w:rsidRPr="005F7D54" w:rsidRDefault="005F7D54" w:rsidP="00635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4.3.7.1. информацию о ходе и результатах оказания Услуги (Услуг) в</w:t>
      </w:r>
      <w:r w:rsidR="0063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_________</w:t>
      </w:r>
      <w:r w:rsidR="0063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дней, следующих за дн</w:t>
      </w:r>
      <w:r w:rsidR="0063596D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поступления запросов</w:t>
      </w:r>
      <w:r w:rsidR="0063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органа;</w:t>
      </w:r>
    </w:p>
    <w:p w:rsidR="005F7D54" w:rsidRPr="005F7D54" w:rsidRDefault="005F7D54" w:rsidP="00635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4.3.7.2. информацию и документы, необходимые для осуществления</w:t>
      </w:r>
      <w:r w:rsidR="0063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контроля, предусмотренного </w:t>
      </w:r>
      <w:r w:rsid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4.1.4</w:t>
      </w:r>
      <w:r w:rsidR="0063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 в течение ______дней,</w:t>
      </w:r>
      <w:r w:rsidR="0063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39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за днё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поступления запроса Уполномоченного органа;</w:t>
      </w:r>
    </w:p>
    <w:p w:rsidR="0063596D" w:rsidRDefault="005F7D54" w:rsidP="00635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4.3.7.3. отч</w:t>
      </w:r>
      <w:r w:rsidR="0063596D">
        <w:rPr>
          <w:rFonts w:ascii="Times New Roman" w:eastAsia="Times New Roman" w:hAnsi="Times New Roman" w:cs="Times New Roman"/>
          <w:sz w:val="28"/>
          <w:szCs w:val="28"/>
          <w:lang w:eastAsia="ru-RU"/>
        </w:rPr>
        <w:t>ёт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Соглашения не позднее ________ рабочего</w:t>
      </w:r>
      <w:r w:rsidR="0063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(дней), следующего (их) за отч</w:t>
      </w:r>
      <w:r w:rsidR="0063596D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тным</w:t>
      </w:r>
      <w:r w:rsidR="0063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________________, сформированный</w:t>
      </w:r>
      <w:r w:rsidR="0063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7D54" w:rsidRPr="0063596D" w:rsidRDefault="005F7D54" w:rsidP="00635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96D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(месяц, квартал, год)</w:t>
      </w:r>
    </w:p>
    <w:p w:rsidR="005F7D54" w:rsidRPr="005F7D54" w:rsidRDefault="005F7D54" w:rsidP="00635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63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приложением №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63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Соглашению</w:t>
      </w:r>
      <w:r w:rsidR="006B239C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24</w:t>
      </w:r>
      <w:r w:rsidR="0063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являющемся</w:t>
      </w:r>
      <w:r w:rsidR="0063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неотъемлемой частью Соглашения</w:t>
      </w:r>
      <w:r w:rsidR="00D22B14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9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7D54" w:rsidRPr="005F7D54" w:rsidRDefault="005F7D54" w:rsidP="00635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4.3.7.4. отч</w:t>
      </w:r>
      <w:r w:rsidR="0063596D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об исполнении Соглашения не позднее</w:t>
      </w:r>
      <w:r w:rsidR="0063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63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дня</w:t>
      </w:r>
      <w:r w:rsidR="0063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месяца, следующего за отч</w:t>
      </w:r>
      <w:r w:rsidR="0063596D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тным месяцем, в случае если в отч</w:t>
      </w:r>
      <w:r w:rsidR="006B239C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тном месяце в</w:t>
      </w:r>
      <w:r w:rsidR="0063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</w:t>
      </w:r>
      <w:r w:rsidR="0063596D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 сформирована информация об объ</w:t>
      </w:r>
      <w:r w:rsidR="0063596D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 Субсидии, сформированный в</w:t>
      </w:r>
      <w:r w:rsidR="0063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</w:t>
      </w:r>
      <w:r w:rsidR="0063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приложением №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63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Соглашению</w:t>
      </w:r>
      <w:r w:rsidR="006B239C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2</w:t>
      </w:r>
      <w:r w:rsidR="00D22B14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3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являющемся</w:t>
      </w:r>
      <w:r w:rsidR="0063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неотъемлемой частью настоящего Соглашения</w:t>
      </w:r>
      <w:r w:rsidR="00D22B14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11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7D54" w:rsidRPr="005F7D54" w:rsidRDefault="005F7D54" w:rsidP="0049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4.3.7.5. отч</w:t>
      </w:r>
      <w:r w:rsidR="0063596D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об исполнении Соглашения за 9 месяцев текущего</w:t>
      </w:r>
      <w:r w:rsidR="0063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года в срок до</w:t>
      </w:r>
      <w:r w:rsidR="0063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63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 финансового года,</w:t>
      </w:r>
    </w:p>
    <w:p w:rsidR="005F7D54" w:rsidRPr="0063596D" w:rsidRDefault="005F7D54" w:rsidP="006B2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96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(дата, месяц)</w:t>
      </w:r>
    </w:p>
    <w:p w:rsidR="005F7D54" w:rsidRPr="005F7D54" w:rsidRDefault="005F7D54" w:rsidP="0049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сформированный в соответствии с </w:t>
      </w:r>
      <w:r w:rsidR="006359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6B239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3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_______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63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Соглашению</w:t>
      </w:r>
      <w:r w:rsidR="006B239C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2</w:t>
      </w:r>
      <w:r w:rsidR="00D22B14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3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3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являющемся неотъемлемой частью Соглашения;</w:t>
      </w:r>
    </w:p>
    <w:p w:rsidR="005F7D54" w:rsidRPr="005F7D54" w:rsidRDefault="0063596D" w:rsidP="0049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4.3.7.6. отчё</w:t>
      </w:r>
      <w:r w:rsidR="005F7D54"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Соглашения в отчё</w:t>
      </w:r>
      <w:r w:rsidR="005F7D54"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тном финансовом году,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D54"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сформированный в соответствии с </w:t>
      </w:r>
      <w:r w:rsidR="00496C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810B8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96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F7D54"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_____________к настоящему</w:t>
      </w:r>
      <w:r w:rsidR="00496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D54"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Соглашению</w:t>
      </w:r>
      <w:r w:rsidR="006B239C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2</w:t>
      </w:r>
      <w:r w:rsidR="00D22B14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3</w:t>
      </w:r>
      <w:r w:rsidR="005F7D54"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являющемся неотъемлемой частью Соглашения, не позднее</w:t>
      </w:r>
      <w:r w:rsidR="00496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F7D54"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1 марта финансового года, следующего за отч</w:t>
      </w:r>
      <w:r w:rsidR="00496C8A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5F7D54"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тным годом;</w:t>
      </w:r>
    </w:p>
    <w:p w:rsidR="005F7D54" w:rsidRPr="005F7D54" w:rsidRDefault="005F7D54" w:rsidP="0049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4.3.7.7. информацию об отказе </w:t>
      </w:r>
      <w:r w:rsidR="00496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потребителя услуг от получения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496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(Услуг) в соответствии с договором, </w:t>
      </w:r>
      <w:r w:rsidR="00496C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заключё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 с потребителем услуг</w:t>
      </w:r>
      <w:r w:rsidR="00496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(если в соответствии с </w:t>
      </w:r>
      <w:r w:rsidR="00496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4 статьи 21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</w:t>
      </w:r>
      <w:r w:rsidR="00496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органом принято решение о необходимости заключения</w:t>
      </w:r>
      <w:r w:rsidR="00496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договора), либо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96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рганизационно-распорядительным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актом, утвержденным</w:t>
      </w:r>
      <w:r w:rsidR="00496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Исполнителем (если в соответствии с частью 4 статьи 21 Федерального</w:t>
      </w:r>
      <w:r w:rsidR="00496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Уполномоченным органом принято решение об отсутствии необходимости</w:t>
      </w:r>
      <w:r w:rsidR="00496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договора) в случае если потребитель услуги отказался от е</w:t>
      </w:r>
      <w:r w:rsidR="00496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после предъявления социального сертификата Исполнителю</w:t>
      </w:r>
      <w:r w:rsidR="00D22B14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11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7D54" w:rsidRPr="005F7D54" w:rsidRDefault="005F7D54" w:rsidP="0049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4.3.7.8. информацию о прекращении обязательств сторон по договору,</w:t>
      </w:r>
      <w:r w:rsidR="00496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заключё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нному с потребителем услуг в связи с неисполнением потребителем</w:t>
      </w:r>
      <w:r w:rsidR="00496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обязательств, предусмотренных договором (если в соответствии с</w:t>
      </w:r>
      <w:r w:rsidR="00496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4 статьи 21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Уполномоченным органом принято</w:t>
      </w:r>
      <w:r w:rsidR="00496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необходимости заключения договора), либо об утверждении</w:t>
      </w:r>
      <w:r w:rsidR="00496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организационно-распорядительного документа, утвержд</w:t>
      </w:r>
      <w:r w:rsid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Исполнителем,</w:t>
      </w:r>
      <w:r w:rsidR="00496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устанавливающего досрочное прекращение отношений с потребителем  услуги</w:t>
      </w:r>
      <w:r w:rsidR="00496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(если  в соответствии с частью 4 статьи 21 Федерального закона</w:t>
      </w:r>
      <w:r w:rsidR="00496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Уполномоченным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принято решение об отсутствии необходимости</w:t>
      </w:r>
      <w:r w:rsidR="00496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договора)</w:t>
      </w:r>
      <w:r w:rsidR="00D22B14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11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7D54" w:rsidRPr="005F7D54" w:rsidRDefault="005F7D54" w:rsidP="0049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4.3.8. осуществлять возврат средств Субсидии, предоставленной ранее</w:t>
      </w:r>
      <w:r w:rsidR="00496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оплаты Соглашения, за исключением суммы, определ</w:t>
      </w:r>
      <w:r w:rsidR="00496C8A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в</w:t>
      </w:r>
      <w:r w:rsidR="00496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</w:t>
      </w:r>
      <w:r w:rsidR="00496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7.7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Соглашения, в </w:t>
      </w:r>
      <w:r w:rsidR="00496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местный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бюджет, в размере,</w:t>
      </w:r>
      <w:r w:rsidR="00496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указанном в расч</w:t>
      </w:r>
      <w:r w:rsidR="00496C8A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те, представленном Уполномоченным органом в соответствии</w:t>
      </w:r>
      <w:r w:rsidR="00496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496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4.1.12.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Соглашения, в течение 10 рабочих дней, следующих за дн</w:t>
      </w:r>
      <w:r w:rsidR="00496C8A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96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такого расч</w:t>
      </w:r>
      <w:r w:rsidR="00496C8A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та;</w:t>
      </w:r>
    </w:p>
    <w:p w:rsidR="00496C8A" w:rsidRDefault="005F7D54" w:rsidP="0049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4.3.9. в целях оказания Услуги (Услуг) заключать договор, содержащий</w:t>
      </w:r>
      <w:r w:rsidR="00496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приложения размер оплаты, осуществляемой получателем</w:t>
      </w:r>
      <w:r w:rsidR="00496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социального сертификата либо его законным представителем </w:t>
      </w:r>
      <w:r w:rsidR="00496C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счё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96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собственных средств, а также не менее одного из показателей,</w:t>
      </w:r>
      <w:r w:rsidR="00496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предусмотренных </w:t>
      </w:r>
      <w:hyperlink r:id="rId35" w:anchor="/document/74369760/entry/205" w:history="1">
        <w:r w:rsidRPr="00D22B1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5 статьи 20</w:t>
        </w:r>
      </w:hyperlink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Федерального закона, в  соответствии</w:t>
      </w:r>
      <w:r w:rsidR="00496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96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___________________________________________________________________;</w:t>
      </w:r>
      <w:r w:rsidR="00496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6C8A" w:rsidRPr="00D22B14" w:rsidRDefault="005F7D54" w:rsidP="0049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B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</w:t>
      </w:r>
      <w:hyperlink r:id="rId36" w:anchor="/document/407862497/entry/15000" w:history="1">
        <w:r w:rsidRPr="00D22B1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приложением</w:t>
        </w:r>
      </w:hyperlink>
      <w:r w:rsidRPr="00D22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6C8A" w:rsidRPr="00D22B1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22B14">
        <w:rPr>
          <w:rFonts w:ascii="Times New Roman" w:eastAsia="Times New Roman" w:hAnsi="Times New Roman" w:cs="Times New Roman"/>
          <w:sz w:val="24"/>
          <w:szCs w:val="24"/>
          <w:lang w:eastAsia="ru-RU"/>
        </w:rPr>
        <w:t> ___к Соглашению</w:t>
      </w:r>
      <w:r w:rsidR="00810B8F" w:rsidRPr="00D22B1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20</w:t>
      </w:r>
      <w:r w:rsidRPr="00D22B14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являющемся неотъемлемой частью</w:t>
      </w:r>
      <w:r w:rsidR="00496C8A" w:rsidRPr="00D22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B14" w:rsidRPr="00D22B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Соглашения, в случае принятия У</w:t>
      </w:r>
      <w:r w:rsidRPr="00D22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полномоченным органом на основании </w:t>
      </w:r>
      <w:hyperlink r:id="rId37" w:anchor="/document/74369760/entry/214" w:history="1">
        <w:r w:rsidRPr="00D22B1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части 4</w:t>
        </w:r>
      </w:hyperlink>
      <w:r w:rsidR="00496C8A" w:rsidRPr="00D22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8" w:anchor="/document/74369760/entry/214" w:history="1">
        <w:r w:rsidRPr="00D22B1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статьи 21</w:t>
        </w:r>
      </w:hyperlink>
      <w:r w:rsidRPr="00D22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решения о необходимости заключения договора</w:t>
      </w:r>
      <w:r w:rsidR="00810B8F" w:rsidRPr="00D22B1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25</w:t>
      </w:r>
      <w:r w:rsidRPr="00D22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законодательством Российской Федерации</w:t>
      </w:r>
      <w:r w:rsidR="00810B8F" w:rsidRPr="00D22B1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26</w:t>
      </w:r>
      <w:r w:rsidRPr="00D22B1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F7D54" w:rsidRPr="005F7D54" w:rsidRDefault="005F7D54" w:rsidP="0049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4.3.10. исполнять иные обязанности установленные </w:t>
      </w:r>
      <w:hyperlink r:id="rId39" w:anchor="/document/74369760/entry/0" w:history="1">
        <w:r w:rsidRPr="00D22B1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Федеральным</w:t>
        </w:r>
      </w:hyperlink>
      <w:r w:rsidR="00496C8A"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0" w:anchor="/document/74369760/entry/0" w:history="1">
        <w:r w:rsidRPr="00D22B1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законом</w:t>
        </w:r>
      </w:hyperlink>
      <w:r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иные обязанности, связанные с реализацией прав</w:t>
      </w:r>
      <w:r w:rsidR="00496C8A"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потребителей услуг на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получение Услуги (Услуг)</w:t>
      </w:r>
      <w:r w:rsidR="00810B8F" w:rsidRPr="00810B8F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27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7D54" w:rsidRPr="005F7D54" w:rsidRDefault="005F7D54" w:rsidP="0049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4.3.10.1.</w:t>
      </w:r>
      <w:r w:rsidR="00496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  <w:r w:rsidR="00810B8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______;</w:t>
      </w:r>
    </w:p>
    <w:p w:rsidR="005F7D54" w:rsidRPr="005F7D54" w:rsidRDefault="005F7D54" w:rsidP="0049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4.3.10.2.</w:t>
      </w:r>
      <w:r w:rsidR="00496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_______________________________________________________.</w:t>
      </w:r>
    </w:p>
    <w:p w:rsidR="005F7D54" w:rsidRPr="005F7D54" w:rsidRDefault="005F7D54" w:rsidP="0049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Исполнитель вправе:</w:t>
      </w:r>
    </w:p>
    <w:p w:rsidR="005F7D54" w:rsidRPr="005F7D54" w:rsidRDefault="005F7D54" w:rsidP="0049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4.4.1. отказать потребителю услуг в оказании Услуги (Услуг) только в</w:t>
      </w:r>
      <w:r w:rsidR="00496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сл</w:t>
      </w:r>
      <w:r w:rsidR="00496C8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учае достижения предельного объё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ма оказания такой(их) Услуги (Услуг),</w:t>
      </w:r>
      <w:r w:rsidR="00496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</w:t>
      </w:r>
      <w:r w:rsidR="00496C8A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</w:t>
      </w:r>
      <w:r w:rsidR="00496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приложением №</w:t>
      </w:r>
      <w:r w:rsidR="00810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 к Соглашению</w:t>
      </w:r>
      <w:r w:rsidR="00810B8F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7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являющемся</w:t>
      </w:r>
      <w:r w:rsidR="00496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неотъемлемой частью Соглашения</w:t>
      </w:r>
      <w:r w:rsidR="00D22B14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11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7D54" w:rsidRPr="005F7D54" w:rsidRDefault="005F7D54" w:rsidP="0049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4.4.2. направлять Уполномоченному органу предложения о внесении</w:t>
      </w:r>
      <w:r w:rsidR="00496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в Соглашение в соответствии с </w:t>
      </w:r>
      <w:r w:rsidR="00496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7.3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Соглашения;</w:t>
      </w:r>
    </w:p>
    <w:p w:rsidR="005F7D54" w:rsidRPr="005F7D54" w:rsidRDefault="005F7D54" w:rsidP="0049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4.4.3. обращаться к Уполномоченному органу в целях получения</w:t>
      </w:r>
      <w:r w:rsidR="00496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разъяснений в связи с исполнением Соглашения;</w:t>
      </w:r>
    </w:p>
    <w:p w:rsidR="005F7D54" w:rsidRPr="005F7D54" w:rsidRDefault="005F7D54" w:rsidP="0049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4.4.4. направлять Уполномоченному органу в течение ___ рабочих дней,</w:t>
      </w:r>
      <w:r w:rsid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за днё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поступления от Уполн</w:t>
      </w:r>
      <w:r w:rsid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омоченного органа расчё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средств</w:t>
      </w:r>
      <w:r w:rsid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подлежащих возврату в </w:t>
      </w:r>
      <w:r w:rsid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местный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бюджет, не более одного раза</w:t>
      </w:r>
      <w:r w:rsid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возражения на расчё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средств Субсидии, подлежащих возврату в </w:t>
      </w:r>
      <w:r w:rsid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местный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бюджет, которые содержат замечания к соответствующим положениям такого</w:t>
      </w:r>
      <w:r w:rsid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</w:t>
      </w:r>
      <w:r w:rsid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та;</w:t>
      </w:r>
    </w:p>
    <w:p w:rsidR="005F7D54" w:rsidRPr="005F7D54" w:rsidRDefault="005F7D54" w:rsidP="001C5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4.4.5. отказаться от заключения дополнительного соглашения к</w:t>
      </w:r>
      <w:r w:rsid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Соглашению об изменении объ</w:t>
      </w:r>
      <w:r w:rsid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ма фина</w:t>
      </w:r>
      <w:r w:rsid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нсового обеспечения оказания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(Услуг)</w:t>
      </w:r>
      <w:r w:rsid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приводящего к невозможности исполнения Уполномоченным органом</w:t>
      </w:r>
      <w:r w:rsid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 по _______</w:t>
      </w:r>
      <w:r w:rsid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 Исполнителя, связанных</w:t>
      </w:r>
    </w:p>
    <w:p w:rsidR="005F7D54" w:rsidRPr="001C5263" w:rsidRDefault="005F7D54" w:rsidP="00810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263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(финансовому обеспечению /</w:t>
      </w:r>
    </w:p>
    <w:p w:rsidR="005F7D54" w:rsidRPr="001C5263" w:rsidRDefault="00810B8F" w:rsidP="00810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5F7D54" w:rsidRPr="001C52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возмещению)</w:t>
      </w:r>
    </w:p>
    <w:p w:rsidR="005F7D54" w:rsidRPr="005F7D54" w:rsidRDefault="005F7D54" w:rsidP="001C5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оказанием Услуги (Услуг) в соответствии с социальным сертификатом, и</w:t>
      </w:r>
      <w:r w:rsid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в течение ______</w:t>
      </w:r>
      <w:r w:rsid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дней, следующих за дн</w:t>
      </w:r>
      <w:r w:rsid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получения</w:t>
      </w:r>
      <w:r w:rsid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дополнительного соглашения к Соглашению, заявления о несогласии с</w:t>
      </w:r>
      <w:r w:rsid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</w:t>
      </w:r>
      <w:r w:rsid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нными в соответствии с </w:t>
      </w:r>
      <w:r w:rsid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2 статьи 23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</w:t>
      </w:r>
      <w:r w:rsid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условиями оказания Услуги (Услуг)</w:t>
      </w:r>
      <w:r w:rsidR="00810B8F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14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7D54" w:rsidRPr="00D22B14" w:rsidRDefault="005F7D54" w:rsidP="001C5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>4.4.6. отказаться от заключения дополнительного соглашения к</w:t>
      </w:r>
      <w:r w:rsidR="001C5263"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Соглашению об изменении условий Соглашения в соответствии с </w:t>
      </w:r>
      <w:hyperlink r:id="rId41" w:anchor="/document/400424624/entry/1000" w:history="1">
        <w:r w:rsidRPr="00D22B1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Общими</w:t>
        </w:r>
      </w:hyperlink>
      <w:r w:rsidR="001C5263"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требованиями </w:t>
      </w:r>
      <w:r w:rsidR="00D22B14"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> 339, в случае уменьшения Уполномоченному органу ранее</w:t>
      </w:r>
      <w:r w:rsidR="001C5263"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B14"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доведё</w:t>
      </w:r>
      <w:r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лимитов бюджетных обязательств, приводящего к невозможности</w:t>
      </w:r>
      <w:r w:rsidR="001C5263"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 Уполномоченным органом обязательств по</w:t>
      </w:r>
      <w:r w:rsidR="001C5263"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1C5263"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7D54" w:rsidRPr="00D22B14" w:rsidRDefault="005F7D54" w:rsidP="001C5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B14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(финансовому обеспечению/</w:t>
      </w:r>
    </w:p>
    <w:p w:rsidR="005F7D54" w:rsidRPr="00D22B14" w:rsidRDefault="001C5263" w:rsidP="001C5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5F7D54" w:rsidRPr="00D22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возмещению)</w:t>
      </w:r>
    </w:p>
    <w:p w:rsidR="001C5263" w:rsidRPr="005F7D54" w:rsidRDefault="001C5263" w:rsidP="001C5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 Исполнителя услуг, связанных с оказанием Услуги (Услуг)</w:t>
      </w:r>
      <w:r w:rsidR="00810B8F" w:rsidRPr="00D22B14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14</w:t>
      </w:r>
      <w:r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7D54" w:rsidRPr="00D22B14" w:rsidRDefault="005F7D54" w:rsidP="001C5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4.4.7. осуществлять иные права, установленные </w:t>
      </w:r>
      <w:hyperlink r:id="rId42" w:anchor="/document/12112604/entry/2" w:history="1">
        <w:r w:rsidRPr="00D22B1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бюджетным</w:t>
        </w:r>
      </w:hyperlink>
      <w:r w:rsidR="001C5263"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3" w:anchor="/document/12112604/entry/2" w:history="1">
        <w:r w:rsidRPr="00D22B1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законодательством</w:t>
        </w:r>
      </w:hyperlink>
      <w:r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hyperlink r:id="rId44" w:anchor="/document/74369760/entry/0" w:history="1">
        <w:r w:rsidRPr="00D22B1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Федеральным законом</w:t>
        </w:r>
      </w:hyperlink>
      <w:r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1C5263"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Соглашением</w:t>
      </w:r>
      <w:r w:rsidR="00810B8F" w:rsidRPr="00D22B14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28</w:t>
      </w:r>
      <w:r w:rsidRP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7D54" w:rsidRPr="005F7D54" w:rsidRDefault="005F7D54" w:rsidP="001C5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4.4.7.1.</w:t>
      </w:r>
      <w:r w:rsid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________________________________________________________;</w:t>
      </w:r>
    </w:p>
    <w:p w:rsidR="005F7D54" w:rsidRDefault="005F7D54" w:rsidP="001C5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4.4.7.2.</w:t>
      </w:r>
      <w:r w:rsid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________________________________________________________.</w:t>
      </w:r>
    </w:p>
    <w:p w:rsidR="001C5263" w:rsidRPr="005F7D54" w:rsidRDefault="001C5263" w:rsidP="001C5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D54" w:rsidRDefault="001C5263" w:rsidP="001C5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F7D54"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Ответственность Сторон</w:t>
      </w:r>
    </w:p>
    <w:p w:rsidR="001C5263" w:rsidRPr="005F7D54" w:rsidRDefault="001C5263" w:rsidP="001C5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D54" w:rsidRPr="005F7D54" w:rsidRDefault="005F7D54" w:rsidP="001C5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 случае неисполнения или ненадлежащего исполнения своих</w:t>
      </w:r>
      <w:r w:rsid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 по Соглашению Стороны несут ответственность в соответствии с</w:t>
      </w:r>
      <w:r w:rsid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Российской Федерации.</w:t>
      </w:r>
    </w:p>
    <w:p w:rsidR="005F7D54" w:rsidRPr="005F7D54" w:rsidRDefault="005F7D54" w:rsidP="001C5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Иные положения об ответственности за неисполнение или</w:t>
      </w:r>
      <w:r w:rsid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ненадлежащее исполнение Сторонами обязательств по Соглашению</w:t>
      </w:r>
      <w:r w:rsidR="00810B8F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29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7D54" w:rsidRPr="005F7D54" w:rsidRDefault="005F7D54" w:rsidP="001C5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</w:t>
      </w:r>
      <w:r w:rsid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__________________________________________________________;</w:t>
      </w:r>
    </w:p>
    <w:p w:rsidR="005F7D54" w:rsidRDefault="005F7D54" w:rsidP="001C5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</w:t>
      </w:r>
      <w:r w:rsid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__________________________________________________________.</w:t>
      </w:r>
    </w:p>
    <w:p w:rsidR="001C5263" w:rsidRPr="005F7D54" w:rsidRDefault="001C5263" w:rsidP="001C5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D54" w:rsidRDefault="001C5263" w:rsidP="001C5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F7D54"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Иные условия</w:t>
      </w:r>
    </w:p>
    <w:p w:rsidR="001C5263" w:rsidRPr="005F7D54" w:rsidRDefault="001C5263" w:rsidP="001C5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D54" w:rsidRPr="005F7D54" w:rsidRDefault="005F7D54" w:rsidP="001C5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Иные условия по Соглашению</w:t>
      </w:r>
      <w:r w:rsidR="00810B8F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30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7D54" w:rsidRPr="005F7D54" w:rsidRDefault="005F7D54" w:rsidP="001C5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6.1.1.</w:t>
      </w:r>
      <w:r w:rsid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_________________________________________________________;</w:t>
      </w:r>
    </w:p>
    <w:p w:rsidR="005F7D54" w:rsidRPr="005F7D54" w:rsidRDefault="005F7D54" w:rsidP="001C5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6.1.2.</w:t>
      </w:r>
      <w:r w:rsid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D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__________________________________________________________.</w:t>
      </w:r>
    </w:p>
    <w:p w:rsidR="00550AE9" w:rsidRPr="001C5263" w:rsidRDefault="00550AE9" w:rsidP="001C5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263" w:rsidRDefault="001C5263" w:rsidP="001C5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Заключительные положения</w:t>
      </w:r>
    </w:p>
    <w:p w:rsidR="001C5263" w:rsidRPr="001C5263" w:rsidRDefault="001C5263" w:rsidP="001C5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263" w:rsidRPr="001C5263" w:rsidRDefault="001C5263" w:rsidP="001C5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>7.1. Споры, возникающие между Сторонами в связи с исполнением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Соглашения, решаются ими, по возможности, путем проведения переговоров с</w:t>
      </w:r>
      <w:r w:rsidR="003C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оформлением соответствующих протоколов или иных документов. При</w:t>
      </w:r>
      <w:r w:rsidR="003C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недостижении</w:t>
      </w:r>
      <w:proofErr w:type="spellEnd"/>
      <w:r w:rsidRP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согласия споры между Сторонами решаются в судебном порядке.</w:t>
      </w:r>
    </w:p>
    <w:p w:rsidR="001C5263" w:rsidRPr="001C5263" w:rsidRDefault="001C5263" w:rsidP="001C5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>7.2. Соглашение вступает в силу с даты его подписания лицами,</w:t>
      </w:r>
      <w:r w:rsidR="003C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имеющими право действовать от имени каждой из Сторон, но не ранее</w:t>
      </w:r>
      <w:r w:rsidR="003C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доведения лимитов бюджетных обязательств, указанных в </w:t>
      </w:r>
      <w:r w:rsidR="003C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2.4 </w:t>
      </w:r>
      <w:r w:rsidRP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Соглашения, и действует до полного исполнения Сторонами своих</w:t>
      </w:r>
      <w:r w:rsidR="003C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 по Соглашению.</w:t>
      </w:r>
    </w:p>
    <w:p w:rsidR="001C5263" w:rsidRPr="001C5263" w:rsidRDefault="001C5263" w:rsidP="001C5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Изменение Соглашения осуществляется по соглашению Сторон и</w:t>
      </w:r>
      <w:r w:rsidR="003C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 в виде дополнительного соглашения к Соглашению согласно</w:t>
      </w:r>
      <w:r w:rsidR="003C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приложению № </w:t>
      </w:r>
      <w:r w:rsidRP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к Соглашению</w:t>
      </w:r>
      <w:r w:rsidR="00810B8F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31</w:t>
      </w:r>
      <w:r w:rsidRP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являющемуся неотъемлемой частью</w:t>
      </w:r>
      <w:r w:rsidR="003C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Соглашения.</w:t>
      </w:r>
    </w:p>
    <w:p w:rsidR="001C5263" w:rsidRPr="001C5263" w:rsidRDefault="001C5263" w:rsidP="001C5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>7.4. Расторжение Соглашения осуществляется по соглашению Сторон</w:t>
      </w:r>
      <w:r w:rsidR="00810B8F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32</w:t>
      </w:r>
      <w:r w:rsidR="003C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 случаях, определ</w:t>
      </w:r>
      <w:r w:rsidR="003C2386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нных </w:t>
      </w:r>
      <w:r w:rsidR="003C238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пунктами 7.5 и 7.6</w:t>
      </w:r>
      <w:r w:rsidRP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в</w:t>
      </w:r>
      <w:r w:rsidR="003C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одностороннем порядке.</w:t>
      </w:r>
    </w:p>
    <w:p w:rsidR="001C5263" w:rsidRPr="001C5263" w:rsidRDefault="001C5263" w:rsidP="001C5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>7.5. Расторжение Соглашения Уполномоченным органом в одностороннем</w:t>
      </w:r>
      <w:r w:rsidR="003C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810B8F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33</w:t>
      </w:r>
      <w:r w:rsidRP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в случаях:</w:t>
      </w:r>
    </w:p>
    <w:p w:rsidR="001C5263" w:rsidRPr="001C5263" w:rsidRDefault="001C5263" w:rsidP="001C5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7.5.1. неоднократного </w:t>
      </w:r>
      <w:r w:rsidR="003C2386">
        <w:rPr>
          <w:rFonts w:ascii="Times New Roman" w:eastAsia="Times New Roman" w:hAnsi="Times New Roman" w:cs="Times New Roman"/>
          <w:sz w:val="28"/>
          <w:szCs w:val="28"/>
          <w:lang w:eastAsia="ru-RU"/>
        </w:rPr>
        <w:t>(более трё</w:t>
      </w:r>
      <w:r w:rsidRP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>х раз) отклонения показателей</w:t>
      </w:r>
      <w:r w:rsidR="003C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оказания Услуги (Услуг), определ</w:t>
      </w:r>
      <w:r w:rsidR="003C2386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нных </w:t>
      </w:r>
      <w:r w:rsidR="003C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приложением № </w:t>
      </w:r>
      <w:r w:rsidRP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к</w:t>
      </w:r>
      <w:r w:rsidR="003C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Соглашению, </w:t>
      </w:r>
      <w:r w:rsidRP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являющимся неотъемлемой частью Соглашения</w:t>
      </w:r>
      <w:r w:rsidR="00810B8F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7</w:t>
      </w:r>
      <w:r w:rsidRP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сверх</w:t>
      </w:r>
      <w:r w:rsidR="003C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предельно допустимых возможных отклонений по итогам</w:t>
      </w:r>
      <w:r w:rsidR="003C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отчё</w:t>
      </w:r>
      <w:r w:rsidRP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тного периода;</w:t>
      </w:r>
    </w:p>
    <w:p w:rsidR="001C5263" w:rsidRPr="001C5263" w:rsidRDefault="001C5263" w:rsidP="001C5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7.5.2. неоднократного (более тр</w:t>
      </w:r>
      <w:r w:rsidR="003C2386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>х раз) отклонения показателей объ</w:t>
      </w:r>
      <w:r w:rsidR="003C2386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C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C23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казания Услуги (Услуг), определё</w:t>
      </w:r>
      <w:r w:rsidRP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нных </w:t>
      </w:r>
      <w:r w:rsidR="003C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приложением № </w:t>
      </w:r>
      <w:r w:rsidRP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 к Соглашению</w:t>
      </w:r>
      <w:r w:rsidR="00810B8F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7</w:t>
      </w:r>
      <w:r w:rsidRP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C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являющимся неотъемлемой частью настоящего Соглашения, сверх установленных</w:t>
      </w:r>
      <w:r w:rsidR="003C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предельно допустимых возможных </w:t>
      </w:r>
      <w:r w:rsidR="003C23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тклонений по итогам </w:t>
      </w:r>
      <w:r w:rsidR="003C23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</w:t>
      </w:r>
      <w:r w:rsidRP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r w:rsidR="003C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периода</w:t>
      </w:r>
      <w:r w:rsidR="00810B8F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9</w:t>
      </w:r>
      <w:r w:rsidRP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5263" w:rsidRPr="001C5263" w:rsidRDefault="001C5263" w:rsidP="001C5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>7.5.3. неоднократного (более тр</w:t>
      </w:r>
      <w:r w:rsidR="003C2386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>х раз) нарушения Исполнителем</w:t>
      </w:r>
      <w:r w:rsidR="003C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предоставления Субсидии;</w:t>
      </w:r>
    </w:p>
    <w:p w:rsidR="001C5263" w:rsidRPr="001C5263" w:rsidRDefault="001C5263" w:rsidP="001C5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>7.5.4. однократного неоказания или ненадлежащего оказания Услуги</w:t>
      </w:r>
      <w:r w:rsidR="003C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>(Услуг) потребителю услуг, установленного по результатам проверки,</w:t>
      </w:r>
      <w:r w:rsidR="003C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предусмотренной </w:t>
      </w:r>
      <w:r w:rsidR="003C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7 статьи 21 </w:t>
      </w:r>
      <w:r w:rsidRP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закона;</w:t>
      </w:r>
    </w:p>
    <w:p w:rsidR="001C5263" w:rsidRPr="001C5263" w:rsidRDefault="001C5263" w:rsidP="001C5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7.5.5. </w:t>
      </w:r>
      <w:proofErr w:type="spellStart"/>
      <w:r w:rsidRP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согласия по новым условиям Соглашения, в случае</w:t>
      </w:r>
      <w:r w:rsidR="003C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соответствии с </w:t>
      </w:r>
      <w:hyperlink r:id="rId45" w:anchor="/document/12112604/entry/2" w:history="1">
        <w:r w:rsidRPr="00D22B1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бюджетным законодательством</w:t>
        </w:r>
      </w:hyperlink>
      <w:r w:rsidRP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</w:t>
      </w:r>
      <w:r w:rsidR="003C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</w:t>
      </w:r>
      <w:r w:rsidR="003C23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</w:t>
      </w:r>
      <w:r w:rsidRP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 финансового обеспечения исполнения </w:t>
      </w:r>
      <w:r w:rsidR="003C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заказа, приводящего к невозможности исполнения Уполномоченным</w:t>
      </w:r>
      <w:r w:rsidR="003C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обязательств по финансовому обеспечению (возмещению) затрат</w:t>
      </w:r>
      <w:r w:rsidR="003C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 услуг, связанных с оказанием Услуги (Услуг);</w:t>
      </w:r>
    </w:p>
    <w:p w:rsidR="001C5263" w:rsidRPr="001C5263" w:rsidRDefault="001C5263" w:rsidP="001C5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>7.5.6.</w:t>
      </w:r>
      <w:r w:rsidR="003C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  <w:r w:rsidR="00810B8F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34</w:t>
      </w:r>
      <w:r w:rsidRP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5263" w:rsidRPr="001C5263" w:rsidRDefault="001C5263" w:rsidP="001C5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>7.6. Расторжение Соглашения Исполнителем в одностороннем порядке</w:t>
      </w:r>
      <w:r w:rsidR="003C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в судебном порядке.</w:t>
      </w:r>
    </w:p>
    <w:p w:rsidR="004F1C01" w:rsidRDefault="001C5263" w:rsidP="001C5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>7.7.</w:t>
      </w:r>
      <w:r w:rsidR="003C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расторжения</w:t>
      </w:r>
      <w:r w:rsidRP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 по основаниям, предусмотренным</w:t>
      </w:r>
      <w:r w:rsidR="003C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пунктами 7.5 и 7.6 </w:t>
      </w:r>
      <w:r w:rsidRP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Соглашения, Исполнителю выплачиваются средства в</w:t>
      </w:r>
      <w:r w:rsidR="003C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размере, соответствующем стоимости Услуги (Услуг), оказанных Исполнителем</w:t>
      </w:r>
      <w:r w:rsidR="003C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надлежащем порядке до момента расторжения Соглашения, который</w:t>
      </w:r>
      <w:r w:rsidR="003C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на основа</w:t>
      </w:r>
      <w:r w:rsidR="00E833A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нормативных затрат, утверждё</w:t>
      </w:r>
      <w:r w:rsidRP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с соблюдением</w:t>
      </w:r>
      <w:r w:rsidR="003C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требований, определ</w:t>
      </w:r>
      <w:r w:rsidR="004F1C0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</w:t>
      </w:r>
      <w:r w:rsidR="003C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5263" w:rsidRPr="001C5263" w:rsidRDefault="001C5263" w:rsidP="004F1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="00E833A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P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1C5263" w:rsidRPr="001C5263" w:rsidRDefault="001C5263" w:rsidP="00E83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26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федерального органа</w:t>
      </w:r>
      <w:r w:rsidR="00E83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26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исполнительной власти, осуществляющего функции по выработке государственной</w:t>
      </w:r>
      <w:r w:rsidR="00E83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2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политики и нормативно-правовому</w:t>
      </w:r>
      <w:r w:rsidR="00E83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2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регулированию в установленных сферах</w:t>
      </w:r>
      <w:r w:rsidR="00E83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2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деятельности)</w:t>
      </w:r>
    </w:p>
    <w:p w:rsidR="001C5263" w:rsidRPr="001C5263" w:rsidRDefault="001C5263" w:rsidP="00E83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предусмотренном Дополнительным соглашением о расторжении</w:t>
      </w:r>
      <w:r w:rsidR="00E8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Соглашения.</w:t>
      </w:r>
    </w:p>
    <w:p w:rsidR="001C5263" w:rsidRPr="00E833A4" w:rsidRDefault="001C5263" w:rsidP="00071B30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263">
        <w:rPr>
          <w:rFonts w:ascii="Times New Roman" w:hAnsi="Times New Roman" w:cs="Times New Roman"/>
          <w:sz w:val="28"/>
          <w:szCs w:val="28"/>
        </w:rPr>
        <w:t>7.8. Документы и иная информация, предусмотренные Соглашением,</w:t>
      </w:r>
      <w:r w:rsidR="00E833A4">
        <w:rPr>
          <w:rFonts w:ascii="Times New Roman" w:hAnsi="Times New Roman" w:cs="Times New Roman"/>
          <w:sz w:val="28"/>
          <w:szCs w:val="28"/>
        </w:rPr>
        <w:t xml:space="preserve"> </w:t>
      </w:r>
      <w:r w:rsidRPr="001C5263">
        <w:rPr>
          <w:rFonts w:ascii="Times New Roman" w:hAnsi="Times New Roman" w:cs="Times New Roman"/>
          <w:sz w:val="28"/>
          <w:szCs w:val="28"/>
        </w:rPr>
        <w:t xml:space="preserve">направляются Сторонами </w:t>
      </w:r>
      <w:r w:rsidR="00E833A4">
        <w:rPr>
          <w:rFonts w:ascii="Times New Roman" w:hAnsi="Times New Roman" w:cs="Times New Roman"/>
          <w:sz w:val="28"/>
          <w:szCs w:val="28"/>
        </w:rPr>
        <w:t>посредством</w:t>
      </w:r>
      <w:r w:rsidRPr="001C5263">
        <w:rPr>
          <w:rFonts w:ascii="Times New Roman" w:hAnsi="Times New Roman" w:cs="Times New Roman"/>
          <w:sz w:val="28"/>
          <w:szCs w:val="28"/>
        </w:rPr>
        <w:t xml:space="preserve"> использования государственной интегрированной</w:t>
      </w:r>
      <w:r w:rsidR="00E833A4">
        <w:rPr>
          <w:rFonts w:ascii="Times New Roman" w:hAnsi="Times New Roman" w:cs="Times New Roman"/>
          <w:sz w:val="28"/>
          <w:szCs w:val="28"/>
        </w:rPr>
        <w:t xml:space="preserve"> </w:t>
      </w:r>
      <w:r w:rsidRPr="001C5263">
        <w:rPr>
          <w:rFonts w:ascii="Times New Roman" w:hAnsi="Times New Roman" w:cs="Times New Roman"/>
          <w:sz w:val="28"/>
          <w:szCs w:val="28"/>
        </w:rPr>
        <w:t xml:space="preserve">информационной системы управления общественными финансами </w:t>
      </w:r>
      <w:r w:rsidR="00E833A4">
        <w:rPr>
          <w:rFonts w:ascii="Times New Roman" w:hAnsi="Times New Roman" w:cs="Times New Roman"/>
          <w:sz w:val="28"/>
          <w:szCs w:val="28"/>
        </w:rPr>
        <w:t>«</w:t>
      </w:r>
      <w:r w:rsidRPr="001C5263">
        <w:rPr>
          <w:rFonts w:ascii="Times New Roman" w:hAnsi="Times New Roman" w:cs="Times New Roman"/>
          <w:sz w:val="28"/>
          <w:szCs w:val="28"/>
        </w:rPr>
        <w:t>Электронный</w:t>
      </w:r>
      <w:r w:rsidR="00E833A4">
        <w:rPr>
          <w:rFonts w:ascii="Times New Roman" w:hAnsi="Times New Roman" w:cs="Times New Roman"/>
          <w:sz w:val="28"/>
          <w:szCs w:val="28"/>
        </w:rPr>
        <w:t xml:space="preserve"> </w:t>
      </w:r>
      <w:r w:rsidRPr="001C5263">
        <w:rPr>
          <w:rFonts w:ascii="Times New Roman" w:hAnsi="Times New Roman" w:cs="Times New Roman"/>
          <w:sz w:val="28"/>
          <w:szCs w:val="28"/>
        </w:rPr>
        <w:t>бюджет</w:t>
      </w:r>
      <w:r w:rsidR="00E833A4">
        <w:rPr>
          <w:rFonts w:ascii="Times New Roman" w:hAnsi="Times New Roman" w:cs="Times New Roman"/>
          <w:sz w:val="28"/>
          <w:szCs w:val="28"/>
        </w:rPr>
        <w:t>»</w:t>
      </w:r>
      <w:r w:rsidR="00071B30">
        <w:rPr>
          <w:rFonts w:ascii="Times New Roman" w:hAnsi="Times New Roman" w:cs="Times New Roman"/>
          <w:sz w:val="28"/>
          <w:szCs w:val="28"/>
        </w:rPr>
        <w:t xml:space="preserve"> </w:t>
      </w:r>
      <w:r w:rsidR="00071B30" w:rsidRPr="004F1C01">
        <w:rPr>
          <w:rFonts w:ascii="Times New Roman" w:hAnsi="Times New Roman" w:cs="Times New Roman"/>
          <w:i/>
          <w:sz w:val="28"/>
          <w:szCs w:val="28"/>
        </w:rPr>
        <w:t>или иных информационных систем</w:t>
      </w:r>
      <w:r w:rsidR="00071B30">
        <w:rPr>
          <w:rFonts w:ascii="Times New Roman" w:hAnsi="Times New Roman" w:cs="Times New Roman"/>
          <w:sz w:val="28"/>
          <w:szCs w:val="28"/>
        </w:rPr>
        <w:t xml:space="preserve"> (</w:t>
      </w:r>
      <w:r w:rsidR="00E833A4" w:rsidRPr="00E833A4">
        <w:rPr>
          <w:rFonts w:ascii="Times New Roman" w:hAnsi="Times New Roman" w:cs="Times New Roman"/>
          <w:sz w:val="28"/>
          <w:szCs w:val="28"/>
        </w:rPr>
        <w:t>при наличии технической</w:t>
      </w:r>
      <w:r w:rsidR="00E833A4">
        <w:rPr>
          <w:rFonts w:ascii="Times New Roman" w:hAnsi="Times New Roman" w:cs="Times New Roman"/>
          <w:sz w:val="28"/>
          <w:szCs w:val="28"/>
        </w:rPr>
        <w:t xml:space="preserve"> </w:t>
      </w:r>
      <w:r w:rsidR="00E833A4" w:rsidRPr="00E833A4">
        <w:rPr>
          <w:rFonts w:ascii="Times New Roman" w:hAnsi="Times New Roman" w:cs="Times New Roman"/>
          <w:sz w:val="28"/>
          <w:szCs w:val="28"/>
        </w:rPr>
        <w:t>возможности</w:t>
      </w:r>
      <w:r w:rsidR="00071B30">
        <w:rPr>
          <w:rFonts w:ascii="Times New Roman" w:hAnsi="Times New Roman" w:cs="Times New Roman"/>
          <w:sz w:val="28"/>
          <w:szCs w:val="28"/>
        </w:rPr>
        <w:t>)</w:t>
      </w:r>
      <w:r w:rsidR="00E833A4" w:rsidRPr="00E833A4">
        <w:rPr>
          <w:rFonts w:ascii="Times New Roman" w:hAnsi="Times New Roman" w:cs="Times New Roman"/>
          <w:sz w:val="28"/>
          <w:szCs w:val="28"/>
        </w:rPr>
        <w:t xml:space="preserve"> либо на бумажном носителе</w:t>
      </w:r>
      <w:r w:rsidR="004F1C01">
        <w:rPr>
          <w:rFonts w:ascii="Times New Roman" w:hAnsi="Times New Roman" w:cs="Times New Roman"/>
          <w:b/>
          <w:sz w:val="28"/>
          <w:szCs w:val="28"/>
          <w:vertAlign w:val="superscript"/>
        </w:rPr>
        <w:t>35</w:t>
      </w:r>
      <w:r w:rsidRPr="001C5263">
        <w:rPr>
          <w:rFonts w:ascii="Times New Roman" w:hAnsi="Times New Roman" w:cs="Times New Roman"/>
          <w:sz w:val="28"/>
          <w:szCs w:val="28"/>
        </w:rPr>
        <w:t>;</w:t>
      </w:r>
    </w:p>
    <w:p w:rsidR="001C5263" w:rsidRDefault="001C5263" w:rsidP="00071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>7.9. Настоящее Соглашение заключено</w:t>
      </w:r>
      <w:r w:rsidR="00E8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Сторонами в форме </w:t>
      </w:r>
      <w:r w:rsidRP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</w:t>
      </w:r>
      <w:r w:rsidR="00E8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 в государственной интегрированной информационной системе</w:t>
      </w:r>
      <w:r w:rsidR="00E8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общественными финансами </w:t>
      </w:r>
      <w:r w:rsidR="00E833A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бюджет</w:t>
      </w:r>
      <w:r w:rsidR="00E8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</w:t>
      </w:r>
      <w:r w:rsidRP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подписано</w:t>
      </w:r>
      <w:r w:rsidR="00E8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усиленными квалифицированными </w:t>
      </w:r>
      <w:hyperlink r:id="rId46" w:anchor="/document/12184522/entry/21" w:history="1">
        <w:r w:rsidRPr="00D22B1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электронными подписями</w:t>
        </w:r>
      </w:hyperlink>
      <w:r w:rsidRP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имеющих право</w:t>
      </w:r>
      <w:r w:rsidR="00E8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действовать от имени каждой из Сторон Соглашения</w:t>
      </w:r>
      <w:r w:rsidR="00071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1B30">
        <w:rPr>
          <w:rFonts w:ascii="Times New Roman" w:hAnsi="Times New Roman" w:cs="Times New Roman"/>
          <w:sz w:val="28"/>
          <w:szCs w:val="28"/>
        </w:rPr>
        <w:t>(</w:t>
      </w:r>
      <w:r w:rsidR="00071B30" w:rsidRPr="00E833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технической</w:t>
      </w:r>
      <w:r w:rsidR="00071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1B30" w:rsidRPr="00E833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r w:rsidR="00071B30">
        <w:rPr>
          <w:rFonts w:ascii="Times New Roman" w:hAnsi="Times New Roman" w:cs="Times New Roman"/>
          <w:sz w:val="28"/>
          <w:szCs w:val="28"/>
        </w:rPr>
        <w:t>)</w:t>
      </w:r>
      <w:r w:rsidR="00071B30" w:rsidRPr="00E8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на бумажном носителе</w:t>
      </w:r>
      <w:r w:rsidRP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1C01" w:rsidRPr="001C5263" w:rsidRDefault="004F1C01" w:rsidP="001C5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263" w:rsidRDefault="00071B30" w:rsidP="00071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22B1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Платё</w:t>
      </w:r>
      <w:r w:rsidR="001C5263" w:rsidRPr="001C5263">
        <w:rPr>
          <w:rFonts w:ascii="Times New Roman" w:eastAsia="Times New Roman" w:hAnsi="Times New Roman" w:cs="Times New Roman"/>
          <w:sz w:val="28"/>
          <w:szCs w:val="28"/>
          <w:lang w:eastAsia="ru-RU"/>
        </w:rPr>
        <w:t>жные реквизиты Сторон</w:t>
      </w:r>
      <w:r w:rsidR="004F1C01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3</w:t>
      </w:r>
      <w:r w:rsidR="00C06BB9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6</w:t>
      </w:r>
    </w:p>
    <w:p w:rsidR="00071B30" w:rsidRDefault="00071B30" w:rsidP="00071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71B30" w:rsidTr="00071B30">
        <w:tc>
          <w:tcPr>
            <w:tcW w:w="4814" w:type="dxa"/>
          </w:tcPr>
          <w:p w:rsidR="00071B30" w:rsidRDefault="00071B30" w:rsidP="00071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и сокращённое (при наличии) наименование Уполномоченного органа</w:t>
            </w:r>
          </w:p>
          <w:p w:rsidR="00071B30" w:rsidRDefault="00071B30" w:rsidP="00071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071B30" w:rsidRDefault="00071B30" w:rsidP="00071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4" w:type="dxa"/>
          </w:tcPr>
          <w:p w:rsidR="00071B30" w:rsidRDefault="00071B30" w:rsidP="00071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и сокращённое (при наличии) наименование Исполнителя</w:t>
            </w:r>
          </w:p>
          <w:p w:rsidR="00071B30" w:rsidRDefault="00071B30" w:rsidP="00071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1B30" w:rsidRDefault="00071B30" w:rsidP="00071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071B30" w:rsidRDefault="00071B30" w:rsidP="00071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1B30" w:rsidTr="00071B30">
        <w:tc>
          <w:tcPr>
            <w:tcW w:w="4814" w:type="dxa"/>
          </w:tcPr>
          <w:p w:rsidR="00071B30" w:rsidRDefault="00071B30" w:rsidP="00071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___________________</w:t>
            </w:r>
          </w:p>
          <w:p w:rsidR="00071B30" w:rsidRDefault="00071B30" w:rsidP="00071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  <w:r w:rsidRPr="0007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7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07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орган)</w:t>
            </w:r>
          </w:p>
          <w:p w:rsidR="00071B30" w:rsidRDefault="00071B30" w:rsidP="00071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B30" w:rsidRPr="00071B30" w:rsidRDefault="00071B30" w:rsidP="00071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ОРГН, ОКМО</w:t>
            </w:r>
          </w:p>
          <w:p w:rsidR="00071B30" w:rsidRDefault="00071B30" w:rsidP="00071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4" w:type="dxa"/>
          </w:tcPr>
          <w:p w:rsidR="00071B30" w:rsidRDefault="00071B30" w:rsidP="00071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___________________</w:t>
            </w:r>
          </w:p>
          <w:p w:rsidR="00071B30" w:rsidRDefault="00071B30" w:rsidP="00071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  <w:r w:rsidRPr="0007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  <w:r w:rsidRPr="0007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71B30" w:rsidRDefault="00071B30" w:rsidP="00071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B30" w:rsidRPr="00071B30" w:rsidRDefault="00071B30" w:rsidP="00071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ОРГН, ОКМО</w:t>
            </w:r>
          </w:p>
          <w:p w:rsidR="00071B30" w:rsidRDefault="00071B30" w:rsidP="00071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1B30" w:rsidTr="00071B30">
        <w:tc>
          <w:tcPr>
            <w:tcW w:w="4814" w:type="dxa"/>
          </w:tcPr>
          <w:p w:rsidR="00071B30" w:rsidRDefault="00094CD2" w:rsidP="00094C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нахождения:</w:t>
            </w:r>
          </w:p>
          <w:p w:rsidR="00094CD2" w:rsidRDefault="00094CD2" w:rsidP="00094C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4" w:type="dxa"/>
          </w:tcPr>
          <w:p w:rsidR="00094CD2" w:rsidRDefault="00094CD2" w:rsidP="00094C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</w:t>
            </w:r>
            <w:r w:rsidR="00822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адрес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071B30" w:rsidRDefault="00071B30" w:rsidP="00094C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1B30" w:rsidTr="00071B30">
        <w:tc>
          <w:tcPr>
            <w:tcW w:w="4814" w:type="dxa"/>
          </w:tcPr>
          <w:p w:rsidR="00071B30" w:rsidRDefault="00094CD2" w:rsidP="00094C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/ КПП</w:t>
            </w:r>
          </w:p>
        </w:tc>
        <w:tc>
          <w:tcPr>
            <w:tcW w:w="4814" w:type="dxa"/>
          </w:tcPr>
          <w:p w:rsidR="00071B30" w:rsidRDefault="00094CD2" w:rsidP="00094C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/ КПП</w:t>
            </w:r>
          </w:p>
        </w:tc>
      </w:tr>
      <w:tr w:rsidR="00071B30" w:rsidTr="00071B30">
        <w:tc>
          <w:tcPr>
            <w:tcW w:w="4814" w:type="dxa"/>
          </w:tcPr>
          <w:p w:rsidR="00071B30" w:rsidRDefault="00094CD2" w:rsidP="00094C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Платёжные реквизиты:</w:t>
            </w:r>
          </w:p>
          <w:p w:rsidR="00094CD2" w:rsidRDefault="00094CD2" w:rsidP="00094C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учреждения Банка России</w:t>
            </w:r>
          </w:p>
          <w:p w:rsidR="00094CD2" w:rsidRDefault="00094CD2" w:rsidP="00094C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 место нахождения территориального органа Федерального казначейства, в котором открыт лицевой счёт</w:t>
            </w:r>
          </w:p>
          <w:p w:rsidR="00094CD2" w:rsidRDefault="00094CD2" w:rsidP="00094C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</w:t>
            </w:r>
          </w:p>
          <w:p w:rsidR="00094CD2" w:rsidRDefault="00094CD2" w:rsidP="00094C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казначейский счёт</w:t>
            </w:r>
          </w:p>
          <w:p w:rsidR="0082239B" w:rsidRDefault="0082239B" w:rsidP="00094C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Казначейский счёт</w:t>
            </w:r>
          </w:p>
          <w:p w:rsidR="00094CD2" w:rsidRDefault="00094CD2" w:rsidP="00094C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Лицевой счёт</w:t>
            </w:r>
          </w:p>
          <w:p w:rsidR="00094CD2" w:rsidRDefault="00094CD2" w:rsidP="00094C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4" w:type="dxa"/>
          </w:tcPr>
          <w:p w:rsidR="00094CD2" w:rsidRDefault="00094CD2" w:rsidP="00094C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Платёжные реквизиты:</w:t>
            </w:r>
          </w:p>
          <w:p w:rsidR="00094CD2" w:rsidRDefault="00094CD2" w:rsidP="00094C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учреждения Банка России (наименование кредитной организации), БИК</w:t>
            </w:r>
          </w:p>
          <w:p w:rsidR="00094CD2" w:rsidRDefault="00094CD2" w:rsidP="00094C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Расчётный (корреспондентский) счёт</w:t>
            </w:r>
          </w:p>
          <w:p w:rsidR="00094CD2" w:rsidRDefault="00094CD2" w:rsidP="00094C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территориального органа Федерального казначейства, в котором открыт лицевой счёт</w:t>
            </w:r>
            <w:r w:rsidR="00822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БИК</w:t>
            </w:r>
          </w:p>
          <w:p w:rsidR="0082239B" w:rsidRDefault="0082239B" w:rsidP="00094C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 место нахождения финансового органа, в котором открыт лицевой счёт</w:t>
            </w:r>
          </w:p>
          <w:p w:rsidR="0082239B" w:rsidRDefault="0082239B" w:rsidP="00822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казначейский счёт</w:t>
            </w:r>
          </w:p>
          <w:p w:rsidR="0082239B" w:rsidRDefault="0082239B" w:rsidP="00822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Казначейский счёт</w:t>
            </w:r>
          </w:p>
          <w:p w:rsidR="00071B30" w:rsidRDefault="0082239B" w:rsidP="00094C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Лицевой счёт</w:t>
            </w:r>
          </w:p>
        </w:tc>
      </w:tr>
    </w:tbl>
    <w:p w:rsidR="00071B30" w:rsidRDefault="00071B30" w:rsidP="00071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B30" w:rsidRDefault="00071B30" w:rsidP="00071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Подписи </w:t>
      </w:r>
      <w:r w:rsidR="00AC426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торон</w:t>
      </w:r>
    </w:p>
    <w:p w:rsidR="00071B30" w:rsidRDefault="00071B30" w:rsidP="00071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71B30" w:rsidTr="00894DFF">
        <w:tc>
          <w:tcPr>
            <w:tcW w:w="4814" w:type="dxa"/>
          </w:tcPr>
          <w:p w:rsidR="00071B30" w:rsidRDefault="00071B30" w:rsidP="00894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и сокращённое (при наличии) наименование Уполномоченного органа</w:t>
            </w:r>
          </w:p>
          <w:p w:rsidR="00071B30" w:rsidRDefault="00071B30" w:rsidP="00894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071B30" w:rsidRDefault="00071B30" w:rsidP="00894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4" w:type="dxa"/>
          </w:tcPr>
          <w:p w:rsidR="00071B30" w:rsidRDefault="00071B30" w:rsidP="00894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и сокращённое (при наличии) наименование Исполнителя</w:t>
            </w:r>
          </w:p>
          <w:p w:rsidR="00071B30" w:rsidRDefault="00071B30" w:rsidP="00894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1B30" w:rsidRDefault="00071B30" w:rsidP="00894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071B30" w:rsidRDefault="00071B30" w:rsidP="00894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1B30" w:rsidTr="00071B30">
        <w:tc>
          <w:tcPr>
            <w:tcW w:w="4814" w:type="dxa"/>
          </w:tcPr>
          <w:p w:rsidR="00071B30" w:rsidRDefault="00071B30" w:rsidP="00071B30">
            <w:pPr>
              <w:pStyle w:val="s1"/>
              <w:spacing w:before="0" w:beforeAutospacing="0" w:after="0" w:afterAutospacing="0"/>
              <w:jc w:val="center"/>
            </w:pPr>
            <w:r>
              <w:t>____________ / ____________</w:t>
            </w:r>
          </w:p>
          <w:p w:rsidR="00071B30" w:rsidRPr="00071B30" w:rsidRDefault="00071B30" w:rsidP="00071B30">
            <w:pPr>
              <w:pStyle w:val="s1"/>
              <w:spacing w:before="0" w:beforeAutospacing="0" w:after="0" w:afterAutospacing="0"/>
              <w:jc w:val="center"/>
            </w:pPr>
            <w:r>
              <w:t>(подпись)         (ФИО)</w:t>
            </w:r>
          </w:p>
        </w:tc>
        <w:tc>
          <w:tcPr>
            <w:tcW w:w="4814" w:type="dxa"/>
          </w:tcPr>
          <w:p w:rsidR="00071B30" w:rsidRDefault="00071B30" w:rsidP="00071B30">
            <w:pPr>
              <w:pStyle w:val="s1"/>
              <w:spacing w:before="0" w:beforeAutospacing="0" w:after="0" w:afterAutospacing="0"/>
              <w:jc w:val="center"/>
            </w:pPr>
            <w:r>
              <w:t>____________ / ____________</w:t>
            </w:r>
          </w:p>
          <w:p w:rsidR="00071B30" w:rsidRPr="00071B30" w:rsidRDefault="00071B30" w:rsidP="00071B30">
            <w:pPr>
              <w:pStyle w:val="s1"/>
              <w:spacing w:before="0" w:beforeAutospacing="0" w:after="0" w:afterAutospacing="0"/>
              <w:jc w:val="center"/>
            </w:pPr>
            <w:r>
              <w:t>(подпись)            (ФИО)</w:t>
            </w:r>
          </w:p>
        </w:tc>
      </w:tr>
    </w:tbl>
    <w:p w:rsidR="00071B30" w:rsidRDefault="00071B30" w:rsidP="00071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39B" w:rsidRPr="001C5263" w:rsidRDefault="0082239B" w:rsidP="008223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82239B" w:rsidRPr="001E522E" w:rsidRDefault="0082239B" w:rsidP="00033D06">
      <w:pPr>
        <w:pStyle w:val="s91"/>
        <w:spacing w:before="0" w:beforeAutospacing="0" w:after="0" w:afterAutospacing="0"/>
        <w:jc w:val="both"/>
        <w:rPr>
          <w:sz w:val="28"/>
          <w:szCs w:val="28"/>
        </w:rPr>
      </w:pPr>
      <w:r w:rsidRPr="00033D06">
        <w:rPr>
          <w:sz w:val="28"/>
          <w:szCs w:val="28"/>
          <w:vertAlign w:val="superscript"/>
        </w:rPr>
        <w:t>1</w:t>
      </w:r>
      <w:r w:rsidRPr="00033D06">
        <w:rPr>
          <w:sz w:val="28"/>
          <w:szCs w:val="28"/>
        </w:rPr>
        <w:t xml:space="preserve"> В случае если соглашение заключается в форме электронного документа, номер соглашения присваивается в государственной интегрированной информационной системе упра</w:t>
      </w:r>
      <w:r w:rsidR="00545A1D" w:rsidRPr="00033D06">
        <w:rPr>
          <w:sz w:val="28"/>
          <w:szCs w:val="28"/>
        </w:rPr>
        <w:t>вления общественными финансами «Электронный бюджет»</w:t>
      </w:r>
      <w:r w:rsidRPr="00033D06">
        <w:rPr>
          <w:sz w:val="28"/>
          <w:szCs w:val="28"/>
        </w:rPr>
        <w:t xml:space="preserve">, функционирующей в соответствии </w:t>
      </w:r>
      <w:r w:rsidRPr="001E522E">
        <w:rPr>
          <w:sz w:val="28"/>
          <w:szCs w:val="28"/>
        </w:rPr>
        <w:t xml:space="preserve">с </w:t>
      </w:r>
      <w:hyperlink r:id="rId47" w:anchor="/document/71123400/entry/1000" w:history="1">
        <w:r w:rsidRPr="001E522E">
          <w:rPr>
            <w:rStyle w:val="a4"/>
            <w:sz w:val="28"/>
            <w:szCs w:val="28"/>
            <w:u w:val="none"/>
          </w:rPr>
          <w:t>Положением</w:t>
        </w:r>
      </w:hyperlink>
      <w:r w:rsidRPr="001E522E">
        <w:rPr>
          <w:sz w:val="28"/>
          <w:szCs w:val="28"/>
        </w:rPr>
        <w:t xml:space="preserve"> о государственной интегрированной информационной системе упра</w:t>
      </w:r>
      <w:r w:rsidR="00545A1D" w:rsidRPr="001E522E">
        <w:rPr>
          <w:sz w:val="28"/>
          <w:szCs w:val="28"/>
        </w:rPr>
        <w:t xml:space="preserve">вления </w:t>
      </w:r>
      <w:r w:rsidR="00545A1D" w:rsidRPr="001E522E">
        <w:rPr>
          <w:sz w:val="28"/>
          <w:szCs w:val="28"/>
        </w:rPr>
        <w:lastRenderedPageBreak/>
        <w:t>общественными финансами «Электронный бюджет»</w:t>
      </w:r>
      <w:r w:rsidRPr="001E522E">
        <w:rPr>
          <w:sz w:val="28"/>
          <w:szCs w:val="28"/>
        </w:rPr>
        <w:t>, утвержд</w:t>
      </w:r>
      <w:r w:rsidR="00545A1D" w:rsidRPr="001E522E">
        <w:rPr>
          <w:sz w:val="28"/>
          <w:szCs w:val="28"/>
        </w:rPr>
        <w:t>ё</w:t>
      </w:r>
      <w:r w:rsidRPr="001E522E">
        <w:rPr>
          <w:sz w:val="28"/>
          <w:szCs w:val="28"/>
        </w:rPr>
        <w:t xml:space="preserve">нным </w:t>
      </w:r>
      <w:hyperlink r:id="rId48" w:anchor="/document/71123400/entry/0" w:history="1">
        <w:r w:rsidRPr="001E522E">
          <w:rPr>
            <w:rStyle w:val="a4"/>
            <w:sz w:val="28"/>
            <w:szCs w:val="28"/>
            <w:u w:val="none"/>
          </w:rPr>
          <w:t>постановлением</w:t>
        </w:r>
      </w:hyperlink>
      <w:r w:rsidRPr="001E522E">
        <w:rPr>
          <w:sz w:val="28"/>
          <w:szCs w:val="28"/>
        </w:rPr>
        <w:t xml:space="preserve"> Правительства Российской Федерации от 30</w:t>
      </w:r>
      <w:r w:rsidR="00545A1D" w:rsidRPr="001E522E">
        <w:rPr>
          <w:sz w:val="28"/>
          <w:szCs w:val="28"/>
        </w:rPr>
        <w:t>.06.</w:t>
      </w:r>
      <w:r w:rsidRPr="001E522E">
        <w:rPr>
          <w:sz w:val="28"/>
          <w:szCs w:val="28"/>
        </w:rPr>
        <w:t xml:space="preserve">2015 </w:t>
      </w:r>
      <w:r w:rsidR="00545A1D" w:rsidRPr="001E522E">
        <w:rPr>
          <w:sz w:val="28"/>
          <w:szCs w:val="28"/>
        </w:rPr>
        <w:t>№ 658 «</w:t>
      </w:r>
      <w:r w:rsidRPr="001E522E">
        <w:rPr>
          <w:sz w:val="28"/>
          <w:szCs w:val="28"/>
        </w:rPr>
        <w:t xml:space="preserve">О государственной интегрированной информационной системе управления общественными финансами </w:t>
      </w:r>
      <w:r w:rsidR="00545A1D" w:rsidRPr="001E522E">
        <w:rPr>
          <w:sz w:val="28"/>
          <w:szCs w:val="28"/>
        </w:rPr>
        <w:t>«</w:t>
      </w:r>
      <w:r w:rsidRPr="001E522E">
        <w:rPr>
          <w:sz w:val="28"/>
          <w:szCs w:val="28"/>
        </w:rPr>
        <w:t>Электронный бюджет</w:t>
      </w:r>
      <w:r w:rsidR="00545A1D" w:rsidRPr="001E522E">
        <w:rPr>
          <w:sz w:val="28"/>
          <w:szCs w:val="28"/>
        </w:rPr>
        <w:t>»</w:t>
      </w:r>
      <w:r w:rsidRPr="001E522E">
        <w:rPr>
          <w:sz w:val="28"/>
          <w:szCs w:val="28"/>
        </w:rPr>
        <w:t xml:space="preserve"> (дале</w:t>
      </w:r>
      <w:r w:rsidR="00545A1D" w:rsidRPr="001E522E">
        <w:rPr>
          <w:sz w:val="28"/>
          <w:szCs w:val="28"/>
        </w:rPr>
        <w:t xml:space="preserve">е </w:t>
      </w:r>
      <w:r w:rsidR="00033D06" w:rsidRPr="001E522E">
        <w:t>–</w:t>
      </w:r>
      <w:r w:rsidR="00545A1D" w:rsidRPr="001E522E">
        <w:rPr>
          <w:sz w:val="28"/>
          <w:szCs w:val="28"/>
        </w:rPr>
        <w:t xml:space="preserve"> система «Электронный бюджет»</w:t>
      </w:r>
      <w:r w:rsidRPr="001E522E">
        <w:rPr>
          <w:sz w:val="28"/>
          <w:szCs w:val="28"/>
        </w:rPr>
        <w:t>).</w:t>
      </w:r>
    </w:p>
    <w:p w:rsidR="0082239B" w:rsidRPr="001E522E" w:rsidRDefault="0082239B" w:rsidP="00033D06">
      <w:pPr>
        <w:pStyle w:val="s91"/>
        <w:spacing w:before="0" w:beforeAutospacing="0" w:after="0" w:afterAutospacing="0"/>
        <w:jc w:val="both"/>
        <w:rPr>
          <w:sz w:val="28"/>
          <w:szCs w:val="28"/>
        </w:rPr>
      </w:pPr>
      <w:r w:rsidRPr="001E522E">
        <w:rPr>
          <w:sz w:val="28"/>
          <w:szCs w:val="28"/>
          <w:vertAlign w:val="superscript"/>
        </w:rPr>
        <w:t>2</w:t>
      </w:r>
      <w:r w:rsidRPr="001E522E">
        <w:rPr>
          <w:sz w:val="28"/>
          <w:szCs w:val="28"/>
        </w:rPr>
        <w:t xml:space="preserve"> Указывается в случае, предусмотренном </w:t>
      </w:r>
      <w:hyperlink r:id="rId49" w:anchor="/document/74369760/entry/962" w:history="1">
        <w:r w:rsidRPr="001E522E">
          <w:rPr>
            <w:rStyle w:val="a4"/>
            <w:sz w:val="28"/>
            <w:szCs w:val="28"/>
            <w:u w:val="none"/>
          </w:rPr>
          <w:t>пунктом 2 части 6 статьи 9</w:t>
        </w:r>
      </w:hyperlink>
      <w:r w:rsidRPr="001E522E">
        <w:rPr>
          <w:sz w:val="28"/>
          <w:szCs w:val="28"/>
        </w:rPr>
        <w:t xml:space="preserve"> Федерального закона.</w:t>
      </w:r>
    </w:p>
    <w:p w:rsidR="0082239B" w:rsidRPr="00033D06" w:rsidRDefault="0082239B" w:rsidP="00033D06">
      <w:pPr>
        <w:pStyle w:val="s91"/>
        <w:spacing w:before="0" w:beforeAutospacing="0" w:after="0" w:afterAutospacing="0"/>
        <w:jc w:val="both"/>
        <w:rPr>
          <w:sz w:val="28"/>
          <w:szCs w:val="28"/>
        </w:rPr>
      </w:pPr>
      <w:r w:rsidRPr="001E522E">
        <w:rPr>
          <w:sz w:val="28"/>
          <w:szCs w:val="28"/>
          <w:vertAlign w:val="superscript"/>
        </w:rPr>
        <w:t>3</w:t>
      </w:r>
      <w:r w:rsidRPr="001E522E">
        <w:rPr>
          <w:sz w:val="28"/>
          <w:szCs w:val="28"/>
        </w:rPr>
        <w:t xml:space="preserve"> Указывается в случае, предусмотренном </w:t>
      </w:r>
      <w:hyperlink r:id="rId50" w:anchor="/document/74369760/entry/961" w:history="1">
        <w:r w:rsidRPr="001E522E">
          <w:rPr>
            <w:rStyle w:val="a4"/>
            <w:sz w:val="28"/>
            <w:szCs w:val="28"/>
            <w:u w:val="none"/>
          </w:rPr>
          <w:t>пунктом 1 части 6 статьи 9</w:t>
        </w:r>
      </w:hyperlink>
      <w:r w:rsidRPr="00033D06">
        <w:rPr>
          <w:sz w:val="28"/>
          <w:szCs w:val="28"/>
        </w:rPr>
        <w:t xml:space="preserve"> Федерального закона.</w:t>
      </w:r>
    </w:p>
    <w:p w:rsidR="0082239B" w:rsidRPr="00033D06" w:rsidRDefault="0082239B" w:rsidP="00033D06">
      <w:pPr>
        <w:pStyle w:val="s91"/>
        <w:spacing w:before="0" w:beforeAutospacing="0" w:after="0" w:afterAutospacing="0"/>
        <w:jc w:val="both"/>
        <w:rPr>
          <w:sz w:val="28"/>
          <w:szCs w:val="28"/>
        </w:rPr>
      </w:pPr>
      <w:r w:rsidRPr="00033D06">
        <w:rPr>
          <w:sz w:val="28"/>
          <w:szCs w:val="28"/>
          <w:vertAlign w:val="superscript"/>
        </w:rPr>
        <w:t>4</w:t>
      </w:r>
      <w:r w:rsidRPr="00033D06">
        <w:rPr>
          <w:sz w:val="28"/>
          <w:szCs w:val="28"/>
        </w:rPr>
        <w:t xml:space="preserve"> Указывается в соответствии со сроком (предельным сроком) оказания Услуги (Услуг), установленным в </w:t>
      </w:r>
      <w:r w:rsidR="00545A1D" w:rsidRPr="00033D06">
        <w:rPr>
          <w:sz w:val="28"/>
          <w:szCs w:val="28"/>
        </w:rPr>
        <w:t>муниципальном</w:t>
      </w:r>
      <w:r w:rsidRPr="00033D06">
        <w:rPr>
          <w:sz w:val="28"/>
          <w:szCs w:val="28"/>
        </w:rPr>
        <w:t xml:space="preserve"> социальном заказе.</w:t>
      </w:r>
    </w:p>
    <w:p w:rsidR="0082239B" w:rsidRPr="00033D06" w:rsidRDefault="0082239B" w:rsidP="00033D06">
      <w:pPr>
        <w:pStyle w:val="s91"/>
        <w:spacing w:before="0" w:beforeAutospacing="0" w:after="0" w:afterAutospacing="0"/>
        <w:jc w:val="both"/>
        <w:rPr>
          <w:sz w:val="28"/>
          <w:szCs w:val="28"/>
        </w:rPr>
      </w:pPr>
      <w:r w:rsidRPr="00033D06">
        <w:rPr>
          <w:sz w:val="28"/>
          <w:szCs w:val="28"/>
          <w:vertAlign w:val="superscript"/>
        </w:rPr>
        <w:t>5</w:t>
      </w:r>
      <w:r w:rsidRPr="00033D06">
        <w:rPr>
          <w:sz w:val="28"/>
          <w:szCs w:val="28"/>
        </w:rPr>
        <w:t xml:space="preserve"> Указывается наименование(я) и реестровый номер в о</w:t>
      </w:r>
      <w:r w:rsidR="001E522E">
        <w:rPr>
          <w:sz w:val="28"/>
          <w:szCs w:val="28"/>
        </w:rPr>
        <w:t>бщероссийском базовом (отраслево</w:t>
      </w:r>
      <w:r w:rsidRPr="00033D06">
        <w:rPr>
          <w:sz w:val="28"/>
          <w:szCs w:val="28"/>
        </w:rPr>
        <w:t>м) перечне (классификаторе) государственной(</w:t>
      </w:r>
      <w:proofErr w:type="spellStart"/>
      <w:r w:rsidRPr="00033D06">
        <w:rPr>
          <w:sz w:val="28"/>
          <w:szCs w:val="28"/>
        </w:rPr>
        <w:t>ых</w:t>
      </w:r>
      <w:proofErr w:type="spellEnd"/>
      <w:r w:rsidRPr="00033D06">
        <w:rPr>
          <w:sz w:val="28"/>
          <w:szCs w:val="28"/>
        </w:rPr>
        <w:t>) услуги (услуг), оказываемой(</w:t>
      </w:r>
      <w:proofErr w:type="spellStart"/>
      <w:r w:rsidRPr="00033D06">
        <w:rPr>
          <w:sz w:val="28"/>
          <w:szCs w:val="28"/>
        </w:rPr>
        <w:t>ых</w:t>
      </w:r>
      <w:proofErr w:type="spellEnd"/>
      <w:r w:rsidRPr="00033D06">
        <w:rPr>
          <w:sz w:val="28"/>
          <w:szCs w:val="28"/>
        </w:rPr>
        <w:t xml:space="preserve">) физическим лицам, установленные в соответствии с </w:t>
      </w:r>
      <w:r w:rsidR="001F4818" w:rsidRPr="00033D06">
        <w:rPr>
          <w:sz w:val="28"/>
          <w:szCs w:val="28"/>
        </w:rPr>
        <w:t xml:space="preserve">бюджетным законодательством </w:t>
      </w:r>
      <w:r w:rsidRPr="00033D06">
        <w:rPr>
          <w:sz w:val="28"/>
          <w:szCs w:val="28"/>
        </w:rPr>
        <w:t>Российской Федерации.</w:t>
      </w:r>
    </w:p>
    <w:p w:rsidR="0082239B" w:rsidRPr="00033D06" w:rsidRDefault="0034440A" w:rsidP="00033D06">
      <w:pPr>
        <w:pStyle w:val="s91"/>
        <w:spacing w:before="0" w:beforeAutospacing="0" w:after="0" w:afterAutospacing="0"/>
        <w:jc w:val="both"/>
        <w:rPr>
          <w:sz w:val="28"/>
          <w:szCs w:val="28"/>
        </w:rPr>
      </w:pPr>
      <w:r w:rsidRPr="00033D06">
        <w:rPr>
          <w:sz w:val="28"/>
          <w:szCs w:val="28"/>
          <w:vertAlign w:val="superscript"/>
        </w:rPr>
        <w:t>6</w:t>
      </w:r>
      <w:r w:rsidR="0082239B" w:rsidRPr="00033D06">
        <w:rPr>
          <w:sz w:val="28"/>
          <w:szCs w:val="28"/>
        </w:rPr>
        <w:t xml:space="preserve"> Предусматривается в случае, если Субсидия предоставляется в целях достижения результатов (выполнения мероприятий) структурных элементов </w:t>
      </w:r>
      <w:r w:rsidRPr="00033D06">
        <w:rPr>
          <w:sz w:val="28"/>
          <w:szCs w:val="28"/>
        </w:rPr>
        <w:t>муниципальной</w:t>
      </w:r>
      <w:r w:rsidR="0082239B" w:rsidRPr="00033D06">
        <w:rPr>
          <w:sz w:val="28"/>
          <w:szCs w:val="28"/>
        </w:rPr>
        <w:t xml:space="preserve"> программы</w:t>
      </w:r>
      <w:r w:rsidRPr="00033D06">
        <w:rPr>
          <w:sz w:val="28"/>
          <w:szCs w:val="28"/>
        </w:rPr>
        <w:t xml:space="preserve"> муниципального образования город Краснодар</w:t>
      </w:r>
      <w:r w:rsidR="0082239B" w:rsidRPr="00033D06">
        <w:rPr>
          <w:sz w:val="28"/>
          <w:szCs w:val="28"/>
        </w:rPr>
        <w:t>.</w:t>
      </w:r>
    </w:p>
    <w:p w:rsidR="0082239B" w:rsidRPr="00033D06" w:rsidRDefault="0034440A" w:rsidP="00033D06">
      <w:pPr>
        <w:pStyle w:val="s91"/>
        <w:spacing w:before="0" w:beforeAutospacing="0" w:after="0" w:afterAutospacing="0"/>
        <w:jc w:val="both"/>
        <w:rPr>
          <w:sz w:val="28"/>
          <w:szCs w:val="28"/>
        </w:rPr>
      </w:pPr>
      <w:r w:rsidRPr="00033D06">
        <w:rPr>
          <w:sz w:val="28"/>
          <w:szCs w:val="28"/>
          <w:vertAlign w:val="superscript"/>
        </w:rPr>
        <w:t>7</w:t>
      </w:r>
      <w:r w:rsidR="0082239B" w:rsidRPr="00033D06">
        <w:rPr>
          <w:sz w:val="28"/>
          <w:szCs w:val="28"/>
        </w:rPr>
        <w:t xml:space="preserve"> Рекоменд</w:t>
      </w:r>
      <w:r w:rsidR="001E522E">
        <w:rPr>
          <w:sz w:val="28"/>
          <w:szCs w:val="28"/>
        </w:rPr>
        <w:t>уемый образец приложения приведё</w:t>
      </w:r>
      <w:r w:rsidR="0082239B" w:rsidRPr="00033D06">
        <w:rPr>
          <w:sz w:val="28"/>
          <w:szCs w:val="28"/>
        </w:rPr>
        <w:t xml:space="preserve">н в </w:t>
      </w:r>
      <w:r w:rsidR="001F4818" w:rsidRPr="00033D06">
        <w:rPr>
          <w:sz w:val="28"/>
          <w:szCs w:val="28"/>
        </w:rPr>
        <w:t xml:space="preserve">приложении № 1 </w:t>
      </w:r>
      <w:r w:rsidR="0082239B" w:rsidRPr="00033D06">
        <w:rPr>
          <w:sz w:val="28"/>
          <w:szCs w:val="28"/>
        </w:rPr>
        <w:t>к настоящей Типовой форме соглашения.</w:t>
      </w:r>
    </w:p>
    <w:p w:rsidR="0082239B" w:rsidRPr="00033D06" w:rsidRDefault="001F4818" w:rsidP="00033D06">
      <w:pPr>
        <w:pStyle w:val="s91"/>
        <w:spacing w:before="0" w:beforeAutospacing="0" w:after="0" w:afterAutospacing="0"/>
        <w:jc w:val="both"/>
        <w:rPr>
          <w:sz w:val="28"/>
          <w:szCs w:val="28"/>
        </w:rPr>
      </w:pPr>
      <w:r w:rsidRPr="00033D06">
        <w:rPr>
          <w:sz w:val="28"/>
          <w:szCs w:val="28"/>
          <w:vertAlign w:val="superscript"/>
        </w:rPr>
        <w:t>8</w:t>
      </w:r>
      <w:r w:rsidR="0082239B" w:rsidRPr="00033D06">
        <w:rPr>
          <w:sz w:val="28"/>
          <w:szCs w:val="28"/>
        </w:rPr>
        <w:t xml:space="preserve"> Указываются:</w:t>
      </w:r>
    </w:p>
    <w:p w:rsidR="0082239B" w:rsidRPr="00033D06" w:rsidRDefault="0082239B" w:rsidP="00033D06">
      <w:pPr>
        <w:pStyle w:val="s91"/>
        <w:spacing w:before="0" w:beforeAutospacing="0" w:after="0" w:afterAutospacing="0"/>
        <w:jc w:val="both"/>
        <w:rPr>
          <w:sz w:val="28"/>
          <w:szCs w:val="28"/>
        </w:rPr>
      </w:pPr>
      <w:r w:rsidRPr="00033D06">
        <w:rPr>
          <w:sz w:val="28"/>
          <w:szCs w:val="28"/>
        </w:rPr>
        <w:t>реквизиты и наименование нормативного правового акта, устанавливающего стандарт (порядок) оказания Услуги (Услуг) в случае, если нормативным правовым актом установлен стандарт (порядок) оказания Услуги (Услуг);</w:t>
      </w:r>
    </w:p>
    <w:p w:rsidR="0082239B" w:rsidRPr="00033D06" w:rsidRDefault="0082239B" w:rsidP="00033D06">
      <w:pPr>
        <w:pStyle w:val="s91"/>
        <w:spacing w:before="0" w:beforeAutospacing="0" w:after="0" w:afterAutospacing="0"/>
        <w:jc w:val="both"/>
        <w:rPr>
          <w:sz w:val="28"/>
          <w:szCs w:val="28"/>
        </w:rPr>
      </w:pPr>
      <w:r w:rsidRPr="00033D06">
        <w:rPr>
          <w:sz w:val="28"/>
          <w:szCs w:val="28"/>
        </w:rPr>
        <w:t>реквизиты и наименование нормативного правового (правового) акта, устанавливающего требования к условиям и порядку оказания Услуги (Услуг), в случае отсутствия нормативного правового акта</w:t>
      </w:r>
      <w:r w:rsidR="001F4818" w:rsidRPr="00033D06">
        <w:rPr>
          <w:sz w:val="28"/>
          <w:szCs w:val="28"/>
        </w:rPr>
        <w:t>,</w:t>
      </w:r>
      <w:r w:rsidRPr="00033D06">
        <w:rPr>
          <w:sz w:val="28"/>
          <w:szCs w:val="28"/>
        </w:rPr>
        <w:t xml:space="preserve"> устанавливающего стандарт (порядок) оказания Услуги (Услуг).</w:t>
      </w:r>
    </w:p>
    <w:p w:rsidR="0082239B" w:rsidRPr="001E522E" w:rsidRDefault="001E522E" w:rsidP="00033D06">
      <w:pPr>
        <w:pStyle w:val="s91"/>
        <w:spacing w:before="0" w:beforeAutospacing="0" w:after="0" w:afterAutospacing="0"/>
        <w:jc w:val="both"/>
        <w:rPr>
          <w:sz w:val="28"/>
          <w:szCs w:val="28"/>
        </w:rPr>
      </w:pPr>
      <w:r w:rsidRPr="001E522E">
        <w:rPr>
          <w:sz w:val="28"/>
          <w:szCs w:val="28"/>
          <w:vertAlign w:val="superscript"/>
        </w:rPr>
        <w:t>9</w:t>
      </w:r>
      <w:r w:rsidR="0082239B" w:rsidRPr="001E522E">
        <w:rPr>
          <w:sz w:val="28"/>
          <w:szCs w:val="28"/>
        </w:rPr>
        <w:t xml:space="preserve"> Подлежит включению в случае, предусмотренном </w:t>
      </w:r>
      <w:hyperlink r:id="rId51" w:anchor="/document/74369760/entry/962" w:history="1">
        <w:r w:rsidR="0082239B" w:rsidRPr="001E522E">
          <w:rPr>
            <w:rStyle w:val="a4"/>
            <w:sz w:val="28"/>
            <w:szCs w:val="28"/>
            <w:u w:val="none"/>
          </w:rPr>
          <w:t>пунктом 2 части 6 статьи 9</w:t>
        </w:r>
      </w:hyperlink>
      <w:r w:rsidR="0082239B" w:rsidRPr="001E522E">
        <w:rPr>
          <w:sz w:val="28"/>
          <w:szCs w:val="28"/>
        </w:rPr>
        <w:t xml:space="preserve"> Федерального закона.</w:t>
      </w:r>
    </w:p>
    <w:p w:rsidR="0082239B" w:rsidRPr="001E522E" w:rsidRDefault="0082239B" w:rsidP="00033D06">
      <w:pPr>
        <w:pStyle w:val="s91"/>
        <w:spacing w:before="0" w:beforeAutospacing="0" w:after="0" w:afterAutospacing="0"/>
        <w:jc w:val="both"/>
        <w:rPr>
          <w:sz w:val="28"/>
          <w:szCs w:val="28"/>
        </w:rPr>
      </w:pPr>
      <w:r w:rsidRPr="001E522E">
        <w:rPr>
          <w:sz w:val="28"/>
          <w:szCs w:val="28"/>
          <w:vertAlign w:val="superscript"/>
        </w:rPr>
        <w:t>1</w:t>
      </w:r>
      <w:r w:rsidR="001E522E" w:rsidRPr="001E522E">
        <w:rPr>
          <w:sz w:val="28"/>
          <w:szCs w:val="28"/>
          <w:vertAlign w:val="superscript"/>
        </w:rPr>
        <w:t>0</w:t>
      </w:r>
      <w:r w:rsidRPr="001E522E">
        <w:rPr>
          <w:sz w:val="28"/>
          <w:szCs w:val="28"/>
        </w:rPr>
        <w:t xml:space="preserve"> Рекомендуемый образец приложения приведен в </w:t>
      </w:r>
      <w:hyperlink r:id="rId52" w:anchor="/document/407862497/entry/12000" w:history="1">
        <w:r w:rsidRPr="001E522E">
          <w:rPr>
            <w:rStyle w:val="a4"/>
            <w:sz w:val="28"/>
            <w:szCs w:val="28"/>
            <w:u w:val="none"/>
          </w:rPr>
          <w:t xml:space="preserve">приложении </w:t>
        </w:r>
        <w:r w:rsidR="00033D06" w:rsidRPr="001E522E">
          <w:rPr>
            <w:rStyle w:val="a4"/>
            <w:sz w:val="28"/>
            <w:szCs w:val="28"/>
            <w:u w:val="none"/>
          </w:rPr>
          <w:t>№</w:t>
        </w:r>
        <w:r w:rsidRPr="001E522E">
          <w:rPr>
            <w:rStyle w:val="a4"/>
            <w:sz w:val="28"/>
            <w:szCs w:val="28"/>
            <w:u w:val="none"/>
          </w:rPr>
          <w:t> 2</w:t>
        </w:r>
      </w:hyperlink>
      <w:r w:rsidRPr="001E522E">
        <w:rPr>
          <w:sz w:val="28"/>
          <w:szCs w:val="28"/>
        </w:rPr>
        <w:t xml:space="preserve"> к настоящей Типовой форме соглашения.</w:t>
      </w:r>
    </w:p>
    <w:p w:rsidR="0082239B" w:rsidRPr="001E522E" w:rsidRDefault="0082239B" w:rsidP="00033D06">
      <w:pPr>
        <w:pStyle w:val="s91"/>
        <w:spacing w:before="0" w:beforeAutospacing="0" w:after="0" w:afterAutospacing="0"/>
        <w:jc w:val="both"/>
        <w:rPr>
          <w:sz w:val="28"/>
          <w:szCs w:val="28"/>
        </w:rPr>
      </w:pPr>
      <w:r w:rsidRPr="00EA6726">
        <w:rPr>
          <w:sz w:val="28"/>
          <w:szCs w:val="28"/>
          <w:vertAlign w:val="superscript"/>
        </w:rPr>
        <w:t>1</w:t>
      </w:r>
      <w:r w:rsidR="001E522E" w:rsidRPr="00EA6726">
        <w:rPr>
          <w:sz w:val="28"/>
          <w:szCs w:val="28"/>
          <w:vertAlign w:val="superscript"/>
        </w:rPr>
        <w:t>1</w:t>
      </w:r>
      <w:r w:rsidRPr="00EA6726">
        <w:rPr>
          <w:sz w:val="28"/>
          <w:szCs w:val="28"/>
        </w:rPr>
        <w:t xml:space="preserve"> Правил</w:t>
      </w:r>
      <w:r w:rsidR="00C20963" w:rsidRPr="00EA6726">
        <w:rPr>
          <w:sz w:val="28"/>
          <w:szCs w:val="28"/>
        </w:rPr>
        <w:t>а</w:t>
      </w:r>
      <w:r w:rsidRPr="00EA6726">
        <w:rPr>
          <w:sz w:val="28"/>
          <w:szCs w:val="28"/>
        </w:rPr>
        <w:t xml:space="preserve">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 w:rsidR="00EA6726" w:rsidRPr="00EA6726">
        <w:rPr>
          <w:sz w:val="28"/>
          <w:szCs w:val="28"/>
        </w:rPr>
        <w:t>муниципальных</w:t>
      </w:r>
      <w:r w:rsidRPr="00EA6726">
        <w:rPr>
          <w:sz w:val="28"/>
          <w:szCs w:val="28"/>
        </w:rPr>
        <w:t xml:space="preserve"> услуг в социальной сфере, соглашений о финансовом обеспечении (возмещении) затрат, связанных с оказанием </w:t>
      </w:r>
      <w:r w:rsidR="00EA6726" w:rsidRPr="00EA6726">
        <w:rPr>
          <w:sz w:val="28"/>
          <w:szCs w:val="28"/>
        </w:rPr>
        <w:t>муниципальных</w:t>
      </w:r>
      <w:r w:rsidRPr="00EA6726">
        <w:rPr>
          <w:sz w:val="28"/>
          <w:szCs w:val="28"/>
        </w:rPr>
        <w:t xml:space="preserve"> услуг в социальной сфере в соответствии с социал</w:t>
      </w:r>
      <w:r w:rsidR="00EA6726" w:rsidRPr="00EA6726">
        <w:rPr>
          <w:sz w:val="28"/>
          <w:szCs w:val="28"/>
        </w:rPr>
        <w:t>ьным сертификатом на получение муниципальной</w:t>
      </w:r>
      <w:r w:rsidRPr="00EA6726">
        <w:rPr>
          <w:sz w:val="28"/>
          <w:szCs w:val="28"/>
        </w:rPr>
        <w:t xml:space="preserve"> услуги в социальной сфере, утвержденных </w:t>
      </w:r>
      <w:hyperlink r:id="rId53" w:anchor="/document/400536353/entry/0" w:history="1">
        <w:r w:rsidRPr="00EA6726">
          <w:rPr>
            <w:rStyle w:val="a4"/>
            <w:sz w:val="28"/>
            <w:szCs w:val="28"/>
            <w:u w:val="none"/>
          </w:rPr>
          <w:t>постановлением</w:t>
        </w:r>
      </w:hyperlink>
      <w:r w:rsidRPr="00EA6726">
        <w:rPr>
          <w:sz w:val="28"/>
          <w:szCs w:val="28"/>
        </w:rPr>
        <w:t xml:space="preserve"> </w:t>
      </w:r>
      <w:r w:rsidR="00EA6726" w:rsidRPr="00EA6726">
        <w:rPr>
          <w:sz w:val="28"/>
          <w:szCs w:val="28"/>
        </w:rPr>
        <w:t xml:space="preserve">администрации муниципального образования город Краснодар </w:t>
      </w:r>
      <w:r w:rsidRPr="00EA6726">
        <w:rPr>
          <w:sz w:val="28"/>
          <w:szCs w:val="28"/>
        </w:rPr>
        <w:t xml:space="preserve">от </w:t>
      </w:r>
      <w:r w:rsidR="00EA6726" w:rsidRPr="00EA6726">
        <w:rPr>
          <w:sz w:val="28"/>
          <w:szCs w:val="28"/>
        </w:rPr>
        <w:t>25.04.2024</w:t>
      </w:r>
      <w:r w:rsidRPr="00EA6726">
        <w:rPr>
          <w:sz w:val="28"/>
          <w:szCs w:val="28"/>
        </w:rPr>
        <w:t xml:space="preserve">  </w:t>
      </w:r>
      <w:r w:rsidR="00033D06" w:rsidRPr="00EA6726">
        <w:rPr>
          <w:sz w:val="28"/>
          <w:szCs w:val="28"/>
        </w:rPr>
        <w:t>№</w:t>
      </w:r>
      <w:r w:rsidRPr="00EA6726">
        <w:rPr>
          <w:sz w:val="28"/>
          <w:szCs w:val="28"/>
        </w:rPr>
        <w:t> </w:t>
      </w:r>
      <w:r w:rsidR="00EA6726" w:rsidRPr="00EA6726">
        <w:rPr>
          <w:sz w:val="28"/>
          <w:szCs w:val="28"/>
        </w:rPr>
        <w:t>2452</w:t>
      </w:r>
      <w:r w:rsidRPr="00EA6726">
        <w:rPr>
          <w:sz w:val="28"/>
          <w:szCs w:val="28"/>
        </w:rPr>
        <w:t xml:space="preserve"> (далее </w:t>
      </w:r>
      <w:r w:rsidR="00033D06" w:rsidRPr="00EA6726">
        <w:t xml:space="preserve">– </w:t>
      </w:r>
      <w:r w:rsidR="00033D06" w:rsidRPr="00EA6726">
        <w:rPr>
          <w:sz w:val="28"/>
          <w:szCs w:val="28"/>
        </w:rPr>
        <w:t>Правила №</w:t>
      </w:r>
      <w:r w:rsidRPr="00EA6726">
        <w:rPr>
          <w:sz w:val="28"/>
          <w:szCs w:val="28"/>
        </w:rPr>
        <w:t> </w:t>
      </w:r>
      <w:r w:rsidR="00EA6726" w:rsidRPr="00EA6726">
        <w:rPr>
          <w:sz w:val="28"/>
          <w:szCs w:val="28"/>
        </w:rPr>
        <w:t>2452</w:t>
      </w:r>
      <w:r w:rsidRPr="00EA6726">
        <w:rPr>
          <w:sz w:val="28"/>
          <w:szCs w:val="28"/>
        </w:rPr>
        <w:t>).</w:t>
      </w:r>
    </w:p>
    <w:p w:rsidR="0082239B" w:rsidRPr="001E522E" w:rsidRDefault="0082239B" w:rsidP="00033D06">
      <w:pPr>
        <w:pStyle w:val="s91"/>
        <w:spacing w:before="0" w:beforeAutospacing="0" w:after="0" w:afterAutospacing="0"/>
        <w:jc w:val="both"/>
        <w:rPr>
          <w:sz w:val="28"/>
          <w:szCs w:val="28"/>
        </w:rPr>
      </w:pPr>
      <w:r w:rsidRPr="001E522E">
        <w:rPr>
          <w:sz w:val="28"/>
          <w:szCs w:val="28"/>
          <w:vertAlign w:val="superscript"/>
        </w:rPr>
        <w:t>1</w:t>
      </w:r>
      <w:r w:rsidR="001E522E" w:rsidRPr="001E522E">
        <w:rPr>
          <w:sz w:val="28"/>
          <w:szCs w:val="28"/>
          <w:vertAlign w:val="superscript"/>
        </w:rPr>
        <w:t>2</w:t>
      </w:r>
      <w:r w:rsidRPr="001E522E">
        <w:rPr>
          <w:sz w:val="28"/>
          <w:szCs w:val="28"/>
        </w:rPr>
        <w:t xml:space="preserve"> Подлежит включению в случае, предусмотренном </w:t>
      </w:r>
      <w:hyperlink r:id="rId54" w:anchor="/document/74369760/entry/961" w:history="1">
        <w:r w:rsidRPr="001E522E">
          <w:rPr>
            <w:rStyle w:val="a4"/>
            <w:sz w:val="28"/>
            <w:szCs w:val="28"/>
            <w:u w:val="none"/>
          </w:rPr>
          <w:t>пунктом 1 части 6 статьи 9</w:t>
        </w:r>
      </w:hyperlink>
      <w:r w:rsidRPr="001E522E">
        <w:rPr>
          <w:sz w:val="28"/>
          <w:szCs w:val="28"/>
        </w:rPr>
        <w:t xml:space="preserve"> Федерального закона.</w:t>
      </w:r>
    </w:p>
    <w:p w:rsidR="0082239B" w:rsidRPr="001E522E" w:rsidRDefault="0082239B" w:rsidP="00033D06">
      <w:pPr>
        <w:pStyle w:val="s91"/>
        <w:spacing w:before="0" w:beforeAutospacing="0" w:after="0" w:afterAutospacing="0"/>
        <w:jc w:val="both"/>
        <w:rPr>
          <w:sz w:val="28"/>
          <w:szCs w:val="28"/>
        </w:rPr>
      </w:pPr>
      <w:r w:rsidRPr="00033D06">
        <w:rPr>
          <w:sz w:val="28"/>
          <w:szCs w:val="28"/>
          <w:vertAlign w:val="superscript"/>
        </w:rPr>
        <w:t>1</w:t>
      </w:r>
      <w:r w:rsidR="001E522E">
        <w:rPr>
          <w:sz w:val="28"/>
          <w:szCs w:val="28"/>
          <w:vertAlign w:val="superscript"/>
        </w:rPr>
        <w:t>3</w:t>
      </w:r>
      <w:r w:rsidRPr="00033D06">
        <w:rPr>
          <w:sz w:val="28"/>
          <w:szCs w:val="28"/>
        </w:rPr>
        <w:t xml:space="preserve"> Указываются иные условия предоставления Субсидии, предусмотренные </w:t>
      </w:r>
      <w:r w:rsidRPr="001E522E">
        <w:rPr>
          <w:sz w:val="28"/>
          <w:szCs w:val="28"/>
        </w:rPr>
        <w:t>П</w:t>
      </w:r>
      <w:r w:rsidR="001E522E" w:rsidRPr="001E522E">
        <w:rPr>
          <w:sz w:val="28"/>
          <w:szCs w:val="28"/>
        </w:rPr>
        <w:t>орядком</w:t>
      </w:r>
      <w:r w:rsidRPr="001E522E">
        <w:rPr>
          <w:sz w:val="28"/>
          <w:szCs w:val="28"/>
        </w:rPr>
        <w:t xml:space="preserve"> предоставления Субсидии (при наличии).</w:t>
      </w:r>
    </w:p>
    <w:p w:rsidR="0082239B" w:rsidRPr="001E522E" w:rsidRDefault="0082239B" w:rsidP="00033D06">
      <w:pPr>
        <w:pStyle w:val="s91"/>
        <w:spacing w:before="0" w:beforeAutospacing="0" w:after="0" w:afterAutospacing="0"/>
        <w:jc w:val="both"/>
        <w:rPr>
          <w:sz w:val="28"/>
          <w:szCs w:val="28"/>
        </w:rPr>
      </w:pPr>
      <w:r w:rsidRPr="001E522E">
        <w:rPr>
          <w:sz w:val="28"/>
          <w:szCs w:val="28"/>
          <w:vertAlign w:val="superscript"/>
        </w:rPr>
        <w:lastRenderedPageBreak/>
        <w:t>1</w:t>
      </w:r>
      <w:r w:rsidR="001E522E" w:rsidRPr="001E522E">
        <w:rPr>
          <w:sz w:val="28"/>
          <w:szCs w:val="28"/>
          <w:vertAlign w:val="superscript"/>
        </w:rPr>
        <w:t>4</w:t>
      </w:r>
      <w:r w:rsidRPr="001E522E">
        <w:rPr>
          <w:sz w:val="28"/>
          <w:szCs w:val="28"/>
        </w:rPr>
        <w:t xml:space="preserve"> Подлежит включению в случае, предусмотренном </w:t>
      </w:r>
      <w:hyperlink r:id="rId55" w:anchor="/document/74369760/entry/962" w:history="1">
        <w:r w:rsidRPr="001E522E">
          <w:rPr>
            <w:rStyle w:val="a4"/>
            <w:sz w:val="28"/>
            <w:szCs w:val="28"/>
            <w:u w:val="none"/>
          </w:rPr>
          <w:t>пунктом 2 части 6 статьи 9</w:t>
        </w:r>
      </w:hyperlink>
      <w:r w:rsidRPr="001E522E">
        <w:rPr>
          <w:sz w:val="28"/>
          <w:szCs w:val="28"/>
        </w:rPr>
        <w:t xml:space="preserve"> Федерального закона, при предоставлении Субсидии в порядке финансового обеспечения затрат. Рекомендуемый образец приложения привед</w:t>
      </w:r>
      <w:r w:rsidR="001E522E" w:rsidRPr="001E522E">
        <w:rPr>
          <w:sz w:val="28"/>
          <w:szCs w:val="28"/>
        </w:rPr>
        <w:t>ё</w:t>
      </w:r>
      <w:r w:rsidRPr="001E522E">
        <w:rPr>
          <w:sz w:val="28"/>
          <w:szCs w:val="28"/>
        </w:rPr>
        <w:t xml:space="preserve">н в </w:t>
      </w:r>
      <w:hyperlink r:id="rId56" w:anchor="/document/407862497/entry/13000" w:history="1">
        <w:r w:rsidRPr="001E522E">
          <w:rPr>
            <w:rStyle w:val="a4"/>
            <w:sz w:val="28"/>
            <w:szCs w:val="28"/>
            <w:u w:val="none"/>
          </w:rPr>
          <w:t xml:space="preserve">приложении </w:t>
        </w:r>
        <w:r w:rsidR="00033D06" w:rsidRPr="001E522E">
          <w:rPr>
            <w:rStyle w:val="a4"/>
            <w:sz w:val="28"/>
            <w:szCs w:val="28"/>
            <w:u w:val="none"/>
          </w:rPr>
          <w:t>№</w:t>
        </w:r>
        <w:r w:rsidRPr="001E522E">
          <w:rPr>
            <w:rStyle w:val="a4"/>
            <w:sz w:val="28"/>
            <w:szCs w:val="28"/>
            <w:u w:val="none"/>
          </w:rPr>
          <w:t> 3</w:t>
        </w:r>
      </w:hyperlink>
      <w:r w:rsidRPr="001E522E">
        <w:rPr>
          <w:sz w:val="28"/>
          <w:szCs w:val="28"/>
        </w:rPr>
        <w:t xml:space="preserve"> к настоящей Типовой форме соглашения.</w:t>
      </w:r>
    </w:p>
    <w:p w:rsidR="0082239B" w:rsidRPr="001E522E" w:rsidRDefault="0082239B" w:rsidP="00033D06">
      <w:pPr>
        <w:pStyle w:val="s91"/>
        <w:spacing w:before="0" w:beforeAutospacing="0" w:after="0" w:afterAutospacing="0"/>
        <w:jc w:val="both"/>
        <w:rPr>
          <w:sz w:val="28"/>
          <w:szCs w:val="28"/>
        </w:rPr>
      </w:pPr>
      <w:r w:rsidRPr="001E522E">
        <w:rPr>
          <w:sz w:val="28"/>
          <w:szCs w:val="28"/>
          <w:vertAlign w:val="superscript"/>
        </w:rPr>
        <w:t>1</w:t>
      </w:r>
      <w:r w:rsidR="001E522E" w:rsidRPr="001E522E">
        <w:rPr>
          <w:sz w:val="28"/>
          <w:szCs w:val="28"/>
          <w:vertAlign w:val="superscript"/>
        </w:rPr>
        <w:t>5</w:t>
      </w:r>
      <w:r w:rsidRPr="001E522E">
        <w:rPr>
          <w:sz w:val="28"/>
          <w:szCs w:val="28"/>
        </w:rPr>
        <w:t xml:space="preserve"> Подлежит включению в случае, предусмотренном </w:t>
      </w:r>
      <w:hyperlink r:id="rId57" w:anchor="/document/74369760/entry/961" w:history="1">
        <w:r w:rsidRPr="001E522E">
          <w:rPr>
            <w:rStyle w:val="a4"/>
            <w:sz w:val="28"/>
            <w:szCs w:val="28"/>
            <w:u w:val="none"/>
          </w:rPr>
          <w:t>пунктом 1 части 6 статьи 9</w:t>
        </w:r>
      </w:hyperlink>
      <w:r w:rsidRPr="001E522E">
        <w:rPr>
          <w:sz w:val="28"/>
          <w:szCs w:val="28"/>
        </w:rPr>
        <w:t xml:space="preserve"> Федерального закона, при предоставлении Субсидии в порядке финансового обеспечения затрат.</w:t>
      </w:r>
    </w:p>
    <w:p w:rsidR="0082239B" w:rsidRPr="00033D06" w:rsidRDefault="0082239B" w:rsidP="00033D06">
      <w:pPr>
        <w:pStyle w:val="s91"/>
        <w:spacing w:before="0" w:beforeAutospacing="0" w:after="0" w:afterAutospacing="0"/>
        <w:jc w:val="both"/>
        <w:rPr>
          <w:sz w:val="28"/>
          <w:szCs w:val="28"/>
        </w:rPr>
      </w:pPr>
      <w:r w:rsidRPr="001E522E">
        <w:rPr>
          <w:sz w:val="28"/>
          <w:szCs w:val="28"/>
          <w:vertAlign w:val="superscript"/>
        </w:rPr>
        <w:t>1</w:t>
      </w:r>
      <w:r w:rsidR="001E522E">
        <w:rPr>
          <w:sz w:val="28"/>
          <w:szCs w:val="28"/>
          <w:vertAlign w:val="superscript"/>
        </w:rPr>
        <w:t>6</w:t>
      </w:r>
      <w:r w:rsidRPr="001E522E">
        <w:rPr>
          <w:sz w:val="28"/>
          <w:szCs w:val="28"/>
        </w:rPr>
        <w:t xml:space="preserve"> Подлежит включению в случае, если Субсидия предоставляется в порядке возмещения затрат. Указываются документы, определ</w:t>
      </w:r>
      <w:r w:rsidR="001E522E">
        <w:rPr>
          <w:sz w:val="28"/>
          <w:szCs w:val="28"/>
        </w:rPr>
        <w:t>ё</w:t>
      </w:r>
      <w:r w:rsidRPr="001E522E">
        <w:rPr>
          <w:sz w:val="28"/>
          <w:szCs w:val="28"/>
        </w:rPr>
        <w:t>нные П</w:t>
      </w:r>
      <w:r w:rsidR="001E522E">
        <w:rPr>
          <w:sz w:val="28"/>
          <w:szCs w:val="28"/>
        </w:rPr>
        <w:t>орядком</w:t>
      </w:r>
      <w:r w:rsidRPr="001E522E">
        <w:rPr>
          <w:sz w:val="28"/>
          <w:szCs w:val="28"/>
        </w:rPr>
        <w:t xml:space="preserve"> предоставления субсидии, подтверждающие оказание Услуги (Услуг) (при</w:t>
      </w:r>
      <w:r w:rsidRPr="00033D06">
        <w:rPr>
          <w:sz w:val="28"/>
          <w:szCs w:val="28"/>
        </w:rPr>
        <w:t xml:space="preserve"> наличии).</w:t>
      </w:r>
    </w:p>
    <w:p w:rsidR="0082239B" w:rsidRPr="001E522E" w:rsidRDefault="0082239B" w:rsidP="00033D06">
      <w:pPr>
        <w:pStyle w:val="s91"/>
        <w:spacing w:before="0" w:beforeAutospacing="0" w:after="0" w:afterAutospacing="0"/>
        <w:jc w:val="both"/>
        <w:rPr>
          <w:sz w:val="28"/>
          <w:szCs w:val="28"/>
        </w:rPr>
      </w:pPr>
      <w:r w:rsidRPr="00033D06">
        <w:rPr>
          <w:sz w:val="28"/>
          <w:szCs w:val="28"/>
          <w:vertAlign w:val="superscript"/>
        </w:rPr>
        <w:t>1</w:t>
      </w:r>
      <w:r w:rsidR="001E522E">
        <w:rPr>
          <w:sz w:val="28"/>
          <w:szCs w:val="28"/>
          <w:vertAlign w:val="superscript"/>
        </w:rPr>
        <w:t>7</w:t>
      </w:r>
      <w:r w:rsidRPr="00033D06">
        <w:rPr>
          <w:sz w:val="28"/>
          <w:szCs w:val="28"/>
        </w:rPr>
        <w:t xml:space="preserve"> Указывается информация, необходимая для оказания Услуги (Услуг), которую Уполномоченный орган обязан предоставлять Исполнителю в соответствии с </w:t>
      </w:r>
      <w:hyperlink r:id="rId58" w:anchor="/document/74369760/entry/53" w:history="1">
        <w:r w:rsidRPr="001E522E">
          <w:rPr>
            <w:rStyle w:val="a4"/>
            <w:sz w:val="28"/>
            <w:szCs w:val="28"/>
            <w:u w:val="none"/>
          </w:rPr>
          <w:t>пунктом 3 статьи 5</w:t>
        </w:r>
      </w:hyperlink>
      <w:r w:rsidRPr="001E522E">
        <w:rPr>
          <w:sz w:val="28"/>
          <w:szCs w:val="28"/>
        </w:rPr>
        <w:t xml:space="preserve"> Федерального закона (при наличии).</w:t>
      </w:r>
    </w:p>
    <w:p w:rsidR="0082239B" w:rsidRPr="00C06BB9" w:rsidRDefault="0082239B" w:rsidP="00033D06">
      <w:pPr>
        <w:pStyle w:val="s91"/>
        <w:spacing w:before="0" w:beforeAutospacing="0" w:after="0" w:afterAutospacing="0"/>
        <w:jc w:val="both"/>
        <w:rPr>
          <w:sz w:val="28"/>
          <w:szCs w:val="28"/>
        </w:rPr>
      </w:pPr>
      <w:r w:rsidRPr="00C06BB9">
        <w:rPr>
          <w:sz w:val="28"/>
          <w:szCs w:val="28"/>
          <w:vertAlign w:val="superscript"/>
        </w:rPr>
        <w:t>1</w:t>
      </w:r>
      <w:r w:rsidR="001E522E" w:rsidRPr="00C06BB9">
        <w:rPr>
          <w:sz w:val="28"/>
          <w:szCs w:val="28"/>
          <w:vertAlign w:val="superscript"/>
        </w:rPr>
        <w:t>8</w:t>
      </w:r>
      <w:r w:rsidRPr="00C06BB9">
        <w:rPr>
          <w:sz w:val="28"/>
          <w:szCs w:val="28"/>
        </w:rPr>
        <w:t xml:space="preserve"> Рекомендуемый образец приложения приведен в </w:t>
      </w:r>
      <w:hyperlink r:id="rId59" w:anchor="/document/407862497/entry/14000" w:history="1">
        <w:r w:rsidRPr="00C06BB9">
          <w:rPr>
            <w:rStyle w:val="a4"/>
            <w:sz w:val="28"/>
            <w:szCs w:val="28"/>
            <w:u w:val="none"/>
          </w:rPr>
          <w:t xml:space="preserve">приложении </w:t>
        </w:r>
        <w:r w:rsidR="00033D06" w:rsidRPr="00C06BB9">
          <w:rPr>
            <w:rStyle w:val="a4"/>
            <w:sz w:val="28"/>
            <w:szCs w:val="28"/>
            <w:u w:val="none"/>
          </w:rPr>
          <w:t>№</w:t>
        </w:r>
        <w:r w:rsidRPr="00C06BB9">
          <w:rPr>
            <w:rStyle w:val="a4"/>
            <w:sz w:val="28"/>
            <w:szCs w:val="28"/>
            <w:u w:val="none"/>
          </w:rPr>
          <w:t> 4</w:t>
        </w:r>
      </w:hyperlink>
      <w:r w:rsidRPr="00C06BB9">
        <w:rPr>
          <w:sz w:val="28"/>
          <w:szCs w:val="28"/>
        </w:rPr>
        <w:t xml:space="preserve"> к настоящей Типовой форме соглашения.</w:t>
      </w:r>
    </w:p>
    <w:p w:rsidR="0082239B" w:rsidRPr="00C06BB9" w:rsidRDefault="00C06BB9" w:rsidP="00033D06">
      <w:pPr>
        <w:pStyle w:val="s91"/>
        <w:spacing w:before="0" w:beforeAutospacing="0" w:after="0" w:afterAutospacing="0"/>
        <w:jc w:val="both"/>
        <w:rPr>
          <w:sz w:val="28"/>
          <w:szCs w:val="28"/>
        </w:rPr>
      </w:pPr>
      <w:r w:rsidRPr="00C06BB9">
        <w:rPr>
          <w:sz w:val="28"/>
          <w:szCs w:val="28"/>
          <w:vertAlign w:val="superscript"/>
        </w:rPr>
        <w:t>19</w:t>
      </w:r>
      <w:r w:rsidR="0082239B" w:rsidRPr="00C06BB9">
        <w:rPr>
          <w:sz w:val="28"/>
          <w:szCs w:val="28"/>
        </w:rPr>
        <w:t xml:space="preserve"> Указывается в размере, определ</w:t>
      </w:r>
      <w:r w:rsidRPr="00C06BB9">
        <w:rPr>
          <w:sz w:val="28"/>
          <w:szCs w:val="28"/>
        </w:rPr>
        <w:t>ё</w:t>
      </w:r>
      <w:r w:rsidR="0082239B" w:rsidRPr="00C06BB9">
        <w:rPr>
          <w:sz w:val="28"/>
          <w:szCs w:val="28"/>
        </w:rPr>
        <w:t>нном актом Уполномоченного органа, если соответствующая сумма в отраслях социальной сферы не установлена Правительством Российской Федерации.</w:t>
      </w:r>
    </w:p>
    <w:p w:rsidR="0082239B" w:rsidRPr="00C06BB9" w:rsidRDefault="0082239B" w:rsidP="00033D06">
      <w:pPr>
        <w:pStyle w:val="s91"/>
        <w:spacing w:before="0" w:beforeAutospacing="0" w:after="0" w:afterAutospacing="0"/>
        <w:jc w:val="both"/>
        <w:rPr>
          <w:sz w:val="28"/>
          <w:szCs w:val="28"/>
        </w:rPr>
      </w:pPr>
      <w:r w:rsidRPr="00C06BB9">
        <w:rPr>
          <w:sz w:val="28"/>
          <w:szCs w:val="28"/>
          <w:vertAlign w:val="superscript"/>
        </w:rPr>
        <w:t>2</w:t>
      </w:r>
      <w:r w:rsidR="00C06BB9" w:rsidRPr="00C06BB9">
        <w:rPr>
          <w:sz w:val="28"/>
          <w:szCs w:val="28"/>
          <w:vertAlign w:val="superscript"/>
        </w:rPr>
        <w:t>0</w:t>
      </w:r>
      <w:r w:rsidRPr="00C06BB9">
        <w:rPr>
          <w:sz w:val="28"/>
          <w:szCs w:val="28"/>
        </w:rPr>
        <w:t xml:space="preserve"> Рекомендуемый образец приложения привед</w:t>
      </w:r>
      <w:r w:rsidR="00C06BB9" w:rsidRPr="00C06BB9">
        <w:rPr>
          <w:sz w:val="28"/>
          <w:szCs w:val="28"/>
        </w:rPr>
        <w:t>ё</w:t>
      </w:r>
      <w:r w:rsidRPr="00C06BB9">
        <w:rPr>
          <w:sz w:val="28"/>
          <w:szCs w:val="28"/>
        </w:rPr>
        <w:t xml:space="preserve">н в </w:t>
      </w:r>
      <w:hyperlink r:id="rId60" w:anchor="/document/407862497/entry/15000" w:history="1">
        <w:r w:rsidRPr="00C06BB9">
          <w:rPr>
            <w:rStyle w:val="a4"/>
            <w:sz w:val="28"/>
            <w:szCs w:val="28"/>
            <w:u w:val="none"/>
          </w:rPr>
          <w:t xml:space="preserve">приложении </w:t>
        </w:r>
        <w:r w:rsidR="00033D06" w:rsidRPr="00C06BB9">
          <w:rPr>
            <w:rStyle w:val="a4"/>
            <w:sz w:val="28"/>
            <w:szCs w:val="28"/>
            <w:u w:val="none"/>
          </w:rPr>
          <w:t>№</w:t>
        </w:r>
        <w:r w:rsidRPr="00C06BB9">
          <w:rPr>
            <w:rStyle w:val="a4"/>
            <w:sz w:val="28"/>
            <w:szCs w:val="28"/>
            <w:u w:val="none"/>
          </w:rPr>
          <w:t> 5</w:t>
        </w:r>
      </w:hyperlink>
      <w:r w:rsidRPr="00C06BB9">
        <w:rPr>
          <w:sz w:val="28"/>
          <w:szCs w:val="28"/>
        </w:rPr>
        <w:t xml:space="preserve"> к настоящей Типовой форме соглашения.</w:t>
      </w:r>
    </w:p>
    <w:p w:rsidR="0082239B" w:rsidRPr="00C06BB9" w:rsidRDefault="0082239B" w:rsidP="00033D06">
      <w:pPr>
        <w:pStyle w:val="s91"/>
        <w:spacing w:before="0" w:beforeAutospacing="0" w:after="0" w:afterAutospacing="0"/>
        <w:jc w:val="both"/>
        <w:rPr>
          <w:sz w:val="28"/>
          <w:szCs w:val="28"/>
        </w:rPr>
      </w:pPr>
      <w:r w:rsidRPr="00C06BB9">
        <w:rPr>
          <w:sz w:val="28"/>
          <w:szCs w:val="28"/>
          <w:vertAlign w:val="superscript"/>
        </w:rPr>
        <w:t>2</w:t>
      </w:r>
      <w:r w:rsidR="00C06BB9" w:rsidRPr="00C06BB9">
        <w:rPr>
          <w:sz w:val="28"/>
          <w:szCs w:val="28"/>
          <w:vertAlign w:val="superscript"/>
        </w:rPr>
        <w:t>1</w:t>
      </w:r>
      <w:r w:rsidRPr="00C06BB9">
        <w:rPr>
          <w:sz w:val="28"/>
          <w:szCs w:val="28"/>
        </w:rPr>
        <w:t xml:space="preserve"> Указываются иные обязательства (при наличии).</w:t>
      </w:r>
    </w:p>
    <w:p w:rsidR="0082239B" w:rsidRPr="00C06BB9" w:rsidRDefault="0082239B" w:rsidP="00033D06">
      <w:pPr>
        <w:pStyle w:val="s91"/>
        <w:spacing w:before="0" w:beforeAutospacing="0" w:after="0" w:afterAutospacing="0"/>
        <w:jc w:val="both"/>
        <w:rPr>
          <w:sz w:val="28"/>
          <w:szCs w:val="28"/>
        </w:rPr>
      </w:pPr>
      <w:r w:rsidRPr="00C06BB9">
        <w:rPr>
          <w:sz w:val="28"/>
          <w:szCs w:val="28"/>
          <w:vertAlign w:val="superscript"/>
        </w:rPr>
        <w:t>2</w:t>
      </w:r>
      <w:r w:rsidR="00C06BB9" w:rsidRPr="00C06BB9">
        <w:rPr>
          <w:sz w:val="28"/>
          <w:szCs w:val="28"/>
          <w:vertAlign w:val="superscript"/>
        </w:rPr>
        <w:t>2</w:t>
      </w:r>
      <w:r w:rsidRPr="00C06BB9">
        <w:rPr>
          <w:sz w:val="28"/>
          <w:szCs w:val="28"/>
        </w:rPr>
        <w:t xml:space="preserve"> Указываются иные права (при наличии).</w:t>
      </w:r>
    </w:p>
    <w:p w:rsidR="0082239B" w:rsidRPr="00C06BB9" w:rsidRDefault="0082239B" w:rsidP="00033D06">
      <w:pPr>
        <w:pStyle w:val="s91"/>
        <w:spacing w:before="0" w:beforeAutospacing="0" w:after="0" w:afterAutospacing="0"/>
        <w:jc w:val="both"/>
        <w:rPr>
          <w:sz w:val="28"/>
          <w:szCs w:val="28"/>
        </w:rPr>
      </w:pPr>
      <w:r w:rsidRPr="00C06BB9">
        <w:rPr>
          <w:sz w:val="28"/>
          <w:szCs w:val="28"/>
          <w:vertAlign w:val="superscript"/>
        </w:rPr>
        <w:t>2</w:t>
      </w:r>
      <w:r w:rsidR="00C06BB9" w:rsidRPr="00C06BB9">
        <w:rPr>
          <w:sz w:val="28"/>
          <w:szCs w:val="28"/>
          <w:vertAlign w:val="superscript"/>
        </w:rPr>
        <w:t>3</w:t>
      </w:r>
      <w:r w:rsidRPr="00C06BB9">
        <w:rPr>
          <w:sz w:val="28"/>
          <w:szCs w:val="28"/>
        </w:rPr>
        <w:t xml:space="preserve"> Указываются иные требования, которым должен соответствовать Исполнитель в течение срока оказания Услуги (Услуг), определенного </w:t>
      </w:r>
      <w:hyperlink r:id="rId61" w:anchor="/document/407862497/entry/1013" w:history="1">
        <w:r w:rsidRPr="00C06BB9">
          <w:rPr>
            <w:rStyle w:val="a4"/>
            <w:sz w:val="28"/>
            <w:szCs w:val="28"/>
            <w:u w:val="none"/>
          </w:rPr>
          <w:t>пунктом 1.3</w:t>
        </w:r>
      </w:hyperlink>
      <w:r w:rsidRPr="00C06BB9">
        <w:rPr>
          <w:sz w:val="28"/>
          <w:szCs w:val="28"/>
        </w:rPr>
        <w:t xml:space="preserve"> Соглашения, установленные федеральными законами, которые регулируют оказание Услуги (Услуг) (при наличии).</w:t>
      </w:r>
    </w:p>
    <w:p w:rsidR="0082239B" w:rsidRPr="00C06BB9" w:rsidRDefault="0082239B" w:rsidP="00033D06">
      <w:pPr>
        <w:pStyle w:val="s91"/>
        <w:spacing w:before="0" w:beforeAutospacing="0" w:after="0" w:afterAutospacing="0"/>
        <w:jc w:val="both"/>
        <w:rPr>
          <w:sz w:val="28"/>
          <w:szCs w:val="28"/>
        </w:rPr>
      </w:pPr>
      <w:r w:rsidRPr="00C06BB9">
        <w:rPr>
          <w:sz w:val="28"/>
          <w:szCs w:val="28"/>
          <w:vertAlign w:val="superscript"/>
        </w:rPr>
        <w:t>2</w:t>
      </w:r>
      <w:r w:rsidR="00C06BB9" w:rsidRPr="00C06BB9">
        <w:rPr>
          <w:sz w:val="28"/>
          <w:szCs w:val="28"/>
          <w:vertAlign w:val="superscript"/>
        </w:rPr>
        <w:t>4</w:t>
      </w:r>
      <w:r w:rsidRPr="00C06BB9">
        <w:rPr>
          <w:sz w:val="28"/>
          <w:szCs w:val="28"/>
        </w:rPr>
        <w:t xml:space="preserve"> Рекомендуемый образец приложения приведен в </w:t>
      </w:r>
      <w:hyperlink r:id="rId62" w:anchor="/document/407862497/entry/16000" w:history="1">
        <w:r w:rsidR="00033D06" w:rsidRPr="00C06BB9">
          <w:rPr>
            <w:rStyle w:val="a4"/>
            <w:sz w:val="28"/>
            <w:szCs w:val="28"/>
            <w:u w:val="none"/>
          </w:rPr>
          <w:t>приложении №</w:t>
        </w:r>
        <w:r w:rsidRPr="00C06BB9">
          <w:rPr>
            <w:rStyle w:val="a4"/>
            <w:sz w:val="28"/>
            <w:szCs w:val="28"/>
            <w:u w:val="none"/>
          </w:rPr>
          <w:t> 6</w:t>
        </w:r>
      </w:hyperlink>
      <w:r w:rsidRPr="00C06BB9">
        <w:rPr>
          <w:sz w:val="28"/>
          <w:szCs w:val="28"/>
        </w:rPr>
        <w:t xml:space="preserve"> к настоящей Типовой форме соглашения.</w:t>
      </w:r>
    </w:p>
    <w:p w:rsidR="0082239B" w:rsidRPr="00C06BB9" w:rsidRDefault="0082239B" w:rsidP="00033D06">
      <w:pPr>
        <w:pStyle w:val="s91"/>
        <w:spacing w:before="0" w:beforeAutospacing="0" w:after="0" w:afterAutospacing="0"/>
        <w:jc w:val="both"/>
        <w:rPr>
          <w:sz w:val="28"/>
          <w:szCs w:val="28"/>
        </w:rPr>
      </w:pPr>
      <w:r w:rsidRPr="00C06BB9">
        <w:rPr>
          <w:sz w:val="28"/>
          <w:szCs w:val="28"/>
          <w:vertAlign w:val="superscript"/>
        </w:rPr>
        <w:t>2</w:t>
      </w:r>
      <w:r w:rsidR="00C06BB9" w:rsidRPr="00C06BB9">
        <w:rPr>
          <w:sz w:val="28"/>
          <w:szCs w:val="28"/>
          <w:vertAlign w:val="superscript"/>
        </w:rPr>
        <w:t>5</w:t>
      </w:r>
      <w:r w:rsidRPr="00C06BB9">
        <w:rPr>
          <w:sz w:val="28"/>
          <w:szCs w:val="28"/>
        </w:rPr>
        <w:t xml:space="preserve"> Подлежит включению, в случае принятия Уполномоченным органом на основании </w:t>
      </w:r>
      <w:hyperlink r:id="rId63" w:anchor="/document/74369760/entry/214" w:history="1">
        <w:r w:rsidRPr="00C06BB9">
          <w:rPr>
            <w:rStyle w:val="a4"/>
            <w:sz w:val="28"/>
            <w:szCs w:val="28"/>
            <w:u w:val="none"/>
          </w:rPr>
          <w:t>части 4 статьи 21</w:t>
        </w:r>
      </w:hyperlink>
      <w:r w:rsidRPr="00C06BB9">
        <w:rPr>
          <w:sz w:val="28"/>
          <w:szCs w:val="28"/>
        </w:rPr>
        <w:t xml:space="preserve"> Федерального закона решения о необходимости заключения договора.</w:t>
      </w:r>
    </w:p>
    <w:p w:rsidR="0082239B" w:rsidRPr="00C06BB9" w:rsidRDefault="0082239B" w:rsidP="00033D06">
      <w:pPr>
        <w:pStyle w:val="s91"/>
        <w:spacing w:before="0" w:beforeAutospacing="0" w:after="0" w:afterAutospacing="0"/>
        <w:jc w:val="both"/>
        <w:rPr>
          <w:sz w:val="28"/>
          <w:szCs w:val="28"/>
        </w:rPr>
      </w:pPr>
      <w:r w:rsidRPr="00C06BB9">
        <w:rPr>
          <w:sz w:val="28"/>
          <w:szCs w:val="28"/>
          <w:vertAlign w:val="superscript"/>
        </w:rPr>
        <w:t>2</w:t>
      </w:r>
      <w:r w:rsidR="00C06BB9" w:rsidRPr="00C06BB9">
        <w:rPr>
          <w:sz w:val="28"/>
          <w:szCs w:val="28"/>
          <w:vertAlign w:val="superscript"/>
        </w:rPr>
        <w:t>6</w:t>
      </w:r>
      <w:r w:rsidRPr="00C06BB9">
        <w:rPr>
          <w:sz w:val="28"/>
          <w:szCs w:val="28"/>
        </w:rPr>
        <w:t xml:space="preserve"> Подлежит включению, в случае если законодательством Российской Федерации определены формы и условия договора.</w:t>
      </w:r>
    </w:p>
    <w:p w:rsidR="0082239B" w:rsidRPr="00C06BB9" w:rsidRDefault="0082239B" w:rsidP="00033D06">
      <w:pPr>
        <w:pStyle w:val="s91"/>
        <w:spacing w:before="0" w:beforeAutospacing="0" w:after="0" w:afterAutospacing="0"/>
        <w:jc w:val="both"/>
        <w:rPr>
          <w:sz w:val="28"/>
          <w:szCs w:val="28"/>
        </w:rPr>
      </w:pPr>
      <w:r w:rsidRPr="00C06BB9">
        <w:rPr>
          <w:sz w:val="28"/>
          <w:szCs w:val="28"/>
          <w:vertAlign w:val="superscript"/>
        </w:rPr>
        <w:t>2</w:t>
      </w:r>
      <w:r w:rsidR="00C06BB9" w:rsidRPr="00C06BB9">
        <w:rPr>
          <w:sz w:val="28"/>
          <w:szCs w:val="28"/>
          <w:vertAlign w:val="superscript"/>
        </w:rPr>
        <w:t>7</w:t>
      </w:r>
      <w:r w:rsidRPr="00C06BB9">
        <w:rPr>
          <w:sz w:val="28"/>
          <w:szCs w:val="28"/>
        </w:rPr>
        <w:t xml:space="preserve"> Указываются иные обязанности Исполнителя услуг, связанные с реализацией прав потребителей услуг на получение Услуги (Услуг), в соответствии с федеральными законами (при наличии).</w:t>
      </w:r>
    </w:p>
    <w:p w:rsidR="0082239B" w:rsidRPr="00C06BB9" w:rsidRDefault="0082239B" w:rsidP="00033D06">
      <w:pPr>
        <w:pStyle w:val="s91"/>
        <w:spacing w:before="0" w:beforeAutospacing="0" w:after="0" w:afterAutospacing="0"/>
        <w:jc w:val="both"/>
        <w:rPr>
          <w:sz w:val="28"/>
          <w:szCs w:val="28"/>
        </w:rPr>
      </w:pPr>
      <w:r w:rsidRPr="00C06BB9">
        <w:rPr>
          <w:sz w:val="28"/>
          <w:szCs w:val="28"/>
          <w:vertAlign w:val="superscript"/>
        </w:rPr>
        <w:t>2</w:t>
      </w:r>
      <w:r w:rsidR="00C06BB9" w:rsidRPr="00C06BB9">
        <w:rPr>
          <w:sz w:val="28"/>
          <w:szCs w:val="28"/>
          <w:vertAlign w:val="superscript"/>
        </w:rPr>
        <w:t>8</w:t>
      </w:r>
      <w:r w:rsidRPr="00C06BB9">
        <w:rPr>
          <w:sz w:val="28"/>
          <w:szCs w:val="28"/>
        </w:rPr>
        <w:t xml:space="preserve"> Указываются иные права (при наличии).</w:t>
      </w:r>
    </w:p>
    <w:p w:rsidR="0082239B" w:rsidRPr="00C06BB9" w:rsidRDefault="00C06BB9" w:rsidP="00033D06">
      <w:pPr>
        <w:pStyle w:val="s91"/>
        <w:spacing w:before="0" w:beforeAutospacing="0" w:after="0" w:afterAutospacing="0"/>
        <w:jc w:val="both"/>
        <w:rPr>
          <w:sz w:val="28"/>
          <w:szCs w:val="28"/>
        </w:rPr>
      </w:pPr>
      <w:r w:rsidRPr="00C06BB9">
        <w:rPr>
          <w:sz w:val="28"/>
          <w:szCs w:val="28"/>
          <w:vertAlign w:val="superscript"/>
        </w:rPr>
        <w:t>29</w:t>
      </w:r>
      <w:r w:rsidR="0082239B" w:rsidRPr="00C06BB9">
        <w:rPr>
          <w:sz w:val="28"/>
          <w:szCs w:val="28"/>
        </w:rPr>
        <w:t xml:space="preserve"> Указываются иные положения (при наличии).</w:t>
      </w:r>
    </w:p>
    <w:p w:rsidR="0082239B" w:rsidRPr="00C06BB9" w:rsidRDefault="00C06BB9" w:rsidP="00033D06">
      <w:pPr>
        <w:pStyle w:val="s91"/>
        <w:spacing w:before="0" w:beforeAutospacing="0" w:after="0" w:afterAutospacing="0"/>
        <w:jc w:val="both"/>
        <w:rPr>
          <w:sz w:val="28"/>
          <w:szCs w:val="28"/>
        </w:rPr>
      </w:pPr>
      <w:r w:rsidRPr="00C06BB9">
        <w:rPr>
          <w:sz w:val="28"/>
          <w:szCs w:val="28"/>
          <w:vertAlign w:val="superscript"/>
        </w:rPr>
        <w:t xml:space="preserve">30 </w:t>
      </w:r>
      <w:r w:rsidR="0082239B" w:rsidRPr="00C06BB9">
        <w:rPr>
          <w:sz w:val="28"/>
          <w:szCs w:val="28"/>
        </w:rPr>
        <w:t>Указываются иные условия, помимо условий, установленных настоящей Типовой формой соглашения, в случае если такие условия установлены федеральными законами.</w:t>
      </w:r>
    </w:p>
    <w:p w:rsidR="0082239B" w:rsidRPr="00C06BB9" w:rsidRDefault="00C06BB9" w:rsidP="00033D06">
      <w:pPr>
        <w:pStyle w:val="s91"/>
        <w:spacing w:before="0" w:beforeAutospacing="0" w:after="0" w:afterAutospacing="0"/>
        <w:jc w:val="both"/>
        <w:rPr>
          <w:sz w:val="28"/>
          <w:szCs w:val="28"/>
        </w:rPr>
      </w:pPr>
      <w:r w:rsidRPr="00C06BB9">
        <w:rPr>
          <w:sz w:val="28"/>
          <w:szCs w:val="28"/>
          <w:vertAlign w:val="superscript"/>
        </w:rPr>
        <w:t>31</w:t>
      </w:r>
      <w:r w:rsidR="0082239B" w:rsidRPr="00C06BB9">
        <w:rPr>
          <w:sz w:val="28"/>
          <w:szCs w:val="28"/>
        </w:rPr>
        <w:t xml:space="preserve"> Дополнительное соглашение к Соглашению оформляется согласно </w:t>
      </w:r>
      <w:hyperlink r:id="rId64" w:anchor="/document/407862497/entry/17000" w:history="1">
        <w:r w:rsidR="0082239B" w:rsidRPr="00C06BB9">
          <w:rPr>
            <w:rStyle w:val="a4"/>
            <w:sz w:val="28"/>
            <w:szCs w:val="28"/>
            <w:u w:val="none"/>
          </w:rPr>
          <w:t xml:space="preserve">приложению </w:t>
        </w:r>
        <w:r w:rsidR="00033D06" w:rsidRPr="00C06BB9">
          <w:rPr>
            <w:rStyle w:val="a4"/>
            <w:sz w:val="28"/>
            <w:szCs w:val="28"/>
            <w:u w:val="none"/>
          </w:rPr>
          <w:t>№</w:t>
        </w:r>
        <w:r w:rsidR="0082239B" w:rsidRPr="00C06BB9">
          <w:rPr>
            <w:rStyle w:val="a4"/>
            <w:sz w:val="28"/>
            <w:szCs w:val="28"/>
            <w:u w:val="none"/>
          </w:rPr>
          <w:t> 7</w:t>
        </w:r>
      </w:hyperlink>
      <w:r w:rsidR="0082239B" w:rsidRPr="00C06BB9">
        <w:rPr>
          <w:sz w:val="28"/>
          <w:szCs w:val="28"/>
        </w:rPr>
        <w:t xml:space="preserve"> к настоящей Типовой форме соглашения.</w:t>
      </w:r>
    </w:p>
    <w:p w:rsidR="0082239B" w:rsidRPr="00C06BB9" w:rsidRDefault="0082239B" w:rsidP="00033D06">
      <w:pPr>
        <w:pStyle w:val="s91"/>
        <w:spacing w:before="0" w:beforeAutospacing="0" w:after="0" w:afterAutospacing="0"/>
        <w:jc w:val="both"/>
        <w:rPr>
          <w:sz w:val="28"/>
          <w:szCs w:val="28"/>
        </w:rPr>
      </w:pPr>
      <w:r w:rsidRPr="00C06BB9">
        <w:rPr>
          <w:sz w:val="28"/>
          <w:szCs w:val="28"/>
          <w:vertAlign w:val="superscript"/>
        </w:rPr>
        <w:lastRenderedPageBreak/>
        <w:t>3</w:t>
      </w:r>
      <w:r w:rsidR="00C06BB9" w:rsidRPr="00C06BB9">
        <w:rPr>
          <w:sz w:val="28"/>
          <w:szCs w:val="28"/>
          <w:vertAlign w:val="superscript"/>
        </w:rPr>
        <w:t>2</w:t>
      </w:r>
      <w:r w:rsidRPr="00C06BB9">
        <w:rPr>
          <w:sz w:val="28"/>
          <w:szCs w:val="28"/>
        </w:rPr>
        <w:t xml:space="preserve"> Дополнительное соглашение о расторжении Соглашения оформляется согласно </w:t>
      </w:r>
      <w:hyperlink r:id="rId65" w:anchor="/document/407862497/entry/18000" w:history="1">
        <w:r w:rsidR="00033D06" w:rsidRPr="00C06BB9">
          <w:rPr>
            <w:rStyle w:val="a4"/>
            <w:sz w:val="28"/>
            <w:szCs w:val="28"/>
            <w:u w:val="none"/>
          </w:rPr>
          <w:t>приложению №</w:t>
        </w:r>
        <w:r w:rsidRPr="00C06BB9">
          <w:rPr>
            <w:rStyle w:val="a4"/>
            <w:sz w:val="28"/>
            <w:szCs w:val="28"/>
            <w:u w:val="none"/>
          </w:rPr>
          <w:t> 8</w:t>
        </w:r>
      </w:hyperlink>
      <w:r w:rsidRPr="00C06BB9">
        <w:rPr>
          <w:sz w:val="28"/>
          <w:szCs w:val="28"/>
        </w:rPr>
        <w:t xml:space="preserve"> к настоящей Типовой форме соглашения.</w:t>
      </w:r>
    </w:p>
    <w:p w:rsidR="0082239B" w:rsidRPr="00C06BB9" w:rsidRDefault="00C06BB9" w:rsidP="00033D06">
      <w:pPr>
        <w:pStyle w:val="s91"/>
        <w:spacing w:before="0" w:beforeAutospacing="0" w:after="0" w:afterAutospacing="0"/>
        <w:jc w:val="both"/>
        <w:rPr>
          <w:sz w:val="28"/>
          <w:szCs w:val="28"/>
        </w:rPr>
      </w:pPr>
      <w:r w:rsidRPr="00C06BB9">
        <w:rPr>
          <w:sz w:val="28"/>
          <w:szCs w:val="28"/>
          <w:vertAlign w:val="superscript"/>
        </w:rPr>
        <w:t>33</w:t>
      </w:r>
      <w:r w:rsidR="0082239B" w:rsidRPr="00C06BB9">
        <w:rPr>
          <w:sz w:val="28"/>
          <w:szCs w:val="28"/>
        </w:rPr>
        <w:t xml:space="preserve"> Рекомендуемый образец уведомления о расторжении соглашения приведен в </w:t>
      </w:r>
      <w:hyperlink r:id="rId66" w:anchor="/document/407862497/entry/19000" w:history="1">
        <w:r w:rsidR="0082239B" w:rsidRPr="00C06BB9">
          <w:rPr>
            <w:rStyle w:val="a4"/>
            <w:sz w:val="28"/>
            <w:szCs w:val="28"/>
            <w:u w:val="none"/>
          </w:rPr>
          <w:t xml:space="preserve">приложении </w:t>
        </w:r>
        <w:r w:rsidR="00033D06" w:rsidRPr="00C06BB9">
          <w:rPr>
            <w:rStyle w:val="a4"/>
            <w:sz w:val="28"/>
            <w:szCs w:val="28"/>
            <w:u w:val="none"/>
          </w:rPr>
          <w:t>№</w:t>
        </w:r>
        <w:r w:rsidR="0082239B" w:rsidRPr="00C06BB9">
          <w:rPr>
            <w:rStyle w:val="a4"/>
            <w:sz w:val="28"/>
            <w:szCs w:val="28"/>
            <w:u w:val="none"/>
          </w:rPr>
          <w:t> 9</w:t>
        </w:r>
      </w:hyperlink>
      <w:r w:rsidR="0082239B" w:rsidRPr="00C06BB9">
        <w:rPr>
          <w:sz w:val="28"/>
          <w:szCs w:val="28"/>
        </w:rPr>
        <w:t xml:space="preserve"> к настоящей Типовой форме соглашения.</w:t>
      </w:r>
    </w:p>
    <w:p w:rsidR="0082239B" w:rsidRDefault="00C06BB9" w:rsidP="00033D06">
      <w:pPr>
        <w:pStyle w:val="s9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34</w:t>
      </w:r>
      <w:r w:rsidR="0082239B" w:rsidRPr="00033D06">
        <w:rPr>
          <w:sz w:val="28"/>
          <w:szCs w:val="28"/>
        </w:rPr>
        <w:t xml:space="preserve"> Указываются иные случаи расторжения Соглашения (при наличии).</w:t>
      </w:r>
    </w:p>
    <w:p w:rsidR="00C06BB9" w:rsidRDefault="0082239B" w:rsidP="00033D06">
      <w:pPr>
        <w:pStyle w:val="s91"/>
        <w:spacing w:before="0" w:beforeAutospacing="0" w:after="0" w:afterAutospacing="0"/>
        <w:jc w:val="both"/>
        <w:rPr>
          <w:sz w:val="28"/>
          <w:szCs w:val="28"/>
        </w:rPr>
      </w:pPr>
      <w:r w:rsidRPr="00033D06">
        <w:rPr>
          <w:sz w:val="28"/>
          <w:szCs w:val="28"/>
          <w:vertAlign w:val="superscript"/>
        </w:rPr>
        <w:t>3</w:t>
      </w:r>
      <w:r w:rsidR="00C06BB9">
        <w:rPr>
          <w:sz w:val="28"/>
          <w:szCs w:val="28"/>
          <w:vertAlign w:val="superscript"/>
        </w:rPr>
        <w:t>5</w:t>
      </w:r>
      <w:r w:rsidRPr="00033D06">
        <w:rPr>
          <w:sz w:val="28"/>
          <w:szCs w:val="28"/>
        </w:rPr>
        <w:t xml:space="preserve"> </w:t>
      </w:r>
      <w:r w:rsidR="00C06BB9">
        <w:rPr>
          <w:sz w:val="28"/>
          <w:szCs w:val="28"/>
        </w:rPr>
        <w:t>Указанный способ применяется при направлении документов, формы которых предусмотрены настоящей Типовой формой соглашения.</w:t>
      </w:r>
    </w:p>
    <w:p w:rsidR="0082239B" w:rsidRPr="00033D06" w:rsidRDefault="0082239B" w:rsidP="00033D06">
      <w:pPr>
        <w:pStyle w:val="s91"/>
        <w:spacing w:before="0" w:beforeAutospacing="0" w:after="0" w:afterAutospacing="0"/>
        <w:jc w:val="both"/>
        <w:rPr>
          <w:sz w:val="28"/>
          <w:szCs w:val="28"/>
        </w:rPr>
      </w:pPr>
      <w:r w:rsidRPr="00033D06">
        <w:rPr>
          <w:sz w:val="28"/>
          <w:szCs w:val="28"/>
          <w:vertAlign w:val="superscript"/>
        </w:rPr>
        <w:t>3</w:t>
      </w:r>
      <w:r w:rsidR="00C06BB9">
        <w:rPr>
          <w:sz w:val="28"/>
          <w:szCs w:val="28"/>
          <w:vertAlign w:val="superscript"/>
        </w:rPr>
        <w:t>6</w:t>
      </w:r>
      <w:r w:rsidRPr="00033D06">
        <w:rPr>
          <w:sz w:val="28"/>
          <w:szCs w:val="28"/>
        </w:rPr>
        <w:t xml:space="preserve"> Реквизиты Исполнителя, являющегося физическим лицом </w:t>
      </w:r>
      <w:r w:rsidR="00033D06">
        <w:rPr>
          <w:sz w:val="28"/>
          <w:szCs w:val="28"/>
        </w:rPr>
        <w:t>–</w:t>
      </w:r>
      <w:r w:rsidRPr="00033D06">
        <w:rPr>
          <w:sz w:val="28"/>
          <w:szCs w:val="28"/>
        </w:rPr>
        <w:t xml:space="preserve"> производителем товаров, работ, услуг, не указываются в случае, если в соответствии с законодательством Российской Федерации наличие соответствующих реквизитов не предусмотрено.</w:t>
      </w:r>
    </w:p>
    <w:p w:rsidR="001C5263" w:rsidRPr="00033D06" w:rsidRDefault="001C5263" w:rsidP="00033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C5263" w:rsidRPr="00033D06" w:rsidSect="009877B1">
      <w:headerReference w:type="default" r:id="rId6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F8A" w:rsidRDefault="00392F8A" w:rsidP="00824945">
      <w:pPr>
        <w:spacing w:after="0" w:line="240" w:lineRule="auto"/>
      </w:pPr>
      <w:r>
        <w:separator/>
      </w:r>
    </w:p>
  </w:endnote>
  <w:endnote w:type="continuationSeparator" w:id="0">
    <w:p w:rsidR="00392F8A" w:rsidRDefault="00392F8A" w:rsidP="00824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F8A" w:rsidRDefault="00392F8A" w:rsidP="00824945">
      <w:pPr>
        <w:spacing w:after="0" w:line="240" w:lineRule="auto"/>
      </w:pPr>
      <w:r>
        <w:separator/>
      </w:r>
    </w:p>
  </w:footnote>
  <w:footnote w:type="continuationSeparator" w:id="0">
    <w:p w:rsidR="00392F8A" w:rsidRDefault="00392F8A" w:rsidP="00824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60685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846FC" w:rsidRPr="00824945" w:rsidRDefault="000846FC" w:rsidP="00824945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2494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2494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2494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105FE">
          <w:rPr>
            <w:rFonts w:ascii="Times New Roman" w:hAnsi="Times New Roman" w:cs="Times New Roman"/>
            <w:noProof/>
            <w:sz w:val="28"/>
            <w:szCs w:val="28"/>
          </w:rPr>
          <w:t>17</w:t>
        </w:r>
        <w:r w:rsidRPr="0082494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A5E"/>
    <w:rsid w:val="00023D9B"/>
    <w:rsid w:val="00033D06"/>
    <w:rsid w:val="00071B30"/>
    <w:rsid w:val="00073F79"/>
    <w:rsid w:val="000846FC"/>
    <w:rsid w:val="00094CD2"/>
    <w:rsid w:val="00104A42"/>
    <w:rsid w:val="001C5263"/>
    <w:rsid w:val="001C7CC7"/>
    <w:rsid w:val="001E522E"/>
    <w:rsid w:val="001F4818"/>
    <w:rsid w:val="002555B2"/>
    <w:rsid w:val="00272618"/>
    <w:rsid w:val="002A43DA"/>
    <w:rsid w:val="0034440A"/>
    <w:rsid w:val="00376105"/>
    <w:rsid w:val="00392F8A"/>
    <w:rsid w:val="003C2386"/>
    <w:rsid w:val="003C69F9"/>
    <w:rsid w:val="00441B5B"/>
    <w:rsid w:val="00470A5E"/>
    <w:rsid w:val="00496C8A"/>
    <w:rsid w:val="004B58ED"/>
    <w:rsid w:val="004C7512"/>
    <w:rsid w:val="004F1C01"/>
    <w:rsid w:val="004F657A"/>
    <w:rsid w:val="005173DB"/>
    <w:rsid w:val="0053339A"/>
    <w:rsid w:val="00534A83"/>
    <w:rsid w:val="00545A1D"/>
    <w:rsid w:val="00550AE9"/>
    <w:rsid w:val="00571660"/>
    <w:rsid w:val="005F7D54"/>
    <w:rsid w:val="00604CE9"/>
    <w:rsid w:val="0063596D"/>
    <w:rsid w:val="006B239C"/>
    <w:rsid w:val="006F5C76"/>
    <w:rsid w:val="00702055"/>
    <w:rsid w:val="0070741C"/>
    <w:rsid w:val="00761452"/>
    <w:rsid w:val="007C3301"/>
    <w:rsid w:val="00810B8F"/>
    <w:rsid w:val="00810D3A"/>
    <w:rsid w:val="0082239B"/>
    <w:rsid w:val="00824945"/>
    <w:rsid w:val="00855A27"/>
    <w:rsid w:val="00872A02"/>
    <w:rsid w:val="00894DFF"/>
    <w:rsid w:val="008B639F"/>
    <w:rsid w:val="009115A6"/>
    <w:rsid w:val="00961C8A"/>
    <w:rsid w:val="009877B1"/>
    <w:rsid w:val="009D247F"/>
    <w:rsid w:val="00A725CA"/>
    <w:rsid w:val="00AA5E28"/>
    <w:rsid w:val="00AC35F8"/>
    <w:rsid w:val="00AC4266"/>
    <w:rsid w:val="00AD0510"/>
    <w:rsid w:val="00B10B31"/>
    <w:rsid w:val="00B126E7"/>
    <w:rsid w:val="00B82F57"/>
    <w:rsid w:val="00C06BB9"/>
    <w:rsid w:val="00C20963"/>
    <w:rsid w:val="00CA0265"/>
    <w:rsid w:val="00CC3A3B"/>
    <w:rsid w:val="00CF380F"/>
    <w:rsid w:val="00D22B14"/>
    <w:rsid w:val="00D71312"/>
    <w:rsid w:val="00D956E2"/>
    <w:rsid w:val="00DC076D"/>
    <w:rsid w:val="00DC5DB4"/>
    <w:rsid w:val="00DF10BE"/>
    <w:rsid w:val="00E105FE"/>
    <w:rsid w:val="00E54FF4"/>
    <w:rsid w:val="00E833A4"/>
    <w:rsid w:val="00EA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33313"/>
  <w15:chartTrackingRefBased/>
  <w15:docId w15:val="{6AB86ECD-E264-44F7-8A15-98F957700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uiPriority w:val="99"/>
    <w:rsid w:val="00470A5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470A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0AE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50AE9"/>
    <w:rPr>
      <w:color w:val="0000FF"/>
      <w:u w:val="single"/>
    </w:rPr>
  </w:style>
  <w:style w:type="character" w:customStyle="1" w:styleId="s10">
    <w:name w:val="s_10"/>
    <w:basedOn w:val="a0"/>
    <w:rsid w:val="009D247F"/>
  </w:style>
  <w:style w:type="character" w:customStyle="1" w:styleId="s11">
    <w:name w:val="s_11"/>
    <w:basedOn w:val="a0"/>
    <w:rsid w:val="009D247F"/>
  </w:style>
  <w:style w:type="paragraph" w:styleId="a5">
    <w:name w:val="header"/>
    <w:basedOn w:val="a"/>
    <w:link w:val="a6"/>
    <w:uiPriority w:val="99"/>
    <w:unhideWhenUsed/>
    <w:rsid w:val="00824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4945"/>
  </w:style>
  <w:style w:type="paragraph" w:styleId="a7">
    <w:name w:val="footer"/>
    <w:basedOn w:val="a"/>
    <w:link w:val="a8"/>
    <w:uiPriority w:val="99"/>
    <w:unhideWhenUsed/>
    <w:rsid w:val="00824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4945"/>
  </w:style>
  <w:style w:type="table" w:styleId="a9">
    <w:name w:val="Table Grid"/>
    <w:basedOn w:val="a1"/>
    <w:uiPriority w:val="39"/>
    <w:rsid w:val="00071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071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"/>
    <w:rsid w:val="00822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2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239B"/>
    <w:rPr>
      <w:rFonts w:ascii="Segoe UI" w:hAnsi="Segoe UI" w:cs="Segoe U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444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6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35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1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26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33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459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8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45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722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27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6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74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67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64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91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42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02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8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06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48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21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97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66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9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3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2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6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8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0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6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7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4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8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3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0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34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2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6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76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4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06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30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92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30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28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98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70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58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44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39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97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24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1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29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0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36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51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28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20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2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0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3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74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77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32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07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97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4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17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723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88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1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5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75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07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41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8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56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02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87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06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71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91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14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596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7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4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28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18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9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60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23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0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4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08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52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55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80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20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52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67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53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77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61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80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72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3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89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20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43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9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771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1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78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83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5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47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13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46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40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13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93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80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9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73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74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2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69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40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8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5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3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5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7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14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8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25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94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39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53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8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3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78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37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75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24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17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6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6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23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42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734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52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93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://www.bus.gov.ru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https://internet.garant.ru/" TargetMode="External"/><Relationship Id="rId50" Type="http://schemas.openxmlformats.org/officeDocument/2006/relationships/hyperlink" Target="https://internet.garant.ru/" TargetMode="External"/><Relationship Id="rId55" Type="http://schemas.openxmlformats.org/officeDocument/2006/relationships/hyperlink" Target="https://internet.garant.ru/" TargetMode="External"/><Relationship Id="rId63" Type="http://schemas.openxmlformats.org/officeDocument/2006/relationships/hyperlink" Target="https://internet.garant.ru/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" TargetMode="External"/><Relationship Id="rId53" Type="http://schemas.openxmlformats.org/officeDocument/2006/relationships/hyperlink" Target="https://internet.garant.ru/" TargetMode="External"/><Relationship Id="rId58" Type="http://schemas.openxmlformats.org/officeDocument/2006/relationships/hyperlink" Target="https://internet.garant.ru/" TargetMode="External"/><Relationship Id="rId66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hyperlink" Target="https://internet.garant.ru/" TargetMode="External"/><Relationship Id="rId57" Type="http://schemas.openxmlformats.org/officeDocument/2006/relationships/hyperlink" Target="https://internet.garant.ru/" TargetMode="External"/><Relationship Id="rId61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52" Type="http://schemas.openxmlformats.org/officeDocument/2006/relationships/hyperlink" Target="https://internet.garant.ru/" TargetMode="External"/><Relationship Id="rId60" Type="http://schemas.openxmlformats.org/officeDocument/2006/relationships/hyperlink" Target="https://internet.garant.ru/" TargetMode="External"/><Relationship Id="rId6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hyperlink" Target="https://internet.garant.ru/" TargetMode="External"/><Relationship Id="rId56" Type="http://schemas.openxmlformats.org/officeDocument/2006/relationships/hyperlink" Target="https://internet.garant.ru/" TargetMode="External"/><Relationship Id="rId64" Type="http://schemas.openxmlformats.org/officeDocument/2006/relationships/hyperlink" Target="https://internet.garant.ru/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internet.garant.ru/" TargetMode="External"/><Relationship Id="rId51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" TargetMode="External"/><Relationship Id="rId59" Type="http://schemas.openxmlformats.org/officeDocument/2006/relationships/hyperlink" Target="https://internet.garant.ru/" TargetMode="External"/><Relationship Id="rId67" Type="http://schemas.openxmlformats.org/officeDocument/2006/relationships/header" Target="header1.xml"/><Relationship Id="rId20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54" Type="http://schemas.openxmlformats.org/officeDocument/2006/relationships/hyperlink" Target="https://internet.garant.ru/" TargetMode="External"/><Relationship Id="rId62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ABB48-3FD2-4120-9413-32A12B6A5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6953</Words>
  <Characters>39636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46497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Гутникова Татьяна Владимировна</dc:creator>
  <cp:keywords/>
  <dc:description/>
  <cp:lastModifiedBy>Гутникова Татьяна Владимировна</cp:lastModifiedBy>
  <cp:revision>2</cp:revision>
  <cp:lastPrinted>2024-01-31T13:23:00Z</cp:lastPrinted>
  <dcterms:created xsi:type="dcterms:W3CDTF">2024-06-14T13:06:00Z</dcterms:created>
  <dcterms:modified xsi:type="dcterms:W3CDTF">2024-06-14T13:06:00Z</dcterms:modified>
</cp:coreProperties>
</file>