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3F" w:rsidRPr="009553B7" w:rsidRDefault="006E1E7B" w:rsidP="00955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E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="00D31D36">
        <w:rPr>
          <w:rFonts w:ascii="Times New Roman" w:hAnsi="Times New Roman" w:cs="Times New Roman"/>
          <w:b/>
          <w:sz w:val="28"/>
          <w:szCs w:val="28"/>
        </w:rPr>
        <w:t>вне</w:t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 xml:space="preserve">плановой камеральной проверки администрации </w:t>
      </w:r>
      <w:r w:rsidR="00A91EDC">
        <w:rPr>
          <w:rFonts w:ascii="Times New Roman" w:hAnsi="Times New Roman" w:cs="Times New Roman"/>
          <w:b/>
          <w:sz w:val="28"/>
          <w:szCs w:val="28"/>
        </w:rPr>
        <w:t>Центрального</w:t>
      </w:r>
      <w:r w:rsidR="00D31D36">
        <w:rPr>
          <w:rFonts w:ascii="Times New Roman" w:hAnsi="Times New Roman" w:cs="Times New Roman"/>
          <w:b/>
          <w:sz w:val="28"/>
          <w:szCs w:val="28"/>
        </w:rPr>
        <w:t xml:space="preserve"> внутригородского округа </w:t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>город</w:t>
      </w:r>
      <w:r w:rsidR="00D31D36">
        <w:rPr>
          <w:rFonts w:ascii="Times New Roman" w:hAnsi="Times New Roman" w:cs="Times New Roman"/>
          <w:b/>
          <w:sz w:val="28"/>
          <w:szCs w:val="28"/>
        </w:rPr>
        <w:t>а</w:t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 xml:space="preserve"> Краснодар</w:t>
      </w:r>
      <w:r w:rsidR="00772226">
        <w:rPr>
          <w:rFonts w:ascii="Times New Roman" w:hAnsi="Times New Roman" w:cs="Times New Roman"/>
          <w:b/>
          <w:sz w:val="28"/>
          <w:szCs w:val="28"/>
        </w:rPr>
        <w:t>а</w:t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CB">
        <w:rPr>
          <w:rFonts w:ascii="Times New Roman" w:hAnsi="Times New Roman" w:cs="Times New Roman"/>
          <w:b/>
          <w:sz w:val="28"/>
          <w:szCs w:val="28"/>
        </w:rPr>
        <w:br/>
      </w:r>
      <w:r w:rsidR="007B2CFE" w:rsidRPr="007B2CFE">
        <w:rPr>
          <w:rFonts w:ascii="Times New Roman" w:hAnsi="Times New Roman" w:cs="Times New Roman"/>
          <w:b/>
          <w:sz w:val="28"/>
          <w:szCs w:val="28"/>
        </w:rPr>
        <w:t>(далее – заказчик)</w:t>
      </w:r>
    </w:p>
    <w:p w:rsidR="009553B7" w:rsidRPr="009553B7" w:rsidRDefault="009553B7" w:rsidP="00955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BC" w:rsidRDefault="009553B7" w:rsidP="0099226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0F6C7A">
        <w:rPr>
          <w:rFonts w:ascii="Times New Roman" w:eastAsia="Symbol" w:hAnsi="Times New Roman" w:cs="Times New Roman"/>
          <w:sz w:val="28"/>
          <w:szCs w:val="28"/>
        </w:rPr>
        <w:t>В соответствии</w:t>
      </w:r>
      <w:r w:rsidR="00772226">
        <w:rPr>
          <w:rFonts w:ascii="Times New Roman" w:eastAsia="Symbol" w:hAnsi="Times New Roman" w:cs="Times New Roman"/>
          <w:sz w:val="28"/>
          <w:szCs w:val="28"/>
        </w:rPr>
        <w:t xml:space="preserve"> с</w:t>
      </w: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D31D36" w:rsidRPr="00D31D36">
        <w:rPr>
          <w:rFonts w:ascii="Times New Roman" w:eastAsia="Symbol" w:hAnsi="Times New Roman" w:cs="Times New Roman"/>
          <w:sz w:val="28"/>
          <w:szCs w:val="28"/>
        </w:rPr>
        <w:t>приказ</w:t>
      </w:r>
      <w:r w:rsidR="00D31D36">
        <w:rPr>
          <w:rFonts w:ascii="Times New Roman" w:eastAsia="Symbol" w:hAnsi="Times New Roman" w:cs="Times New Roman"/>
          <w:sz w:val="28"/>
          <w:szCs w:val="28"/>
        </w:rPr>
        <w:t>ом</w:t>
      </w:r>
      <w:r w:rsidR="00D31D36" w:rsidRPr="00D31D36">
        <w:rPr>
          <w:rFonts w:ascii="Times New Roman" w:eastAsia="Symbol" w:hAnsi="Times New Roman" w:cs="Times New Roman"/>
          <w:sz w:val="28"/>
          <w:szCs w:val="28"/>
        </w:rPr>
        <w:t xml:space="preserve"> исполняющего обязанности дирек</w:t>
      </w:r>
      <w:r w:rsidR="00D31D36">
        <w:rPr>
          <w:rFonts w:ascii="Times New Roman" w:eastAsia="Symbol" w:hAnsi="Times New Roman" w:cs="Times New Roman"/>
          <w:sz w:val="28"/>
          <w:szCs w:val="28"/>
        </w:rPr>
        <w:t>тора департамента финансов адми</w:t>
      </w:r>
      <w:r w:rsidR="00D31D36" w:rsidRPr="00D31D36">
        <w:rPr>
          <w:rFonts w:ascii="Times New Roman" w:eastAsia="Symbol" w:hAnsi="Times New Roman" w:cs="Times New Roman"/>
          <w:sz w:val="28"/>
          <w:szCs w:val="28"/>
        </w:rPr>
        <w:t>нистрации муниципального образования гор</w:t>
      </w:r>
      <w:r w:rsidR="00A91EDC">
        <w:rPr>
          <w:rFonts w:ascii="Times New Roman" w:eastAsia="Symbol" w:hAnsi="Times New Roman" w:cs="Times New Roman"/>
          <w:sz w:val="28"/>
          <w:szCs w:val="28"/>
        </w:rPr>
        <w:t>од Краснодар от 15.08.2022 № 114</w:t>
      </w:r>
      <w:r w:rsidR="00D31D36" w:rsidRPr="00D31D36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="00A91EDC" w:rsidRPr="00A91EDC">
        <w:rPr>
          <w:rFonts w:ascii="Times New Roman" w:eastAsia="Symbol" w:hAnsi="Times New Roman" w:cs="Times New Roman"/>
          <w:sz w:val="28"/>
          <w:szCs w:val="28"/>
        </w:rPr>
        <w:t xml:space="preserve">«О назначении внеплановой камеральной </w:t>
      </w:r>
      <w:r w:rsidR="00A91EDC">
        <w:rPr>
          <w:rFonts w:ascii="Times New Roman" w:eastAsia="Symbol" w:hAnsi="Times New Roman" w:cs="Times New Roman"/>
          <w:sz w:val="28"/>
          <w:szCs w:val="28"/>
        </w:rPr>
        <w:t>проверки в отношении администра</w:t>
      </w:r>
      <w:r w:rsidR="00A91EDC" w:rsidRPr="00A91EDC">
        <w:rPr>
          <w:rFonts w:ascii="Times New Roman" w:eastAsia="Symbol" w:hAnsi="Times New Roman" w:cs="Times New Roman"/>
          <w:sz w:val="28"/>
          <w:szCs w:val="28"/>
        </w:rPr>
        <w:t>ции Центрального внутригородского округа города Краснодара», письмо</w:t>
      </w:r>
      <w:r w:rsidR="00772226">
        <w:rPr>
          <w:rFonts w:ascii="Times New Roman" w:eastAsia="Symbol" w:hAnsi="Times New Roman" w:cs="Times New Roman"/>
          <w:sz w:val="28"/>
          <w:szCs w:val="28"/>
        </w:rPr>
        <w:t>м</w:t>
      </w:r>
      <w:r w:rsidR="00A91EDC" w:rsidRPr="00A91EDC">
        <w:rPr>
          <w:rFonts w:ascii="Times New Roman" w:eastAsia="Symbol" w:hAnsi="Times New Roman" w:cs="Times New Roman"/>
          <w:sz w:val="28"/>
          <w:szCs w:val="28"/>
        </w:rPr>
        <w:t xml:space="preserve"> Управления Федеральной антимонопольной службы по Краснодарскому краю от 15.07.2022 № ЛЛ/4718/22 в связи с рассмотрением жалобы ООО «</w:t>
      </w:r>
      <w:proofErr w:type="spellStart"/>
      <w:r w:rsidR="00A91EDC" w:rsidRPr="00A91EDC">
        <w:rPr>
          <w:rFonts w:ascii="Times New Roman" w:eastAsia="Symbol" w:hAnsi="Times New Roman" w:cs="Times New Roman"/>
          <w:sz w:val="28"/>
          <w:szCs w:val="28"/>
        </w:rPr>
        <w:t>ЛогистикГрупп</w:t>
      </w:r>
      <w:proofErr w:type="spellEnd"/>
      <w:r w:rsidR="00A91EDC" w:rsidRPr="00A91EDC">
        <w:rPr>
          <w:rFonts w:ascii="Times New Roman" w:eastAsia="Symbol" w:hAnsi="Times New Roman" w:cs="Times New Roman"/>
          <w:sz w:val="28"/>
          <w:szCs w:val="28"/>
        </w:rPr>
        <w:t>» на положения извещения об осуществлении закупки № 0318300119422001010</w:t>
      </w:r>
      <w:r w:rsidRPr="000F6C7A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4B67C2">
        <w:rPr>
          <w:rFonts w:ascii="Times New Roman" w:hAnsi="Times New Roman" w:cs="Times New Roman"/>
          <w:sz w:val="28"/>
          <w:szCs w:val="28"/>
        </w:rPr>
        <w:t>вне</w:t>
      </w:r>
      <w:r w:rsidRPr="000F6C7A">
        <w:rPr>
          <w:rFonts w:ascii="Times New Roman" w:hAnsi="Times New Roman" w:cs="Times New Roman"/>
          <w:sz w:val="28"/>
          <w:szCs w:val="28"/>
        </w:rPr>
        <w:t>плановая камеральная проверка по т</w:t>
      </w:r>
      <w:r w:rsidRPr="000F6C7A">
        <w:rPr>
          <w:rFonts w:ascii="Times New Roman" w:eastAsia="Symbol" w:hAnsi="Times New Roman" w:cs="Times New Roman"/>
          <w:sz w:val="28"/>
          <w:szCs w:val="28"/>
        </w:rPr>
        <w:t xml:space="preserve">еме: </w:t>
      </w:r>
      <w:r w:rsidR="004B67C2" w:rsidRPr="004B67C2">
        <w:rPr>
          <w:rFonts w:ascii="Times New Roman" w:eastAsia="Symbol" w:hAnsi="Times New Roman" w:cs="Times New Roman"/>
          <w:sz w:val="28"/>
          <w:szCs w:val="28"/>
        </w:rPr>
        <w:t xml:space="preserve">«Проверка соблюдения законодательства </w:t>
      </w:r>
      <w:r w:rsidR="004B67C2">
        <w:rPr>
          <w:rFonts w:ascii="Times New Roman" w:eastAsia="Symbol" w:hAnsi="Times New Roman" w:cs="Times New Roman"/>
          <w:sz w:val="28"/>
          <w:szCs w:val="28"/>
        </w:rPr>
        <w:t>Российской Федерации и иных пра</w:t>
      </w:r>
      <w:r w:rsidR="004B67C2" w:rsidRPr="004B67C2">
        <w:rPr>
          <w:rFonts w:ascii="Times New Roman" w:eastAsia="Symbol" w:hAnsi="Times New Roman" w:cs="Times New Roman"/>
          <w:sz w:val="28"/>
          <w:szCs w:val="28"/>
        </w:rPr>
        <w:t xml:space="preserve">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</w:t>
      </w:r>
      <w:r w:rsidR="004B67C2">
        <w:rPr>
          <w:rFonts w:ascii="Times New Roman" w:eastAsia="Symbol" w:hAnsi="Times New Roman" w:cs="Times New Roman"/>
          <w:sz w:val="28"/>
          <w:szCs w:val="28"/>
        </w:rPr>
        <w:t>обеспечения муниципальных нужд»</w:t>
      </w:r>
      <w:r w:rsidRPr="000F6C7A">
        <w:rPr>
          <w:rFonts w:ascii="Times New Roman" w:eastAsia="Symbol" w:hAnsi="Times New Roman" w:cs="Times New Roman"/>
          <w:sz w:val="28"/>
          <w:szCs w:val="28"/>
        </w:rPr>
        <w:t>.</w:t>
      </w:r>
    </w:p>
    <w:p w:rsidR="009553B7" w:rsidRDefault="00E63887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Предмет контрольного мероприятия: </w:t>
      </w:r>
      <w:r w:rsidR="00A91EDC" w:rsidRPr="00A91EDC">
        <w:rPr>
          <w:rFonts w:ascii="Times New Roman" w:eastAsia="Symbol" w:hAnsi="Times New Roman" w:cs="Times New Roman"/>
          <w:sz w:val="28"/>
          <w:szCs w:val="28"/>
        </w:rPr>
        <w:t>«Оказание услуг по ликвидации стихийны</w:t>
      </w:r>
      <w:r w:rsidR="00A91EDC">
        <w:rPr>
          <w:rFonts w:ascii="Times New Roman" w:eastAsia="Symbol" w:hAnsi="Times New Roman" w:cs="Times New Roman"/>
          <w:sz w:val="28"/>
          <w:szCs w:val="28"/>
        </w:rPr>
        <w:t>х свалок на территории Централь</w:t>
      </w:r>
      <w:r w:rsidR="00A91EDC" w:rsidRPr="00A91EDC">
        <w:rPr>
          <w:rFonts w:ascii="Times New Roman" w:eastAsia="Symbol" w:hAnsi="Times New Roman" w:cs="Times New Roman"/>
          <w:sz w:val="28"/>
          <w:szCs w:val="28"/>
        </w:rPr>
        <w:t>ного внутригородского округа города Краснодара в 2022 году»</w:t>
      </w:r>
      <w:r w:rsidR="009553B7">
        <w:rPr>
          <w:rFonts w:ascii="Times New Roman" w:eastAsia="Symbol" w:hAnsi="Times New Roman" w:cs="Times New Roman"/>
          <w:sz w:val="28"/>
          <w:szCs w:val="28"/>
        </w:rPr>
        <w:t>.</w:t>
      </w:r>
    </w:p>
    <w:p w:rsidR="00BA488D" w:rsidRDefault="00BA488D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A488D">
        <w:rPr>
          <w:rFonts w:ascii="Times New Roman" w:eastAsia="Symbol" w:hAnsi="Times New Roman" w:cs="Times New Roman"/>
          <w:sz w:val="28"/>
          <w:szCs w:val="28"/>
        </w:rPr>
        <w:t>При проведении внеплановой камеральной проверки не было выявлено нарушений при обосновании и определении начальной цены единицы услуги, определен</w:t>
      </w:r>
      <w:r w:rsidR="00772226">
        <w:rPr>
          <w:rFonts w:ascii="Times New Roman" w:eastAsia="Symbol" w:hAnsi="Times New Roman" w:cs="Times New Roman"/>
          <w:sz w:val="28"/>
          <w:szCs w:val="28"/>
        </w:rPr>
        <w:t>ии начальной суммы цен</w:t>
      </w:r>
      <w:r w:rsidRPr="00BA488D">
        <w:rPr>
          <w:rFonts w:ascii="Times New Roman" w:eastAsia="Symbol" w:hAnsi="Times New Roman" w:cs="Times New Roman"/>
          <w:sz w:val="28"/>
          <w:szCs w:val="28"/>
        </w:rPr>
        <w:t xml:space="preserve"> единиц</w:t>
      </w:r>
      <w:r w:rsidR="00772226">
        <w:rPr>
          <w:rFonts w:ascii="Times New Roman" w:eastAsia="Symbol" w:hAnsi="Times New Roman" w:cs="Times New Roman"/>
          <w:sz w:val="28"/>
          <w:szCs w:val="28"/>
        </w:rPr>
        <w:t xml:space="preserve"> услуги</w:t>
      </w:r>
      <w:bookmarkStart w:id="0" w:name="_GoBack"/>
      <w:bookmarkEnd w:id="0"/>
      <w:r w:rsidRPr="00BA488D">
        <w:rPr>
          <w:rFonts w:ascii="Times New Roman" w:eastAsia="Symbol" w:hAnsi="Times New Roman" w:cs="Times New Roman"/>
          <w:sz w:val="28"/>
          <w:szCs w:val="28"/>
        </w:rPr>
        <w:t>, а также максимального значения цены контракта по данной закупке.</w:t>
      </w:r>
    </w:p>
    <w:p w:rsidR="00A5358B" w:rsidRPr="00A5358B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 w:rsidR="00A5358B" w:rsidRPr="00ED1430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 xml:space="preserve">Отчёт о результатах </w:t>
      </w:r>
      <w:r w:rsidR="00971C2F">
        <w:rPr>
          <w:rFonts w:ascii="Times New Roman" w:hAnsi="Times New Roman" w:cs="Times New Roman"/>
          <w:sz w:val="28"/>
          <w:szCs w:val="28"/>
        </w:rPr>
        <w:t>вне</w:t>
      </w:r>
      <w:r w:rsidRPr="00A5358B">
        <w:rPr>
          <w:rFonts w:ascii="Times New Roman" w:hAnsi="Times New Roman" w:cs="Times New Roman"/>
          <w:sz w:val="28"/>
          <w:szCs w:val="28"/>
        </w:rPr>
        <w:t xml:space="preserve">плановой камеральной проверки </w:t>
      </w:r>
      <w:r w:rsidR="00BA488D">
        <w:rPr>
          <w:rFonts w:ascii="Times New Roman" w:hAnsi="Times New Roman" w:cs="Times New Roman"/>
          <w:sz w:val="28"/>
          <w:szCs w:val="28"/>
        </w:rPr>
        <w:t>р</w:t>
      </w:r>
      <w:r w:rsidRPr="00A5358B">
        <w:rPr>
          <w:rFonts w:ascii="Times New Roman" w:hAnsi="Times New Roman" w:cs="Times New Roman"/>
          <w:sz w:val="28"/>
          <w:szCs w:val="28"/>
        </w:rPr>
        <w:t>азмещ</w:t>
      </w:r>
      <w:r w:rsidR="00BA488D">
        <w:rPr>
          <w:rFonts w:ascii="Times New Roman" w:hAnsi="Times New Roman" w:cs="Times New Roman"/>
          <w:sz w:val="28"/>
          <w:szCs w:val="28"/>
        </w:rPr>
        <w:t>ё</w:t>
      </w:r>
      <w:r w:rsidRPr="00A5358B">
        <w:rPr>
          <w:rFonts w:ascii="Times New Roman" w:hAnsi="Times New Roman" w:cs="Times New Roman"/>
          <w:sz w:val="28"/>
          <w:szCs w:val="28"/>
        </w:rPr>
        <w:t>н на официальном сайте Единой информационной системы в сфере закупок (ht</w:t>
      </w:r>
      <w:r w:rsidR="004911A5">
        <w:rPr>
          <w:rFonts w:ascii="Times New Roman" w:hAnsi="Times New Roman" w:cs="Times New Roman"/>
          <w:sz w:val="28"/>
          <w:szCs w:val="28"/>
        </w:rPr>
        <w:t xml:space="preserve">tps://zakupki.gov.ru) </w:t>
      </w:r>
      <w:r w:rsidR="004911A5" w:rsidRPr="00ED1430">
        <w:rPr>
          <w:rFonts w:ascii="Times New Roman" w:hAnsi="Times New Roman" w:cs="Times New Roman"/>
          <w:sz w:val="28"/>
          <w:szCs w:val="28"/>
        </w:rPr>
        <w:t>в реестре жалоб, плановых и внеплановых проверок, принятых по ним решений и выданных предписаний, представлений</w:t>
      </w:r>
      <w:r w:rsidRPr="00ED1430">
        <w:rPr>
          <w:rFonts w:ascii="Times New Roman" w:hAnsi="Times New Roman" w:cs="Times New Roman"/>
          <w:sz w:val="28"/>
          <w:szCs w:val="28"/>
        </w:rPr>
        <w:t>.</w:t>
      </w:r>
    </w:p>
    <w:sectPr w:rsidR="00A5358B" w:rsidRPr="00ED1430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0F0FC1"/>
    <w:rsid w:val="00147011"/>
    <w:rsid w:val="001B7631"/>
    <w:rsid w:val="00207C77"/>
    <w:rsid w:val="002651BB"/>
    <w:rsid w:val="00265491"/>
    <w:rsid w:val="00282512"/>
    <w:rsid w:val="003170F1"/>
    <w:rsid w:val="00336FBA"/>
    <w:rsid w:val="00341E73"/>
    <w:rsid w:val="003432CE"/>
    <w:rsid w:val="003940AA"/>
    <w:rsid w:val="004775F8"/>
    <w:rsid w:val="004911A5"/>
    <w:rsid w:val="0049592B"/>
    <w:rsid w:val="004B67C2"/>
    <w:rsid w:val="004C3A16"/>
    <w:rsid w:val="004D2554"/>
    <w:rsid w:val="004E0FE8"/>
    <w:rsid w:val="005068B9"/>
    <w:rsid w:val="005645B9"/>
    <w:rsid w:val="00591101"/>
    <w:rsid w:val="005E2010"/>
    <w:rsid w:val="00607A98"/>
    <w:rsid w:val="00624B3F"/>
    <w:rsid w:val="00660A71"/>
    <w:rsid w:val="00696856"/>
    <w:rsid w:val="006B4B68"/>
    <w:rsid w:val="006C78E8"/>
    <w:rsid w:val="006E1E7B"/>
    <w:rsid w:val="00711AB6"/>
    <w:rsid w:val="00772226"/>
    <w:rsid w:val="007B2CFE"/>
    <w:rsid w:val="008122D2"/>
    <w:rsid w:val="00835A14"/>
    <w:rsid w:val="009139B1"/>
    <w:rsid w:val="009553B7"/>
    <w:rsid w:val="00971C2F"/>
    <w:rsid w:val="009832D2"/>
    <w:rsid w:val="00992267"/>
    <w:rsid w:val="009F6A61"/>
    <w:rsid w:val="00A018BC"/>
    <w:rsid w:val="00A242E8"/>
    <w:rsid w:val="00A5358B"/>
    <w:rsid w:val="00A91EDC"/>
    <w:rsid w:val="00A940E0"/>
    <w:rsid w:val="00B11667"/>
    <w:rsid w:val="00B15483"/>
    <w:rsid w:val="00B27C7C"/>
    <w:rsid w:val="00B8576F"/>
    <w:rsid w:val="00B96809"/>
    <w:rsid w:val="00BA488D"/>
    <w:rsid w:val="00BB2F62"/>
    <w:rsid w:val="00BF31CB"/>
    <w:rsid w:val="00C61576"/>
    <w:rsid w:val="00C8136F"/>
    <w:rsid w:val="00CE0FAD"/>
    <w:rsid w:val="00D2658D"/>
    <w:rsid w:val="00D31D36"/>
    <w:rsid w:val="00DE78F2"/>
    <w:rsid w:val="00E63887"/>
    <w:rsid w:val="00EB4867"/>
    <w:rsid w:val="00ED1430"/>
    <w:rsid w:val="00EE758F"/>
    <w:rsid w:val="00F02DF8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F060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5</cp:revision>
  <cp:lastPrinted>2023-01-19T11:56:00Z</cp:lastPrinted>
  <dcterms:created xsi:type="dcterms:W3CDTF">2023-01-18T10:28:00Z</dcterms:created>
  <dcterms:modified xsi:type="dcterms:W3CDTF">2023-01-19T11:56:00Z</dcterms:modified>
</cp:coreProperties>
</file>