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C082" w14:textId="77777777" w:rsidR="005534F1" w:rsidRPr="005534F1" w:rsidRDefault="005534F1" w:rsidP="005534F1">
      <w:pPr>
        <w:jc w:val="center"/>
        <w:rPr>
          <w:b/>
        </w:rPr>
      </w:pPr>
      <w:r w:rsidRPr="005534F1">
        <w:rPr>
          <w:b/>
        </w:rPr>
        <w:t>ГОРОДСКАЯ ДУМА КРАСНОДАРА</w:t>
      </w:r>
    </w:p>
    <w:p w14:paraId="3B5646E5" w14:textId="77777777" w:rsidR="005534F1" w:rsidRPr="005534F1" w:rsidRDefault="005534F1" w:rsidP="005534F1">
      <w:pPr>
        <w:jc w:val="center"/>
      </w:pPr>
      <w:r w:rsidRPr="005534F1">
        <w:t>седьмого созыва</w:t>
      </w:r>
    </w:p>
    <w:p w14:paraId="77EA88D8" w14:textId="77777777" w:rsidR="005534F1" w:rsidRPr="005534F1" w:rsidRDefault="005534F1" w:rsidP="005534F1">
      <w:pPr>
        <w:jc w:val="center"/>
      </w:pPr>
      <w:r w:rsidRPr="005534F1">
        <w:rPr>
          <w:lang w:val="en-US"/>
        </w:rPr>
        <w:t>X</w:t>
      </w:r>
      <w:r w:rsidRPr="005534F1">
        <w:t xml:space="preserve"> заседание Думы</w:t>
      </w:r>
    </w:p>
    <w:p w14:paraId="7B90B582" w14:textId="77777777" w:rsidR="005534F1" w:rsidRPr="005534F1" w:rsidRDefault="005534F1" w:rsidP="005534F1">
      <w:pPr>
        <w:jc w:val="center"/>
      </w:pPr>
    </w:p>
    <w:p w14:paraId="799043EB" w14:textId="77777777" w:rsidR="005534F1" w:rsidRPr="005534F1" w:rsidRDefault="005534F1" w:rsidP="005534F1">
      <w:pPr>
        <w:jc w:val="center"/>
        <w:rPr>
          <w:b/>
        </w:rPr>
      </w:pPr>
      <w:r w:rsidRPr="005534F1">
        <w:rPr>
          <w:b/>
        </w:rPr>
        <w:t>РЕШЕНИЕ</w:t>
      </w:r>
    </w:p>
    <w:p w14:paraId="2E8A8CC7" w14:textId="77777777" w:rsidR="005534F1" w:rsidRPr="005534F1" w:rsidRDefault="005534F1" w:rsidP="005534F1">
      <w:pPr>
        <w:jc w:val="center"/>
      </w:pPr>
    </w:p>
    <w:p w14:paraId="14477242" w14:textId="7BEF98A5" w:rsidR="005534F1" w:rsidRPr="005534F1" w:rsidRDefault="005534F1" w:rsidP="005534F1">
      <w:pPr>
        <w:jc w:val="center"/>
      </w:pPr>
      <w:r w:rsidRPr="005534F1">
        <w:t>от 25.03.2021</w:t>
      </w:r>
      <w:r w:rsidRPr="005534F1">
        <w:tab/>
      </w:r>
      <w:r w:rsidRPr="005534F1">
        <w:tab/>
      </w:r>
      <w:r w:rsidRPr="005534F1">
        <w:tab/>
      </w:r>
      <w:r w:rsidRPr="005534F1">
        <w:tab/>
      </w:r>
      <w:r w:rsidRPr="005534F1">
        <w:tab/>
      </w:r>
      <w:r w:rsidRPr="005534F1">
        <w:tab/>
      </w:r>
      <w:r w:rsidRPr="005534F1">
        <w:tab/>
      </w:r>
      <w:r w:rsidRPr="005534F1">
        <w:tab/>
        <w:t xml:space="preserve">№ 10 п. </w:t>
      </w:r>
      <w:r>
        <w:t>9</w:t>
      </w:r>
    </w:p>
    <w:p w14:paraId="13F6F7CA" w14:textId="77777777" w:rsidR="005534F1" w:rsidRPr="005534F1" w:rsidRDefault="005534F1" w:rsidP="005534F1">
      <w:pPr>
        <w:jc w:val="center"/>
      </w:pPr>
      <w:r w:rsidRPr="005534F1">
        <w:t>г. Краснодар</w:t>
      </w:r>
    </w:p>
    <w:p w14:paraId="048CC180" w14:textId="4005A3CD" w:rsidR="005534F1" w:rsidRDefault="005534F1" w:rsidP="005534F1">
      <w:pPr>
        <w:jc w:val="center"/>
      </w:pPr>
    </w:p>
    <w:p w14:paraId="3369C677" w14:textId="77777777" w:rsidR="005534F1" w:rsidRPr="005534F1" w:rsidRDefault="005534F1" w:rsidP="005534F1">
      <w:pPr>
        <w:jc w:val="center"/>
      </w:pPr>
    </w:p>
    <w:p w14:paraId="73C4BDAD" w14:textId="77777777" w:rsidR="00EE42F0" w:rsidRDefault="005739AD" w:rsidP="00EE42F0">
      <w:pPr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  <w:color w:val="000000"/>
        </w:rPr>
        <w:t>й</w:t>
      </w:r>
      <w:r>
        <w:rPr>
          <w:b/>
        </w:rPr>
        <w:t xml:space="preserve"> в решение городской Думы Краснодара</w:t>
      </w:r>
    </w:p>
    <w:p w14:paraId="6370EF01" w14:textId="23E06D10" w:rsidR="00EE42F0" w:rsidRDefault="005739AD" w:rsidP="00EE42F0">
      <w:pPr>
        <w:jc w:val="center"/>
        <w:rPr>
          <w:b/>
        </w:rPr>
      </w:pPr>
      <w:r>
        <w:rPr>
          <w:b/>
        </w:rPr>
        <w:t>от 25.02.2010 № 71 п. 9 «Об утверждении Положения об администрации</w:t>
      </w:r>
    </w:p>
    <w:p w14:paraId="52D1B317" w14:textId="4554DB61" w:rsidR="005739AD" w:rsidRDefault="005739AD" w:rsidP="00EE42F0">
      <w:pPr>
        <w:jc w:val="center"/>
        <w:rPr>
          <w:b/>
        </w:rPr>
      </w:pPr>
      <w:r>
        <w:rPr>
          <w:b/>
        </w:rPr>
        <w:t xml:space="preserve">Елизаветинского сельского округа муниципального образования </w:t>
      </w:r>
    </w:p>
    <w:p w14:paraId="51D06481" w14:textId="77777777" w:rsidR="005739AD" w:rsidRDefault="005739AD" w:rsidP="00EE42F0">
      <w:pPr>
        <w:jc w:val="center"/>
        <w:rPr>
          <w:b/>
        </w:rPr>
      </w:pPr>
      <w:r>
        <w:rPr>
          <w:b/>
        </w:rPr>
        <w:t>город Краснодар»</w:t>
      </w:r>
    </w:p>
    <w:p w14:paraId="6DA955DF" w14:textId="77777777" w:rsidR="005739AD" w:rsidRDefault="005739AD" w:rsidP="00EE42F0">
      <w:pPr>
        <w:widowControl w:val="0"/>
        <w:autoSpaceDE w:val="0"/>
        <w:autoSpaceDN w:val="0"/>
        <w:adjustRightInd w:val="0"/>
        <w:jc w:val="center"/>
      </w:pPr>
    </w:p>
    <w:p w14:paraId="14504A6B" w14:textId="77777777" w:rsidR="005739AD" w:rsidRDefault="005739AD" w:rsidP="00EE42F0">
      <w:pPr>
        <w:widowControl w:val="0"/>
        <w:autoSpaceDE w:val="0"/>
        <w:autoSpaceDN w:val="0"/>
        <w:adjustRightInd w:val="0"/>
        <w:jc w:val="center"/>
      </w:pPr>
    </w:p>
    <w:p w14:paraId="6743AED4" w14:textId="775385FB" w:rsidR="005739AD" w:rsidRDefault="005739AD" w:rsidP="00EE42F0">
      <w:pPr>
        <w:ind w:firstLine="709"/>
        <w:jc w:val="both"/>
        <w:rPr>
          <w:color w:val="000000"/>
        </w:rPr>
      </w:pPr>
      <w:bookmarkStart w:id="0" w:name="sub_1005"/>
      <w:r>
        <w:rPr>
          <w:color w:val="000000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03.03.2021 № 817, городская Дума Краснодара</w:t>
      </w:r>
      <w:r w:rsidR="00EE42F0">
        <w:rPr>
          <w:color w:val="000000"/>
        </w:rPr>
        <w:t xml:space="preserve"> </w:t>
      </w:r>
      <w:r>
        <w:rPr>
          <w:color w:val="000000"/>
        </w:rPr>
        <w:t>РЕШИЛА:</w:t>
      </w:r>
    </w:p>
    <w:p w14:paraId="2A96F18E" w14:textId="4DD8D77D" w:rsidR="005739AD" w:rsidRDefault="005739AD" w:rsidP="00EE42F0">
      <w:pPr>
        <w:ind w:firstLine="709"/>
        <w:jc w:val="both"/>
        <w:rPr>
          <w:color w:val="000000"/>
        </w:rPr>
      </w:pPr>
      <w:r>
        <w:rPr>
          <w:color w:val="000000"/>
        </w:rPr>
        <w:t>1. Внести в решение городской Думы Краснодара от 25.02.2010</w:t>
      </w:r>
      <w:r w:rsidR="00EE42F0">
        <w:rPr>
          <w:color w:val="000000"/>
        </w:rPr>
        <w:t xml:space="preserve"> </w:t>
      </w:r>
      <w:r>
        <w:rPr>
          <w:color w:val="000000"/>
        </w:rPr>
        <w:t xml:space="preserve">№ 71 п. 9 «Об утверждении Положения об администрации </w:t>
      </w:r>
      <w:r>
        <w:rPr>
          <w:bCs/>
        </w:rPr>
        <w:t>Елизаветинского сельского</w:t>
      </w:r>
      <w:r>
        <w:rPr>
          <w:color w:val="000000"/>
        </w:rPr>
        <w:t xml:space="preserve"> округа муниципального образования город Краснодар» следующие изменения:</w:t>
      </w:r>
    </w:p>
    <w:p w14:paraId="7BBD95B2" w14:textId="77777777" w:rsidR="005739AD" w:rsidRDefault="005739AD" w:rsidP="00EE42F0">
      <w:pPr>
        <w:ind w:firstLine="709"/>
        <w:jc w:val="both"/>
        <w:rPr>
          <w:color w:val="FF0000"/>
        </w:rPr>
      </w:pPr>
      <w:r>
        <w:rPr>
          <w:color w:val="000000"/>
        </w:rPr>
        <w:t>1.1.</w:t>
      </w:r>
      <w:r>
        <w:rPr>
          <w:color w:val="FF0000"/>
        </w:rPr>
        <w:t xml:space="preserve"> </w:t>
      </w:r>
      <w:r>
        <w:t>В пункте 5 слово «Коломийцев» заменить словом «Садоян».</w:t>
      </w:r>
    </w:p>
    <w:p w14:paraId="3324C7F3" w14:textId="12CFABFB" w:rsidR="005739AD" w:rsidRDefault="005739AD" w:rsidP="00EE42F0">
      <w:pPr>
        <w:ind w:firstLine="709"/>
        <w:jc w:val="both"/>
      </w:pPr>
      <w:r>
        <w:rPr>
          <w:color w:val="000000"/>
        </w:rPr>
        <w:t xml:space="preserve">1.2. </w:t>
      </w:r>
      <w:bookmarkStart w:id="1" w:name="sub_1"/>
      <w:r>
        <w:t xml:space="preserve">Подпункт 8.6 пункта 8 </w:t>
      </w:r>
      <w:r>
        <w:rPr>
          <w:color w:val="000000"/>
        </w:rPr>
        <w:t xml:space="preserve">раздела </w:t>
      </w:r>
      <w:r>
        <w:rPr>
          <w:color w:val="000000"/>
          <w:lang w:val="en-US"/>
        </w:rPr>
        <w:t>IV</w:t>
      </w:r>
      <w:r w:rsidRPr="005739AD">
        <w:rPr>
          <w:color w:val="000000"/>
        </w:rPr>
        <w:t xml:space="preserve"> </w:t>
      </w:r>
      <w:r>
        <w:rPr>
          <w:color w:val="000000"/>
        </w:rPr>
        <w:t>приложения изложить в следующей редакции:</w:t>
      </w:r>
    </w:p>
    <w:p w14:paraId="2517798A" w14:textId="77777777" w:rsidR="005739AD" w:rsidRDefault="005739AD" w:rsidP="00EE42F0">
      <w:pPr>
        <w:ind w:firstLine="709"/>
        <w:jc w:val="both"/>
        <w:rPr>
          <w:color w:val="000000"/>
        </w:rPr>
      </w:pPr>
      <w:r>
        <w:rPr>
          <w:rStyle w:val="ab"/>
          <w:i w:val="0"/>
        </w:rPr>
        <w:t xml:space="preserve">«8.6. </w:t>
      </w:r>
      <w:r>
        <w:rPr>
          <w:color w:val="000000"/>
        </w:rPr>
        <w:t xml:space="preserve">Осуществлять мероприятия по реализации </w:t>
      </w:r>
      <w:hyperlink r:id="rId6" w:history="1">
        <w:r>
          <w:rPr>
            <w:rStyle w:val="aa"/>
            <w:rFonts w:cs="Times New Roman CYR"/>
            <w:color w:val="000000"/>
          </w:rPr>
          <w:t>Закона</w:t>
        </w:r>
      </w:hyperlink>
      <w:r>
        <w:rPr>
          <w:color w:val="000000"/>
        </w:rPr>
        <w:t xml:space="preserve"> Краснодарского края от 23.07.2003 № 608-КЗ «Об административных правонарушениях» путём составления протоколов об административных правонарушениях, предусмотренных </w:t>
      </w:r>
      <w:hyperlink r:id="rId7" w:history="1">
        <w:r>
          <w:rPr>
            <w:rStyle w:val="aa"/>
            <w:rFonts w:cs="Times New Roman CYR"/>
            <w:color w:val="000000"/>
          </w:rPr>
          <w:t>статьями 2.2</w:t>
        </w:r>
      </w:hyperlink>
      <w:r>
        <w:rPr>
          <w:color w:val="000000"/>
        </w:rPr>
        <w:t xml:space="preserve">, </w:t>
      </w:r>
      <w:hyperlink r:id="rId8" w:history="1">
        <w:r>
          <w:rPr>
            <w:rStyle w:val="aa"/>
            <w:rFonts w:cs="Times New Roman CYR"/>
            <w:color w:val="000000"/>
          </w:rPr>
          <w:t>2.2(1)</w:t>
        </w:r>
      </w:hyperlink>
      <w:r>
        <w:rPr>
          <w:color w:val="000000"/>
        </w:rPr>
        <w:t xml:space="preserve">, </w:t>
      </w:r>
      <w:hyperlink r:id="rId9" w:history="1">
        <w:r>
          <w:rPr>
            <w:rStyle w:val="aa"/>
            <w:rFonts w:cs="Times New Roman CYR"/>
            <w:color w:val="000000"/>
          </w:rPr>
          <w:t>3.2</w:t>
        </w:r>
      </w:hyperlink>
      <w:r>
        <w:rPr>
          <w:color w:val="000000"/>
        </w:rPr>
        <w:t xml:space="preserve">, </w:t>
      </w:r>
      <w:hyperlink r:id="rId10" w:history="1">
        <w:r>
          <w:rPr>
            <w:rStyle w:val="aa"/>
            <w:rFonts w:cs="Times New Roman CYR"/>
            <w:color w:val="000000"/>
          </w:rPr>
          <w:t>3.3</w:t>
        </w:r>
      </w:hyperlink>
      <w:r>
        <w:rPr>
          <w:color w:val="000000"/>
        </w:rPr>
        <w:t xml:space="preserve">, </w:t>
      </w:r>
      <w:hyperlink r:id="rId11" w:history="1">
        <w:r>
          <w:rPr>
            <w:rStyle w:val="aa"/>
            <w:rFonts w:cs="Times New Roman CYR"/>
            <w:color w:val="000000"/>
          </w:rPr>
          <w:t>3.8</w:t>
        </w:r>
      </w:hyperlink>
      <w:r>
        <w:rPr>
          <w:color w:val="000000"/>
        </w:rPr>
        <w:t xml:space="preserve">, </w:t>
      </w:r>
      <w:hyperlink r:id="rId12" w:history="1">
        <w:r>
          <w:rPr>
            <w:rStyle w:val="aa"/>
            <w:rFonts w:cs="Times New Roman CYR"/>
            <w:color w:val="000000"/>
          </w:rPr>
          <w:t>5.4</w:t>
        </w:r>
      </w:hyperlink>
      <w:r>
        <w:rPr>
          <w:color w:val="000000"/>
        </w:rPr>
        <w:t xml:space="preserve">, </w:t>
      </w:r>
      <w:hyperlink r:id="rId13" w:history="1">
        <w:r>
          <w:rPr>
            <w:rStyle w:val="aa"/>
            <w:rFonts w:cs="Times New Roman CYR"/>
            <w:color w:val="000000"/>
          </w:rPr>
          <w:t>7.2</w:t>
        </w:r>
      </w:hyperlink>
      <w:r>
        <w:rPr>
          <w:color w:val="000000"/>
        </w:rPr>
        <w:t xml:space="preserve">, </w:t>
      </w:r>
      <w:hyperlink r:id="rId14" w:history="1">
        <w:r>
          <w:rPr>
            <w:rStyle w:val="aa"/>
            <w:rFonts w:cs="Times New Roman CYR"/>
            <w:color w:val="000000"/>
          </w:rPr>
          <w:t>7.15</w:t>
        </w:r>
      </w:hyperlink>
      <w:r>
        <w:rPr>
          <w:color w:val="000000"/>
        </w:rPr>
        <w:t xml:space="preserve"> указанного Закона.</w:t>
      </w:r>
      <w:r>
        <w:rPr>
          <w:rStyle w:val="ab"/>
          <w:i w:val="0"/>
          <w:color w:val="000000"/>
        </w:rPr>
        <w:t>».</w:t>
      </w:r>
    </w:p>
    <w:p w14:paraId="109E68D2" w14:textId="77777777" w:rsidR="005739AD" w:rsidRDefault="005739AD" w:rsidP="00EE42F0">
      <w:pPr>
        <w:ind w:firstLine="709"/>
        <w:jc w:val="both"/>
        <w:rPr>
          <w:color w:val="000000"/>
        </w:rPr>
      </w:pPr>
      <w:r>
        <w:rPr>
          <w:color w:val="000000"/>
        </w:rPr>
        <w:t>2. Настоящее решение вступает в силу с момента его подписания.</w:t>
      </w:r>
    </w:p>
    <w:p w14:paraId="2827F0EB" w14:textId="77777777" w:rsidR="005739AD" w:rsidRDefault="005739AD" w:rsidP="00EE42F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color w:val="000000"/>
        </w:rPr>
        <w:t>3. </w:t>
      </w:r>
      <w:r>
        <w:t>Контроль за выполнением настоящего решения возложить на комитет городской Думы Краснодара по вопросам местного самоуправления (Садоян).</w:t>
      </w:r>
    </w:p>
    <w:p w14:paraId="1F523CCB" w14:textId="77777777" w:rsidR="005739AD" w:rsidRDefault="005739AD" w:rsidP="00EE42F0">
      <w:pPr>
        <w:jc w:val="both"/>
        <w:rPr>
          <w:color w:val="000000"/>
        </w:rPr>
      </w:pPr>
    </w:p>
    <w:p w14:paraId="30F2EDEC" w14:textId="77777777" w:rsidR="005739AD" w:rsidRDefault="005739AD" w:rsidP="00EE42F0">
      <w:pPr>
        <w:jc w:val="both"/>
        <w:rPr>
          <w:color w:val="000000"/>
        </w:rPr>
      </w:pPr>
    </w:p>
    <w:bookmarkEnd w:id="0"/>
    <w:bookmarkEnd w:id="1"/>
    <w:p w14:paraId="3AA635B1" w14:textId="0AB8A640" w:rsidR="005739AD" w:rsidRDefault="005739AD" w:rsidP="00EE42F0">
      <w:r>
        <w:t xml:space="preserve">Председатель </w:t>
      </w:r>
    </w:p>
    <w:p w14:paraId="53CDC325" w14:textId="02A2FA54" w:rsidR="00EE42F0" w:rsidRDefault="007E31B9" w:rsidP="00EE42F0">
      <w:r>
        <w:t>г</w:t>
      </w:r>
      <w:r w:rsidRPr="007E31B9">
        <w:t>ородской</w:t>
      </w:r>
      <w:r>
        <w:t xml:space="preserve"> </w:t>
      </w:r>
      <w:r w:rsidR="005739AD">
        <w:t>Думы Краснодара</w:t>
      </w:r>
      <w:r w:rsidR="00EE42F0">
        <w:tab/>
      </w:r>
      <w:r w:rsidR="00EE42F0">
        <w:tab/>
      </w:r>
      <w:r w:rsidR="00EE42F0">
        <w:tab/>
      </w:r>
      <w:r w:rsidR="00EE42F0">
        <w:tab/>
      </w:r>
      <w:r w:rsidR="00EE42F0">
        <w:tab/>
      </w:r>
      <w:r w:rsidR="00EE42F0">
        <w:tab/>
      </w:r>
      <w:r w:rsidR="00EE42F0">
        <w:tab/>
      </w:r>
      <w:proofErr w:type="spellStart"/>
      <w:r w:rsidR="005739AD">
        <w:t>В.Ф.Галушко</w:t>
      </w:r>
      <w:proofErr w:type="spellEnd"/>
    </w:p>
    <w:sectPr w:rsidR="00EE42F0" w:rsidSect="005534F1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E0EC6" w14:textId="77777777" w:rsidR="0080110D" w:rsidRDefault="0080110D" w:rsidP="00BC22D2">
      <w:r>
        <w:separator/>
      </w:r>
    </w:p>
  </w:endnote>
  <w:endnote w:type="continuationSeparator" w:id="0">
    <w:p w14:paraId="056EE55A" w14:textId="77777777" w:rsidR="0080110D" w:rsidRDefault="0080110D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35016" w14:textId="77777777" w:rsidR="0080110D" w:rsidRDefault="0080110D" w:rsidP="00BC22D2">
      <w:r>
        <w:separator/>
      </w:r>
    </w:p>
  </w:footnote>
  <w:footnote w:type="continuationSeparator" w:id="0">
    <w:p w14:paraId="17FB6AEA" w14:textId="77777777" w:rsidR="0080110D" w:rsidRDefault="0080110D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349D4" w14:textId="37FCB945" w:rsidR="00BC22D2" w:rsidRPr="00AF7C89" w:rsidRDefault="00BC22D2" w:rsidP="00BC22D2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8"/>
    <w:rsid w:val="00007FE6"/>
    <w:rsid w:val="000329DF"/>
    <w:rsid w:val="00062BF8"/>
    <w:rsid w:val="000E101F"/>
    <w:rsid w:val="001327B4"/>
    <w:rsid w:val="001D1F6D"/>
    <w:rsid w:val="002641E5"/>
    <w:rsid w:val="0032123C"/>
    <w:rsid w:val="00333C77"/>
    <w:rsid w:val="00361CE8"/>
    <w:rsid w:val="00361CF9"/>
    <w:rsid w:val="003D1D68"/>
    <w:rsid w:val="003D61DA"/>
    <w:rsid w:val="0041199C"/>
    <w:rsid w:val="00427D64"/>
    <w:rsid w:val="004A5CCF"/>
    <w:rsid w:val="004C7B10"/>
    <w:rsid w:val="004E25F8"/>
    <w:rsid w:val="00535CC9"/>
    <w:rsid w:val="00544333"/>
    <w:rsid w:val="005534F1"/>
    <w:rsid w:val="005739AD"/>
    <w:rsid w:val="00627C4A"/>
    <w:rsid w:val="00656CCA"/>
    <w:rsid w:val="00710DFA"/>
    <w:rsid w:val="0071569B"/>
    <w:rsid w:val="007204C3"/>
    <w:rsid w:val="00750134"/>
    <w:rsid w:val="007E31B9"/>
    <w:rsid w:val="0080110D"/>
    <w:rsid w:val="00891D8F"/>
    <w:rsid w:val="008E776B"/>
    <w:rsid w:val="00924EA8"/>
    <w:rsid w:val="0094193C"/>
    <w:rsid w:val="009B2691"/>
    <w:rsid w:val="009F498C"/>
    <w:rsid w:val="00A32E9A"/>
    <w:rsid w:val="00A61A74"/>
    <w:rsid w:val="00A95A24"/>
    <w:rsid w:val="00AE3DF3"/>
    <w:rsid w:val="00AE5472"/>
    <w:rsid w:val="00AF7C89"/>
    <w:rsid w:val="00BC22D2"/>
    <w:rsid w:val="00C1262D"/>
    <w:rsid w:val="00C35146"/>
    <w:rsid w:val="00CC0E2A"/>
    <w:rsid w:val="00CD5150"/>
    <w:rsid w:val="00D3302F"/>
    <w:rsid w:val="00D378F3"/>
    <w:rsid w:val="00D66D7C"/>
    <w:rsid w:val="00DA3EB7"/>
    <w:rsid w:val="00DB2905"/>
    <w:rsid w:val="00EB4509"/>
    <w:rsid w:val="00ED6C48"/>
    <w:rsid w:val="00E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D75C"/>
  <w15:docId w15:val="{C9684234-1767-4BB0-B945-BDB87473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7C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semiHidden/>
    <w:rsid w:val="00AF7C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AF7C8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AF7C8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semiHidden/>
    <w:unhideWhenUsed/>
    <w:rsid w:val="0071569B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715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1569B"/>
    <w:rPr>
      <w:color w:val="0000FF"/>
      <w:u w:val="single"/>
    </w:rPr>
  </w:style>
  <w:style w:type="character" w:customStyle="1" w:styleId="aa">
    <w:name w:val="Гипертекстовая ссылка"/>
    <w:uiPriority w:val="99"/>
    <w:rsid w:val="005739AD"/>
    <w:rPr>
      <w:rFonts w:ascii="Times New Roman" w:hAnsi="Times New Roman" w:cs="Times New Roman" w:hint="default"/>
      <w:b w:val="0"/>
      <w:bCs w:val="0"/>
      <w:color w:val="106BBE"/>
    </w:rPr>
  </w:style>
  <w:style w:type="character" w:styleId="ab">
    <w:name w:val="Emphasis"/>
    <w:basedOn w:val="a0"/>
    <w:qFormat/>
    <w:rsid w:val="00573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3940608/221" TargetMode="External"/><Relationship Id="rId13" Type="http://schemas.openxmlformats.org/officeDocument/2006/relationships/hyperlink" Target="http://mobileonline.garant.ru/document/redirect/23940608/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23940608/22" TargetMode="External"/><Relationship Id="rId12" Type="http://schemas.openxmlformats.org/officeDocument/2006/relationships/hyperlink" Target="http://mobileonline.garant.ru/document/redirect/23940608/5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23940608/0" TargetMode="External"/><Relationship Id="rId11" Type="http://schemas.openxmlformats.org/officeDocument/2006/relationships/hyperlink" Target="http://mobileonline.garant.ru/document/redirect/23940608/38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23940608/3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23940608/32" TargetMode="External"/><Relationship Id="rId14" Type="http://schemas.openxmlformats.org/officeDocument/2006/relationships/hyperlink" Target="http://mobileonline.garant.ru/document/redirect/23940608/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Богданов С.Л.</cp:lastModifiedBy>
  <cp:revision>3</cp:revision>
  <cp:lastPrinted>2021-03-23T11:29:00Z</cp:lastPrinted>
  <dcterms:created xsi:type="dcterms:W3CDTF">2021-03-25T13:20:00Z</dcterms:created>
  <dcterms:modified xsi:type="dcterms:W3CDTF">2021-03-25T13:20:00Z</dcterms:modified>
</cp:coreProperties>
</file>