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9D" w:rsidRPr="007D0A41" w:rsidRDefault="0079009D" w:rsidP="0079009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о доходах, об имуществе и обязательствах имущественного характера директор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подведомственных 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ых 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подведомственных департаменту строительства администрации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город Краснодар  для размещения на официальном сайте в информационно-телекоммуникационной системе общего пользования «Интернет» за период с 1 января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> г. по 31 декабря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7D0A41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</w:p>
    <w:p w:rsidR="0079009D" w:rsidRPr="00CC3340" w:rsidRDefault="0079009D" w:rsidP="0079009D">
      <w:pPr>
        <w:rPr>
          <w:color w:val="000000" w:themeColor="text1"/>
        </w:rPr>
      </w:pPr>
    </w:p>
    <w:tbl>
      <w:tblPr>
        <w:tblW w:w="161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843"/>
        <w:gridCol w:w="1276"/>
        <w:gridCol w:w="1701"/>
        <w:gridCol w:w="992"/>
        <w:gridCol w:w="992"/>
        <w:gridCol w:w="1134"/>
        <w:gridCol w:w="992"/>
        <w:gridCol w:w="1006"/>
        <w:gridCol w:w="1260"/>
        <w:gridCol w:w="1108"/>
        <w:gridCol w:w="1692"/>
      </w:tblGrid>
      <w:tr w:rsidR="0079009D" w:rsidRPr="00CC3340" w:rsidTr="0079009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Транспортные средства (вид, </w:t>
            </w:r>
          </w:p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 </w:t>
            </w:r>
          </w:p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годовой доход (руб.)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</w:t>
            </w:r>
            <w:r w:rsidRPr="001D7F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приобретению земельного участка, другого объекта недвижимого имущества </w:t>
            </w:r>
          </w:p>
        </w:tc>
      </w:tr>
      <w:tr w:rsidR="0079009D" w:rsidRPr="00CC3340" w:rsidTr="0079009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</w:t>
            </w:r>
            <w:proofErr w:type="spellStart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9D" w:rsidRPr="00CC3340" w:rsidRDefault="0079009D" w:rsidP="003F02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009D" w:rsidRPr="00CC3340" w:rsidTr="007900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09D" w:rsidRPr="00CC3340" w:rsidRDefault="0079009D" w:rsidP="003F0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3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9009D" w:rsidRPr="007D0A41" w:rsidTr="00B446D0">
        <w:trPr>
          <w:trHeight w:val="15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3F025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О.В.</w:t>
            </w:r>
          </w:p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МКУ «Центр ценообразования в строительстве и жилищно-коммунальном хозяйстве»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9009D" w:rsidRPr="007D0A41" w:rsidRDefault="0079009D" w:rsidP="007900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9009D" w:rsidRPr="007D0A41" w:rsidRDefault="0079009D" w:rsidP="007900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Гаражный бокс</w:t>
            </w: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9009D" w:rsidRPr="00375778" w:rsidRDefault="0079009D" w:rsidP="0079009D">
            <w:pPr>
              <w:jc w:val="center"/>
              <w:rPr>
                <w:sz w:val="18"/>
                <w:szCs w:val="18"/>
              </w:rPr>
            </w:pPr>
          </w:p>
          <w:p w:rsidR="0079009D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158,1</w:t>
            </w:r>
          </w:p>
          <w:p w:rsidR="0079009D" w:rsidRPr="007D0A41" w:rsidRDefault="0079009D" w:rsidP="007900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46,5</w:t>
            </w:r>
          </w:p>
          <w:p w:rsidR="0079009D" w:rsidRPr="007D0A41" w:rsidRDefault="0079009D" w:rsidP="007900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17,4</w:t>
            </w: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9009D" w:rsidRPr="007D0A41" w:rsidRDefault="0079009D" w:rsidP="007900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9009D" w:rsidRPr="007D0A41" w:rsidRDefault="0079009D" w:rsidP="007900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009D" w:rsidRPr="007D0A41" w:rsidRDefault="0079009D" w:rsidP="0079009D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тойота РАВ 4 </w:t>
            </w:r>
            <w:bookmarkStart w:id="0" w:name="_GoBack"/>
            <w:bookmarkEnd w:id="0"/>
          </w:p>
          <w:p w:rsidR="0079009D" w:rsidRPr="00F3596E" w:rsidRDefault="0079009D" w:rsidP="0079009D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1 217 349,72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09D" w:rsidRPr="007D0A41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0A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9009D" w:rsidRPr="00375778" w:rsidTr="0079009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375778" w:rsidRDefault="0079009D" w:rsidP="003F02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757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375778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Розенберг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375778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78">
              <w:rPr>
                <w:rFonts w:ascii="Times New Roman" w:hAnsi="Times New Roman" w:cs="Times New Roman"/>
                <w:sz w:val="20"/>
                <w:szCs w:val="20"/>
              </w:rPr>
              <w:t>Директор МКУ «Единая служба заказчика»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375778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375778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009D" w:rsidRPr="00375778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  <w:p w:rsidR="0079009D" w:rsidRPr="00375778" w:rsidRDefault="0079009D" w:rsidP="0079009D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009D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9D" w:rsidRPr="00375778" w:rsidRDefault="0079009D" w:rsidP="0079009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Default="0079009D" w:rsidP="0079009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009D" w:rsidRPr="00375778" w:rsidRDefault="0079009D" w:rsidP="0079009D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E90F22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F22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79009D" w:rsidRPr="00E90F22" w:rsidRDefault="0079009D" w:rsidP="0079009D">
            <w:pPr>
              <w:ind w:firstLine="0"/>
              <w:jc w:val="center"/>
            </w:pPr>
            <w:r w:rsidRPr="00E90F22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375778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78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  <w:p w:rsidR="0079009D" w:rsidRPr="00375778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7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375778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375778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2 658 477,96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9D" w:rsidRPr="00375778" w:rsidRDefault="0079009D" w:rsidP="00790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67C9" w:rsidRDefault="008367C9"/>
    <w:sectPr w:rsidR="008367C9" w:rsidSect="007900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D"/>
    <w:rsid w:val="0079009D"/>
    <w:rsid w:val="008367C9"/>
    <w:rsid w:val="00B4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C2E6"/>
  <w15:chartTrackingRefBased/>
  <w15:docId w15:val="{374BD480-DDF3-45E1-9ECF-D1DAEBB7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0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0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9009D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9009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2</cp:revision>
  <dcterms:created xsi:type="dcterms:W3CDTF">2022-05-25T08:53:00Z</dcterms:created>
  <dcterms:modified xsi:type="dcterms:W3CDTF">2022-05-25T08:59:00Z</dcterms:modified>
</cp:coreProperties>
</file>