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A000000">
      <w:pPr>
        <w:pStyle w:val="Style_5"/>
        <w:widowControl w:val="0"/>
        <w:spacing w:after="240" w:before="280" w:line="276" w:lineRule="auto"/>
        <w:ind/>
        <w:jc w:val="center"/>
        <w:rPr>
          <w:rFonts w:ascii="Montserrat" w:hAnsi="Montserrat"/>
          <w:sz w:val="28"/>
        </w:rPr>
      </w:pPr>
    </w:p>
    <w:p w14:paraId="0B000000">
      <w:pPr>
        <w:pStyle w:val="Style_6"/>
        <w:widowControl w:val="1"/>
        <w:spacing w:after="200" w:before="0" w:line="276" w:lineRule="auto"/>
        <w:ind/>
        <w:contextualSpacing w:val="1"/>
        <w:jc w:val="both"/>
        <w:rPr>
          <w:rFonts w:ascii="Montserrat" w:hAnsi="Montserrat"/>
          <w:b w:val="1"/>
          <w:sz w:val="28"/>
        </w:rPr>
      </w:pPr>
    </w:p>
    <w:p w14:paraId="0C000000">
      <w:pPr>
        <w:pStyle w:val="Style_6"/>
        <w:widowControl w:val="1"/>
        <w:spacing w:after="0" w:before="0" w:line="276" w:lineRule="auto"/>
        <w:ind/>
        <w:contextualSpacing w:val="1"/>
        <w:jc w:val="both"/>
        <w:rPr>
          <w:rFonts w:ascii="Montserrat" w:hAnsi="Montserrat"/>
          <w:b w:val="1"/>
          <w:sz w:val="28"/>
        </w:rPr>
      </w:pPr>
    </w:p>
    <w:p w14:paraId="0D000000">
      <w:pPr>
        <w:pStyle w:val="Style_5"/>
        <w:widowControl w:val="1"/>
        <w:spacing w:after="0" w:before="0" w:line="276" w:lineRule="auto"/>
        <w:ind/>
        <w:jc w:val="center"/>
        <w:rPr>
          <w:rFonts w:ascii="Times New Roman" w:hAnsi="Times New Roman"/>
          <w:b w:val="1"/>
        </w:rPr>
      </w:pPr>
    </w:p>
    <w:p w14:paraId="0E000000">
      <w:pPr>
        <w:pStyle w:val="Style_5"/>
        <w:widowControl w:val="1"/>
        <w:spacing w:after="0" w:before="0" w:line="276" w:lineRule="auto"/>
        <w:ind/>
        <w:jc w:val="center"/>
        <w:rPr>
          <w:rFonts w:ascii="Times New Roman" w:hAnsi="Times New Roman"/>
          <w:b w:val="1"/>
        </w:rPr>
      </w:pPr>
      <w:r>
        <w:rPr>
          <w:rFonts w:ascii="Times New Roman" w:hAnsi="Times New Roman"/>
          <w:b w:val="1"/>
        </w:rPr>
        <w:t>В 2025 году Отделение СФР по Краснодарскому краю выплатило единовременное пособие при рождении ребёнка более чем 51 тысяче кубанских семей</w:t>
      </w:r>
    </w:p>
    <w:p w14:paraId="0F000000">
      <w:pPr>
        <w:pStyle w:val="Style_5"/>
        <w:widowControl w:val="1"/>
        <w:spacing w:after="0" w:before="0" w:line="276" w:lineRule="auto"/>
        <w:ind/>
        <w:jc w:val="both"/>
        <w:rPr>
          <w:rFonts w:ascii="Times New Roman" w:hAnsi="Times New Roman"/>
          <w:b w:val="1"/>
        </w:rPr>
      </w:pPr>
    </w:p>
    <w:p w14:paraId="10000000">
      <w:pPr>
        <w:pStyle w:val="Style_6"/>
        <w:widowControl w:val="1"/>
        <w:spacing w:line="360" w:lineRule="auto"/>
        <w:ind/>
        <w:jc w:val="both"/>
        <w:rPr>
          <w:rFonts w:ascii="Times New Roman" w:hAnsi="Times New Roman"/>
        </w:rPr>
      </w:pPr>
      <w:r>
        <w:rPr>
          <w:rFonts w:ascii="Times New Roman" w:hAnsi="Times New Roman"/>
        </w:rPr>
        <w:t>В 2025 году Отделение Социального фонда России по Краснодарскому краю оказало поддержку более 51 тысяче кубанских семей, выплатив единовременное пособие при рождении ребёнка. Всего на эти цели было направлено 1,4 миллиарда рублей.</w:t>
      </w:r>
    </w:p>
    <w:p w14:paraId="11000000">
      <w:pPr>
        <w:pStyle w:val="Style_6"/>
        <w:widowControl w:val="1"/>
        <w:spacing w:line="360" w:lineRule="auto"/>
        <w:ind/>
        <w:jc w:val="both"/>
        <w:rPr>
          <w:rFonts w:ascii="Times New Roman" w:hAnsi="Times New Roman"/>
        </w:rPr>
      </w:pPr>
      <w:r>
        <w:rPr>
          <w:rFonts w:ascii="Times New Roman" w:hAnsi="Times New Roman"/>
        </w:rPr>
        <w:t>Выплата предоставляется одному из родителей, а также опекунам, усыновителям или приёмным родителям на каждого ребёнка, независимо от уровня дохода семьи.</w:t>
      </w:r>
    </w:p>
    <w:p w14:paraId="12000000">
      <w:pPr>
        <w:pStyle w:val="Style_6"/>
        <w:widowControl w:val="1"/>
        <w:spacing w:line="360" w:lineRule="auto"/>
        <w:ind/>
        <w:jc w:val="both"/>
        <w:rPr>
          <w:rFonts w:ascii="Times New Roman" w:hAnsi="Times New Roman"/>
        </w:rPr>
      </w:pPr>
      <w:r>
        <w:rPr>
          <w:rFonts w:ascii="Times New Roman" w:hAnsi="Times New Roman"/>
        </w:rPr>
        <w:t>Работающим родителям пособие назначается автоматически — на основании данных из Единого государственного реестра записей актов гражданского состояния и информации от работодателя.</w:t>
      </w:r>
    </w:p>
    <w:p w14:paraId="13000000">
      <w:pPr>
        <w:pStyle w:val="Style_6"/>
        <w:widowControl w:val="1"/>
        <w:spacing w:line="360" w:lineRule="auto"/>
        <w:ind/>
        <w:jc w:val="both"/>
        <w:rPr>
          <w:rFonts w:ascii="Times New Roman" w:hAnsi="Times New Roman"/>
        </w:rPr>
      </w:pPr>
      <w:r>
        <w:rPr>
          <w:rFonts w:ascii="Times New Roman" w:hAnsi="Times New Roman"/>
        </w:rPr>
        <w:t>Если оба родителя не работают, необходимо подать заявление в клиентскую службу Отделения СФР по Краснодарскому краю или через портал госуслуг. Сделать это нужно в течение 6 месяцев после рождения ребёнка.</w:t>
      </w:r>
    </w:p>
    <w:p w14:paraId="14000000">
      <w:pPr>
        <w:pStyle w:val="Style_6"/>
        <w:widowControl w:val="1"/>
        <w:spacing w:line="360" w:lineRule="auto"/>
        <w:ind/>
        <w:jc w:val="both"/>
        <w:rPr>
          <w:rFonts w:ascii="Times New Roman" w:hAnsi="Times New Roman"/>
        </w:rPr>
      </w:pPr>
      <w:r>
        <w:rPr>
          <w:rFonts w:ascii="Times New Roman" w:hAnsi="Times New Roman"/>
        </w:rPr>
        <w:t>В 2025 году размер единовременной выплаты на Кубани составлял 26 941,71 рубль. С 1 февраля 2026 года сумма будет увеличена.</w:t>
      </w:r>
    </w:p>
    <w:p w14:paraId="15000000">
      <w:pPr>
        <w:pStyle w:val="Style_6"/>
        <w:widowControl w:val="1"/>
        <w:spacing w:line="360" w:lineRule="auto"/>
        <w:ind/>
        <w:jc w:val="both"/>
        <w:rPr>
          <w:rFonts w:ascii="Times New Roman" w:hAnsi="Times New Roman"/>
        </w:rPr>
      </w:pPr>
      <w:r>
        <w:rPr>
          <w:rFonts w:ascii="Times New Roman" w:hAnsi="Times New Roman"/>
        </w:rPr>
        <w:t>Если остались вопросы, то можно обратиться в единый контакт-центр (ЕКЦ): 8(800)100-00-01 (звонок бесплатный).</w:t>
      </w:r>
    </w:p>
    <w:p w14:paraId="16000000">
      <w:pPr>
        <w:pStyle w:val="Style_5"/>
        <w:widowControl w:val="0"/>
        <w:spacing w:after="280" w:before="0" w:line="276" w:lineRule="auto"/>
        <w:ind/>
        <w:jc w:val="center"/>
        <w:rPr>
          <w:rFonts w:ascii="Times New Roman" w:hAnsi="Times New Roman"/>
          <w:b w:val="1"/>
          <w:color w:val="58595B"/>
        </w:rPr>
      </w:pPr>
      <w:r>
        <w:rPr>
          <w:rFonts w:ascii="Times New Roman" w:hAnsi="Times New Roman"/>
          <w:b w:val="1"/>
          <w:color w:val="58595B"/>
        </w:rPr>
        <w:t>Мы в социальных сетях:</w:t>
      </w:r>
    </w:p>
    <w:p w14:paraId="17000000">
      <w:pPr>
        <w:pStyle w:val="Style_5"/>
        <w:widowControl w:val="1"/>
        <w:spacing w:after="280" w:before="0" w:line="276" w:lineRule="auto"/>
        <w:ind/>
        <w:jc w:val="center"/>
        <w:rPr>
          <w:rFonts w:ascii="Times New Roman" w:hAnsi="Times New Roman"/>
          <w:b w:val="1"/>
          <w:color w:val="488DCD"/>
        </w:rPr>
      </w:pPr>
      <w:r>
        <w:rPr>
          <w:rFonts w:ascii="Times New Roman" w:hAnsi="Times New Roman"/>
          <w:b w:val="1"/>
          <w:sz w:val="16"/>
        </w:rPr>
        <w:drawing>
          <wp:inline>
            <wp:extent cx="306070" cy="306070"/>
            <wp:effectExtent b="0" l="0" r="0" t="0"/>
            <wp:docPr hidden="false" id="8" name="Picture 8"/>
            <a:graphic>
              <a:graphicData uri="http://schemas.openxmlformats.org/drawingml/2006/picture">
                <pic:pic>
                  <pic:nvPicPr>
                    <pic:cNvPr hidden="false" id="7" name="Picture 7"/>
                    <pic:cNvPicPr preferRelativeResize="true"/>
                  </pic:nvPicPr>
                  <pic:blipFill>
                    <a:blip r:embed="rId3"/>
                    <a:stretch/>
                  </pic:blipFill>
                  <pic:spPr>
                    <a:xfrm flipH="false" flipV="false" rot="0">
                      <a:ext cx="306070" cy="306070"/>
                    </a:xfrm>
                    <a:prstGeom prst="rect"/>
                  </pic:spPr>
                </pic:pic>
              </a:graphicData>
            </a:graphic>
          </wp:inline>
        </w:drawing>
      </w:r>
      <w:r>
        <w:rPr>
          <w:rFonts w:ascii="Times New Roman" w:hAnsi="Times New Roman"/>
          <w:b w:val="1"/>
          <w:color w:val="488DCD"/>
          <w:sz w:val="16"/>
        </w:rPr>
        <w:t xml:space="preserve">   </w:t>
      </w:r>
      <w:r>
        <w:rPr>
          <w:rFonts w:ascii="Times New Roman" w:hAnsi="Times New Roman"/>
          <w:b w:val="1"/>
          <w:sz w:val="16"/>
        </w:rPr>
        <w:drawing>
          <wp:inline>
            <wp:extent cx="306070" cy="306070"/>
            <wp:effectExtent b="0" l="0" r="0" t="0"/>
            <wp:docPr hidden="false" id="10" name="Picture 10"/>
            <a:graphic>
              <a:graphicData uri="http://schemas.openxmlformats.org/drawingml/2006/picture">
                <pic:pic>
                  <pic:nvPicPr>
                    <pic:cNvPr hidden="false" id="9" name="Picture 9"/>
                    <pic:cNvPicPr preferRelativeResize="true"/>
                  </pic:nvPicPr>
                  <pic:blipFill>
                    <a:blip r:embed="rId4"/>
                    <a:stretch/>
                  </pic:blipFill>
                  <pic:spPr>
                    <a:xfrm flipH="false" flipV="false" rot="0">
                      <a:ext cx="306070" cy="306070"/>
                    </a:xfrm>
                    <a:prstGeom prst="rect"/>
                  </pic:spPr>
                </pic:pic>
              </a:graphicData>
            </a:graphic>
          </wp:inline>
        </w:drawing>
      </w:r>
      <w:r>
        <w:rPr>
          <w:rFonts w:ascii="Times New Roman" w:hAnsi="Times New Roman"/>
          <w:b w:val="1"/>
          <w:color w:val="488DCD"/>
          <w:sz w:val="16"/>
        </w:rPr>
        <w:t xml:space="preserve">   </w:t>
      </w:r>
      <w:r>
        <w:rPr>
          <w:rFonts w:ascii="Times New Roman" w:hAnsi="Times New Roman"/>
          <w:b w:val="1"/>
          <w:sz w:val="16"/>
        </w:rPr>
        <w:drawing>
          <wp:inline>
            <wp:extent cx="306070" cy="306070"/>
            <wp:effectExtent b="0" l="0" r="0" t="0"/>
            <wp:docPr hidden="false" id="12" name="Picture 12"/>
            <a:graphic>
              <a:graphicData uri="http://schemas.openxmlformats.org/drawingml/2006/picture">
                <pic:pic>
                  <pic:nvPicPr>
                    <pic:cNvPr hidden="false" id="11" name="Picture 11"/>
                    <pic:cNvPicPr preferRelativeResize="true"/>
                  </pic:nvPicPr>
                  <pic:blipFill>
                    <a:blip r:embed="rId5"/>
                    <a:stretch/>
                  </pic:blipFill>
                  <pic:spPr>
                    <a:xfrm flipH="false" flipV="false" rot="0">
                      <a:ext cx="306070" cy="306070"/>
                    </a:xfrm>
                    <a:prstGeom prst="rect"/>
                  </pic:spPr>
                </pic:pic>
              </a:graphicData>
            </a:graphic>
          </wp:inline>
        </w:drawing>
      </w:r>
      <w:r>
        <w:rPr>
          <w:rFonts w:ascii="Times New Roman" w:hAnsi="Times New Roman"/>
          <w:b w:val="1"/>
          <w:color w:val="488DCD"/>
          <w:sz w:val="16"/>
        </w:rPr>
        <w:t xml:space="preserve">   </w:t>
      </w:r>
      <w:r>
        <w:rPr>
          <w:rFonts w:ascii="Times New Roman" w:hAnsi="Times New Roman"/>
          <w:b w:val="1"/>
          <w:sz w:val="16"/>
        </w:rPr>
        <w:drawing>
          <wp:inline>
            <wp:extent cx="306070" cy="306070"/>
            <wp:effectExtent b="0" l="0" r="0" t="0"/>
            <wp:docPr hidden="false" id="14" name="Picture 14"/>
            <a:graphic>
              <a:graphicData uri="http://schemas.openxmlformats.org/drawingml/2006/picture">
                <pic:pic>
                  <pic:nvPicPr>
                    <pic:cNvPr hidden="false" id="13" name="Picture 13"/>
                    <pic:cNvPicPr preferRelativeResize="true"/>
                  </pic:nvPicPr>
                  <pic:blipFill>
                    <a:blip r:embed="rId6"/>
                    <a:stretch/>
                  </pic:blipFill>
                  <pic:spPr>
                    <a:xfrm flipH="false" flipV="false" rot="0">
                      <a:ext cx="306070" cy="306070"/>
                    </a:xfrm>
                    <a:prstGeom prst="rect"/>
                  </pic:spPr>
                </pic:pic>
              </a:graphicData>
            </a:graphic>
          </wp:inline>
        </w:drawing>
      </w:r>
      <w:r>
        <w:rPr>
          <w:rFonts w:ascii="Times New Roman" w:hAnsi="Times New Roman"/>
          <w:b w:val="1"/>
          <w:color w:val="488DCD"/>
          <w:sz w:val="16"/>
        </w:rPr>
        <w:t xml:space="preserve">   </w:t>
      </w:r>
      <w:r>
        <w:rPr>
          <w:rFonts w:ascii="Times New Roman" w:hAnsi="Times New Roman"/>
          <w:b w:val="1"/>
          <w:sz w:val="16"/>
        </w:rPr>
        <w:drawing>
          <wp:inline>
            <wp:extent cx="306070" cy="306070"/>
            <wp:effectExtent b="0" l="0" r="0" t="0"/>
            <wp:docPr hidden="false" id="16" name="Picture 16"/>
            <a:graphic>
              <a:graphicData uri="http://schemas.openxmlformats.org/drawingml/2006/picture">
                <pic:pic>
                  <pic:nvPicPr>
                    <pic:cNvPr hidden="false" id="15" name="Picture 15"/>
                    <pic:cNvPicPr preferRelativeResize="true"/>
                  </pic:nvPicPr>
                  <pic:blipFill>
                    <a:blip r:embed="rId7"/>
                    <a:stretch/>
                  </pic:blipFill>
                  <pic:spPr>
                    <a:xfrm flipH="false" flipV="false" rot="0">
                      <a:ext cx="306070" cy="306070"/>
                    </a:xfrm>
                    <a:prstGeom prst="rect"/>
                  </pic:spPr>
                </pic:pic>
              </a:graphicData>
            </a:graphic>
          </wp:inline>
        </w:drawing>
      </w:r>
    </w:p>
    <w:p w14:paraId="18000000">
      <w:pPr>
        <w:pStyle w:val="Style_6"/>
        <w:widowControl w:val="1"/>
        <w:ind/>
        <w:jc w:val="right"/>
        <w:rPr>
          <w:rFonts w:ascii="Times New Roman" w:hAnsi="Times New Roman"/>
          <w:b w:val="1"/>
          <w:sz w:val="16"/>
        </w:rPr>
      </w:pPr>
    </w:p>
    <w:p w14:paraId="19000000">
      <w:pPr>
        <w:pStyle w:val="Style_6"/>
        <w:widowControl w:val="1"/>
        <w:ind/>
        <w:jc w:val="right"/>
        <w:rPr>
          <w:rFonts w:ascii="Montserrat" w:hAnsi="Montserrat"/>
          <w:b w:val="1"/>
          <w:sz w:val="16"/>
        </w:rPr>
      </w:pPr>
    </w:p>
    <w:p w14:paraId="1A000000">
      <w:pPr>
        <w:pStyle w:val="Style_6"/>
        <w:widowControl w:val="1"/>
        <w:ind/>
        <w:jc w:val="right"/>
        <w:rPr>
          <w:rFonts w:ascii="Montserrat" w:hAnsi="Montserrat"/>
          <w:b w:val="1"/>
          <w:sz w:val="16"/>
        </w:rPr>
      </w:pPr>
    </w:p>
    <w:p w14:paraId="1B000000">
      <w:pPr>
        <w:pStyle w:val="Style_6"/>
        <w:widowControl w:val="1"/>
        <w:ind/>
        <w:jc w:val="right"/>
        <w:rPr>
          <w:rFonts w:ascii="Montserrat" w:hAnsi="Montserrat"/>
          <w:b w:val="1"/>
          <w:sz w:val="16"/>
        </w:rPr>
      </w:pPr>
    </w:p>
    <w:sectPr>
      <w:headerReference r:id="rId1" w:type="default"/>
      <w:footerReference r:id="rId2" w:type="default"/>
      <w:type w:val="nextPage"/>
      <w:pgSz w:h="16838" w:orient="portrait" w:w="11906"/>
      <w:pgMar w:bottom="720" w:footer="567" w:gutter="0" w:header="567" w:left="1259" w:right="851" w:top="2517"/>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4"/>
      <w:widowControl w:val="1"/>
      <w:ind w:firstLine="0" w:right="360"/>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column">
                <wp:posOffset>0</wp:posOffset>
              </wp:positionH>
              <wp:positionV relativeFrom="paragraph">
                <wp:posOffset>1003300</wp:posOffset>
              </wp:positionV>
              <wp:extent cx="6428740" cy="62864"/>
              <wp:wrapNone/>
              <wp:docPr hidden="false" id="6" name="Picture 6"/>
              <a:graphic>
                <a:graphicData uri="http://schemas.microsoft.com/office/word/2010/wordprocessingShape">
                  <wps:wsp>
                    <wps:cNvSpPr txBox="false"/>
                    <wps:spPr>
                      <a:xfrm flipH="false" flipV="false" rot="0">
                        <a:off x="0" y="0"/>
                        <a:ext cx="6428740" cy="62864"/>
                      </a:xfrm>
                      <a:prstGeom prst="line">
                        <a:avLst/>
                      </a:prstGeom>
                      <a:ln w="12600">
                        <a:solidFill>
                          <a:srgbClr val="000000"/>
                        </a:solidFill>
                        <a:prstDash val="solid"/>
                      </a:ln>
                    </wps:spPr>
                    <wps:style>
                      <a:lnRef idx="0"/>
                      <a:fillRef idx="0"/>
                      <a:effectRef idx="0"/>
                      <a:fontRef idx="none"/>
                    </wps:style>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column">
                <wp:posOffset>55880</wp:posOffset>
              </wp:positionH>
              <wp:positionV relativeFrom="paragraph">
                <wp:posOffset>323215</wp:posOffset>
              </wp:positionV>
              <wp:extent cx="6154420" cy="990600"/>
              <wp:wrapNone/>
              <wp:docPr hidden="false" id="1" name="Picture 1"/>
              <a:graphic>
                <a:graphicData uri="http://schemas.microsoft.com/office/word/2010/wordprocessingShape">
                  <wps:wsp>
                    <wps:cNvSpPr txBox="false"/>
                    <wps:spPr>
                      <a:xfrm flipH="false" flipV="false" rot="0">
                        <a:off x="0" y="0"/>
                        <a:ext cx="6154420" cy="990600"/>
                      </a:xfrm>
                      <a:prstGeom prst="rect">
                        <a:avLst/>
                      </a:prstGeom>
                      <a:noFill/>
                      <a:ln>
                        <a:noFill/>
                      </a:ln>
                    </wps:spPr>
                    <wps:txbx>
                      <w:txbxContent>
                        <w:p w14:paraId="02000000">
                          <w:pPr>
                            <w:pStyle w:val="Style_2"/>
                            <w:widowControl w:val="1"/>
                            <w:ind/>
                            <w:jc w:val="center"/>
                            <w:rPr>
                              <w:rFonts w:ascii="Arial" w:hAnsi="Arial"/>
                              <w:spacing w:val="30"/>
                              <w:sz w:val="24"/>
                            </w:rPr>
                          </w:pPr>
                        </w:p>
                        <w:p w14:paraId="03000000">
                          <w:pPr>
                            <w:pStyle w:val="Style_2"/>
                            <w:widowControl w:val="1"/>
                            <w:ind/>
                            <w:jc w:val="center"/>
                            <w:rPr>
                              <w:spacing w:val="20"/>
                              <w:sz w:val="22"/>
                            </w:rPr>
                          </w:pPr>
                          <w:r>
                            <w:rPr>
                              <w:color w:val="000000"/>
                              <w:spacing w:val="20"/>
                              <w:sz w:val="22"/>
                            </w:rPr>
                            <w:t>Социальный фонд Российской Федерации</w:t>
                          </w:r>
                        </w:p>
                        <w:p w14:paraId="04000000">
                          <w:pPr>
                            <w:pStyle w:val="Style_2"/>
                            <w:widowControl w:val="1"/>
                            <w:ind/>
                            <w:jc w:val="center"/>
                            <w:rPr>
                              <w:rFonts w:ascii="Arial" w:hAnsi="Arial"/>
                              <w:b w:val="0"/>
                              <w:i w:val="1"/>
                              <w:sz w:val="22"/>
                            </w:rPr>
                          </w:pPr>
                          <w:r>
                            <w:rPr>
                              <w:rFonts w:ascii="Arial" w:hAnsi="Arial"/>
                              <w:b w:val="0"/>
                              <w:i w:val="1"/>
                              <w:color w:val="000000"/>
                              <w:sz w:val="22"/>
                            </w:rPr>
                            <w:t xml:space="preserve"> </w:t>
                          </w:r>
                        </w:p>
                        <w:p w14:paraId="05000000">
                          <w:pPr>
                            <w:pStyle w:val="Style_2"/>
                            <w:widowControl w:val="1"/>
                            <w:ind/>
                            <w:jc w:val="center"/>
                            <w:rPr>
                              <w:b w:val="0"/>
                              <w:i w:val="1"/>
                              <w:sz w:val="22"/>
                            </w:rPr>
                          </w:pPr>
                          <w:r>
                            <w:rPr>
                              <w:b w:val="0"/>
                              <w:i w:val="1"/>
                              <w:color w:val="000000"/>
                              <w:spacing w:val="20"/>
                              <w:sz w:val="22"/>
                            </w:rPr>
                            <w:t>Государственный внебюджетный фонд – Отделение фонда Пенсионного и Социального страхования Российской Федерации по Краснодарскому краю</w:t>
                          </w:r>
                        </w:p>
                        <w:p w14:paraId="06000000">
                          <w:pPr>
                            <w:pStyle w:val="Style_3"/>
                            <w:rPr>
                              <w:color w:val="000000"/>
                            </w:rPr>
                          </w:pPr>
                        </w:p>
                        <w:p w14:paraId="07000000">
                          <w:pPr>
                            <w:pStyle w:val="Style_3"/>
                            <w:rPr>
                              <w:color w:val="000000"/>
                            </w:rPr>
                          </w:pPr>
                        </w:p>
                      </w:txbxContent>
                    </wps:txbx>
                    <wps:bodyPr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column">
                <wp:posOffset>342900</wp:posOffset>
              </wp:positionH>
              <wp:positionV relativeFrom="paragraph">
                <wp:posOffset>2241550</wp:posOffset>
              </wp:positionV>
              <wp:extent cx="5330825" cy="48260"/>
              <wp:wrapNone/>
              <wp:docPr hidden="false" id="2" name="Picture 2"/>
              <a:graphic>
                <a:graphicData uri="http://schemas.microsoft.com/office/word/2010/wordprocessingShape">
                  <wps:wsp>
                    <wps:cNvSpPr txBox="false"/>
                    <wps:spPr>
                      <a:xfrm flipH="false" flipV="true" rot="0">
                        <a:off x="0" y="0"/>
                        <a:ext cx="5330825" cy="48260"/>
                      </a:xfrm>
                      <a:prstGeom prst="line">
                        <a:avLst/>
                      </a:prstGeom>
                      <a:ln w="12600">
                        <a:solidFill>
                          <a:srgbClr val="000000"/>
                        </a:solidFill>
                        <a:prstDash val="solid"/>
                      </a:ln>
                    </wps:spPr>
                    <wps:style>
                      <a:lnRef idx="0"/>
                      <a:fillRef idx="0"/>
                      <a:effectRef idx="0"/>
                      <a:fontRef idx="none"/>
                    </wps:style>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70485" distR="114300" distT="0" layoutInCell="true" locked="false" relativeHeight="251658240" simplePos="false">
              <wp:simplePos x="0" y="0"/>
              <wp:positionH relativeFrom="column">
                <wp:posOffset>5074920</wp:posOffset>
              </wp:positionH>
              <wp:positionV relativeFrom="paragraph">
                <wp:posOffset>240030</wp:posOffset>
              </wp:positionV>
              <wp:extent cx="1327150" cy="366395"/>
              <wp:wrapSquare distB="0" distL="70485" distR="114300" distT="0" wrapText="bothSides"/>
              <wp:docPr hidden="false" id="3" name="Picture 3"/>
              <a:graphic>
                <a:graphicData uri="http://schemas.microsoft.com/office/word/2010/wordprocessingShape">
                  <wps:wsp>
                    <wps:cNvSpPr txBox="false"/>
                    <wps:spPr>
                      <a:xfrm flipH="false" flipV="false" rot="0">
                        <a:off x="0" y="0"/>
                        <a:ext cx="1327150" cy="366395"/>
                      </a:xfrm>
                      <a:prstGeom prst="rect">
                        <a:avLst/>
                      </a:prstGeom>
                      <a:solidFill>
                        <a:srgbClr val="FFFFFF"/>
                      </a:solidFill>
                      <a:ln>
                        <a:noFill/>
                      </a:ln>
                    </wps:spPr>
                    <wps:txbx>
                      <w:txbxContent>
                        <w:p w14:paraId="08000000">
                          <w:pPr>
                            <w:pStyle w:val="Style_3"/>
                            <w:rPr>
                              <w:color w:val="000000"/>
                            </w:rPr>
                          </w:pPr>
                          <w:r>
                            <w:rPr>
                              <w:color w:val="000000"/>
                            </w:rPr>
                            <w:t>ПРЕСС-РЕЛИЗ</w:t>
                          </w:r>
                        </w:p>
                      </w:txbxContent>
                    </wps:txbx>
                    <wps:bodyPr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drawing>
        <wp:anchor allowOverlap="true" behindDoc="false" distB="0" distL="114300" distR="114300" distT="0" layoutInCell="true" locked="false" relativeHeight="251658240" simplePos="false">
          <wp:simplePos x="0" y="0"/>
          <wp:positionH relativeFrom="column">
            <wp:posOffset>2822575</wp:posOffset>
          </wp:positionH>
          <wp:positionV relativeFrom="paragraph">
            <wp:posOffset>-36195</wp:posOffset>
          </wp:positionV>
          <wp:extent cx="533400" cy="488315"/>
          <wp:effectExtent b="0" l="0" r="0" t="0"/>
          <wp:wrapTight distL="114300" distR="114300" wrapText="bothSides">
            <wp:wrapPolygon>
              <wp:start x="4362" y="0"/>
              <wp:lineTo x="-2853" y="2999"/>
              <wp:lineTo x="-2853" y="10138"/>
              <wp:lineTo x="4362" y="10866"/>
              <wp:lineTo x="-168" y="14421"/>
              <wp:lineTo x="-1689" y="16551"/>
              <wp:lineTo x="-1689" y="17252"/>
              <wp:lineTo x="17219" y="17252"/>
              <wp:lineTo x="18071" y="17252"/>
              <wp:lineTo x="14479" y="12994"/>
              <wp:lineTo x="18974" y="9423"/>
              <wp:lineTo x="18974" y="2999"/>
              <wp:lineTo x="11664" y="0"/>
              <wp:lineTo x="4362" y="0"/>
            </wp:wrapPolygon>
          </wp:wrapTight>
          <wp:docPr hidden="false" id="5" name="Picture 5"/>
          <a:graphic>
            <a:graphicData uri="http://schemas.openxmlformats.org/drawingml/2006/picture">
              <pic:pic>
                <pic:nvPicPr>
                  <pic:cNvPr hidden="false" id="4" name="Picture 4"/>
                  <pic:cNvPicPr preferRelativeResize="true"/>
                </pic:nvPicPr>
                <pic:blipFill>
                  <a:blip r:embed="rId1"/>
                  <a:stretch/>
                </pic:blipFill>
                <pic:spPr>
                  <a:xfrm flipH="false" flipV="false" rot="0">
                    <a:ext cx="533400" cy="488315"/>
                  </a:xfrm>
                  <a:prstGeom prst="rect"/>
                </pic:spPr>
              </pic:pic>
            </a:graphicData>
          </a:graphic>
        </wp:anchor>
      </w:drawing>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pPr>
      <w:widowControl w:val="1"/>
      <w:spacing w:after="0" w:before="0"/>
      <w:ind/>
      <w:jc w:val="left"/>
    </w:pPr>
    <w:rPr>
      <w:rFonts w:ascii="Times New Roman" w:hAnsi="Times New Roman"/>
      <w:color w:val="000000"/>
      <w:sz w:val="24"/>
    </w:rPr>
  </w:style>
  <w:style w:default="1" w:styleId="Style_6_ch" w:type="character">
    <w:name w:val="Normal"/>
    <w:link w:val="Style_6"/>
    <w:rPr>
      <w:rFonts w:ascii="Times New Roman" w:hAnsi="Times New Roman"/>
      <w:color w:val="000000"/>
      <w:sz w:val="24"/>
    </w:rPr>
  </w:style>
  <w:style w:styleId="Style_7" w:type="paragraph">
    <w:name w:val="Заголовок"/>
    <w:basedOn w:val="Style_6"/>
    <w:next w:val="Style_8"/>
    <w:link w:val="Style_7_ch"/>
    <w:pPr>
      <w:keepNext w:val="1"/>
      <w:widowControl w:val="1"/>
      <w:spacing w:after="120" w:before="240"/>
      <w:ind/>
    </w:pPr>
    <w:rPr>
      <w:rFonts w:ascii="Liberation Sans" w:hAnsi="Liberation Sans"/>
      <w:sz w:val="28"/>
    </w:rPr>
  </w:style>
  <w:style w:styleId="Style_7_ch" w:type="character">
    <w:name w:val="Заголовок"/>
    <w:basedOn w:val="Style_6_ch"/>
    <w:link w:val="Style_7"/>
    <w:rPr>
      <w:rFonts w:ascii="Liberation Sans" w:hAnsi="Liberation Sans"/>
      <w:sz w:val="28"/>
    </w:rPr>
  </w:style>
  <w:style w:styleId="Style_9" w:type="paragraph">
    <w:name w:val="toc 2"/>
    <w:next w:val="Style_6"/>
    <w:link w:val="Style_9_ch"/>
    <w:uiPriority w:val="39"/>
    <w:pPr>
      <w:ind w:firstLine="0" w:left="200"/>
      <w:jc w:val="left"/>
    </w:pPr>
    <w:rPr>
      <w:rFonts w:ascii="XO Thames" w:hAnsi="XO Thames"/>
      <w:sz w:val="28"/>
    </w:rPr>
  </w:style>
  <w:style w:styleId="Style_9_ch" w:type="character">
    <w:name w:val="toc 2"/>
    <w:link w:val="Style_9"/>
    <w:rPr>
      <w:rFonts w:ascii="XO Thames" w:hAnsi="XO Thames"/>
      <w:sz w:val="28"/>
    </w:rPr>
  </w:style>
  <w:style w:styleId="Style_10" w:type="paragraph">
    <w:name w:val="Интернет-ссылка"/>
    <w:link w:val="Style_10_ch"/>
    <w:rPr>
      <w:color w:val="0000FF"/>
      <w:u w:val="single"/>
    </w:rPr>
  </w:style>
  <w:style w:styleId="Style_10_ch" w:type="character">
    <w:name w:val="Интернет-ссылка"/>
    <w:link w:val="Style_10"/>
    <w:rPr>
      <w:color w:val="0000FF"/>
      <w:u w:val="single"/>
    </w:rPr>
  </w:style>
  <w:style w:styleId="Style_11" w:type="paragraph">
    <w:name w:val="toc 4"/>
    <w:next w:val="Style_6"/>
    <w:link w:val="Style_11_ch"/>
    <w:uiPriority w:val="39"/>
    <w:pPr>
      <w:ind w:firstLine="0" w:left="600"/>
      <w:jc w:val="left"/>
    </w:pPr>
    <w:rPr>
      <w:rFonts w:ascii="XO Thames" w:hAnsi="XO Thames"/>
      <w:sz w:val="28"/>
    </w:rPr>
  </w:style>
  <w:style w:styleId="Style_11_ch" w:type="character">
    <w:name w:val="toc 4"/>
    <w:link w:val="Style_11"/>
    <w:rPr>
      <w:rFonts w:ascii="XO Thames" w:hAnsi="XO Thames"/>
      <w:sz w:val="28"/>
    </w:rPr>
  </w:style>
  <w:style w:styleId="Style_12" w:type="paragraph">
    <w:name w:val="Illustration Index 1"/>
    <w:link w:val="Style_12_ch"/>
    <w:pPr>
      <w:widowControl w:val="1"/>
      <w:tabs>
        <w:tab w:leader="none" w:pos="709" w:val="clear"/>
        <w:tab w:leader="dot" w:pos="9638" w:val="right"/>
      </w:tabs>
      <w:spacing w:after="0" w:before="0"/>
      <w:ind/>
      <w:jc w:val="left"/>
    </w:pPr>
    <w:rPr>
      <w:rFonts w:ascii="Times New Roman" w:hAnsi="Times New Roman"/>
      <w:color w:val="000000"/>
      <w:sz w:val="24"/>
    </w:rPr>
  </w:style>
  <w:style w:styleId="Style_12_ch" w:type="character">
    <w:name w:val="Illustration Index 1"/>
    <w:link w:val="Style_12"/>
    <w:rPr>
      <w:rFonts w:ascii="Times New Roman" w:hAnsi="Times New Roman"/>
      <w:color w:val="000000"/>
      <w:sz w:val="24"/>
    </w:rPr>
  </w:style>
  <w:style w:styleId="Style_13" w:type="paragraph">
    <w:name w:val="Знак"/>
    <w:basedOn w:val="Style_6"/>
    <w:link w:val="Style_13_ch"/>
    <w:pPr>
      <w:widowControl w:val="1"/>
      <w:spacing w:after="160" w:before="0" w:line="240" w:lineRule="exact"/>
      <w:ind/>
    </w:pPr>
    <w:rPr>
      <w:rFonts w:ascii="Verdana" w:hAnsi="Verdana"/>
      <w:sz w:val="20"/>
    </w:rPr>
  </w:style>
  <w:style w:styleId="Style_13_ch" w:type="character">
    <w:name w:val="Знак"/>
    <w:basedOn w:val="Style_6_ch"/>
    <w:link w:val="Style_13"/>
    <w:rPr>
      <w:rFonts w:ascii="Verdana" w:hAnsi="Verdana"/>
      <w:sz w:val="20"/>
    </w:rPr>
  </w:style>
  <w:style w:styleId="Style_14" w:type="paragraph">
    <w:name w:val="toc 6"/>
    <w:next w:val="Style_6"/>
    <w:link w:val="Style_14_ch"/>
    <w:uiPriority w:val="39"/>
    <w:pPr>
      <w:ind w:firstLine="0" w:left="1000"/>
      <w:jc w:val="left"/>
    </w:pPr>
    <w:rPr>
      <w:rFonts w:ascii="XO Thames" w:hAnsi="XO Thames"/>
      <w:sz w:val="28"/>
    </w:rPr>
  </w:style>
  <w:style w:styleId="Style_14_ch" w:type="character">
    <w:name w:val="toc 6"/>
    <w:link w:val="Style_14"/>
    <w:rPr>
      <w:rFonts w:ascii="XO Thames" w:hAnsi="XO Thames"/>
      <w:sz w:val="28"/>
    </w:rPr>
  </w:style>
  <w:style w:styleId="Style_15" w:type="paragraph">
    <w:name w:val="toc 7"/>
    <w:next w:val="Style_6"/>
    <w:link w:val="Style_15_ch"/>
    <w:uiPriority w:val="39"/>
    <w:pPr>
      <w:ind w:firstLine="0" w:left="1200"/>
      <w:jc w:val="left"/>
    </w:pPr>
    <w:rPr>
      <w:rFonts w:ascii="XO Thames" w:hAnsi="XO Thames"/>
      <w:sz w:val="28"/>
    </w:rPr>
  </w:style>
  <w:style w:styleId="Style_15_ch" w:type="character">
    <w:name w:val="toc 7"/>
    <w:link w:val="Style_15"/>
    <w:rPr>
      <w:rFonts w:ascii="XO Thames" w:hAnsi="XO Thames"/>
      <w:sz w:val="28"/>
    </w:rPr>
  </w:style>
  <w:style w:styleId="Style_16" w:type="paragraph">
    <w:name w:val="Strong"/>
    <w:link w:val="Style_16_ch"/>
    <w:rPr>
      <w:b w:val="1"/>
    </w:rPr>
  </w:style>
  <w:style w:styleId="Style_16_ch" w:type="character">
    <w:name w:val="Strong"/>
    <w:link w:val="Style_16"/>
    <w:rPr>
      <w:b w:val="1"/>
    </w:rPr>
  </w:style>
  <w:style w:styleId="Style_17" w:type="paragraph">
    <w:name w:val="apple-style-span"/>
    <w:basedOn w:val="Style_18"/>
    <w:link w:val="Style_17_ch"/>
  </w:style>
  <w:style w:styleId="Style_17_ch" w:type="character">
    <w:name w:val="apple-style-span"/>
    <w:basedOn w:val="Style_18_ch"/>
    <w:link w:val="Style_17"/>
  </w:style>
  <w:style w:styleId="Style_19" w:type="paragraph">
    <w:name w:val="text-highlight"/>
    <w:link w:val="Style_19_ch"/>
  </w:style>
  <w:style w:styleId="Style_19_ch" w:type="character">
    <w:name w:val="text-highlight"/>
    <w:link w:val="Style_19"/>
  </w:style>
  <w:style w:styleId="Style_20" w:type="paragraph">
    <w:name w:val="Указатель"/>
    <w:basedOn w:val="Style_6"/>
    <w:link w:val="Style_20_ch"/>
  </w:style>
  <w:style w:styleId="Style_20_ch" w:type="character">
    <w:name w:val="Указатель"/>
    <w:basedOn w:val="Style_6_ch"/>
    <w:link w:val="Style_20"/>
  </w:style>
  <w:style w:styleId="Style_21" w:type="paragraph">
    <w:name w:val="Endnote"/>
    <w:link w:val="Style_21_ch"/>
    <w:pPr>
      <w:ind w:firstLine="851" w:left="0"/>
      <w:jc w:val="both"/>
    </w:pPr>
    <w:rPr>
      <w:rFonts w:ascii="XO Thames" w:hAnsi="XO Thames"/>
      <w:sz w:val="22"/>
    </w:rPr>
  </w:style>
  <w:style w:styleId="Style_21_ch" w:type="character">
    <w:name w:val="Endnote"/>
    <w:link w:val="Style_21"/>
    <w:rPr>
      <w:rFonts w:ascii="XO Thames" w:hAnsi="XO Thames"/>
      <w:sz w:val="22"/>
    </w:rPr>
  </w:style>
  <w:style w:styleId="Style_22" w:type="paragraph">
    <w:name w:val="heading 3"/>
    <w:basedOn w:val="Style_6"/>
    <w:next w:val="Style_6"/>
    <w:link w:val="Style_22_ch"/>
    <w:uiPriority w:val="9"/>
    <w:qFormat/>
    <w:pPr>
      <w:keepNext w:val="1"/>
      <w:widowControl w:val="1"/>
      <w:spacing w:after="60" w:before="240"/>
      <w:ind/>
      <w:outlineLvl w:val="2"/>
    </w:pPr>
    <w:rPr>
      <w:rFonts w:ascii="Arial" w:hAnsi="Arial"/>
      <w:b w:val="1"/>
      <w:sz w:val="26"/>
    </w:rPr>
  </w:style>
  <w:style w:styleId="Style_22_ch" w:type="character">
    <w:name w:val="heading 3"/>
    <w:basedOn w:val="Style_6_ch"/>
    <w:link w:val="Style_22"/>
    <w:rPr>
      <w:rFonts w:ascii="Arial" w:hAnsi="Arial"/>
      <w:b w:val="1"/>
      <w:sz w:val="26"/>
    </w:rPr>
  </w:style>
  <w:style w:styleId="Style_23" w:type="paragraph">
    <w:name w:val="Заголовок 1 Знак"/>
    <w:link w:val="Style_23_ch"/>
    <w:rPr>
      <w:rFonts w:ascii="Times New Roman" w:hAnsi="Times New Roman"/>
      <w:b w:val="1"/>
      <w:color w:val="000000"/>
      <w:sz w:val="24"/>
    </w:rPr>
  </w:style>
  <w:style w:styleId="Style_23_ch" w:type="character">
    <w:name w:val="Заголовок 1 Знак"/>
    <w:link w:val="Style_23"/>
    <w:rPr>
      <w:rFonts w:ascii="Times New Roman" w:hAnsi="Times New Roman"/>
      <w:b w:val="1"/>
      <w:color w:val="000000"/>
      <w:sz w:val="24"/>
    </w:rPr>
  </w:style>
  <w:style w:styleId="Style_24" w:type="paragraph">
    <w:name w:val="Неразрешенное упоминание1"/>
    <w:link w:val="Style_24_ch"/>
    <w:rPr>
      <w:color w:val="605E5C"/>
      <w:shd w:fill="E1DFDD" w:val="clear"/>
    </w:rPr>
  </w:style>
  <w:style w:styleId="Style_24_ch" w:type="character">
    <w:name w:val="Неразрешенное упоминание1"/>
    <w:link w:val="Style_24"/>
    <w:rPr>
      <w:color w:val="605E5C"/>
      <w:shd w:fill="E1DFDD" w:val="clear"/>
    </w:rPr>
  </w:style>
  <w:style w:styleId="Style_25" w:type="paragraph">
    <w:name w:val="Заголовок 6 Знак"/>
    <w:basedOn w:val="Style_18"/>
    <w:link w:val="Style_25_ch"/>
    <w:rPr>
      <w:rFonts w:asciiTheme="majorAscii" w:hAnsiTheme="majorHAnsi"/>
      <w:i w:val="1"/>
      <w:color w:themeColor="accent1" w:themeShade="7F" w:val="244061"/>
      <w:sz w:val="24"/>
    </w:rPr>
  </w:style>
  <w:style w:styleId="Style_25_ch" w:type="character">
    <w:name w:val="Заголовок 6 Знак"/>
    <w:basedOn w:val="Style_18_ch"/>
    <w:link w:val="Style_25"/>
    <w:rPr>
      <w:rFonts w:asciiTheme="majorAscii" w:hAnsiTheme="majorHAnsi"/>
      <w:i w:val="1"/>
      <w:color w:themeColor="accent1" w:themeShade="7F" w:val="244061"/>
      <w:sz w:val="24"/>
    </w:rPr>
  </w:style>
  <w:style w:styleId="Style_26" w:type="paragraph">
    <w:name w:val="List Paragraph"/>
    <w:basedOn w:val="Style_6"/>
    <w:link w:val="Style_26_ch"/>
    <w:pPr>
      <w:widowControl w:val="1"/>
      <w:spacing w:after="0" w:before="0" w:line="276" w:lineRule="auto"/>
      <w:ind w:firstLine="0" w:left="720"/>
      <w:contextualSpacing w:val="1"/>
    </w:pPr>
  </w:style>
  <w:style w:styleId="Style_26_ch" w:type="character">
    <w:name w:val="List Paragraph"/>
    <w:basedOn w:val="Style_6_ch"/>
    <w:link w:val="Style_26"/>
  </w:style>
  <w:style w:styleId="Style_27" w:type="paragraph">
    <w:name w:val="Plain Text"/>
    <w:basedOn w:val="Style_6"/>
    <w:link w:val="Style_27_ch"/>
    <w:rPr>
      <w:rFonts w:ascii="Calibri" w:hAnsi="Calibri"/>
      <w:sz w:val="22"/>
    </w:rPr>
  </w:style>
  <w:style w:styleId="Style_27_ch" w:type="character">
    <w:name w:val="Plain Text"/>
    <w:basedOn w:val="Style_6_ch"/>
    <w:link w:val="Style_27"/>
    <w:rPr>
      <w:rFonts w:ascii="Calibri" w:hAnsi="Calibri"/>
      <w:sz w:val="22"/>
    </w:rPr>
  </w:style>
  <w:style w:styleId="Style_28" w:type="paragraph">
    <w:name w:val="Document Map"/>
    <w:basedOn w:val="Style_6"/>
    <w:link w:val="Style_28_ch"/>
    <w:rPr>
      <w:rFonts w:ascii="Tahoma" w:hAnsi="Tahoma"/>
      <w:sz w:val="20"/>
    </w:rPr>
  </w:style>
  <w:style w:styleId="Style_28_ch" w:type="character">
    <w:name w:val="Document Map"/>
    <w:basedOn w:val="Style_6_ch"/>
    <w:link w:val="Style_28"/>
    <w:rPr>
      <w:rFonts w:ascii="Tahoma" w:hAnsi="Tahoma"/>
      <w:sz w:val="20"/>
    </w:rPr>
  </w:style>
  <w:style w:styleId="Style_5" w:type="paragraph">
    <w:name w:val="Normal (Web)"/>
    <w:basedOn w:val="Style_6"/>
    <w:link w:val="Style_5_ch"/>
    <w:pPr>
      <w:widowControl w:val="1"/>
      <w:spacing w:afterAutospacing="on" w:beforeAutospacing="on"/>
      <w:ind/>
    </w:pPr>
  </w:style>
  <w:style w:styleId="Style_5_ch" w:type="character">
    <w:name w:val="Normal (Web)"/>
    <w:basedOn w:val="Style_6_ch"/>
    <w:link w:val="Style_5"/>
  </w:style>
  <w:style w:styleId="Style_29" w:type="paragraph">
    <w:name w:val="Колонтитул"/>
    <w:basedOn w:val="Style_6"/>
    <w:link w:val="Style_29_ch"/>
  </w:style>
  <w:style w:styleId="Style_29_ch" w:type="character">
    <w:name w:val="Колонтитул"/>
    <w:basedOn w:val="Style_6_ch"/>
    <w:link w:val="Style_29"/>
  </w:style>
  <w:style w:styleId="Style_1" w:type="paragraph">
    <w:name w:val="Header"/>
    <w:basedOn w:val="Style_6"/>
    <w:link w:val="Style_1_ch"/>
    <w:pPr>
      <w:widowControl w:val="1"/>
      <w:tabs>
        <w:tab w:leader="none" w:pos="709" w:val="clear"/>
        <w:tab w:leader="none" w:pos="4153" w:val="center"/>
        <w:tab w:leader="none" w:pos="8306" w:val="right"/>
      </w:tabs>
      <w:ind/>
    </w:pPr>
    <w:rPr>
      <w:sz w:val="20"/>
    </w:rPr>
  </w:style>
  <w:style w:styleId="Style_1_ch" w:type="character">
    <w:name w:val="Header"/>
    <w:basedOn w:val="Style_6_ch"/>
    <w:link w:val="Style_1"/>
    <w:rPr>
      <w:sz w:val="20"/>
    </w:rPr>
  </w:style>
  <w:style w:styleId="Style_30" w:type="paragraph">
    <w:name w:val="toc 3"/>
    <w:next w:val="Style_6"/>
    <w:link w:val="Style_30_ch"/>
    <w:uiPriority w:val="39"/>
    <w:pPr>
      <w:ind w:firstLine="0" w:left="400"/>
      <w:jc w:val="left"/>
    </w:pPr>
    <w:rPr>
      <w:rFonts w:ascii="XO Thames" w:hAnsi="XO Thames"/>
      <w:sz w:val="28"/>
    </w:rPr>
  </w:style>
  <w:style w:styleId="Style_30_ch" w:type="character">
    <w:name w:val="toc 3"/>
    <w:link w:val="Style_30"/>
    <w:rPr>
      <w:rFonts w:ascii="XO Thames" w:hAnsi="XO Thames"/>
      <w:sz w:val="28"/>
    </w:rPr>
  </w:style>
  <w:style w:styleId="Style_8" w:type="paragraph">
    <w:name w:val="Body Text"/>
    <w:basedOn w:val="Style_6"/>
    <w:link w:val="Style_8_ch"/>
    <w:pPr>
      <w:widowControl w:val="1"/>
      <w:spacing w:after="120" w:before="0"/>
      <w:ind/>
    </w:pPr>
  </w:style>
  <w:style w:styleId="Style_8_ch" w:type="character">
    <w:name w:val="Body Text"/>
    <w:basedOn w:val="Style_6_ch"/>
    <w:link w:val="Style_8"/>
  </w:style>
  <w:style w:styleId="Style_31" w:type="paragraph">
    <w:name w:val="Caption"/>
    <w:basedOn w:val="Style_6"/>
    <w:link w:val="Style_31_ch"/>
    <w:pPr>
      <w:widowControl w:val="1"/>
      <w:spacing w:after="120" w:before="120"/>
      <w:ind/>
    </w:pPr>
    <w:rPr>
      <w:i w:val="1"/>
      <w:sz w:val="24"/>
    </w:rPr>
  </w:style>
  <w:style w:styleId="Style_31_ch" w:type="character">
    <w:name w:val="Caption"/>
    <w:basedOn w:val="Style_6_ch"/>
    <w:link w:val="Style_31"/>
    <w:rPr>
      <w:i w:val="1"/>
      <w:sz w:val="24"/>
    </w:rPr>
  </w:style>
  <w:style w:styleId="Style_32" w:type="paragraph">
    <w:name w:val="page number"/>
    <w:basedOn w:val="Style_18"/>
    <w:link w:val="Style_32_ch"/>
  </w:style>
  <w:style w:styleId="Style_32_ch" w:type="character">
    <w:name w:val="page number"/>
    <w:basedOn w:val="Style_18_ch"/>
    <w:link w:val="Style_32"/>
  </w:style>
  <w:style w:styleId="Style_33" w:type="paragraph">
    <w:name w:val="heading 5"/>
    <w:next w:val="Style_6"/>
    <w:link w:val="Style_33_ch"/>
    <w:uiPriority w:val="9"/>
    <w:qFormat/>
    <w:pPr>
      <w:spacing w:after="120" w:before="120"/>
      <w:ind/>
      <w:jc w:val="both"/>
      <w:outlineLvl w:val="4"/>
    </w:pPr>
    <w:rPr>
      <w:rFonts w:ascii="XO Thames" w:hAnsi="XO Thames"/>
      <w:b w:val="1"/>
      <w:sz w:val="22"/>
    </w:rPr>
  </w:style>
  <w:style w:styleId="Style_33_ch" w:type="character">
    <w:name w:val="heading 5"/>
    <w:link w:val="Style_33"/>
    <w:rPr>
      <w:rFonts w:ascii="XO Thames" w:hAnsi="XO Thames"/>
      <w:b w:val="1"/>
      <w:sz w:val="22"/>
    </w:rPr>
  </w:style>
  <w:style w:styleId="Style_34" w:type="paragraph">
    <w:name w:val="No Spacing"/>
    <w:link w:val="Style_34_ch"/>
    <w:pPr>
      <w:widowControl w:val="1"/>
      <w:spacing w:after="0" w:before="0"/>
      <w:ind/>
      <w:jc w:val="left"/>
    </w:pPr>
    <w:rPr>
      <w:rFonts w:ascii="Calibri" w:hAnsi="Calibri"/>
      <w:color w:val="000000"/>
      <w:sz w:val="22"/>
    </w:rPr>
  </w:style>
  <w:style w:styleId="Style_34_ch" w:type="character">
    <w:name w:val="No Spacing"/>
    <w:link w:val="Style_34"/>
    <w:rPr>
      <w:rFonts w:ascii="Calibri" w:hAnsi="Calibri"/>
      <w:color w:val="000000"/>
      <w:sz w:val="22"/>
    </w:rPr>
  </w:style>
  <w:style w:styleId="Style_35" w:type="paragraph">
    <w:name w:val="Верхний колонтитул Знак"/>
    <w:link w:val="Style_35_ch"/>
    <w:rPr>
      <w:rFonts w:ascii="Times New Roman" w:hAnsi="Times New Roman"/>
      <w:color w:val="000000"/>
      <w:sz w:val="24"/>
    </w:rPr>
  </w:style>
  <w:style w:styleId="Style_35_ch" w:type="character">
    <w:name w:val="Верхний колонтитул Знак"/>
    <w:link w:val="Style_35"/>
    <w:rPr>
      <w:rFonts w:ascii="Times New Roman" w:hAnsi="Times New Roman"/>
      <w:color w:val="000000"/>
      <w:sz w:val="24"/>
    </w:rPr>
  </w:style>
  <w:style w:styleId="Style_36" w:type="paragraph">
    <w:name w:val="Balloon Text"/>
    <w:basedOn w:val="Style_6"/>
    <w:link w:val="Style_36_ch"/>
    <w:rPr>
      <w:rFonts w:ascii="Tahoma" w:hAnsi="Tahoma"/>
      <w:sz w:val="16"/>
    </w:rPr>
  </w:style>
  <w:style w:styleId="Style_36_ch" w:type="character">
    <w:name w:val="Balloon Text"/>
    <w:basedOn w:val="Style_6_ch"/>
    <w:link w:val="Style_36"/>
    <w:rPr>
      <w:rFonts w:ascii="Tahoma" w:hAnsi="Tahoma"/>
      <w:sz w:val="16"/>
    </w:rPr>
  </w:style>
  <w:style w:styleId="Style_37" w:type="paragraph">
    <w:name w:val="Текст Знак"/>
    <w:link w:val="Style_37_ch"/>
    <w:rPr>
      <w:rFonts w:ascii="Calibri" w:hAnsi="Calibri"/>
      <w:sz w:val="22"/>
    </w:rPr>
  </w:style>
  <w:style w:styleId="Style_37_ch" w:type="character">
    <w:name w:val="Текст Знак"/>
    <w:link w:val="Style_37"/>
    <w:rPr>
      <w:rFonts w:ascii="Calibri" w:hAnsi="Calibri"/>
      <w:sz w:val="22"/>
    </w:rPr>
  </w:style>
  <w:style w:styleId="Style_38" w:type="paragraph">
    <w:name w:val="Верхний и нижний колонтитулы"/>
    <w:basedOn w:val="Style_6"/>
    <w:link w:val="Style_38_ch"/>
  </w:style>
  <w:style w:styleId="Style_38_ch" w:type="character">
    <w:name w:val="Верхний и нижний колонтитулы"/>
    <w:basedOn w:val="Style_6_ch"/>
    <w:link w:val="Style_38"/>
  </w:style>
  <w:style w:styleId="Style_2" w:type="paragraph">
    <w:name w:val="heading 1"/>
    <w:basedOn w:val="Style_6"/>
    <w:next w:val="Style_6"/>
    <w:link w:val="Style_2_ch"/>
    <w:uiPriority w:val="9"/>
    <w:qFormat/>
    <w:pPr>
      <w:keepNext w:val="1"/>
      <w:widowControl w:val="1"/>
      <w:ind/>
      <w:outlineLvl w:val="0"/>
    </w:pPr>
    <w:rPr>
      <w:b w:val="1"/>
      <w:sz w:val="20"/>
    </w:rPr>
  </w:style>
  <w:style w:styleId="Style_2_ch" w:type="character">
    <w:name w:val="heading 1"/>
    <w:basedOn w:val="Style_6_ch"/>
    <w:link w:val="Style_2"/>
    <w:rPr>
      <w:b w:val="1"/>
      <w:sz w:val="20"/>
    </w:rPr>
  </w:style>
  <w:style w:styleId="Style_39" w:type="paragraph">
    <w:name w:val="List"/>
    <w:basedOn w:val="Style_8"/>
    <w:link w:val="Style_39_ch"/>
  </w:style>
  <w:style w:styleId="Style_39_ch" w:type="character">
    <w:name w:val="List"/>
    <w:basedOn w:val="Style_8_ch"/>
    <w:link w:val="Style_39"/>
  </w:style>
  <w:style w:styleId="Style_40" w:type="paragraph">
    <w:name w:val="Hyperlink"/>
    <w:link w:val="Style_40_ch"/>
    <w:rPr>
      <w:color w:val="0000FF"/>
      <w:u w:val="single"/>
    </w:rPr>
  </w:style>
  <w:style w:styleId="Style_40_ch" w:type="character">
    <w:name w:val="Hyperlink"/>
    <w:link w:val="Style_40"/>
    <w:rPr>
      <w:color w:val="0000FF"/>
      <w:u w:val="single"/>
    </w:rPr>
  </w:style>
  <w:style w:styleId="Style_41" w:type="paragraph">
    <w:name w:val="Footnote"/>
    <w:link w:val="Style_41_ch"/>
    <w:pPr>
      <w:ind w:firstLine="851" w:left="0"/>
      <w:jc w:val="both"/>
    </w:pPr>
    <w:rPr>
      <w:rFonts w:ascii="XO Thames" w:hAnsi="XO Thames"/>
      <w:sz w:val="22"/>
    </w:rPr>
  </w:style>
  <w:style w:styleId="Style_41_ch" w:type="character">
    <w:name w:val="Footnote"/>
    <w:link w:val="Style_41"/>
    <w:rPr>
      <w:rFonts w:ascii="XO Thames" w:hAnsi="XO Thames"/>
      <w:sz w:val="22"/>
    </w:rPr>
  </w:style>
  <w:style w:styleId="Style_42" w:type="paragraph">
    <w:name w:val="Выделение"/>
    <w:link w:val="Style_42_ch"/>
    <w:rPr>
      <w:i w:val="1"/>
    </w:rPr>
  </w:style>
  <w:style w:styleId="Style_42_ch" w:type="character">
    <w:name w:val="Выделение"/>
    <w:link w:val="Style_42"/>
    <w:rPr>
      <w:i w:val="1"/>
    </w:rPr>
  </w:style>
  <w:style w:styleId="Style_43" w:type="paragraph">
    <w:name w:val="toc 1"/>
    <w:next w:val="Style_6"/>
    <w:link w:val="Style_43_ch"/>
    <w:uiPriority w:val="39"/>
    <w:pPr>
      <w:ind w:firstLine="0" w:left="0"/>
      <w:jc w:val="left"/>
    </w:pPr>
    <w:rPr>
      <w:rFonts w:ascii="XO Thames" w:hAnsi="XO Thames"/>
      <w:b w:val="1"/>
      <w:sz w:val="28"/>
    </w:rPr>
  </w:style>
  <w:style w:styleId="Style_43_ch" w:type="character">
    <w:name w:val="toc 1"/>
    <w:link w:val="Style_43"/>
    <w:rPr>
      <w:rFonts w:ascii="XO Thames" w:hAnsi="XO Thames"/>
      <w:b w:val="1"/>
      <w:sz w:val="28"/>
    </w:rPr>
  </w:style>
  <w:style w:styleId="Style_44" w:type="paragraph">
    <w:name w:val="Header and Footer"/>
    <w:link w:val="Style_44_ch"/>
    <w:pPr>
      <w:spacing w:line="240" w:lineRule="auto"/>
      <w:ind/>
      <w:jc w:val="both"/>
    </w:pPr>
    <w:rPr>
      <w:rFonts w:ascii="XO Thames" w:hAnsi="XO Thames"/>
      <w:sz w:val="28"/>
    </w:rPr>
  </w:style>
  <w:style w:styleId="Style_44_ch" w:type="character">
    <w:name w:val="Header and Footer"/>
    <w:link w:val="Style_44"/>
    <w:rPr>
      <w:rFonts w:ascii="XO Thames" w:hAnsi="XO Thames"/>
      <w:sz w:val="28"/>
    </w:rPr>
  </w:style>
  <w:style w:styleId="Style_45" w:type="paragraph">
    <w:name w:val="toc 9"/>
    <w:next w:val="Style_6"/>
    <w:link w:val="Style_45_ch"/>
    <w:uiPriority w:val="39"/>
    <w:pPr>
      <w:ind w:firstLine="0" w:left="1600"/>
      <w:jc w:val="left"/>
    </w:pPr>
    <w:rPr>
      <w:rFonts w:ascii="XO Thames" w:hAnsi="XO Thames"/>
      <w:sz w:val="28"/>
    </w:rPr>
  </w:style>
  <w:style w:styleId="Style_45_ch" w:type="character">
    <w:name w:val="toc 9"/>
    <w:link w:val="Style_45"/>
    <w:rPr>
      <w:rFonts w:ascii="XO Thames" w:hAnsi="XO Thames"/>
      <w:sz w:val="28"/>
    </w:rPr>
  </w:style>
  <w:style w:styleId="Style_18" w:type="paragraph">
    <w:name w:val="Default Paragraph Font"/>
    <w:link w:val="Style_18_ch"/>
  </w:style>
  <w:style w:styleId="Style_18_ch" w:type="character">
    <w:name w:val="Default Paragraph Font"/>
    <w:link w:val="Style_18"/>
  </w:style>
  <w:style w:styleId="Style_46" w:type="paragraph">
    <w:name w:val="Исполнитель документа"/>
    <w:basedOn w:val="Style_6"/>
    <w:link w:val="Style_46_ch"/>
    <w:pPr>
      <w:widowControl w:val="1"/>
      <w:ind/>
      <w:jc w:val="left"/>
    </w:pPr>
  </w:style>
  <w:style w:styleId="Style_46_ch" w:type="character">
    <w:name w:val="Исполнитель документа"/>
    <w:basedOn w:val="Style_6_ch"/>
    <w:link w:val="Style_46"/>
  </w:style>
  <w:style w:styleId="Style_47" w:type="paragraph">
    <w:name w:val="apple-converted-space"/>
    <w:basedOn w:val="Style_18"/>
    <w:link w:val="Style_47_ch"/>
  </w:style>
  <w:style w:styleId="Style_47_ch" w:type="character">
    <w:name w:val="apple-converted-space"/>
    <w:basedOn w:val="Style_18_ch"/>
    <w:link w:val="Style_47"/>
  </w:style>
  <w:style w:styleId="Style_48" w:type="paragraph">
    <w:name w:val="Текст документа Знак"/>
    <w:link w:val="Style_48_ch"/>
    <w:rPr>
      <w:color w:val="000000"/>
      <w:sz w:val="24"/>
    </w:rPr>
  </w:style>
  <w:style w:styleId="Style_48_ch" w:type="character">
    <w:name w:val="Текст документа Знак"/>
    <w:link w:val="Style_48"/>
    <w:rPr>
      <w:color w:val="000000"/>
      <w:sz w:val="24"/>
    </w:rPr>
  </w:style>
  <w:style w:styleId="Style_49" w:type="paragraph">
    <w:name w:val="toc 8"/>
    <w:next w:val="Style_6"/>
    <w:link w:val="Style_49_ch"/>
    <w:uiPriority w:val="39"/>
    <w:pPr>
      <w:ind w:firstLine="0" w:left="1400"/>
      <w:jc w:val="left"/>
    </w:pPr>
    <w:rPr>
      <w:rFonts w:ascii="XO Thames" w:hAnsi="XO Thames"/>
      <w:sz w:val="28"/>
    </w:rPr>
  </w:style>
  <w:style w:styleId="Style_49_ch" w:type="character">
    <w:name w:val="toc 8"/>
    <w:link w:val="Style_49"/>
    <w:rPr>
      <w:rFonts w:ascii="XO Thames" w:hAnsi="XO Thames"/>
      <w:sz w:val="28"/>
    </w:rPr>
  </w:style>
  <w:style w:styleId="Style_50" w:type="paragraph">
    <w:name w:val="Заголовок 4 Знак"/>
    <w:basedOn w:val="Style_18"/>
    <w:link w:val="Style_50_ch"/>
    <w:rPr>
      <w:rFonts w:asciiTheme="majorAscii" w:hAnsiTheme="majorHAnsi"/>
      <w:b w:val="1"/>
      <w:i w:val="1"/>
      <w:color w:themeColor="accent1" w:val="4F81BD"/>
      <w:sz w:val="24"/>
    </w:rPr>
  </w:style>
  <w:style w:styleId="Style_50_ch" w:type="character">
    <w:name w:val="Заголовок 4 Знак"/>
    <w:basedOn w:val="Style_18_ch"/>
    <w:link w:val="Style_50"/>
    <w:rPr>
      <w:rFonts w:asciiTheme="majorAscii" w:hAnsiTheme="majorHAnsi"/>
      <w:b w:val="1"/>
      <w:i w:val="1"/>
      <w:color w:themeColor="accent1" w:val="4F81BD"/>
      <w:sz w:val="24"/>
    </w:rPr>
  </w:style>
  <w:style w:styleId="Style_3" w:type="paragraph">
    <w:name w:val="Содержимое врезки"/>
    <w:basedOn w:val="Style_6"/>
    <w:link w:val="Style_3_ch"/>
  </w:style>
  <w:style w:styleId="Style_3_ch" w:type="character">
    <w:name w:val="Содержимое врезки"/>
    <w:basedOn w:val="Style_6_ch"/>
    <w:link w:val="Style_3"/>
  </w:style>
  <w:style w:styleId="Style_51" w:type="paragraph">
    <w:name w:val="toc 5"/>
    <w:next w:val="Style_6"/>
    <w:link w:val="Style_51_ch"/>
    <w:uiPriority w:val="39"/>
    <w:pPr>
      <w:ind w:firstLine="0" w:left="800"/>
      <w:jc w:val="left"/>
    </w:pPr>
    <w:rPr>
      <w:rFonts w:ascii="XO Thames" w:hAnsi="XO Thames"/>
      <w:sz w:val="28"/>
    </w:rPr>
  </w:style>
  <w:style w:styleId="Style_51_ch" w:type="character">
    <w:name w:val="toc 5"/>
    <w:link w:val="Style_51"/>
    <w:rPr>
      <w:rFonts w:ascii="XO Thames" w:hAnsi="XO Thames"/>
      <w:sz w:val="28"/>
    </w:rPr>
  </w:style>
  <w:style w:styleId="Style_52" w:type="paragraph">
    <w:name w:val="Гриф_Экземпляр"/>
    <w:basedOn w:val="Style_6"/>
    <w:link w:val="Style_52_ch"/>
  </w:style>
  <w:style w:styleId="Style_52_ch" w:type="character">
    <w:name w:val="Гриф_Экземпляр"/>
    <w:basedOn w:val="Style_6_ch"/>
    <w:link w:val="Style_52"/>
  </w:style>
  <w:style w:styleId="Style_4" w:type="paragraph">
    <w:name w:val="Footer"/>
    <w:basedOn w:val="Style_6"/>
    <w:link w:val="Style_4_ch"/>
    <w:pPr>
      <w:widowControl w:val="1"/>
      <w:tabs>
        <w:tab w:leader="none" w:pos="709" w:val="clear"/>
        <w:tab w:leader="none" w:pos="4153" w:val="center"/>
        <w:tab w:leader="none" w:pos="8306" w:val="right"/>
      </w:tabs>
      <w:ind/>
    </w:pPr>
    <w:rPr>
      <w:sz w:val="20"/>
    </w:rPr>
  </w:style>
  <w:style w:styleId="Style_4_ch" w:type="character">
    <w:name w:val="Footer"/>
    <w:basedOn w:val="Style_6_ch"/>
    <w:link w:val="Style_4"/>
    <w:rPr>
      <w:sz w:val="20"/>
    </w:rPr>
  </w:style>
  <w:style w:styleId="Style_53" w:type="paragraph">
    <w:name w:val="Посещённая гиперссылка"/>
    <w:link w:val="Style_53_ch"/>
    <w:rPr>
      <w:color w:val="800080"/>
      <w:u w:val="single"/>
    </w:rPr>
  </w:style>
  <w:style w:styleId="Style_53_ch" w:type="character">
    <w:name w:val="Посещённая гиперссылка"/>
    <w:link w:val="Style_53"/>
    <w:rPr>
      <w:color w:val="800080"/>
      <w:u w:val="single"/>
    </w:rPr>
  </w:style>
  <w:style w:styleId="Style_54" w:type="paragraph">
    <w:name w:val="Текст документа"/>
    <w:basedOn w:val="Style_5"/>
    <w:link w:val="Style_54_ch"/>
    <w:pPr>
      <w:widowControl w:val="1"/>
      <w:ind/>
      <w:jc w:val="both"/>
    </w:pPr>
    <w:rPr>
      <w:color w:val="000000"/>
    </w:rPr>
  </w:style>
  <w:style w:styleId="Style_54_ch" w:type="character">
    <w:name w:val="Текст документа"/>
    <w:basedOn w:val="Style_5_ch"/>
    <w:link w:val="Style_54"/>
    <w:rPr>
      <w:color w:val="000000"/>
    </w:rPr>
  </w:style>
  <w:style w:styleId="Style_55" w:type="paragraph">
    <w:name w:val="Subtitle"/>
    <w:next w:val="Style_6"/>
    <w:link w:val="Style_55_ch"/>
    <w:uiPriority w:val="11"/>
    <w:qFormat/>
    <w:pPr>
      <w:ind/>
      <w:jc w:val="both"/>
    </w:pPr>
    <w:rPr>
      <w:rFonts w:ascii="XO Thames" w:hAnsi="XO Thames"/>
      <w:i w:val="1"/>
      <w:sz w:val="24"/>
    </w:rPr>
  </w:style>
  <w:style w:styleId="Style_55_ch" w:type="character">
    <w:name w:val="Subtitle"/>
    <w:link w:val="Style_55"/>
    <w:rPr>
      <w:rFonts w:ascii="XO Thames" w:hAnsi="XO Thames"/>
      <w:i w:val="1"/>
      <w:sz w:val="24"/>
    </w:rPr>
  </w:style>
  <w:style w:styleId="Style_56" w:type="paragraph">
    <w:name w:val="Body Text Indent 2"/>
    <w:basedOn w:val="Style_6"/>
    <w:link w:val="Style_56_ch"/>
    <w:pPr>
      <w:widowControl w:val="1"/>
      <w:ind w:firstLine="709"/>
      <w:jc w:val="both"/>
    </w:pPr>
  </w:style>
  <w:style w:styleId="Style_56_ch" w:type="character">
    <w:name w:val="Body Text Indent 2"/>
    <w:basedOn w:val="Style_6_ch"/>
    <w:link w:val="Style_56"/>
  </w:style>
  <w:style w:styleId="Style_57" w:type="paragraph">
    <w:name w:val="Title"/>
    <w:next w:val="Style_6"/>
    <w:link w:val="Style_57_ch"/>
    <w:uiPriority w:val="10"/>
    <w:qFormat/>
    <w:pPr>
      <w:spacing w:after="567" w:before="567"/>
      <w:ind/>
      <w:jc w:val="center"/>
    </w:pPr>
    <w:rPr>
      <w:rFonts w:ascii="XO Thames" w:hAnsi="XO Thames"/>
      <w:b w:val="1"/>
      <w:caps w:val="1"/>
      <w:sz w:val="40"/>
    </w:rPr>
  </w:style>
  <w:style w:styleId="Style_57_ch" w:type="character">
    <w:name w:val="Title"/>
    <w:link w:val="Style_57"/>
    <w:rPr>
      <w:rFonts w:ascii="XO Thames" w:hAnsi="XO Thames"/>
      <w:b w:val="1"/>
      <w:caps w:val="1"/>
      <w:sz w:val="40"/>
    </w:rPr>
  </w:style>
  <w:style w:styleId="Style_58" w:type="paragraph">
    <w:name w:val="heading 4"/>
    <w:basedOn w:val="Style_6"/>
    <w:next w:val="Style_6"/>
    <w:link w:val="Style_58_ch"/>
    <w:uiPriority w:val="9"/>
    <w:qFormat/>
    <w:pPr>
      <w:keepNext w:val="1"/>
      <w:keepLines w:val="1"/>
      <w:widowControl w:val="1"/>
      <w:spacing w:after="0" w:before="200"/>
      <w:ind/>
      <w:outlineLvl w:val="3"/>
    </w:pPr>
    <w:rPr>
      <w:rFonts w:asciiTheme="majorAscii" w:hAnsiTheme="majorHAnsi"/>
      <w:b w:val="1"/>
      <w:i w:val="1"/>
      <w:color w:themeColor="accent1" w:val="4F81BD"/>
    </w:rPr>
  </w:style>
  <w:style w:styleId="Style_58_ch" w:type="character">
    <w:name w:val="heading 4"/>
    <w:basedOn w:val="Style_6_ch"/>
    <w:link w:val="Style_58"/>
    <w:rPr>
      <w:rFonts w:asciiTheme="majorAscii" w:hAnsiTheme="majorHAnsi"/>
      <w:b w:val="1"/>
      <w:i w:val="1"/>
      <w:color w:themeColor="accent1" w:val="4F81BD"/>
    </w:rPr>
  </w:style>
  <w:style w:styleId="Style_59" w:type="paragraph">
    <w:name w:val="heading 2"/>
    <w:basedOn w:val="Style_6"/>
    <w:next w:val="Style_6"/>
    <w:link w:val="Style_59_ch"/>
    <w:uiPriority w:val="9"/>
    <w:qFormat/>
    <w:pPr>
      <w:keepNext w:val="1"/>
      <w:widowControl w:val="1"/>
      <w:ind/>
      <w:jc w:val="center"/>
      <w:outlineLvl w:val="1"/>
    </w:pPr>
    <w:rPr>
      <w:rFonts w:ascii="Arial" w:hAnsi="Arial"/>
      <w:b w:val="1"/>
    </w:rPr>
  </w:style>
  <w:style w:styleId="Style_59_ch" w:type="character">
    <w:name w:val="heading 2"/>
    <w:basedOn w:val="Style_6_ch"/>
    <w:link w:val="Style_59"/>
    <w:rPr>
      <w:rFonts w:ascii="Arial" w:hAnsi="Arial"/>
      <w:b w:val="1"/>
    </w:rPr>
  </w:style>
  <w:style w:styleId="Style_60" w:type="paragraph">
    <w:name w:val="heading 6"/>
    <w:basedOn w:val="Style_6"/>
    <w:next w:val="Style_6"/>
    <w:link w:val="Style_60_ch"/>
    <w:uiPriority w:val="9"/>
    <w:qFormat/>
    <w:pPr>
      <w:keepNext w:val="1"/>
      <w:keepLines w:val="1"/>
      <w:widowControl w:val="1"/>
      <w:spacing w:after="0" w:before="200"/>
      <w:ind/>
      <w:outlineLvl w:val="5"/>
    </w:pPr>
    <w:rPr>
      <w:rFonts w:asciiTheme="majorAscii" w:hAnsiTheme="majorHAnsi"/>
      <w:i w:val="1"/>
      <w:color w:themeColor="accent1" w:themeShade="7F" w:val="244061"/>
    </w:rPr>
  </w:style>
  <w:style w:styleId="Style_60_ch" w:type="character">
    <w:name w:val="heading 6"/>
    <w:basedOn w:val="Style_6_ch"/>
    <w:link w:val="Style_60"/>
    <w:rPr>
      <w:rFonts w:asciiTheme="majorAscii" w:hAnsiTheme="majorHAnsi"/>
      <w:i w:val="1"/>
      <w:color w:themeColor="accent1" w:themeShade="7F" w:val="244061"/>
    </w:rPr>
  </w:style>
  <w:style w:styleId="Style_61" w:type="paragraph">
    <w:name w:val="Body Text Indent"/>
    <w:basedOn w:val="Style_8"/>
    <w:link w:val="Style_61_ch"/>
  </w:style>
  <w:style w:styleId="Style_61_ch" w:type="character">
    <w:name w:val="Body Text Indent"/>
    <w:basedOn w:val="Style_8_ch"/>
    <w:link w:val="Style_61"/>
  </w:style>
  <w:style w:styleId="Style_62" w:type="paragraph">
    <w:name w:val="x-ph__menu__button"/>
    <w:link w:val="Style_62_ch"/>
    <w:rPr>
      <w:rFonts w:ascii="Times New Roman" w:hAnsi="Times New Roman"/>
      <w:color w:val="000000"/>
      <w:sz w:val="24"/>
    </w:rPr>
  </w:style>
  <w:style w:styleId="Style_62_ch" w:type="character">
    <w:name w:val="x-ph__menu__button"/>
    <w:link w:val="Style_62"/>
    <w:rPr>
      <w:rFonts w:ascii="Times New Roman" w:hAnsi="Times New Roman"/>
      <w:color w:val="000000"/>
      <w:sz w:val="24"/>
    </w:rPr>
  </w:style>
  <w:style w:styleId="Style_63" w:type="table">
    <w:name w:val="Table Grid"/>
    <w:basedOn w:val="Style_64"/>
    <w:rPr>
      <w:sz w:val="22"/>
    </w:rPr>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64"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media/5.png" Type="http://schemas.openxmlformats.org/officeDocument/2006/relationships/image"/>
  <Relationship Id="rId1" Target="header1.xml" Type="http://schemas.openxmlformats.org/officeDocument/2006/relationships/header"/>
  <Relationship Id="rId13" Target="theme/theme1.xml" Type="http://schemas.openxmlformats.org/officeDocument/2006/relationships/theme"/>
  <Relationship Id="rId12" Target="webSettings.xml" Type="http://schemas.openxmlformats.org/officeDocument/2006/relationships/webSettings"/>
  <Relationship Id="rId10" Target="styles.xml" Type="http://schemas.openxmlformats.org/officeDocument/2006/relationships/styles"/>
  <Relationship Id="rId2" Target="footer2.xml" Type="http://schemas.openxmlformats.org/officeDocument/2006/relationships/footer"/>
  <Relationship Id="rId3" Target="media/2.png" Type="http://schemas.openxmlformats.org/officeDocument/2006/relationships/image"/>
  <Relationship Id="rId8" Target="fontTable.xml" Type="http://schemas.openxmlformats.org/officeDocument/2006/relationships/fontTable"/>
  <Relationship Id="rId4" Target="media/3.png" Type="http://schemas.openxmlformats.org/officeDocument/2006/relationships/image"/>
  <Relationship Id="rId11" Target="stylesWithEffects.xml" Type="http://schemas.microsoft.com/office/2007/relationships/stylesWithEffects"/>
  <Relationship Id="rId9" Target="settings.xml" Type="http://schemas.openxmlformats.org/officeDocument/2006/relationships/settings"/>
  <Relationship Id="rId7" Target="media/6.png" Type="http://schemas.openxmlformats.org/officeDocument/2006/relationships/image"/>
  <Relationship Id="rId5" Target="media/4.png" Type="http://schemas.openxmlformats.org/officeDocument/2006/relationships/image"/>
</Relationships>

</file>

<file path=word/_rels/header1.xml.rels><?xml version="1.0" encoding="UTF-8" standalone="no" ?>
<Relationships xmlns="http://schemas.openxmlformats.org/package/2006/relationships">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2026-01-22T10:07:34Z</dcterms:created>
  <dcterms:modified xsi:type="dcterms:W3CDTF">2026-01-22T11:47:07Z</dcterms:modified>
</cp:coreProperties>
</file>