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1A0FDF" w:rsidTr="00BF39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0FDF" w:rsidRPr="00686783" w:rsidRDefault="001A0FDF">
            <w:pPr>
              <w:pStyle w:val="ConsPlusNormal"/>
              <w:rPr>
                <w:b/>
                <w:sz w:val="36"/>
                <w:szCs w:val="36"/>
              </w:rPr>
            </w:pPr>
            <w:r w:rsidRPr="00686783">
              <w:rPr>
                <w:b/>
                <w:sz w:val="36"/>
                <w:szCs w:val="36"/>
              </w:rPr>
              <w:t>23 июня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0FDF" w:rsidRPr="00686783" w:rsidRDefault="001A0FDF">
            <w:pPr>
              <w:pStyle w:val="ConsPlusNormal"/>
              <w:jc w:val="right"/>
              <w:rPr>
                <w:b/>
                <w:sz w:val="36"/>
                <w:szCs w:val="36"/>
              </w:rPr>
            </w:pPr>
            <w:r w:rsidRPr="00686783">
              <w:rPr>
                <w:b/>
                <w:sz w:val="36"/>
                <w:szCs w:val="36"/>
              </w:rPr>
              <w:t>N 182-ФЗ</w:t>
            </w:r>
          </w:p>
        </w:tc>
      </w:tr>
    </w:tbl>
    <w:p w:rsidR="001A0FDF" w:rsidRDefault="001A0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FDF" w:rsidRDefault="001A0FDF">
      <w:pPr>
        <w:pStyle w:val="ConsPlusNormal"/>
        <w:jc w:val="both"/>
      </w:pPr>
    </w:p>
    <w:p w:rsidR="001A0FDF" w:rsidRDefault="001A0FDF">
      <w:pPr>
        <w:pStyle w:val="ConsPlusTitle"/>
        <w:jc w:val="center"/>
      </w:pPr>
      <w:r>
        <w:t>РОССИЙСКАЯ ФЕДЕРАЦИЯ</w:t>
      </w:r>
    </w:p>
    <w:p w:rsidR="001A0FDF" w:rsidRDefault="001A0FDF">
      <w:pPr>
        <w:pStyle w:val="ConsPlusTitle"/>
        <w:jc w:val="center"/>
      </w:pPr>
      <w:r>
        <w:t>ФЕДЕРАЛЬНЫЙ ЗАКОН</w:t>
      </w:r>
    </w:p>
    <w:p w:rsidR="001A0FDF" w:rsidRDefault="001A0FDF">
      <w:pPr>
        <w:pStyle w:val="ConsPlusTitle"/>
        <w:jc w:val="center"/>
      </w:pPr>
    </w:p>
    <w:p w:rsidR="001A0FDF" w:rsidRPr="00BF39F3" w:rsidRDefault="001A0FDF">
      <w:pPr>
        <w:pStyle w:val="ConsPlusTitle"/>
        <w:jc w:val="center"/>
        <w:rPr>
          <w:sz w:val="32"/>
          <w:szCs w:val="32"/>
        </w:rPr>
      </w:pPr>
      <w:r w:rsidRPr="00BF39F3">
        <w:rPr>
          <w:sz w:val="32"/>
          <w:szCs w:val="32"/>
        </w:rPr>
        <w:t>ОБ ОСНОВАХ</w:t>
      </w:r>
    </w:p>
    <w:p w:rsidR="00BF39F3" w:rsidRDefault="001A0FDF">
      <w:pPr>
        <w:pStyle w:val="ConsPlusTitle"/>
        <w:jc w:val="center"/>
        <w:rPr>
          <w:sz w:val="32"/>
          <w:szCs w:val="32"/>
        </w:rPr>
      </w:pPr>
      <w:r w:rsidRPr="00BF39F3">
        <w:rPr>
          <w:sz w:val="32"/>
          <w:szCs w:val="32"/>
        </w:rPr>
        <w:t>СИСТЕМЫ ПРОФИЛАКТИКИ ПРАВОНАРУШЕНИЙ</w:t>
      </w:r>
    </w:p>
    <w:p w:rsidR="001A0FDF" w:rsidRPr="00BF39F3" w:rsidRDefault="001A0FDF">
      <w:pPr>
        <w:pStyle w:val="ConsPlusTitle"/>
        <w:jc w:val="center"/>
        <w:rPr>
          <w:sz w:val="32"/>
          <w:szCs w:val="32"/>
        </w:rPr>
      </w:pPr>
      <w:r w:rsidRPr="00BF39F3">
        <w:rPr>
          <w:sz w:val="32"/>
          <w:szCs w:val="32"/>
        </w:rPr>
        <w:t xml:space="preserve"> В РОССИЙСКОЙ ФЕДЕРАЦИИ</w:t>
      </w:r>
    </w:p>
    <w:p w:rsidR="001A0FDF" w:rsidRDefault="001A0FDF">
      <w:pPr>
        <w:pStyle w:val="ConsPlusNormal"/>
        <w:ind w:firstLine="540"/>
        <w:jc w:val="both"/>
      </w:pPr>
    </w:p>
    <w:p w:rsidR="00BF39F3" w:rsidRDefault="001A0FDF" w:rsidP="00BF39F3">
      <w:pPr>
        <w:pStyle w:val="ConsPlusNormal"/>
        <w:jc w:val="right"/>
      </w:pPr>
      <w:proofErr w:type="gramStart"/>
      <w:r>
        <w:t>Принят</w:t>
      </w:r>
      <w:proofErr w:type="gramEnd"/>
      <w:r w:rsidR="00BF39F3">
        <w:t xml:space="preserve">                                                                                                                                     </w:t>
      </w:r>
      <w:r w:rsidR="00BF39F3" w:rsidRPr="00BF39F3">
        <w:t xml:space="preserve"> </w:t>
      </w:r>
      <w:r w:rsidR="00BF39F3">
        <w:t>Одобрен</w:t>
      </w:r>
    </w:p>
    <w:p w:rsidR="00BF39F3" w:rsidRDefault="001A0FDF" w:rsidP="00BF39F3">
      <w:pPr>
        <w:pStyle w:val="ConsPlusNormal"/>
        <w:jc w:val="right"/>
      </w:pPr>
      <w:r>
        <w:t>Государственной Думой</w:t>
      </w:r>
      <w:r w:rsidR="00BF39F3" w:rsidRPr="00BF39F3">
        <w:t xml:space="preserve"> </w:t>
      </w:r>
      <w:r w:rsidR="00BF39F3">
        <w:t xml:space="preserve">                                                                                Советом Федерации</w:t>
      </w:r>
    </w:p>
    <w:p w:rsidR="00BF39F3" w:rsidRDefault="001A0FDF" w:rsidP="00BF39F3">
      <w:pPr>
        <w:pStyle w:val="ConsPlusNormal"/>
        <w:jc w:val="right"/>
      </w:pPr>
      <w:r>
        <w:t>10 июня 2016 года</w:t>
      </w:r>
      <w:r w:rsidR="00BF39F3">
        <w:t xml:space="preserve">                                                                                                15 июня 2016 года</w:t>
      </w:r>
    </w:p>
    <w:p w:rsidR="001A0FDF" w:rsidRDefault="001A0FDF" w:rsidP="00BF39F3">
      <w:pPr>
        <w:pStyle w:val="ConsPlusNormal"/>
      </w:pPr>
    </w:p>
    <w:p w:rsidR="001A0FDF" w:rsidRPr="00BF39F3" w:rsidRDefault="001A0FDF">
      <w:pPr>
        <w:pStyle w:val="ConsPlusTitle"/>
        <w:jc w:val="center"/>
        <w:rPr>
          <w:sz w:val="32"/>
          <w:szCs w:val="32"/>
        </w:rPr>
      </w:pPr>
      <w:r w:rsidRPr="00BF39F3">
        <w:rPr>
          <w:sz w:val="32"/>
          <w:szCs w:val="32"/>
        </w:rPr>
        <w:t>Глава 1. ОБЩИЕ ПОЛОЖЕНИЯ</w:t>
      </w:r>
    </w:p>
    <w:p w:rsidR="001A0FDF" w:rsidRDefault="001A0FDF">
      <w:pPr>
        <w:pStyle w:val="ConsPlusNormal"/>
        <w:ind w:firstLine="540"/>
        <w:jc w:val="both"/>
      </w:pP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1. Предмет регулирования настоящего Федерального закона</w:t>
      </w:r>
    </w:p>
    <w:p w:rsidR="001A0FDF" w:rsidRDefault="001A0FDF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1A0FDF" w:rsidRDefault="001A0FDF">
      <w:pPr>
        <w:pStyle w:val="ConsPlusNormal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2. Основные понятия, используемые в настоящем Федеральном законе</w:t>
      </w:r>
    </w:p>
    <w:p w:rsidR="001A0FDF" w:rsidRDefault="001A0FD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1A0FDF" w:rsidRDefault="001A0FDF">
      <w:pPr>
        <w:pStyle w:val="ConsPlusNormal"/>
        <w:ind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1A0FDF" w:rsidRDefault="001A0FDF">
      <w:pPr>
        <w:pStyle w:val="ConsPlusNormal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1A0FDF" w:rsidRDefault="001A0FDF">
      <w:pPr>
        <w:pStyle w:val="ConsPlusNormal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1A0FDF" w:rsidRDefault="001A0FDF">
      <w:pPr>
        <w:pStyle w:val="ConsPlusNormal"/>
        <w:ind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1A0FDF" w:rsidRDefault="001A0FDF">
      <w:pPr>
        <w:pStyle w:val="ConsPlusNormal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1A0FDF" w:rsidRDefault="001A0FDF">
      <w:pPr>
        <w:pStyle w:val="ConsPlusNormal"/>
        <w:ind w:firstLine="540"/>
        <w:jc w:val="both"/>
      </w:pPr>
      <w: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3. Правовая основа системы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1A0FDF" w:rsidRDefault="001A0FDF">
      <w:pPr>
        <w:pStyle w:val="ConsPlusNormal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4. Принципы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1A0FDF" w:rsidRDefault="001A0FDF">
      <w:pPr>
        <w:pStyle w:val="ConsPlusNormal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2) законность;</w:t>
      </w:r>
    </w:p>
    <w:p w:rsidR="001A0FDF" w:rsidRDefault="001A0FDF">
      <w:pPr>
        <w:pStyle w:val="ConsPlusNormal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5) компетентность при осуществлении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5. Субъекты профилактики правонарушений</w:t>
      </w:r>
    </w:p>
    <w:p w:rsidR="001A0FDF" w:rsidRDefault="001A0FDF" w:rsidP="00BF39F3">
      <w:pPr>
        <w:pStyle w:val="ConsPlusNormal"/>
        <w:ind w:firstLine="539"/>
        <w:jc w:val="both"/>
      </w:pPr>
      <w:r>
        <w:t>1. Субъектами профилактики правонарушений являются:</w:t>
      </w:r>
    </w:p>
    <w:p w:rsidR="001A0FDF" w:rsidRDefault="001A0FDF" w:rsidP="00BF39F3">
      <w:pPr>
        <w:pStyle w:val="ConsPlusNormal"/>
        <w:ind w:firstLine="539"/>
        <w:jc w:val="both"/>
      </w:pPr>
      <w:r>
        <w:t>1) федеральные органы исполнительной власти;</w:t>
      </w:r>
    </w:p>
    <w:p w:rsidR="001A0FDF" w:rsidRDefault="001A0FDF" w:rsidP="00BF39F3">
      <w:pPr>
        <w:pStyle w:val="ConsPlusNormal"/>
        <w:ind w:firstLine="539"/>
        <w:jc w:val="both"/>
      </w:pPr>
      <w:r>
        <w:t>2) органы прокуратуры Российской Федерации;</w:t>
      </w:r>
    </w:p>
    <w:p w:rsidR="001A0FDF" w:rsidRDefault="001A0FDF" w:rsidP="00BF39F3">
      <w:pPr>
        <w:pStyle w:val="ConsPlusNormal"/>
        <w:ind w:firstLine="539"/>
        <w:jc w:val="both"/>
      </w:pPr>
      <w:r>
        <w:t>3) следственные органы Следственного комитета Российской Федерации;</w:t>
      </w:r>
    </w:p>
    <w:p w:rsidR="001A0FDF" w:rsidRDefault="001A0FDF" w:rsidP="00BF39F3">
      <w:pPr>
        <w:pStyle w:val="ConsPlusNormal"/>
        <w:ind w:firstLine="539"/>
        <w:jc w:val="both"/>
      </w:pPr>
      <w:r>
        <w:t>4) органы государственной власти субъектов Российской Федерации;</w:t>
      </w:r>
    </w:p>
    <w:p w:rsidR="001A0FDF" w:rsidRDefault="001A0FDF" w:rsidP="00BF39F3">
      <w:pPr>
        <w:pStyle w:val="ConsPlusNormal"/>
        <w:ind w:firstLine="539"/>
        <w:jc w:val="both"/>
      </w:pPr>
      <w:r>
        <w:t>5) органы местного самоуправления.</w:t>
      </w:r>
    </w:p>
    <w:p w:rsidR="001A0FDF" w:rsidRDefault="001A0FDF" w:rsidP="00BF39F3">
      <w:pPr>
        <w:pStyle w:val="ConsPlusNormal"/>
        <w:ind w:firstLine="539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6. Основные направления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1A0FDF" w:rsidRDefault="001A0FDF">
      <w:pPr>
        <w:pStyle w:val="ConsPlusNormal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1A0FDF" w:rsidRDefault="001A0FDF">
      <w:pPr>
        <w:pStyle w:val="ConsPlusNormal"/>
        <w:ind w:firstLine="540"/>
        <w:jc w:val="both"/>
      </w:pPr>
      <w:r>
        <w:t>2) предупреждение правонарушений;</w:t>
      </w:r>
    </w:p>
    <w:p w:rsidR="001A0FDF" w:rsidRDefault="001A0FDF">
      <w:pPr>
        <w:pStyle w:val="ConsPlusNormal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1A0FDF" w:rsidRDefault="001A0FDF">
      <w:pPr>
        <w:pStyle w:val="ConsPlusNormal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1A0FDF" w:rsidRDefault="001A0FDF">
      <w:pPr>
        <w:pStyle w:val="ConsPlusNormal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1A0FDF" w:rsidRDefault="001A0FDF">
      <w:pPr>
        <w:pStyle w:val="ConsPlusNormal"/>
        <w:ind w:firstLine="540"/>
        <w:jc w:val="both"/>
      </w:pPr>
      <w:r>
        <w:t>6) противодействие незаконной миграции;</w:t>
      </w:r>
    </w:p>
    <w:p w:rsidR="001A0FDF" w:rsidRDefault="001A0FDF">
      <w:pPr>
        <w:pStyle w:val="ConsPlusNormal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1A0FDF" w:rsidRDefault="001A0FDF">
      <w:pPr>
        <w:pStyle w:val="ConsPlusNormal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1A0FDF" w:rsidRDefault="001A0FDF">
      <w:pPr>
        <w:pStyle w:val="ConsPlusNormal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1A0FDF" w:rsidRDefault="001A0FDF">
      <w:pPr>
        <w:pStyle w:val="ConsPlusNormal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1A0FDF" w:rsidRDefault="001A0FDF">
      <w:pPr>
        <w:pStyle w:val="ConsPlusNormal"/>
        <w:ind w:firstLine="540"/>
        <w:jc w:val="both"/>
      </w:pPr>
      <w:r>
        <w:t>11) обеспечение экономической безопасности;</w:t>
      </w:r>
    </w:p>
    <w:p w:rsidR="001A0FDF" w:rsidRDefault="001A0FDF">
      <w:pPr>
        <w:pStyle w:val="ConsPlusNormal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1A0FDF" w:rsidRDefault="001A0FDF">
      <w:pPr>
        <w:pStyle w:val="ConsPlusNormal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1A0FDF" w:rsidRDefault="001A0FDF">
      <w:pPr>
        <w:pStyle w:val="ConsPlusNormal"/>
        <w:ind w:firstLine="540"/>
        <w:jc w:val="both"/>
      </w:pPr>
      <w:r>
        <w:t>14) обеспечение пожарной безопасности;</w:t>
      </w:r>
    </w:p>
    <w:p w:rsidR="001A0FDF" w:rsidRDefault="001A0FDF">
      <w:pPr>
        <w:pStyle w:val="ConsPlusNormal"/>
        <w:ind w:firstLine="540"/>
        <w:jc w:val="both"/>
      </w:pPr>
      <w:r>
        <w:lastRenderedPageBreak/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1A0FDF" w:rsidRDefault="001A0FDF">
      <w:pPr>
        <w:pStyle w:val="ConsPlusNormal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1A0FDF" w:rsidRDefault="001A0FDF">
      <w:pPr>
        <w:pStyle w:val="ConsPlusNormal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1A0FDF" w:rsidRDefault="001A0FDF">
      <w:pPr>
        <w:pStyle w:val="ConsPlusNormal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1A0FDF" w:rsidRDefault="001A0FDF">
      <w:pPr>
        <w:pStyle w:val="ConsPlusNormal"/>
        <w:ind w:firstLine="540"/>
        <w:jc w:val="both"/>
      </w:pPr>
      <w:r>
        <w:t>2) правового регулирования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1A0FDF" w:rsidRDefault="001A0FDF">
      <w:pPr>
        <w:pStyle w:val="ConsPlusNormal"/>
        <w:ind w:firstLine="540"/>
        <w:jc w:val="both"/>
      </w:pPr>
      <w:r>
        <w:t>6) выявления лиц, склонных к совершению правонарушений;</w:t>
      </w:r>
    </w:p>
    <w:p w:rsidR="001A0FDF" w:rsidRDefault="001A0FDF">
      <w:pPr>
        <w:pStyle w:val="ConsPlusNormal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1A0FDF" w:rsidRDefault="001A0FDF">
      <w:pPr>
        <w:pStyle w:val="ConsPlusNormal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1A0FDF" w:rsidRDefault="001A0FDF">
      <w:pPr>
        <w:pStyle w:val="ConsPlusNormal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</w:t>
      </w:r>
      <w:r w:rsidR="009A56BE">
        <w:t>а</w:t>
      </w:r>
      <w:r>
        <w:t>зыскного характера в целях предупреждения правонарушений;</w:t>
      </w:r>
    </w:p>
    <w:p w:rsidR="001A0FDF" w:rsidRDefault="001A0FDF">
      <w:pPr>
        <w:pStyle w:val="ConsPlusNormal"/>
        <w:ind w:firstLine="540"/>
        <w:jc w:val="both"/>
      </w:pPr>
      <w:r>
        <w:t>10) проведения мониторинга в сфере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1A0FDF" w:rsidRDefault="001A0FDF">
      <w:pPr>
        <w:pStyle w:val="ConsPlusNormal"/>
        <w:ind w:firstLine="540"/>
        <w:jc w:val="both"/>
      </w:pPr>
      <w:bookmarkStart w:id="3" w:name="P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1A0FDF" w:rsidRDefault="001A0FDF">
      <w:pPr>
        <w:pStyle w:val="ConsPlusNormal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7. Государственные и муниципальные программы в сфере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1A0FDF" w:rsidRDefault="001A0FDF">
      <w:pPr>
        <w:pStyle w:val="ConsPlusNormal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1A0FDF" w:rsidRPr="00686783" w:rsidRDefault="001A0FDF">
      <w:pPr>
        <w:pStyle w:val="ConsPlusTitle"/>
        <w:jc w:val="center"/>
        <w:rPr>
          <w:sz w:val="32"/>
          <w:szCs w:val="32"/>
        </w:rPr>
      </w:pPr>
      <w:r w:rsidRPr="00686783">
        <w:rPr>
          <w:sz w:val="32"/>
          <w:szCs w:val="32"/>
        </w:rPr>
        <w:t>Глава 2. ПОЛНОМОЧИЯ, ПРАВА И ОБЯЗАННОСТИ СУБЪЕКТОВ</w:t>
      </w:r>
    </w:p>
    <w:p w:rsidR="001A0FDF" w:rsidRPr="00686783" w:rsidRDefault="001A0FDF">
      <w:pPr>
        <w:pStyle w:val="ConsPlusTitle"/>
        <w:jc w:val="center"/>
        <w:rPr>
          <w:sz w:val="32"/>
          <w:szCs w:val="32"/>
        </w:rPr>
      </w:pPr>
      <w:r w:rsidRPr="00686783">
        <w:rPr>
          <w:sz w:val="32"/>
          <w:szCs w:val="32"/>
        </w:rPr>
        <w:t>ПРОФИЛАКТИКИ ПРАВОНАРУШЕНИЙ И ЛИЦ, УЧАСТВУЮЩИХ</w:t>
      </w:r>
    </w:p>
    <w:p w:rsidR="001A0FDF" w:rsidRPr="00686783" w:rsidRDefault="001A0FDF">
      <w:pPr>
        <w:pStyle w:val="ConsPlusTitle"/>
        <w:jc w:val="center"/>
        <w:rPr>
          <w:sz w:val="32"/>
          <w:szCs w:val="32"/>
        </w:rPr>
      </w:pPr>
      <w:r w:rsidRPr="00686783">
        <w:rPr>
          <w:sz w:val="32"/>
          <w:szCs w:val="32"/>
        </w:rPr>
        <w:t>В ПРОФИЛАКТИКЕ ПРАВОНАРУШЕНИЙ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8. Полномочия федеральных органов исполнительной власти в сфере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1A0FDF" w:rsidRDefault="001A0FDF">
      <w:pPr>
        <w:pStyle w:val="ConsPlusNormal"/>
        <w:ind w:firstLine="540"/>
        <w:jc w:val="both"/>
      </w:pPr>
      <w:r>
        <w:lastRenderedPageBreak/>
        <w:t>1) вырабатывают государственную политику в сфере профилактики правонарушений и обеспечивают ее реализацию;</w:t>
      </w:r>
    </w:p>
    <w:p w:rsidR="001A0FDF" w:rsidRDefault="001A0FDF">
      <w:pPr>
        <w:pStyle w:val="ConsPlusNormal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1A0FDF" w:rsidRDefault="001A0FDF">
      <w:pPr>
        <w:pStyle w:val="ConsPlusNormal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1A0FDF" w:rsidRDefault="001A0FDF">
      <w:pPr>
        <w:pStyle w:val="ConsPlusNormal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1A0FDF" w:rsidRDefault="001A0FDF">
      <w:pPr>
        <w:pStyle w:val="ConsPlusNormal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1A0FDF" w:rsidRDefault="001A0FDF">
      <w:pPr>
        <w:pStyle w:val="ConsPlusNormal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9. Полномочия органов прокуратуры Российской Федерации в сфере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1A0FDF" w:rsidRDefault="001A0FDF">
      <w:pPr>
        <w:pStyle w:val="ConsPlusNormal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1A0FDF" w:rsidRDefault="001A0FDF">
      <w:pPr>
        <w:pStyle w:val="ConsPlusNormal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1A0FDF" w:rsidRDefault="001A0FDF">
      <w:pPr>
        <w:pStyle w:val="ConsPlusNormal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1A0FDF" w:rsidRDefault="001A0FDF">
      <w:pPr>
        <w:pStyle w:val="ConsPlusNormal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1A0FDF" w:rsidRDefault="001A0FDF">
      <w:pPr>
        <w:pStyle w:val="ConsPlusNormal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1A0FDF" w:rsidRDefault="001A0FDF">
      <w:pPr>
        <w:pStyle w:val="ConsPlusNormal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1A0FDF" w:rsidRDefault="001A0FDF">
      <w:pPr>
        <w:pStyle w:val="ConsPlusNormal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lastRenderedPageBreak/>
        <w:t>Статья 12. Права органов местного самоуправления в сфере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1A0FDF" w:rsidRDefault="001A0FDF">
      <w:pPr>
        <w:pStyle w:val="ConsPlusNormal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1A0FDF" w:rsidRDefault="001A0FDF">
      <w:pPr>
        <w:pStyle w:val="ConsPlusNormal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1A0FDF" w:rsidRDefault="001A0FDF">
      <w:pPr>
        <w:pStyle w:val="ConsPlusNormal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1A0FDF" w:rsidRDefault="001A0FDF">
      <w:pPr>
        <w:pStyle w:val="ConsPlusNormal"/>
        <w:ind w:firstLine="540"/>
        <w:jc w:val="both"/>
      </w:pPr>
      <w:r>
        <w:t>6) реализуют иные права в сфере профилактики правонарушений.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13. Права лиц, участвующих в профилактике правонарушений</w:t>
      </w:r>
    </w:p>
    <w:p w:rsidR="001A0FDF" w:rsidRDefault="001A0FDF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1A0FDF" w:rsidRDefault="001A0FDF">
      <w:pPr>
        <w:pStyle w:val="ConsPlusNormal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r w:rsidR="00F955E6">
        <w:t>других,</w:t>
      </w:r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1A0FDF" w:rsidRDefault="001A0FD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других социально значимых мероприятиях в соответствии с законодательством Российской Федерации.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1A0FDF" w:rsidRDefault="001A0FDF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1A0FDF" w:rsidRDefault="001A0FDF">
      <w:pPr>
        <w:pStyle w:val="ConsPlusNormal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2) соблюдать права и законные интересы граждан и организаций;</w:t>
      </w:r>
    </w:p>
    <w:p w:rsidR="001A0FDF" w:rsidRDefault="001A0FDF">
      <w:pPr>
        <w:pStyle w:val="ConsPlusNormal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1A0FDF" w:rsidRDefault="001A0FDF">
      <w:pPr>
        <w:pStyle w:val="ConsPlusNormal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1A0FDF" w:rsidRDefault="001A0FDF">
      <w:pPr>
        <w:pStyle w:val="ConsPlusNormal"/>
        <w:ind w:firstLine="540"/>
        <w:jc w:val="both"/>
      </w:pPr>
      <w:r>
        <w:t xml:space="preserve">2. </w:t>
      </w:r>
      <w:proofErr w:type="gramStart"/>
      <w: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1A0FDF" w:rsidRDefault="001A0FDF">
      <w:pPr>
        <w:pStyle w:val="ConsPlusNormal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1A0FDF" w:rsidRPr="00686783" w:rsidRDefault="001A0FDF">
      <w:pPr>
        <w:pStyle w:val="ConsPlusTitle"/>
        <w:jc w:val="center"/>
        <w:rPr>
          <w:sz w:val="32"/>
          <w:szCs w:val="32"/>
        </w:rPr>
      </w:pPr>
      <w:r w:rsidRPr="00686783">
        <w:rPr>
          <w:sz w:val="32"/>
          <w:szCs w:val="32"/>
        </w:rPr>
        <w:t>Глава 3. ВИДЫ ПРОФИЛАКТИКИ ПРАВОНАРУШЕНИЙ И ФОРМЫ</w:t>
      </w:r>
    </w:p>
    <w:p w:rsidR="001A0FDF" w:rsidRDefault="001A0FDF">
      <w:pPr>
        <w:pStyle w:val="ConsPlusTitle"/>
        <w:jc w:val="center"/>
      </w:pPr>
      <w:r w:rsidRPr="00686783">
        <w:rPr>
          <w:sz w:val="32"/>
          <w:szCs w:val="32"/>
        </w:rPr>
        <w:lastRenderedPageBreak/>
        <w:t>ПРОФИЛАКТИЧЕСКОГО ВОЗДЕЙСТВИЯ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15. Виды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1A0FDF" w:rsidRDefault="001A0FDF">
      <w:pPr>
        <w:pStyle w:val="ConsPlusNormal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16. Основания для осуществления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1A0FDF" w:rsidRDefault="001A0FDF">
      <w:pPr>
        <w:pStyle w:val="ConsPlusNormal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1A0FDF" w:rsidRDefault="001A0FDF">
      <w:pPr>
        <w:pStyle w:val="ConsPlusNormal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1A0FDF" w:rsidRDefault="001A0FDF">
      <w:pPr>
        <w:pStyle w:val="ConsPlusNormal"/>
        <w:ind w:firstLine="540"/>
        <w:jc w:val="both"/>
      </w:pPr>
      <w:r w:rsidRPr="00472D09">
        <w:rPr>
          <w:i/>
        </w:rPr>
        <w:t>4. Порядок применения специальных мер профилактики правонарушений определяется</w:t>
      </w:r>
      <w:r>
        <w:t xml:space="preserve">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17. Формы профилактического воздействия</w:t>
      </w:r>
    </w:p>
    <w:p w:rsidR="001A0FDF" w:rsidRDefault="001A0FDF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1A0FDF" w:rsidRDefault="001A0FDF">
      <w:pPr>
        <w:pStyle w:val="ConsPlusNormal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1A0FDF" w:rsidRDefault="001A0FDF">
      <w:pPr>
        <w:pStyle w:val="ConsPlusNormal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1A0FDF" w:rsidRDefault="001A0FDF">
      <w:pPr>
        <w:pStyle w:val="ConsPlusNormal"/>
        <w:ind w:firstLine="540"/>
        <w:jc w:val="both"/>
      </w:pPr>
      <w: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1A0FDF" w:rsidRDefault="001A0FDF">
      <w:pPr>
        <w:pStyle w:val="ConsPlusNormal"/>
        <w:ind w:firstLine="540"/>
        <w:jc w:val="both"/>
      </w:pPr>
      <w:r>
        <w:t>4) профилактический учет;</w:t>
      </w:r>
    </w:p>
    <w:p w:rsidR="001A0FDF" w:rsidRDefault="001A0FDF">
      <w:pPr>
        <w:pStyle w:val="ConsPlusNormal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1A0FDF" w:rsidRDefault="001A0FDF">
      <w:pPr>
        <w:pStyle w:val="ConsPlusNormal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1A0FDF" w:rsidRDefault="001A0FDF">
      <w:pPr>
        <w:pStyle w:val="ConsPlusNormal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1A0FDF" w:rsidRDefault="001A0FDF">
      <w:pPr>
        <w:pStyle w:val="ConsPlusNormal"/>
        <w:ind w:firstLine="540"/>
        <w:jc w:val="both"/>
      </w:pPr>
      <w:r>
        <w:t>8) ресоциализация;</w:t>
      </w:r>
    </w:p>
    <w:p w:rsidR="001A0FDF" w:rsidRDefault="001A0FDF">
      <w:pPr>
        <w:pStyle w:val="ConsPlusNormal"/>
        <w:ind w:firstLine="540"/>
        <w:jc w:val="both"/>
      </w:pPr>
      <w:r>
        <w:t>9) социальная реабилитация;</w:t>
      </w:r>
    </w:p>
    <w:p w:rsidR="001A0FDF" w:rsidRDefault="001A0FDF">
      <w:pPr>
        <w:pStyle w:val="ConsPlusNormal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1A0FDF" w:rsidRDefault="001A0FDF">
      <w:pPr>
        <w:pStyle w:val="ConsPlusNormal"/>
        <w:ind w:firstLine="540"/>
        <w:jc w:val="both"/>
      </w:pPr>
      <w:bookmarkStart w:id="10" w:name="P191"/>
      <w:bookmarkEnd w:id="10"/>
      <w:r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18. Правовое просвещение и правовое информирование</w:t>
      </w:r>
    </w:p>
    <w:p w:rsidR="001A0FDF" w:rsidRDefault="001A0FDF">
      <w:pPr>
        <w:pStyle w:val="ConsPlusNormal"/>
        <w:ind w:firstLine="540"/>
        <w:jc w:val="both"/>
      </w:pPr>
      <w:r>
        <w:t xml:space="preserve"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</w:t>
      </w:r>
      <w:r>
        <w:lastRenderedPageBreak/>
        <w:t>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19. Профилактическая беседа</w:t>
      </w:r>
    </w:p>
    <w:p w:rsidR="001A0FDF" w:rsidRDefault="001A0FDF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1A0FDF" w:rsidRDefault="001A0FDF">
      <w:pPr>
        <w:pStyle w:val="ConsPlusNormal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A741CC" w:rsidRDefault="00A741CC">
      <w:pPr>
        <w:pStyle w:val="ConsPlusNormal"/>
        <w:ind w:firstLine="540"/>
        <w:jc w:val="both"/>
      </w:pPr>
      <w:r>
        <w:t xml:space="preserve">Профилактическая беседа – самая распространенная форма непосредственного участия в индивидуальной работе с подучетными. </w:t>
      </w:r>
      <w:r w:rsidRPr="00A741CC">
        <w:t>Профилактическая беседа</w:t>
      </w:r>
      <w:r>
        <w:t xml:space="preserve"> должна проводиться не </w:t>
      </w:r>
    </w:p>
    <w:p w:rsidR="001A0FDF" w:rsidRPr="00686783" w:rsidRDefault="001A0FDF">
      <w:pPr>
        <w:pStyle w:val="ConsPlusNormal"/>
        <w:ind w:firstLine="540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1A0FDF" w:rsidRDefault="001A0FDF">
      <w:pPr>
        <w:pStyle w:val="ConsPlusNormal"/>
        <w:ind w:firstLine="540"/>
        <w:jc w:val="both"/>
      </w:pPr>
      <w:r>
        <w:t xml:space="preserve">1. </w:t>
      </w:r>
      <w:proofErr w:type="gramStart"/>
      <w: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1A0FDF" w:rsidRDefault="001A0FD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1A0FDF" w:rsidRDefault="001A0FDF">
      <w:pPr>
        <w:pStyle w:val="ConsPlusNormal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21. Профилактический учет</w:t>
      </w:r>
    </w:p>
    <w:p w:rsidR="001A0FDF" w:rsidRDefault="001A0FDF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1A0FDF" w:rsidRDefault="001A0FDF">
      <w:pPr>
        <w:pStyle w:val="ConsPlusNormal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1A0FDF" w:rsidRDefault="001A0FDF">
      <w:pPr>
        <w:pStyle w:val="ConsPlusNormal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1A0FDF" w:rsidRDefault="001A0FDF">
      <w:pPr>
        <w:pStyle w:val="ConsPlusNormal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1A0FDF" w:rsidRDefault="001A0FDF">
      <w:pPr>
        <w:pStyle w:val="ConsPlusNormal"/>
        <w:ind w:firstLine="540"/>
        <w:jc w:val="both"/>
      </w:pPr>
      <w:r>
        <w:lastRenderedPageBreak/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1A0FDF" w:rsidRDefault="001A0FDF">
      <w:pPr>
        <w:pStyle w:val="ConsPlusNormal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1A0FDF" w:rsidRDefault="001A0FDF">
      <w:pPr>
        <w:pStyle w:val="ConsPlusNormal"/>
        <w:ind w:firstLine="540"/>
        <w:jc w:val="both"/>
      </w:pPr>
      <w:r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23. Профилактический надзор</w:t>
      </w:r>
    </w:p>
    <w:p w:rsidR="001A0FDF" w:rsidRDefault="001A0FDF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24. Социальная адаптация</w:t>
      </w:r>
    </w:p>
    <w:p w:rsidR="001A0FDF" w:rsidRDefault="001A0FDF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1A0FDF" w:rsidRDefault="001A0FDF">
      <w:pPr>
        <w:pStyle w:val="ConsPlusNormal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1A0FDF" w:rsidRDefault="001A0FDF">
      <w:pPr>
        <w:pStyle w:val="ConsPlusNormal"/>
        <w:ind w:firstLine="540"/>
        <w:jc w:val="both"/>
      </w:pPr>
      <w:r>
        <w:t>1) безнадзорные и беспризорные несовершеннолетние;</w:t>
      </w:r>
    </w:p>
    <w:p w:rsidR="001A0FDF" w:rsidRDefault="001A0FDF">
      <w:pPr>
        <w:pStyle w:val="ConsPlusNormal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1A0FDF" w:rsidRDefault="001A0FDF">
      <w:pPr>
        <w:pStyle w:val="ConsPlusNormal"/>
        <w:ind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1A0FDF" w:rsidRDefault="001A0FDF">
      <w:pPr>
        <w:pStyle w:val="ConsPlusNormal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1A0FDF" w:rsidRDefault="001A0FDF">
      <w:pPr>
        <w:pStyle w:val="ConsPlusNormal"/>
        <w:ind w:firstLine="540"/>
        <w:jc w:val="both"/>
      </w:pPr>
      <w:r>
        <w:t>5) лица без определенного места жительства;</w:t>
      </w:r>
    </w:p>
    <w:p w:rsidR="001A0FDF" w:rsidRDefault="001A0FDF">
      <w:pPr>
        <w:pStyle w:val="ConsPlusNormal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1A0FDF" w:rsidRDefault="001A0FDF">
      <w:pPr>
        <w:pStyle w:val="ConsPlusNormal"/>
        <w:ind w:firstLine="540"/>
        <w:jc w:val="both"/>
      </w:pPr>
      <w:r>
        <w:t>3. Обеспечение социальной адаптации осуществляется посредством:</w:t>
      </w:r>
    </w:p>
    <w:p w:rsidR="001A0FDF" w:rsidRDefault="001A0FDF">
      <w:pPr>
        <w:pStyle w:val="ConsPlusNormal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1A0FDF" w:rsidRDefault="001A0FDF">
      <w:pPr>
        <w:pStyle w:val="ConsPlusNormal"/>
        <w:ind w:firstLine="540"/>
        <w:jc w:val="both"/>
      </w:pPr>
      <w:proofErr w:type="gramStart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1A0FDF" w:rsidRDefault="001A0FDF">
      <w:pPr>
        <w:pStyle w:val="ConsPlusNormal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1A0FDF" w:rsidRDefault="001A0FDF">
      <w:pPr>
        <w:pStyle w:val="ConsPlusNormal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1A0FDF" w:rsidRPr="0068678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686783">
        <w:rPr>
          <w:b/>
          <w:sz w:val="28"/>
          <w:szCs w:val="28"/>
        </w:rPr>
        <w:t>Статья 25. Ресоциализация</w:t>
      </w:r>
    </w:p>
    <w:p w:rsidR="001A0FDF" w:rsidRDefault="001A0FDF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A0FDF" w:rsidRPr="00BF39F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BF39F3">
        <w:rPr>
          <w:b/>
          <w:sz w:val="28"/>
          <w:szCs w:val="28"/>
        </w:rPr>
        <w:t>Статья 26. Социальная реабилитация</w:t>
      </w:r>
    </w:p>
    <w:p w:rsidR="001A0FDF" w:rsidRDefault="001A0FDF">
      <w:pPr>
        <w:pStyle w:val="ConsPlusNormal"/>
        <w:ind w:firstLine="540"/>
        <w:jc w:val="both"/>
      </w:pPr>
      <w:r>
        <w:t xml:space="preserve"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</w:t>
      </w:r>
      <w:r>
        <w:lastRenderedPageBreak/>
        <w:t>числе потребляющими наркотические средства и психотропные вещества в немедицинских целях.</w:t>
      </w:r>
    </w:p>
    <w:p w:rsidR="001A0FDF" w:rsidRDefault="001A0FDF">
      <w:pPr>
        <w:pStyle w:val="ConsPlusNormal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1A0FDF" w:rsidRDefault="001A0FDF">
      <w:pPr>
        <w:pStyle w:val="ConsPlusNormal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1A0FDF" w:rsidRDefault="001A0FDF">
      <w:pPr>
        <w:pStyle w:val="ConsPlusNormal"/>
        <w:ind w:firstLine="540"/>
        <w:jc w:val="both"/>
      </w:pPr>
      <w:r>
        <w:t>2) оказания психологической помощи;</w:t>
      </w:r>
    </w:p>
    <w:p w:rsidR="001A0FDF" w:rsidRDefault="001A0FDF">
      <w:pPr>
        <w:pStyle w:val="ConsPlusNormal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1A0FDF" w:rsidRDefault="001A0FDF">
      <w:pPr>
        <w:pStyle w:val="ConsPlusNormal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1A0FDF" w:rsidRPr="00D53A02" w:rsidRDefault="001A0FDF" w:rsidP="00BF39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A02">
        <w:rPr>
          <w:rFonts w:ascii="Times New Roman" w:hAnsi="Times New Roman" w:cs="Times New Roman"/>
          <w:b/>
          <w:sz w:val="28"/>
          <w:szCs w:val="28"/>
        </w:rPr>
        <w:t>Статья 27. Помощь лицам, пострадавшим от правонарушений или подверженным риску стать таковыми</w:t>
      </w:r>
    </w:p>
    <w:p w:rsidR="001A0FDF" w:rsidRDefault="001A0FDF">
      <w:pPr>
        <w:pStyle w:val="ConsPlusNormal"/>
        <w:ind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1A0FDF" w:rsidRPr="00BF39F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BF39F3">
        <w:rPr>
          <w:b/>
          <w:sz w:val="28"/>
          <w:szCs w:val="28"/>
        </w:rPr>
        <w:t>Статья 28. Права лиц, в отношении которых применяются меры индивидуальной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1A0FDF" w:rsidRDefault="001A0FDF">
      <w:pPr>
        <w:pStyle w:val="ConsPlusNormal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1A0FDF" w:rsidRDefault="001A0FDF">
      <w:pPr>
        <w:pStyle w:val="ConsPlusNormal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1A0FDF" w:rsidRDefault="001A0FDF">
      <w:pPr>
        <w:pStyle w:val="ConsPlusNormal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1A0FDF" w:rsidRDefault="001A0FDF">
      <w:pPr>
        <w:pStyle w:val="ConsPlusNormal"/>
        <w:ind w:firstLine="540"/>
        <w:jc w:val="both"/>
      </w:pPr>
    </w:p>
    <w:p w:rsidR="001A0FDF" w:rsidRPr="00BF39F3" w:rsidRDefault="001A0FDF">
      <w:pPr>
        <w:pStyle w:val="ConsPlusTitle"/>
        <w:jc w:val="center"/>
        <w:rPr>
          <w:sz w:val="32"/>
          <w:szCs w:val="32"/>
        </w:rPr>
      </w:pPr>
      <w:r w:rsidRPr="00BF39F3">
        <w:rPr>
          <w:sz w:val="32"/>
          <w:szCs w:val="32"/>
        </w:rPr>
        <w:t>Глава 4. ОРГАНИЗАЦИОННЫЕ ОСНОВЫ ФУНКЦИОНИРОВАНИЯ СИСТЕМЫ</w:t>
      </w:r>
      <w:r w:rsidR="00BF39F3">
        <w:rPr>
          <w:sz w:val="32"/>
          <w:szCs w:val="32"/>
        </w:rPr>
        <w:t xml:space="preserve">  </w:t>
      </w:r>
      <w:r w:rsidRPr="00BF39F3">
        <w:rPr>
          <w:sz w:val="32"/>
          <w:szCs w:val="32"/>
        </w:rPr>
        <w:t>ПРОФИЛАКТИКИ ПРАВОНАРУШЕНИЙ</w:t>
      </w:r>
    </w:p>
    <w:p w:rsidR="001A0FDF" w:rsidRPr="00BF39F3" w:rsidRDefault="001A0FDF" w:rsidP="00BF39F3">
      <w:pPr>
        <w:pStyle w:val="ConsPlusNormal"/>
        <w:rPr>
          <w:b/>
          <w:sz w:val="28"/>
          <w:szCs w:val="28"/>
        </w:rPr>
      </w:pPr>
      <w:r w:rsidRPr="00BF39F3">
        <w:rPr>
          <w:b/>
          <w:sz w:val="28"/>
          <w:szCs w:val="28"/>
        </w:rPr>
        <w:t>Статья 29. Функционирование системы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1. Функционирование системы профилактики правонарушений </w:t>
      </w:r>
      <w:bookmarkStart w:id="12" w:name="_GoBack"/>
      <w:bookmarkEnd w:id="12"/>
      <w:r>
        <w:t>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1A0FDF" w:rsidRPr="00696452" w:rsidRDefault="001A0FDF">
      <w:pPr>
        <w:pStyle w:val="ConsPlusNormal"/>
        <w:ind w:firstLine="540"/>
        <w:jc w:val="both"/>
        <w:rPr>
          <w:b/>
          <w:i/>
          <w:sz w:val="24"/>
          <w:szCs w:val="24"/>
          <w:u w:val="single"/>
        </w:rPr>
      </w:pPr>
      <w:r w:rsidRPr="00696452">
        <w:rPr>
          <w:b/>
          <w:i/>
          <w:sz w:val="24"/>
          <w:szCs w:val="24"/>
          <w:u w:val="single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1A0FDF" w:rsidRPr="00BF39F3" w:rsidRDefault="001A0FDF" w:rsidP="00BF39F3">
      <w:pPr>
        <w:pStyle w:val="ConsPlusNormal"/>
        <w:rPr>
          <w:b/>
          <w:sz w:val="28"/>
          <w:szCs w:val="28"/>
        </w:rPr>
      </w:pPr>
      <w:r w:rsidRPr="00BF39F3">
        <w:rPr>
          <w:b/>
          <w:sz w:val="28"/>
          <w:szCs w:val="28"/>
        </w:rPr>
        <w:t>Статья 30. Координационные органы в сфере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  <w:proofErr w:type="gramEnd"/>
    </w:p>
    <w:p w:rsidR="001A0FDF" w:rsidRDefault="001A0FDF">
      <w:pPr>
        <w:pStyle w:val="ConsPlusNormal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1A0FDF" w:rsidRDefault="001A0FDF">
      <w:pPr>
        <w:pStyle w:val="ConsPlusNormal"/>
        <w:ind w:firstLine="540"/>
        <w:jc w:val="both"/>
      </w:pPr>
      <w:r>
        <w:t xml:space="preserve"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</w:t>
      </w:r>
      <w:r>
        <w:lastRenderedPageBreak/>
        <w:t>профилактики правонарушений, в том числе устанавливать их состав, полномочия и порядок их деятельности.</w:t>
      </w:r>
    </w:p>
    <w:p w:rsidR="001A0FDF" w:rsidRDefault="001A0FDF">
      <w:pPr>
        <w:pStyle w:val="ConsPlusNormal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1A0FDF" w:rsidRPr="00BF39F3" w:rsidRDefault="001A0FDF" w:rsidP="00BF39F3">
      <w:pPr>
        <w:pStyle w:val="ConsPlusNormal"/>
        <w:rPr>
          <w:b/>
          <w:sz w:val="28"/>
          <w:szCs w:val="28"/>
        </w:rPr>
      </w:pPr>
      <w:r w:rsidRPr="00BF39F3">
        <w:rPr>
          <w:b/>
          <w:sz w:val="28"/>
          <w:szCs w:val="28"/>
        </w:rPr>
        <w:t>Статья 31. Информационное обеспечение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1A0FDF" w:rsidRDefault="001A0FDF">
      <w:pPr>
        <w:pStyle w:val="ConsPlusNormal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1A0FDF" w:rsidRPr="00BF39F3" w:rsidRDefault="001A0FDF" w:rsidP="00BF39F3">
      <w:pPr>
        <w:pStyle w:val="ConsPlusNormal"/>
        <w:jc w:val="both"/>
        <w:rPr>
          <w:b/>
          <w:sz w:val="28"/>
          <w:szCs w:val="28"/>
        </w:rPr>
      </w:pPr>
      <w:r w:rsidRPr="00BF39F3">
        <w:rPr>
          <w:b/>
          <w:sz w:val="28"/>
          <w:szCs w:val="28"/>
        </w:rPr>
        <w:t>Статья 32. Мониторинг в сфере профилактики правонарушений</w:t>
      </w:r>
    </w:p>
    <w:p w:rsidR="001A0FDF" w:rsidRDefault="001A0FDF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1A0FDF" w:rsidRDefault="001A0FDF">
      <w:pPr>
        <w:pStyle w:val="ConsPlusNormal"/>
        <w:ind w:firstLine="540"/>
        <w:jc w:val="both"/>
      </w:pPr>
      <w: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1A0FDF" w:rsidRDefault="001A0FDF">
      <w:pPr>
        <w:pStyle w:val="ConsPlusNormal"/>
        <w:ind w:firstLine="540"/>
        <w:jc w:val="both"/>
      </w:pPr>
    </w:p>
    <w:p w:rsidR="001A0FDF" w:rsidRPr="00BF39F3" w:rsidRDefault="001A0FDF">
      <w:pPr>
        <w:pStyle w:val="ConsPlusTitle"/>
        <w:jc w:val="center"/>
        <w:rPr>
          <w:sz w:val="32"/>
          <w:szCs w:val="32"/>
        </w:rPr>
      </w:pPr>
      <w:r w:rsidRPr="00BF39F3">
        <w:rPr>
          <w:sz w:val="32"/>
          <w:szCs w:val="32"/>
        </w:rPr>
        <w:t>Глава 5. ЗАКЛЮЧИТЕЛЬНЫЕ ПОЛОЖЕНИЯ</w:t>
      </w:r>
    </w:p>
    <w:p w:rsidR="001A0FDF" w:rsidRPr="00BF39F3" w:rsidRDefault="001A0FDF">
      <w:pPr>
        <w:pStyle w:val="ConsPlusNormal"/>
        <w:ind w:firstLine="540"/>
        <w:jc w:val="both"/>
        <w:rPr>
          <w:b/>
          <w:sz w:val="28"/>
          <w:szCs w:val="28"/>
        </w:rPr>
      </w:pPr>
      <w:r w:rsidRPr="00BF39F3">
        <w:rPr>
          <w:b/>
          <w:sz w:val="28"/>
          <w:szCs w:val="28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1A0FDF" w:rsidRDefault="001A0FDF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1A0FDF" w:rsidRPr="00BF39F3" w:rsidRDefault="001A0FDF">
      <w:pPr>
        <w:pStyle w:val="ConsPlusNormal"/>
        <w:ind w:firstLine="540"/>
        <w:jc w:val="both"/>
        <w:rPr>
          <w:b/>
          <w:sz w:val="28"/>
          <w:szCs w:val="28"/>
        </w:rPr>
      </w:pPr>
      <w:r w:rsidRPr="00BF39F3">
        <w:rPr>
          <w:b/>
          <w:sz w:val="28"/>
          <w:szCs w:val="28"/>
        </w:rPr>
        <w:t>Статья 34. Вступление в силу настоящего Федерального закона</w:t>
      </w:r>
    </w:p>
    <w:p w:rsidR="001A0FDF" w:rsidRDefault="001A0FDF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1A0FDF" w:rsidRDefault="001A0FDF">
      <w:pPr>
        <w:pStyle w:val="ConsPlusNormal"/>
        <w:ind w:firstLine="540"/>
        <w:jc w:val="both"/>
      </w:pPr>
    </w:p>
    <w:p w:rsidR="001A0FDF" w:rsidRDefault="001A0FDF">
      <w:pPr>
        <w:pStyle w:val="ConsPlusNormal"/>
        <w:jc w:val="right"/>
      </w:pPr>
      <w:r>
        <w:t>Президент</w:t>
      </w:r>
    </w:p>
    <w:p w:rsidR="001A0FDF" w:rsidRDefault="001A0FDF">
      <w:pPr>
        <w:pStyle w:val="ConsPlusNormal"/>
        <w:jc w:val="right"/>
      </w:pPr>
      <w:r>
        <w:t>Российской Федерации</w:t>
      </w:r>
    </w:p>
    <w:p w:rsidR="001A0FDF" w:rsidRDefault="001A0FDF">
      <w:pPr>
        <w:pStyle w:val="ConsPlusNormal"/>
        <w:jc w:val="right"/>
      </w:pPr>
      <w:r>
        <w:t>В.ПУТИН</w:t>
      </w:r>
    </w:p>
    <w:p w:rsidR="001A0FDF" w:rsidRDefault="001A0FDF">
      <w:pPr>
        <w:pStyle w:val="ConsPlusNormal"/>
      </w:pPr>
      <w:r>
        <w:t>Москва, Кремль</w:t>
      </w:r>
    </w:p>
    <w:p w:rsidR="001A0FDF" w:rsidRDefault="001A0FDF">
      <w:pPr>
        <w:pStyle w:val="ConsPlusNormal"/>
      </w:pPr>
      <w:r>
        <w:t>23 июня 2016 года</w:t>
      </w:r>
    </w:p>
    <w:p w:rsidR="001A0FDF" w:rsidRDefault="001A0FDF">
      <w:pPr>
        <w:pStyle w:val="ConsPlusNormal"/>
      </w:pPr>
      <w:r>
        <w:t>N 182-ФЗ</w:t>
      </w:r>
    </w:p>
    <w:p w:rsidR="001A0FDF" w:rsidRDefault="001A0FDF">
      <w:pPr>
        <w:pStyle w:val="ConsPlusNormal"/>
      </w:pPr>
    </w:p>
    <w:p w:rsidR="001A0FDF" w:rsidRDefault="001A0FDF">
      <w:pPr>
        <w:pStyle w:val="ConsPlusNormal"/>
        <w:ind w:firstLine="540"/>
        <w:jc w:val="both"/>
      </w:pPr>
    </w:p>
    <w:p w:rsidR="001A0FDF" w:rsidRDefault="001A0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E2D" w:rsidRDefault="003C5E2D"/>
    <w:sectPr w:rsidR="003C5E2D" w:rsidSect="00913369">
      <w:headerReference w:type="default" r:id="rId14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54" w:rsidRDefault="007E3954" w:rsidP="00371360">
      <w:pPr>
        <w:spacing w:after="0" w:line="240" w:lineRule="auto"/>
      </w:pPr>
      <w:r>
        <w:separator/>
      </w:r>
    </w:p>
  </w:endnote>
  <w:endnote w:type="continuationSeparator" w:id="0">
    <w:p w:rsidR="007E3954" w:rsidRDefault="007E3954" w:rsidP="003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54" w:rsidRDefault="007E3954" w:rsidP="00371360">
      <w:pPr>
        <w:spacing w:after="0" w:line="240" w:lineRule="auto"/>
      </w:pPr>
      <w:r>
        <w:separator/>
      </w:r>
    </w:p>
  </w:footnote>
  <w:footnote w:type="continuationSeparator" w:id="0">
    <w:p w:rsidR="007E3954" w:rsidRDefault="007E3954" w:rsidP="003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5559"/>
      <w:docPartObj>
        <w:docPartGallery w:val="Page Numbers (Top of Page)"/>
        <w:docPartUnique/>
      </w:docPartObj>
    </w:sdtPr>
    <w:sdtEndPr/>
    <w:sdtContent>
      <w:p w:rsidR="00BF39F3" w:rsidRDefault="00BF39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8F">
          <w:rPr>
            <w:noProof/>
          </w:rPr>
          <w:t>10</w:t>
        </w:r>
        <w:r>
          <w:fldChar w:fldCharType="end"/>
        </w:r>
      </w:p>
    </w:sdtContent>
  </w:sdt>
  <w:p w:rsidR="00BF39F3" w:rsidRDefault="00BF39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F"/>
    <w:rsid w:val="00127A52"/>
    <w:rsid w:val="001A0FDF"/>
    <w:rsid w:val="002A75C7"/>
    <w:rsid w:val="002B1AF9"/>
    <w:rsid w:val="00337A1D"/>
    <w:rsid w:val="00371360"/>
    <w:rsid w:val="003C5E2D"/>
    <w:rsid w:val="003D31C3"/>
    <w:rsid w:val="00472D09"/>
    <w:rsid w:val="00686783"/>
    <w:rsid w:val="00696452"/>
    <w:rsid w:val="006A6CFE"/>
    <w:rsid w:val="0079068F"/>
    <w:rsid w:val="007D53F7"/>
    <w:rsid w:val="007E3954"/>
    <w:rsid w:val="00845483"/>
    <w:rsid w:val="00913369"/>
    <w:rsid w:val="00915E2E"/>
    <w:rsid w:val="009A56BE"/>
    <w:rsid w:val="00A4504A"/>
    <w:rsid w:val="00A741CC"/>
    <w:rsid w:val="00BF39F3"/>
    <w:rsid w:val="00C20A65"/>
    <w:rsid w:val="00D53A02"/>
    <w:rsid w:val="00DA368E"/>
    <w:rsid w:val="00E7491E"/>
    <w:rsid w:val="00ED6B01"/>
    <w:rsid w:val="00F955E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360"/>
  </w:style>
  <w:style w:type="paragraph" w:styleId="a5">
    <w:name w:val="footer"/>
    <w:basedOn w:val="a"/>
    <w:link w:val="a6"/>
    <w:uiPriority w:val="99"/>
    <w:unhideWhenUsed/>
    <w:rsid w:val="003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360"/>
  </w:style>
  <w:style w:type="paragraph" w:styleId="a7">
    <w:name w:val="Balloon Text"/>
    <w:basedOn w:val="a"/>
    <w:link w:val="a8"/>
    <w:uiPriority w:val="99"/>
    <w:semiHidden/>
    <w:unhideWhenUsed/>
    <w:rsid w:val="0091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360"/>
  </w:style>
  <w:style w:type="paragraph" w:styleId="a5">
    <w:name w:val="footer"/>
    <w:basedOn w:val="a"/>
    <w:link w:val="a6"/>
    <w:uiPriority w:val="99"/>
    <w:unhideWhenUsed/>
    <w:rsid w:val="003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360"/>
  </w:style>
  <w:style w:type="paragraph" w:styleId="a7">
    <w:name w:val="Balloon Text"/>
    <w:basedOn w:val="a"/>
    <w:link w:val="a8"/>
    <w:uiPriority w:val="99"/>
    <w:semiHidden/>
    <w:unhideWhenUsed/>
    <w:rsid w:val="0091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BFE61F70C8906D50CE90427C15200260489B6F35C503D74CFD1331FDBx4O" TargetMode="External"/><Relationship Id="rId13" Type="http://schemas.openxmlformats.org/officeDocument/2006/relationships/hyperlink" Target="consultantplus://offline/ref=F2CBFE61F70C8906D50CE90427C15200260489B6F15B503D74CFD1331FDBx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BFE61F70C8906D50CE90427C15200250487B5FA09073F259ADFD3x6O" TargetMode="External"/><Relationship Id="rId12" Type="http://schemas.openxmlformats.org/officeDocument/2006/relationships/hyperlink" Target="consultantplus://offline/ref=F2CBFE61F70C8906D50CE90427C15200260A86B0F55B503D74CFD1331FDBx4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CBFE61F70C8906D50CE90427C15200260588B9F157503D74CFD1331FDBx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CBFE61F70C8906D50CE90427C15200260588B9F059503D74CFD1331FDBx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BFE61F70C8906D50CE90427C15200260581B7F25D503D74CFD1331FDBx4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Танаховский Б.С.</dc:creator>
  <cp:lastModifiedBy>s.pogorelov</cp:lastModifiedBy>
  <cp:revision>11</cp:revision>
  <cp:lastPrinted>2016-07-05T06:30:00Z</cp:lastPrinted>
  <dcterms:created xsi:type="dcterms:W3CDTF">2016-07-05T06:06:00Z</dcterms:created>
  <dcterms:modified xsi:type="dcterms:W3CDTF">2021-02-15T13:13:00Z</dcterms:modified>
</cp:coreProperties>
</file>