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</w:rPr>
        <w:t>О назначении публичных слушаний по проекту решения</w:t>
        <w:br/>
        <w:t>городской Думы Краснодара «Об исполнении местного</w:t>
        <w:br/>
        <w:t>бюджета (бюджета муниципального образования</w:t>
        <w:br/>
        <w:t>город Краснодар) за 2022 год»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eastAsia="Times New Roman" w:cs="Times New Roman" w:ascii="Times New Roman" w:hAnsi="Times New Roman"/>
          <w:color w:val="auto"/>
          <w:sz w:val="28"/>
        </w:rPr>
        <w:t>В целях реализации прав жителей муниципального образования              город Краснодар на участие в процессе принятия решений органами местного самоуправления, в соответствии с Положением о порядке организации и проведения публичных слушаний, общественных обсуждений в муниципальном образовании город Краснодар, утверждённым решением городской Думы Краснодара от 22.03.2007 № 21 п. 1, п о с т а н о в л я ю: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0"/>
        <w:rPr>
          <w:rFonts w:ascii="Times New Roman" w:hAnsi="Times New Roman" w:eastAsia="Times New Roman" w:cs="Times New Roman"/>
          <w:color w:val="auto"/>
          <w:sz w:val="28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0"/>
        </w:rPr>
        <w:t xml:space="preserve">1. Назначить публичные слушания в форме круглого стола по адресу:   город Краснодар, Центральный внутригородской округ, улица Красная, 122, кабинет 203, на 17.04.2023 в 14:00 по проекту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решения городской Думы Краснодара «Об исполнении местного бюджета (бюджета муниципального образования город Краснодар) за 2022 год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>» (далее – Проект)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0"/>
        </w:rPr>
        <w:t>согласно приложению № 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2. Установить, что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рекомендации,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предложения и замечания </w:t>
      </w:r>
      <w:r>
        <w:rPr>
          <w:rFonts w:cs="Times New Roman" w:ascii="Times New Roman" w:hAnsi="Times New Roman"/>
          <w:color w:val="auto"/>
          <w:sz w:val="28"/>
          <w:szCs w:val="28"/>
        </w:rPr>
        <w:t>по Проекту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, представляются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на рассмотрение комиссии по подготовке и проведению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публичных слушаний </w:t>
      </w:r>
      <w:r>
        <w:rPr>
          <w:rFonts w:cs="Times New Roman" w:ascii="Times New Roman" w:hAnsi="Times New Roman"/>
          <w:color w:val="auto"/>
          <w:sz w:val="28"/>
          <w:szCs w:val="28"/>
        </w:rPr>
        <w:t>по проекту решения городской Думы Краснодара</w:t>
        <w:br/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«Об исполнении местного бюджета (бюджета муниципального образования город Краснодар) за 2022 год» </w:t>
      </w:r>
      <w:r>
        <w:rPr>
          <w:rFonts w:eastAsia="Times New Roman" w:cs="Times New Roman" w:ascii="Times New Roman" w:hAnsi="Times New Roman"/>
          <w:color w:val="auto"/>
          <w:sz w:val="28"/>
        </w:rPr>
        <w:t xml:space="preserve">(далее – комиссия по подготовке и проведению публичных слушаний), </w:t>
      </w:r>
      <w:r>
        <w:rPr>
          <w:rFonts w:eastAsia="Times New Roman" w:cs="Times New Roman" w:ascii="Times New Roman" w:hAnsi="Times New Roman"/>
          <w:color w:val="auto"/>
          <w:sz w:val="28"/>
        </w:rPr>
        <w:t xml:space="preserve">участниками публичных слушаний в устной (письменной) форме в день проведения публичных слушаний или направляются ими до </w:t>
      </w:r>
      <w:r>
        <w:rPr>
          <w:rFonts w:eastAsia="Times New Roman" w:cs="Times New Roman" w:ascii="Times New Roman" w:hAnsi="Times New Roman"/>
          <w:color w:val="auto"/>
          <w:sz w:val="28"/>
        </w:rPr>
        <w:t xml:space="preserve">11.04.2023 в письменной форме </w:t>
      </w:r>
      <w:r>
        <w:rPr>
          <w:rFonts w:eastAsia="Times New Roman" w:cs="Times New Roman" w:ascii="Times New Roman" w:hAnsi="Times New Roman"/>
          <w:color w:val="auto"/>
          <w:sz w:val="28"/>
          <w:szCs w:val="20"/>
        </w:rPr>
        <w:t xml:space="preserve">по адресу: город Краснодар, улица Красная, 122, кабинет 404 и (или) в электронном виде по адресу: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fku</w:t>
        </w:r>
        <w:r>
          <w:rPr>
            <w:rFonts w:eastAsia="Times New Roman" w:cs="Times New Roman" w:ascii="Times New Roman" w:hAnsi="Times New Roman"/>
            <w:sz w:val="28"/>
            <w:szCs w:val="28"/>
            <w:u w:val="none"/>
          </w:rPr>
          <w:t>@</w:t>
        </w:r>
        <w:r>
          <w:rPr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krd</w:t>
        </w:r>
        <w:r>
          <w:rPr>
            <w:rFonts w:eastAsia="Times New Roman" w:cs="Times New Roman" w:ascii="Times New Roman" w:hAnsi="Times New Roman"/>
            <w:sz w:val="28"/>
            <w:szCs w:val="28"/>
            <w:u w:val="none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u w:val="none"/>
            <w:lang w:val="en-US"/>
          </w:rPr>
          <w:t>ru</w:t>
        </w:r>
      </w:hyperlink>
      <w:r>
        <w:rPr>
          <w:rStyle w:val="Style17"/>
          <w:rFonts w:eastAsia="Times New Roman" w:cs="Times New Roman" w:ascii="Times New Roman" w:hAnsi="Times New Roman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3. Сформировать </w:t>
      </w:r>
      <w:r>
        <w:rPr>
          <w:rFonts w:eastAsia="Times New Roman" w:cs="Times New Roman" w:ascii="Times New Roman" w:hAnsi="Times New Roman"/>
          <w:color w:val="auto"/>
          <w:sz w:val="28"/>
        </w:rPr>
        <w:t xml:space="preserve">комиссию по подготовке и проведению публичных слушаний </w:t>
      </w:r>
      <w:r>
        <w:rPr>
          <w:rFonts w:eastAsia="Times New Roman" w:cs="Times New Roman" w:ascii="Times New Roman" w:hAnsi="Times New Roman"/>
          <w:color w:val="auto"/>
          <w:sz w:val="28"/>
          <w:szCs w:val="20"/>
        </w:rPr>
        <w:t xml:space="preserve">по Проекту </w:t>
      </w:r>
      <w:r>
        <w:rPr>
          <w:rFonts w:eastAsia="Times New Roman" w:cs="Times New Roman" w:ascii="Times New Roman" w:hAnsi="Times New Roman"/>
          <w:color w:val="auto"/>
          <w:sz w:val="28"/>
        </w:rPr>
        <w:t>и утвердить её состав согласно приложению № 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color w:val="auto"/>
          <w:sz w:val="28"/>
        </w:rPr>
        <w:t> Комиссии по подготовке и проведению публичных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слушаний обеспечить выполнение организационных мероприятий по подготовке и проведению публичных слушаний</w:t>
      </w:r>
      <w:r>
        <w:rPr>
          <w:rFonts w:cs="Times New Roman" w:ascii="Times New Roman" w:hAnsi="Times New Roman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подготовить заключение о результатах публичных слушаний, протокол публичных слушаний.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5. Департаменту финансов администрации муниципального образования город Краснодар (Чулков) направить в департамент информационной политики администрации муниципального образования город Краснодар: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5.1. Информацию (извещение) о теме, дате, сроках, времени и месте проведения публичных слушаний, выносимые вопросы, информацию о месте и порядке представления желающими предложений и определения их результатов, и Проект не позднее 27.03.2023.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5.2. Заключение о результатах публичных слушаний, протокол публичных слушаний не позднее 18.04.2023.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6. Департаменту информационной политики администрации муници-пального образования город Краснодар (Лаврентьев) опубликовать официально и разместить на официальном Интернет-портале администрации муниципального образования город Краснодар и городской Думы Краснодара: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6.1. Настоящее постановление, информацию (извещение) о теме, дате, сроках, времени и месте проведения публичных слушаний, выносимые вопросы, информацию о месте и порядке представления желающими предложений и определения их результатов, и Проект не позднее 28.03.2023.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6.2. Заключение о результатах публичных слушаний, протокол публичных слушаний не позднее 20.04.2023.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7. Настоящее постановление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8. Контроль за выполнением настоящего постановления возложить на    заместителя главы муниципального образования город Краснодар Д.Ю.Васильева.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8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0"/>
        </w:rPr>
      </w:r>
    </w:p>
    <w:p>
      <w:pPr>
        <w:pStyle w:val="ConsNonformat"/>
        <w:tabs>
          <w:tab w:val="clear" w:pos="708"/>
          <w:tab w:val="left" w:pos="7920" w:leader="none"/>
          <w:tab w:val="left" w:pos="8100" w:leader="none"/>
          <w:tab w:val="left" w:pos="82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ConsNonformat"/>
        <w:widowControl/>
        <w:tabs>
          <w:tab w:val="clear" w:pos="708"/>
          <w:tab w:val="left" w:pos="7920" w:leader="none"/>
          <w:tab w:val="left" w:pos="8100" w:leader="none"/>
          <w:tab w:val="left" w:pos="822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город Краснодар                                                                                       Е.М.Наумов</w:t>
      </w:r>
    </w:p>
    <w:sectPr>
      <w:headerReference w:type="default" r:id="rId3"/>
      <w:type w:val="nextPage"/>
      <w:pgSz w:w="11906" w:h="16838"/>
      <w:pgMar w:left="1701" w:right="566" w:gutter="0" w:header="993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31465521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>
        <w:sz w:val="12"/>
      </w:rPr>
    </w:pPr>
    <w:r>
      <w:rPr>
        <w:sz w:val="12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6c9d"/>
    <w:pPr>
      <w:widowControl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f6c9d"/>
    <w:rPr>
      <w:rFonts w:ascii="Segoe UI" w:hAnsi="Segoe UI" w:eastAsia="Microsoft Sans Serif" w:cs="Segoe UI"/>
      <w:color w:val="000000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e5ea2"/>
    <w:rPr>
      <w:rFonts w:ascii="Microsoft Sans Serif" w:hAnsi="Microsoft Sans Serif" w:eastAsia="Microsoft Sans Serif" w:cs="Microsoft Sans Serif"/>
      <w:color w:val="000000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1e5ea2"/>
    <w:rPr>
      <w:rFonts w:ascii="Microsoft Sans Serif" w:hAnsi="Microsoft Sans Serif" w:eastAsia="Microsoft Sans Serif" w:cs="Microsoft Sans Serif"/>
      <w:color w:val="000000"/>
      <w:sz w:val="24"/>
      <w:szCs w:val="24"/>
    </w:rPr>
  </w:style>
  <w:style w:type="character" w:styleId="Style17">
    <w:name w:val="Hyperlink"/>
    <w:basedOn w:val="DefaultParagraphFont"/>
    <w:uiPriority w:val="99"/>
    <w:unhideWhenUsed/>
    <w:rsid w:val="00dd000b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f6c9d"/>
    <w:pPr/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1e5ea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1e5ea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ku@krd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LibreOffice/7.4.3.2$Linux_X86_64 LibreOffice_project/40$Build-2</Application>
  <AppVersion>15.0000</AppVersion>
  <Pages>2</Pages>
  <Words>424</Words>
  <Characters>2958</Characters>
  <CharactersWithSpaces>3475</CharactersWithSpaces>
  <Paragraphs>17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2021-09-28T08:40:00Z</dcterms:created>
  <dc:creator>Буторина Ольга Вадимовна</dc:creator>
  <dc:description/>
  <dc:language>ru-RU</dc:language>
  <cp:lastModifiedBy/>
  <cp:lastPrinted>2023-03-21T16:19:54Z</cp:lastPrinted>
  <dcterms:modified xsi:type="dcterms:W3CDTF">2023-03-21T16:24:53Z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