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B3" w:rsidRPr="009F59B3" w:rsidRDefault="009F59B3" w:rsidP="009F59B3">
      <w:pPr>
        <w:tabs>
          <w:tab w:val="left" w:pos="9923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F59B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F3805">
        <w:rPr>
          <w:rFonts w:ascii="Times New Roman" w:hAnsi="Times New Roman" w:cs="Times New Roman"/>
          <w:sz w:val="28"/>
          <w:szCs w:val="28"/>
        </w:rPr>
        <w:t>2</w:t>
      </w:r>
    </w:p>
    <w:p w:rsidR="009D7B5D" w:rsidRDefault="009D7B5D" w:rsidP="009D7B5D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9D7B5D" w:rsidRPr="0031203C" w:rsidRDefault="009D7B5D" w:rsidP="009D7B5D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город Краснодар </w:t>
      </w: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от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1203C">
        <w:rPr>
          <w:rFonts w:ascii="Times New Roman" w:hAnsi="Times New Roman" w:cs="Times New Roman"/>
          <w:sz w:val="28"/>
          <w:szCs w:val="28"/>
        </w:rPr>
        <w:t>___ №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1203C">
        <w:rPr>
          <w:rFonts w:ascii="Times New Roman" w:hAnsi="Times New Roman" w:cs="Times New Roman"/>
          <w:sz w:val="28"/>
          <w:szCs w:val="28"/>
        </w:rPr>
        <w:t>_____</w:t>
      </w: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0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31203C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«Предоставление в собственность,</w:t>
      </w:r>
    </w:p>
    <w:p w:rsidR="009D7B5D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аренду, безвозмездное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пользование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 xml:space="preserve">находящегося </w:t>
      </w:r>
    </w:p>
    <w:p w:rsidR="009D7B5D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9D7B5D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без проведения торгов»</w:t>
      </w:r>
    </w:p>
    <w:p w:rsidR="009D7B5D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 xml:space="preserve">документов, подтверждающих право заявителя на приобретение земельного участка </w:t>
      </w: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 xml:space="preserve">без проведения торгов, в зависимости от основания предоставления в собственность, </w:t>
      </w: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 xml:space="preserve">аренду, безвозмездное пользование земельного участка без проведения торгов </w:t>
      </w:r>
    </w:p>
    <w:p w:rsidR="009D7B5D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 Краснодар</w:t>
      </w:r>
    </w:p>
    <w:p w:rsidR="009D7B5D" w:rsidRDefault="009D7B5D" w:rsidP="009D7B5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73"/>
        <w:gridCol w:w="2126"/>
        <w:gridCol w:w="2268"/>
        <w:gridCol w:w="2693"/>
        <w:gridCol w:w="2977"/>
        <w:gridCol w:w="567"/>
      </w:tblGrid>
      <w:tr w:rsidR="009D7B5D" w:rsidRPr="00F63288" w:rsidTr="00F54237">
        <w:tc>
          <w:tcPr>
            <w:tcW w:w="817" w:type="dxa"/>
          </w:tcPr>
          <w:p w:rsidR="009D7B5D" w:rsidRDefault="009D7B5D" w:rsidP="00F5423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73" w:type="dxa"/>
          </w:tcPr>
          <w:p w:rsidR="009D7B5D" w:rsidRDefault="009D7B5D" w:rsidP="00F542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предоставление земельного участка без проведения торгов</w:t>
            </w:r>
          </w:p>
        </w:tc>
        <w:tc>
          <w:tcPr>
            <w:tcW w:w="2126" w:type="dxa"/>
          </w:tcPr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Вид права, на котором </w:t>
            </w:r>
          </w:p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осуществляется предоставление земельного участка </w:t>
            </w:r>
          </w:p>
          <w:p w:rsidR="009D7B5D" w:rsidRPr="00F63288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бесплатно или за плату</w:t>
            </w:r>
          </w:p>
        </w:tc>
        <w:tc>
          <w:tcPr>
            <w:tcW w:w="2268" w:type="dxa"/>
          </w:tcPr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Заявитель</w:t>
            </w:r>
          </w:p>
        </w:tc>
        <w:tc>
          <w:tcPr>
            <w:tcW w:w="2693" w:type="dxa"/>
          </w:tcPr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B5D" w:rsidRDefault="009D7B5D" w:rsidP="00F54237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B5D" w:rsidRPr="00F63288" w:rsidTr="00F54237">
        <w:tc>
          <w:tcPr>
            <w:tcW w:w="817" w:type="dxa"/>
          </w:tcPr>
          <w:p w:rsidR="009D7B5D" w:rsidRDefault="009D7B5D" w:rsidP="00F54237">
            <w:pPr>
              <w:pStyle w:val="a3"/>
              <w:spacing w:after="0" w:line="26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9D7B5D" w:rsidRDefault="009D7B5D" w:rsidP="00F5423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D7B5D" w:rsidRPr="00F63288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D7B5D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D7B5D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D7B5D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B5D" w:rsidRDefault="009D7B5D" w:rsidP="00F54237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9B3" w:rsidRDefault="009F59B3" w:rsidP="009F59B3">
      <w:pPr>
        <w:widowControl w:val="0"/>
        <w:autoSpaceDE w:val="0"/>
        <w:autoSpaceDN w:val="0"/>
        <w:adjustRightInd w:val="0"/>
        <w:spacing w:line="300" w:lineRule="exact"/>
        <w:ind w:left="9923"/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69"/>
        <w:gridCol w:w="1276"/>
        <w:gridCol w:w="2835"/>
        <w:gridCol w:w="2693"/>
        <w:gridCol w:w="2977"/>
        <w:gridCol w:w="425"/>
      </w:tblGrid>
      <w:tr w:rsidR="00747D19" w:rsidRPr="00F63288" w:rsidTr="00747D19">
        <w:tc>
          <w:tcPr>
            <w:tcW w:w="704" w:type="dxa"/>
          </w:tcPr>
          <w:p w:rsidR="00747D19" w:rsidRDefault="00747D19" w:rsidP="009D7B5D">
            <w:pPr>
              <w:pStyle w:val="a3"/>
              <w:spacing w:after="0" w:line="26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47D19" w:rsidRDefault="00747D19" w:rsidP="009D7B5D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7D19" w:rsidRPr="00F63288" w:rsidRDefault="00747D19" w:rsidP="009D7B5D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47D19" w:rsidRDefault="00747D19" w:rsidP="009D7B5D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47D19" w:rsidRDefault="00747D19" w:rsidP="009D7B5D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7D19" w:rsidRDefault="00747D19" w:rsidP="009D7B5D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D19" w:rsidRDefault="00747D19" w:rsidP="009D7B5D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9" w:rsidRPr="00F63288" w:rsidTr="00747D19">
        <w:tc>
          <w:tcPr>
            <w:tcW w:w="704" w:type="dxa"/>
          </w:tcPr>
          <w:p w:rsidR="00747D19" w:rsidRPr="008F3805" w:rsidRDefault="00747D19" w:rsidP="0007150D">
            <w:pPr>
              <w:pStyle w:val="a3"/>
              <w:tabs>
                <w:tab w:val="left" w:pos="164"/>
              </w:tabs>
              <w:spacing w:line="240" w:lineRule="auto"/>
              <w:ind w:left="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52.1.</w:t>
            </w:r>
          </w:p>
        </w:tc>
        <w:tc>
          <w:tcPr>
            <w:tcW w:w="3969" w:type="dxa"/>
          </w:tcPr>
          <w:p w:rsidR="00747D19" w:rsidRPr="008F3805" w:rsidRDefault="00F46125" w:rsidP="00F46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Земельного участка лицу, осуществляющему товарную </w:t>
            </w:r>
            <w:proofErr w:type="spellStart"/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аквакультуру</w:t>
            </w:r>
            <w:proofErr w:type="spellEnd"/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br/>
            </w: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 участком), для указанных целей </w:t>
            </w:r>
            <w:r>
              <w:t>(</w:t>
            </w:r>
            <w:hyperlink r:id="rId7" w:history="1">
              <w:r w:rsidR="00747D19" w:rsidRPr="008F380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 29.1 пункта 2 статьи 39.6</w:t>
              </w:r>
            </w:hyperlink>
            <w:r w:rsidR="00747D19" w:rsidRPr="008F3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47D19" w:rsidRDefault="00747D19" w:rsidP="00F4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аренду</w:t>
            </w:r>
          </w:p>
          <w:p w:rsidR="00747D19" w:rsidRPr="00147018" w:rsidRDefault="00747D19" w:rsidP="00147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19" w:rsidRPr="00147018" w:rsidRDefault="00747D19" w:rsidP="00147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19" w:rsidRDefault="00747D19" w:rsidP="00147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19" w:rsidRPr="00147018" w:rsidRDefault="00747D19" w:rsidP="0014701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747D19" w:rsidRPr="008F3805" w:rsidRDefault="00747D19" w:rsidP="00971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Лицо, осуществляющему товарную </w:t>
            </w:r>
            <w:proofErr w:type="spellStart"/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аквакультуру</w:t>
            </w:r>
            <w:proofErr w:type="spellEnd"/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(товарное рыбоводство) на основании договора пользования рыбовод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</w:t>
            </w:r>
            <w:proofErr w:type="spellStart"/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ным</w:t>
            </w:r>
            <w:proofErr w:type="spellEnd"/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участком</w:t>
            </w:r>
          </w:p>
        </w:tc>
        <w:tc>
          <w:tcPr>
            <w:tcW w:w="2693" w:type="dxa"/>
          </w:tcPr>
          <w:p w:rsidR="00747D19" w:rsidRPr="008F3805" w:rsidRDefault="00F46125" w:rsidP="0061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Земельный участок, необходимый для осуществления </w:t>
            </w: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товарн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</w:t>
            </w:r>
            <w:r w:rsidR="006105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</w:t>
            </w: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аквакульт</w:t>
            </w:r>
            <w:r w:rsidR="006105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ы</w:t>
            </w:r>
            <w:proofErr w:type="spellEnd"/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(товарно</w:t>
            </w:r>
            <w:r w:rsidR="006105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</w:t>
            </w: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рыбоводств</w:t>
            </w:r>
            <w:r w:rsidR="006105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</w:t>
            </w: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46125" w:rsidRPr="00F46125" w:rsidRDefault="00747D19" w:rsidP="008F3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461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Договор пользования </w:t>
            </w:r>
            <w:proofErr w:type="spellStart"/>
            <w:r w:rsidRPr="00F461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рыбо</w:t>
            </w:r>
            <w:proofErr w:type="spellEnd"/>
            <w:r w:rsidR="00F461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  <w:p w:rsidR="00747D19" w:rsidRDefault="00747D19" w:rsidP="008F3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водным участком</w:t>
            </w:r>
          </w:p>
          <w:p w:rsidR="00747D19" w:rsidRDefault="00747D19" w:rsidP="008F3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Выписка из ЕГРН об объекте недвижимости (об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испраши-ваемом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земельном участке)</w:t>
            </w:r>
          </w:p>
          <w:p w:rsidR="00747D19" w:rsidRDefault="00747D19" w:rsidP="00BD4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Выписка из ЕГРЮЛ о юридическом лице, являющемся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D19" w:rsidRPr="00B17DC0" w:rsidRDefault="00747D19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и городских земель администрации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город Краснодар</w:t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B17DC0">
        <w:rPr>
          <w:rFonts w:ascii="Times New Roman" w:hAnsi="Times New Roman" w:cs="Times New Roman"/>
          <w:sz w:val="28"/>
          <w:szCs w:val="28"/>
        </w:rPr>
        <w:t>И.К.Павлов</w:t>
      </w:r>
      <w:proofErr w:type="spellEnd"/>
    </w:p>
    <w:sectPr w:rsidR="00B17DC0" w:rsidRPr="00B17DC0" w:rsidSect="00147018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5F5" w:rsidRDefault="004235F5" w:rsidP="00147018">
      <w:pPr>
        <w:spacing w:after="0" w:line="240" w:lineRule="auto"/>
      </w:pPr>
      <w:r>
        <w:separator/>
      </w:r>
    </w:p>
  </w:endnote>
  <w:endnote w:type="continuationSeparator" w:id="0">
    <w:p w:rsidR="004235F5" w:rsidRDefault="004235F5" w:rsidP="0014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5F5" w:rsidRDefault="004235F5" w:rsidP="00147018">
      <w:pPr>
        <w:spacing w:after="0" w:line="240" w:lineRule="auto"/>
      </w:pPr>
      <w:r>
        <w:separator/>
      </w:r>
    </w:p>
  </w:footnote>
  <w:footnote w:type="continuationSeparator" w:id="0">
    <w:p w:rsidR="004235F5" w:rsidRDefault="004235F5" w:rsidP="0014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791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47018" w:rsidRPr="00147018" w:rsidRDefault="00147018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47018">
          <w:rPr>
            <w:rFonts w:ascii="Times New Roman" w:hAnsi="Times New Roman" w:cs="Times New Roman"/>
            <w:sz w:val="28"/>
          </w:rPr>
          <w:fldChar w:fldCharType="begin"/>
        </w:r>
        <w:r w:rsidRPr="00147018">
          <w:rPr>
            <w:rFonts w:ascii="Times New Roman" w:hAnsi="Times New Roman" w:cs="Times New Roman"/>
            <w:sz w:val="28"/>
          </w:rPr>
          <w:instrText>PAGE   \* MERGEFORMAT</w:instrText>
        </w:r>
        <w:r w:rsidRPr="00147018">
          <w:rPr>
            <w:rFonts w:ascii="Times New Roman" w:hAnsi="Times New Roman" w:cs="Times New Roman"/>
            <w:sz w:val="28"/>
          </w:rPr>
          <w:fldChar w:fldCharType="separate"/>
        </w:r>
        <w:r w:rsidR="00BD449E">
          <w:rPr>
            <w:rFonts w:ascii="Times New Roman" w:hAnsi="Times New Roman" w:cs="Times New Roman"/>
            <w:noProof/>
            <w:sz w:val="28"/>
          </w:rPr>
          <w:t>2</w:t>
        </w:r>
        <w:r w:rsidRPr="0014701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47018" w:rsidRDefault="001470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B3"/>
    <w:rsid w:val="00062EE0"/>
    <w:rsid w:val="0007150D"/>
    <w:rsid w:val="000A5EEB"/>
    <w:rsid w:val="00147018"/>
    <w:rsid w:val="004235F5"/>
    <w:rsid w:val="0043530C"/>
    <w:rsid w:val="0061055D"/>
    <w:rsid w:val="006170AC"/>
    <w:rsid w:val="006C7C06"/>
    <w:rsid w:val="00747D19"/>
    <w:rsid w:val="007F2852"/>
    <w:rsid w:val="008F3805"/>
    <w:rsid w:val="00971532"/>
    <w:rsid w:val="009D7B5D"/>
    <w:rsid w:val="009F59B3"/>
    <w:rsid w:val="00B17DC0"/>
    <w:rsid w:val="00B533AC"/>
    <w:rsid w:val="00BD449E"/>
    <w:rsid w:val="00E54669"/>
    <w:rsid w:val="00EA106D"/>
    <w:rsid w:val="00F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C2A1F-9822-470E-85BA-0132111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9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59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F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5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7018"/>
  </w:style>
  <w:style w:type="paragraph" w:styleId="a9">
    <w:name w:val="footer"/>
    <w:basedOn w:val="a"/>
    <w:link w:val="aa"/>
    <w:uiPriority w:val="99"/>
    <w:unhideWhenUsed/>
    <w:rsid w:val="0014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574FAEF9EEC3FCAAD566F12A78B17CEF1F24A6A4D57714403AC88DFD74E45EB1115F688DDA5519A6FA4D11B450646069A0A676A4dDp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«ПРИЛОЖЕНИЕ № 3</vt:lpstr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Хроменко Н.А.</cp:lastModifiedBy>
  <cp:revision>16</cp:revision>
  <cp:lastPrinted>2020-06-11T12:38:00Z</cp:lastPrinted>
  <dcterms:created xsi:type="dcterms:W3CDTF">2020-06-02T17:41:00Z</dcterms:created>
  <dcterms:modified xsi:type="dcterms:W3CDTF">2020-06-11T12:39:00Z</dcterms:modified>
</cp:coreProperties>
</file>