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</w:t>
      </w:r>
      <w:r/>
    </w:p>
    <w:p>
      <w:pPr>
        <w:pStyle w:val="8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документов для вступления в общественн</w:t>
      </w:r>
      <w:r>
        <w:rPr>
          <w:b/>
          <w:sz w:val="28"/>
          <w:szCs w:val="28"/>
        </w:rPr>
        <w:t xml:space="preserve">ую</w:t>
      </w:r>
      <w:r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 </w:t>
      </w:r>
      <w:r/>
    </w:p>
    <w:p>
      <w:pPr>
        <w:pStyle w:val="8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го образования город Краснодар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8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«Народная др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жина города Краснодара»</w:t>
      </w:r>
      <w:r/>
    </w:p>
    <w:p>
      <w:pPr>
        <w:pStyle w:val="818"/>
        <w:jc w:val="both"/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numPr>
          <w:ilvl w:val="0"/>
          <w:numId w:val="1"/>
        </w:numPr>
        <w:jc w:val="both"/>
        <w:spacing w:lineRule="auto" w:line="480"/>
        <w:rPr>
          <w:strike w:val="false"/>
          <w:u w:val="none"/>
        </w:rPr>
      </w:pPr>
      <w:r>
        <w:rPr>
          <w:strike w:val="false"/>
          <w:sz w:val="28"/>
          <w:szCs w:val="28"/>
          <w:u w:val="none"/>
        </w:rPr>
        <w:t xml:space="preserve">З</w:t>
      </w:r>
      <w:r>
        <w:rPr>
          <w:strike w:val="false"/>
          <w:sz w:val="28"/>
          <w:szCs w:val="28"/>
          <w:u w:val="none"/>
        </w:rPr>
        <w:t xml:space="preserve">аявление на вступление в народную дружину</w:t>
      </w:r>
      <w:r>
        <w:rPr>
          <w:strike w:val="false"/>
          <w:sz w:val="28"/>
          <w:szCs w:val="28"/>
          <w:u w:val="none"/>
        </w:rPr>
        <w:t xml:space="preserve">;</w:t>
      </w:r>
      <w:r>
        <w:rPr>
          <w:strike w:val="false"/>
          <w:sz w:val="28"/>
          <w:szCs w:val="28"/>
          <w:u w:val="none"/>
        </w:rPr>
      </w:r>
      <w:r>
        <w:rPr>
          <w:strike w:val="false"/>
          <w:u w:val="none"/>
        </w:rPr>
      </w:r>
    </w:p>
    <w:p>
      <w:pPr>
        <w:numPr>
          <w:ilvl w:val="0"/>
          <w:numId w:val="1"/>
        </w:numPr>
        <w:jc w:val="both"/>
        <w:spacing w:lineRule="auto" w:line="480"/>
      </w:pPr>
      <w:r>
        <w:rPr>
          <w:sz w:val="28"/>
          <w:szCs w:val="28"/>
          <w:highlight w:val="none"/>
        </w:rPr>
        <w:t xml:space="preserve">Сог</w:t>
      </w:r>
      <w:r>
        <w:rPr>
          <w:sz w:val="28"/>
          <w:szCs w:val="28"/>
        </w:rPr>
        <w:t xml:space="preserve">ласие</w:t>
      </w:r>
      <w:r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работку персональных данных</w:t>
      </w:r>
      <w:r>
        <w:rPr>
          <w:sz w:val="28"/>
          <w:szCs w:val="28"/>
        </w:rPr>
        <w:t xml:space="preserve">;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18"/>
        <w:numPr>
          <w:ilvl w:val="0"/>
          <w:numId w:val="1"/>
        </w:numPr>
        <w:jc w:val="both"/>
        <w:spacing w:lineRule="auto" w:line="480"/>
      </w:pPr>
      <w:r>
        <w:rPr>
          <w:sz w:val="28"/>
          <w:szCs w:val="28"/>
        </w:rPr>
        <w:t xml:space="preserve">Справка о судимости (выдаётся Информационным Центром ГУ МВД России по Краснодарскому краю по личному заявлению гражданина (ул. Гаврилова, 96)</w:t>
      </w:r>
      <w:r>
        <w:rPr>
          <w:sz w:val="28"/>
          <w:szCs w:val="28"/>
        </w:rPr>
        <w:t xml:space="preserve"> или по заявлению гражданина направленного в электронном виде через сайт «Госуслуги»</w:t>
      </w:r>
      <w:r>
        <w:rPr>
          <w:sz w:val="28"/>
          <w:szCs w:val="28"/>
        </w:rPr>
        <w:t xml:space="preserve">);</w:t>
      </w:r>
      <w:r/>
      <w:r/>
    </w:p>
    <w:p>
      <w:pPr>
        <w:numPr>
          <w:ilvl w:val="0"/>
          <w:numId w:val="1"/>
        </w:numPr>
        <w:jc w:val="both"/>
        <w:spacing w:lineRule="auto" w:line="480"/>
      </w:pPr>
      <w:r>
        <w:rPr>
          <w:sz w:val="28"/>
          <w:szCs w:val="28"/>
          <w:highlight w:val="none"/>
        </w:rPr>
        <w:t xml:space="preserve">Справка из ГБУЗ «Наркологического диспансера» министерства здравоохранения Краснодарского края (ул. Октябрьская, 39);</w:t>
      </w:r>
      <w:r>
        <w:rPr>
          <w:sz w:val="28"/>
          <w:szCs w:val="28"/>
          <w:highlight w:val="none"/>
        </w:rPr>
      </w:r>
      <w:r/>
      <w:r/>
    </w:p>
    <w:p>
      <w:pPr>
        <w:numPr>
          <w:ilvl w:val="0"/>
          <w:numId w:val="1"/>
        </w:numPr>
        <w:jc w:val="both"/>
        <w:spacing w:lineRule="auto" w:line="480"/>
      </w:pPr>
      <w:r>
        <w:rPr>
          <w:sz w:val="28"/>
          <w:szCs w:val="28"/>
          <w:highlight w:val="none"/>
        </w:rPr>
        <w:t xml:space="preserve">Справка из психоневрологического диспансера </w:t>
      </w:r>
      <w:r>
        <w:rPr>
          <w:sz w:val="28"/>
          <w:szCs w:val="28"/>
          <w:highlight w:val="none"/>
        </w:rPr>
        <w:t xml:space="preserve">(ул. Камвольная, 12);</w:t>
      </w:r>
      <w:r/>
      <w:r/>
    </w:p>
    <w:p>
      <w:pPr>
        <w:numPr>
          <w:ilvl w:val="0"/>
          <w:numId w:val="1"/>
        </w:numPr>
        <w:jc w:val="both"/>
        <w:spacing w:lineRule="auto" w:line="48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Цветные фотографи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 xml:space="preserve"> – 2 шт.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18"/>
        <w:numPr>
          <w:ilvl w:val="0"/>
          <w:numId w:val="1"/>
        </w:numPr>
        <w:jc w:val="both"/>
        <w:spacing w:lineRule="auto" w:line="480"/>
      </w:pPr>
      <w:r>
        <w:rPr>
          <w:sz w:val="28"/>
          <w:szCs w:val="28"/>
        </w:rPr>
        <w:t xml:space="preserve">Ходатайство командира дружины на</w:t>
      </w:r>
      <w:r>
        <w:rPr>
          <w:sz w:val="28"/>
          <w:szCs w:val="28"/>
        </w:rPr>
        <w:t xml:space="preserve"> кандидата для вступления в народную дружину (заполняется по согласованию)</w:t>
      </w:r>
      <w:r>
        <w:rPr>
          <w:sz w:val="28"/>
          <w:szCs w:val="28"/>
        </w:rPr>
        <w:t xml:space="preserve">;</w:t>
      </w:r>
      <w:r/>
    </w:p>
    <w:p>
      <w:pPr>
        <w:pStyle w:val="818"/>
        <w:jc w:val="both"/>
        <w:rPr>
          <w:rStyle w:val="832"/>
          <w:i w:val="false"/>
          <w:sz w:val="28"/>
          <w:szCs w:val="28"/>
        </w:rPr>
      </w:pPr>
      <w:r>
        <w:rPr>
          <w:rStyle w:val="832"/>
          <w:i w:val="false"/>
          <w:sz w:val="28"/>
          <w:szCs w:val="28"/>
        </w:rPr>
      </w:r>
      <w:r/>
    </w:p>
    <w:p>
      <w:pPr>
        <w:pStyle w:val="818"/>
        <w:ind w:firstLine="502"/>
        <w:jc w:val="both"/>
        <w:rPr>
          <w:rStyle w:val="832"/>
          <w:i w:val="false"/>
          <w:sz w:val="28"/>
          <w:szCs w:val="28"/>
        </w:rPr>
      </w:pPr>
      <w:r>
        <w:rPr>
          <w:rStyle w:val="832"/>
          <w:i w:val="false"/>
          <w:sz w:val="28"/>
          <w:szCs w:val="28"/>
        </w:rPr>
        <w:t xml:space="preserve">Для вступления в народную д</w:t>
      </w:r>
      <w:r>
        <w:rPr>
          <w:rStyle w:val="832"/>
          <w:i w:val="false"/>
          <w:sz w:val="28"/>
          <w:szCs w:val="28"/>
        </w:rPr>
        <w:t xml:space="preserve">ружину города Краснодара необходимо предоставить вышеперечисленный перечень документов в городской штаб по координации деятельности народных дружин на территории муниципального образования город Краснодар по адресу: г. Краснодар, ул. Красная, 68, каб. 12. </w:t>
      </w:r>
      <w:r>
        <w:rPr>
          <w:sz w:val="28"/>
          <w:szCs w:val="28"/>
        </w:rPr>
      </w:r>
      <w:r/>
    </w:p>
    <w:p>
      <w:pPr>
        <w:pStyle w:val="818"/>
        <w:ind w:firstLine="502"/>
        <w:jc w:val="both"/>
        <w:rPr>
          <w:rStyle w:val="832"/>
          <w:i w:val="false"/>
          <w:sz w:val="28"/>
          <w:szCs w:val="28"/>
        </w:rPr>
      </w:pPr>
      <w:r>
        <w:rPr>
          <w:rStyle w:val="832"/>
          <w:i w:val="false"/>
          <w:sz w:val="28"/>
          <w:szCs w:val="28"/>
        </w:rPr>
        <w:t xml:space="preserve">Контактное лицо – Атапин Сергей Георгиевич, р.т. 259-05-78</w:t>
      </w:r>
      <w:r>
        <w:rPr>
          <w:rStyle w:val="832"/>
          <w:i w:val="false"/>
          <w:sz w:val="28"/>
          <w:szCs w:val="28"/>
        </w:rPr>
        <w:t xml:space="preserve">.</w:t>
      </w:r>
      <w:r>
        <w:rPr>
          <w:rStyle w:val="832"/>
          <w:i w:val="false"/>
          <w:sz w:val="28"/>
          <w:szCs w:val="28"/>
        </w:rPr>
        <w:t xml:space="preserve">                           </w:t>
      </w:r>
      <w:r>
        <w:rPr>
          <w:sz w:val="28"/>
          <w:szCs w:val="28"/>
        </w:rPr>
      </w:r>
      <w:r/>
    </w:p>
    <w:p>
      <w:pPr>
        <w:pStyle w:val="818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м документов: понедельник – </w:t>
      </w:r>
      <w:r>
        <w:rPr>
          <w:sz w:val="28"/>
          <w:szCs w:val="28"/>
        </w:rPr>
        <w:t xml:space="preserve">четверг </w:t>
      </w:r>
      <w:r>
        <w:rPr>
          <w:sz w:val="28"/>
          <w:szCs w:val="28"/>
        </w:rPr>
        <w:t xml:space="preserve">с 9.30 до 17.00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18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п</w:t>
      </w:r>
      <w:r>
        <w:rPr>
          <w:sz w:val="28"/>
          <w:szCs w:val="28"/>
        </w:rPr>
        <w:t xml:space="preserve">ятница с 9.30 до 16.00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</w:r>
      <w:r/>
    </w:p>
    <w:p>
      <w:pPr>
        <w:pStyle w:val="818"/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4253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4253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18"/>
        <w:ind w:left="4253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Командиру</w:t>
      </w:r>
      <w:r>
        <w:rPr>
          <w:sz w:val="28"/>
          <w:szCs w:val="28"/>
        </w:rPr>
        <w:t xml:space="preserve"> общественной организ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>
        <w:rPr>
          <w:sz w:val="28"/>
          <w:szCs w:val="28"/>
        </w:rPr>
      </w:r>
      <w:r/>
    </w:p>
    <w:p>
      <w:pPr>
        <w:pStyle w:val="818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Краснодар </w:t>
      </w:r>
      <w:r>
        <w:rPr>
          <w:sz w:val="28"/>
          <w:szCs w:val="28"/>
        </w:rPr>
        <w:t xml:space="preserve">«Народная дружина города Краснодара»</w:t>
      </w:r>
      <w:r/>
    </w:p>
    <w:p>
      <w:pPr>
        <w:pStyle w:val="818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О.Л.Корощенко</w:t>
      </w:r>
      <w:r>
        <w:rPr>
          <w:sz w:val="28"/>
          <w:szCs w:val="28"/>
        </w:rPr>
      </w:r>
      <w:r/>
    </w:p>
    <w:p>
      <w:pPr>
        <w:pStyle w:val="818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</w:t>
      </w:r>
      <w:r/>
    </w:p>
    <w:p>
      <w:pPr>
        <w:pStyle w:val="818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</w:t>
      </w:r>
      <w:r/>
    </w:p>
    <w:p>
      <w:pPr>
        <w:pStyle w:val="818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</w:t>
      </w:r>
      <w:r/>
    </w:p>
    <w:p>
      <w:pPr>
        <w:pStyle w:val="818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Отчество)</w:t>
      </w:r>
      <w:r/>
    </w:p>
    <w:p>
      <w:pPr>
        <w:pStyle w:val="818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459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459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left="459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pStyle w:val="81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________ года рождения, уроженец  _____________________________ района (города), _________________________ края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области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зарегистрированный по адресу: ___________________________________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  <w:t xml:space="preserve"> , ул.__________________________________,  д._______, кор.______ кв.______,  прошу Вас принять меня в общественную организацию муниципального образования город Краснодар «Народная дружина города Краснодара» </w:t>
      </w:r>
      <w:r>
        <w:rPr>
          <w:sz w:val="28"/>
          <w:szCs w:val="28"/>
        </w:rPr>
        <w:t xml:space="preserve">и присвоить статус народного дружинника.</w:t>
      </w:r>
      <w:r>
        <w:rPr>
          <w:sz w:val="28"/>
          <w:szCs w:val="28"/>
        </w:rPr>
      </w:r>
      <w:r/>
    </w:p>
    <w:p>
      <w:pPr>
        <w:pStyle w:val="8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требованиями, предъявляемыми к народному дружиннику, предусмотренными Федера</w:t>
      </w:r>
      <w:bookmarkStart w:id="0" w:name="undefined"/>
      <w:r>
        <w:rPr>
          <w:sz w:val="28"/>
          <w:szCs w:val="28"/>
        </w:rPr>
      </w:r>
      <w:bookmarkEnd w:id="0"/>
      <w:r>
        <w:rPr>
          <w:sz w:val="28"/>
          <w:szCs w:val="28"/>
        </w:rPr>
        <w:t xml:space="preserve">льным законом от 2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44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участии граждан в охране общественного порядка», а также нормативными </w:t>
      </w:r>
      <w:r>
        <w:rPr>
          <w:sz w:val="28"/>
          <w:szCs w:val="28"/>
        </w:rPr>
        <w:t xml:space="preserve">правовыми </w:t>
      </w:r>
      <w:r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Краснодарского края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ознакомлен и обязуюсь их выполнять.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прилагаю: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 3х4 2 шт.;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из наркологического диспансера  (копия);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из психоневрологического диспансера (копия);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          справку о судимости (копия).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_____________      </w:t>
      </w: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одпись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дата)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асшифровка подписи)</w:t>
      </w:r>
      <w:r>
        <w:rPr>
          <w:sz w:val="28"/>
          <w:szCs w:val="28"/>
        </w:rPr>
      </w:r>
      <w:r/>
    </w:p>
    <w:p>
      <w:pPr>
        <w:pStyle w:val="818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18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18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</w:r>
      <w:r/>
    </w:p>
    <w:p>
      <w:pPr>
        <w:pStyle w:val="818"/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8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pPr w:horzAnchor="page" w:tblpX="1220" w:vertAnchor="page" w:tblpY="571" w:leftFromText="180" w:topFromText="0" w:rightFromText="180" w:bottomFromText="0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43"/>
      </w:tblGrid>
      <w:tr>
        <w:trPr>
          <w:trHeight w:val="1838"/>
        </w:trPr>
        <w:tc>
          <w:tcPr>
            <w:tcW w:w="1543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framePr w:hSpace="180" w:wrap="around" w:vAnchor="page" w:hAnchor="margin" w:y="3481"/>
            </w:pPr>
            <w:r/>
            <w:r/>
          </w:p>
        </w:tc>
      </w:tr>
    </w:tbl>
    <w:p>
      <w:pPr>
        <w:pStyle w:val="81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37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Ходатайство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37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командира </w:t>
      </w:r>
      <w:r>
        <w:rPr>
          <w:color w:val="000000"/>
          <w:sz w:val="28"/>
          <w:szCs w:val="28"/>
        </w:rPr>
        <w:t xml:space="preserve">народной дружины, содержащее </w:t>
      </w:r>
      <w:r>
        <w:rPr>
          <w:color w:val="000000"/>
          <w:sz w:val="28"/>
          <w:szCs w:val="28"/>
        </w:rPr>
        <w:t xml:space="preserve">биографические сведения о кандидате в члены </w:t>
      </w:r>
      <w:r>
        <w:rPr>
          <w:color w:val="000000"/>
          <w:sz w:val="28"/>
          <w:szCs w:val="28"/>
        </w:rPr>
        <w:t xml:space="preserve">народной дружины для выдачи удостоверения </w:t>
      </w:r>
      <w:r>
        <w:rPr>
          <w:color w:val="000000"/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Фамилия ________________________________________________________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Имя ______________________________________________________________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Отчество __________________________________________________________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Если изменяли фамилию, имя, отчество, то укажите их, а также когда, где и по какой причине изменяли </w:t>
      </w:r>
      <w:r>
        <w:rPr>
          <w:color w:val="000000"/>
          <w:sz w:val="28"/>
          <w:szCs w:val="28"/>
        </w:rPr>
        <w:t xml:space="preserve">__________________________________________________________________</w:t>
      </w:r>
      <w:r>
        <w:rPr>
          <w:color w:val="000000"/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Число, месяц, год и место рождения 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Гражданство (если изменяли, то укажите, когда и по какой причине) 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Образование (когда и какие учебные заведения закончили) 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Наличие судимости_______________________________________________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Отношение к воинской обязанности и воинское звание (если имеется)____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Домашний адрес: </w:t>
      </w:r>
      <w:r>
        <w:rPr>
          <w:color w:val="000000"/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регистрации__________________________________________________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фактическое проживание</w:t>
      </w:r>
      <w:r>
        <w:rPr>
          <w:color w:val="000000"/>
          <w:sz w:val="28"/>
          <w:szCs w:val="28"/>
        </w:rPr>
        <w:t xml:space="preserve">____________________________________________</w:t>
      </w:r>
      <w:r>
        <w:rPr>
          <w:color w:val="000000"/>
          <w:sz w:val="28"/>
          <w:szCs w:val="28"/>
        </w:rPr>
        <w:t xml:space="preserve">              номер контактного телефона </w:t>
      </w:r>
      <w:r>
        <w:rPr>
          <w:color w:val="000000"/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Данные паспорта (серия, номер, кем и кода выдан) ___________________</w:t>
      </w:r>
      <w:r>
        <w:rPr>
          <w:color w:val="000000"/>
          <w:sz w:val="28"/>
          <w:szCs w:val="28"/>
        </w:rPr>
        <w:t xml:space="preserve">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sz w:val="28"/>
          <w:szCs w:val="28"/>
        </w:rPr>
        <w:t xml:space="preserve">Дополнительные сведения (участие в выборных органах, другая информация которую желаете сообщить о себе) </w:t>
      </w:r>
      <w:r>
        <w:rPr>
          <w:color w:val="000000"/>
          <w:sz w:val="28"/>
          <w:szCs w:val="28"/>
        </w:rPr>
        <w:t xml:space="preserve">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        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Место работы, должность (если нет последнее) 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Мне известно, что сообщение о себе в анкете заведомо ложных сведений может повлечь отказ в присвоении статуса народного дружинника.</w:t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проведение в отношении меня проверочных мероприятий согласен.</w:t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 в члены народной дружины _________________________________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«_____» ____________ 20___ г.  _______________      __</w:t>
      </w:r>
      <w:r>
        <w:rPr>
          <w:color w:val="000000"/>
          <w:sz w:val="28"/>
          <w:szCs w:val="28"/>
        </w:rPr>
        <w:t xml:space="preserve">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одпись)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асши</w:t>
      </w:r>
      <w:r>
        <w:rPr>
          <w:color w:val="000000"/>
          <w:sz w:val="24"/>
          <w:szCs w:val="24"/>
        </w:rPr>
        <w:t xml:space="preserve">фровка подписи)</w:t>
      </w:r>
      <w:r>
        <w:rPr>
          <w:sz w:val="24"/>
          <w:szCs w:val="24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Командир народной дружины __________________________</w:t>
      </w:r>
      <w:r>
        <w:rPr>
          <w:bCs/>
          <w:color w:val="000000"/>
          <w:sz w:val="28"/>
          <w:szCs w:val="28"/>
        </w:rPr>
        <w:t xml:space="preserve"> О.Л.Корощенко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«_____» ____________ 20___ г.  ______________       _____________________</w:t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b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одпись)   </w:t>
      </w:r>
      <w:r>
        <w:rPr>
          <w:color w:val="000000"/>
          <w:sz w:val="24"/>
          <w:szCs w:val="24"/>
        </w:rPr>
        <w:t xml:space="preserve">                   (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асшифровка подписи)</w:t>
      </w:r>
      <w:r>
        <w:rPr>
          <w:sz w:val="24"/>
          <w:szCs w:val="24"/>
        </w:rPr>
      </w:r>
      <w:r/>
    </w:p>
    <w:p>
      <w:pPr>
        <w:pStyle w:val="818"/>
        <w:ind w:left="708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7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СОГЛАСИЕ</w:t>
      </w:r>
      <w:r>
        <w:rPr>
          <w:sz w:val="28"/>
          <w:szCs w:val="28"/>
        </w:rPr>
      </w:r>
      <w:r/>
    </w:p>
    <w:p>
      <w:pPr>
        <w:pStyle w:val="837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обработку персональных данных</w:t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«_____» _________20 ____</w:t>
      </w:r>
      <w:r>
        <w:rPr>
          <w:sz w:val="28"/>
          <w:szCs w:val="28"/>
        </w:rPr>
        <w:t xml:space="preserve">г.</w:t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7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Я, _____________________________________________________________</w:t>
      </w:r>
      <w:r>
        <w:rPr>
          <w:color w:val="000000"/>
          <w:sz w:val="28"/>
          <w:szCs w:val="28"/>
        </w:rPr>
        <w:t xml:space="preserve">_____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83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>
        <w:rPr>
          <w:sz w:val="24"/>
          <w:szCs w:val="24"/>
        </w:rPr>
        <w:t xml:space="preserve">  (Ф.И.О. кандидата в народные дружинники, дата рождения)</w:t>
      </w:r>
      <w:r>
        <w:rPr>
          <w:sz w:val="24"/>
          <w:szCs w:val="24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серия _______ № __________ выдан _______ </w:t>
      </w:r>
      <w:r>
        <w:rPr>
          <w:sz w:val="28"/>
          <w:szCs w:val="28"/>
        </w:rPr>
      </w:r>
      <w:r/>
    </w:p>
    <w:p>
      <w:pPr>
        <w:pStyle w:val="837"/>
        <w:jc w:val="center"/>
        <w:spacing w:after="0" w:afterAutospacing="0" w:before="0" w:beforeAutospacing="0"/>
        <w:shd w:val="clear" w:fill="FFFFFF" w:color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ид документа, удостоверяющего личность,</w:t>
      </w:r>
      <w:r>
        <w:rPr>
          <w:sz w:val="24"/>
          <w:szCs w:val="24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_________________________________________________________________</w:t>
      </w:r>
      <w:r>
        <w:rPr>
          <w:color w:val="000000"/>
          <w:sz w:val="28"/>
          <w:szCs w:val="28"/>
        </w:rPr>
        <w:t xml:space="preserve">_,</w:t>
      </w:r>
      <w:r>
        <w:rPr>
          <w:color w:val="000000"/>
          <w:sz w:val="28"/>
          <w:szCs w:val="28"/>
        </w:rPr>
        <w:br/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когда и кем выдан)</w:t>
      </w:r>
      <w:r>
        <w:rPr>
          <w:sz w:val="24"/>
          <w:szCs w:val="24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проживающий (</w:t>
      </w:r>
      <w:r>
        <w:rPr>
          <w:color w:val="000000"/>
          <w:sz w:val="28"/>
          <w:szCs w:val="28"/>
        </w:rPr>
        <w:t xml:space="preserve">ая</w:t>
      </w:r>
      <w:r>
        <w:rPr>
          <w:color w:val="000000"/>
          <w:sz w:val="28"/>
          <w:szCs w:val="28"/>
        </w:rPr>
        <w:t xml:space="preserve">) по </w:t>
      </w:r>
      <w:r>
        <w:rPr>
          <w:color w:val="000000"/>
          <w:sz w:val="28"/>
          <w:szCs w:val="28"/>
        </w:rPr>
        <w:t xml:space="preserve">адресу:_</w:t>
      </w:r>
      <w:r>
        <w:rPr>
          <w:color w:val="000000"/>
          <w:sz w:val="28"/>
          <w:szCs w:val="28"/>
        </w:rPr>
        <w:t xml:space="preserve">________________________________________</w:t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__________________________________________________________________,</w:t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даю сво</w:t>
      </w:r>
      <w:r>
        <w:rPr>
          <w:color w:val="000000"/>
          <w:sz w:val="28"/>
          <w:szCs w:val="28"/>
        </w:rPr>
        <w:t xml:space="preserve">ё</w:t>
      </w:r>
      <w:r>
        <w:rPr>
          <w:color w:val="000000"/>
          <w:sz w:val="28"/>
          <w:szCs w:val="28"/>
        </w:rPr>
        <w:t xml:space="preserve"> согласие </w:t>
      </w:r>
      <w:r>
        <w:rPr>
          <w:color w:val="000000"/>
          <w:sz w:val="28"/>
          <w:szCs w:val="28"/>
        </w:rPr>
        <w:t xml:space="preserve">на обработку моих персональных данных и подтверждаю, что, давая такое согласие, я действую по своей воле и в своих интересах.</w:t>
      </w:r>
      <w:r>
        <w:rPr>
          <w:sz w:val="28"/>
          <w:szCs w:val="28"/>
        </w:rPr>
      </w:r>
      <w:r/>
    </w:p>
    <w:p>
      <w:pPr>
        <w:pStyle w:val="837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</w:t>
      </w:r>
      <w:r>
        <w:rPr>
          <w:sz w:val="28"/>
          <w:szCs w:val="28"/>
        </w:rPr>
        <w:t xml:space="preserve">Федерального закона от 27.07.2006 № 152-ФЗ «О персональных данных»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37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да</w:t>
      </w:r>
      <w:r>
        <w:rPr>
          <w:color w:val="000000"/>
          <w:sz w:val="28"/>
          <w:szCs w:val="28"/>
        </w:rPr>
        <w:t xml:space="preserve">ё</w:t>
      </w:r>
      <w:r>
        <w:rPr>
          <w:color w:val="000000"/>
          <w:sz w:val="28"/>
          <w:szCs w:val="28"/>
        </w:rPr>
        <w:t xml:space="preserve">тся мною для:</w:t>
      </w:r>
      <w:r>
        <w:rPr>
          <w:sz w:val="28"/>
          <w:szCs w:val="28"/>
        </w:rPr>
      </w:r>
      <w:r/>
    </w:p>
    <w:p>
      <w:pPr>
        <w:pStyle w:val="837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</w:t>
      </w:r>
      <w:r>
        <w:rPr>
          <w:color w:val="000000"/>
          <w:sz w:val="28"/>
          <w:szCs w:val="28"/>
        </w:rPr>
        <w:t xml:space="preserve">ных;</w:t>
      </w:r>
      <w:r>
        <w:rPr>
          <w:sz w:val="28"/>
          <w:szCs w:val="28"/>
        </w:rPr>
      </w:r>
      <w:r/>
    </w:p>
    <w:p>
      <w:pPr>
        <w:pStyle w:val="837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организации проверки персональных данных и иных сведений, сообщенных о себе при поступлении в народную дружину.</w:t>
      </w:r>
      <w:r>
        <w:rPr>
          <w:sz w:val="28"/>
          <w:szCs w:val="28"/>
        </w:rPr>
      </w:r>
      <w:r/>
    </w:p>
    <w:p>
      <w:pPr>
        <w:pStyle w:val="837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  <w:r>
        <w:rPr>
          <w:sz w:val="28"/>
          <w:szCs w:val="28"/>
        </w:rPr>
      </w:r>
      <w:r/>
    </w:p>
    <w:p>
      <w:pPr>
        <w:pStyle w:val="837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sz w:val="28"/>
          <w:szCs w:val="28"/>
        </w:rPr>
      </w:r>
      <w:r/>
    </w:p>
    <w:p>
      <w:pPr>
        <w:pStyle w:val="837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согласие действует в течение периода членства в народной дружине и может быть отозвано мною путем направления письменного заявления.</w:t>
      </w:r>
      <w:r>
        <w:rPr>
          <w:sz w:val="28"/>
          <w:szCs w:val="28"/>
        </w:rPr>
      </w:r>
      <w:r/>
    </w:p>
    <w:p>
      <w:pPr>
        <w:pStyle w:val="837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 проинформирован(а), что в случае отказа дать письменное согласие на получение и обработку персональных данных мне может быть отказано в присвоении статуса народного дружинника.</w:t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«_____» __________________ 20___ г.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__________      ___________________</w:t>
      </w:r>
      <w:r>
        <w:rPr>
          <w:sz w:val="28"/>
          <w:szCs w:val="28"/>
        </w:rPr>
      </w:r>
      <w:r/>
    </w:p>
    <w:p>
      <w:pPr>
        <w:pStyle w:val="837"/>
        <w:spacing w:after="0" w:afterAutospacing="0" w:before="0" w:beforeAutospacing="0"/>
        <w:shd w:val="clear" w:fill="FFFFFF" w:color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одпись)   </w:t>
      </w:r>
      <w:r>
        <w:rPr>
          <w:color w:val="000000"/>
          <w:sz w:val="24"/>
          <w:szCs w:val="24"/>
        </w:rPr>
        <w:t xml:space="preserve">             (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асшифровка подписи)</w:t>
      </w:r>
      <w:r>
        <w:rPr>
          <w:sz w:val="24"/>
          <w:szCs w:val="24"/>
        </w:rPr>
      </w:r>
      <w:r/>
    </w:p>
    <w:p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540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40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53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Calibri Light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502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26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828" w:hanging="180"/>
        <w:tabs>
          <w:tab w:val="num" w:pos="682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8"/>
    <w:next w:val="818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8"/>
    <w:next w:val="818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8"/>
    <w:next w:val="818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8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9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9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9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9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rPr>
      <w:sz w:val="24"/>
      <w:szCs w:val="24"/>
      <w:lang w:val="ru-RU" w:bidi="ar-SA" w:eastAsia="ru-RU"/>
    </w:rPr>
  </w:style>
  <w:style w:type="paragraph" w:styleId="819">
    <w:name w:val="Заголовок 1"/>
    <w:basedOn w:val="818"/>
    <w:next w:val="818"/>
    <w:link w:val="826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820">
    <w:name w:val="Заголовок 2"/>
    <w:basedOn w:val="818"/>
    <w:next w:val="818"/>
    <w:link w:val="827"/>
    <w:qFormat/>
    <w:rPr>
      <w:sz w:val="28"/>
    </w:rPr>
    <w:pPr>
      <w:ind w:left="1692"/>
      <w:jc w:val="both"/>
      <w:keepNext/>
      <w:outlineLvl w:val="1"/>
    </w:pPr>
  </w:style>
  <w:style w:type="character" w:styleId="821">
    <w:name w:val="Основной шрифт абзаца"/>
    <w:next w:val="821"/>
    <w:link w:val="818"/>
    <w:semiHidden/>
  </w:style>
  <w:style w:type="table" w:styleId="822">
    <w:name w:val="Обычная таблица"/>
    <w:next w:val="822"/>
    <w:link w:val="818"/>
    <w:semiHidden/>
    <w:tblPr/>
  </w:style>
  <w:style w:type="numbering" w:styleId="823">
    <w:name w:val="Нет списка"/>
    <w:next w:val="823"/>
    <w:link w:val="818"/>
    <w:semiHidden/>
  </w:style>
  <w:style w:type="paragraph" w:styleId="824">
    <w:name w:val="Текст выноски"/>
    <w:basedOn w:val="818"/>
    <w:next w:val="824"/>
    <w:link w:val="825"/>
    <w:rPr>
      <w:rFonts w:ascii="Tahoma" w:hAnsi="Tahoma" w:cs="Tahoma"/>
      <w:sz w:val="16"/>
      <w:szCs w:val="16"/>
    </w:rPr>
  </w:style>
  <w:style w:type="character" w:styleId="825">
    <w:name w:val="Текст выноски Знак"/>
    <w:next w:val="825"/>
    <w:link w:val="824"/>
    <w:rPr>
      <w:rFonts w:ascii="Tahoma" w:hAnsi="Tahoma" w:cs="Tahoma"/>
      <w:sz w:val="16"/>
      <w:szCs w:val="16"/>
    </w:rPr>
  </w:style>
  <w:style w:type="character" w:styleId="826">
    <w:name w:val="Заголовок 1 Знак"/>
    <w:next w:val="826"/>
    <w:link w:val="819"/>
    <w:rPr>
      <w:rFonts w:ascii="Arial" w:hAnsi="Arial" w:cs="Arial"/>
      <w:b/>
      <w:bCs/>
      <w:sz w:val="32"/>
      <w:szCs w:val="32"/>
    </w:rPr>
  </w:style>
  <w:style w:type="character" w:styleId="827">
    <w:name w:val="Заголовок 2 Знак"/>
    <w:next w:val="827"/>
    <w:link w:val="820"/>
    <w:rPr>
      <w:sz w:val="28"/>
      <w:szCs w:val="24"/>
    </w:rPr>
  </w:style>
  <w:style w:type="character" w:styleId="828">
    <w:name w:val="Гиперссылка"/>
    <w:next w:val="828"/>
    <w:link w:val="818"/>
    <w:rPr>
      <w:color w:val="0000FF"/>
      <w:u w:val="single"/>
    </w:rPr>
  </w:style>
  <w:style w:type="table" w:styleId="829">
    <w:name w:val="Сетка таблицы"/>
    <w:basedOn w:val="822"/>
    <w:next w:val="829"/>
    <w:link w:val="818"/>
    <w:tblPr/>
  </w:style>
  <w:style w:type="paragraph" w:styleId="830">
    <w:name w:val="Заголовок"/>
    <w:basedOn w:val="818"/>
    <w:next w:val="818"/>
    <w:link w:val="831"/>
    <w:qFormat/>
    <w:rPr>
      <w:rFonts w:ascii="Calibri Light" w:hAnsi="Calibri Light" w:cs="Times New Roman" w:eastAsia="Times New Roman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31">
    <w:name w:val="Заголовок Знак"/>
    <w:next w:val="831"/>
    <w:link w:val="830"/>
    <w:rPr>
      <w:rFonts w:ascii="Calibri Light" w:hAnsi="Calibri Light" w:cs="Times New Roman" w:eastAsia="Times New Roman"/>
      <w:b/>
      <w:bCs/>
      <w:sz w:val="32"/>
      <w:szCs w:val="32"/>
    </w:rPr>
  </w:style>
  <w:style w:type="character" w:styleId="832">
    <w:name w:val="Выделение"/>
    <w:next w:val="832"/>
    <w:link w:val="818"/>
    <w:qFormat/>
    <w:rPr>
      <w:i/>
      <w:iCs/>
    </w:rPr>
  </w:style>
  <w:style w:type="character" w:styleId="833" w:default="1">
    <w:name w:val="Default Paragraph Font"/>
    <w:uiPriority w:val="1"/>
    <w:semiHidden/>
    <w:unhideWhenUsed/>
  </w:style>
  <w:style w:type="numbering" w:styleId="834" w:default="1">
    <w:name w:val="No List"/>
    <w:uiPriority w:val="99"/>
    <w:semiHidden/>
    <w:unhideWhenUsed/>
  </w:style>
  <w:style w:type="table" w:styleId="835" w:default="1">
    <w:name w:val="Normal Table"/>
    <w:uiPriority w:val="99"/>
    <w:semiHidden/>
    <w:unhideWhenUsed/>
    <w:tblPr/>
  </w:style>
  <w:style w:type="paragraph" w:styleId="836" w:customStyle="1">
    <w:name w:val="ConsPlusNormal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7" w:customStyle="1">
    <w:name w:val="Normal (Web)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8" w:customStyle="1">
    <w:name w:val="ConsPlusNonformat"/>
    <w:uiPriority w:val="99"/>
    <w:rPr>
      <w:rFonts w:ascii="Courier New" w:hAnsi="Courier New" w:cs="Courier New" w:eastAsiaTheme="minorEastAsi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9" w:customStyle="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штабов по взаимодействию в области участия граждан в охране общественного порядка, профилактики правонарушений несовершеннолетних внутри- городских округов города Краснодара</dc:title>
  <dc:creator>btan</dc:creator>
  <cp:revision>12</cp:revision>
  <dcterms:created xsi:type="dcterms:W3CDTF">2019-03-14T09:09:00Z</dcterms:created>
  <dcterms:modified xsi:type="dcterms:W3CDTF">2023-02-02T12:10:39Z</dcterms:modified>
  <cp:version>1048576</cp:version>
</cp:coreProperties>
</file>