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pStyle w:val="Style_1"/>
        <w:widowControl w:val="1"/>
        <w:ind w:left="5529"/>
        <w:rPr>
          <w:b w:val="0"/>
        </w:rPr>
      </w:pPr>
      <w:r>
        <w:rPr>
          <w:b w:val="0"/>
        </w:rPr>
        <w:t>ПРИЛОЖЕНИЕ</w:t>
      </w:r>
    </w:p>
    <w:p w14:paraId="05000000">
      <w:pPr>
        <w:pStyle w:val="Style_1"/>
        <w:widowControl w:val="1"/>
        <w:ind w:left="5529"/>
        <w:rPr>
          <w:b w:val="0"/>
        </w:rPr>
      </w:pPr>
      <w:r>
        <w:rPr>
          <w:b w:val="0"/>
        </w:rPr>
        <w:t>к постановлению администрации</w:t>
      </w:r>
    </w:p>
    <w:p w14:paraId="06000000">
      <w:pPr>
        <w:pStyle w:val="Style_1"/>
        <w:widowControl w:val="1"/>
        <w:ind w:left="5529"/>
        <w:rPr>
          <w:b w:val="0"/>
        </w:rPr>
      </w:pPr>
      <w:r>
        <w:rPr>
          <w:b w:val="0"/>
        </w:rPr>
        <w:t>муниципального образования</w:t>
      </w:r>
    </w:p>
    <w:p w14:paraId="07000000">
      <w:pPr>
        <w:pStyle w:val="Style_1"/>
        <w:widowControl w:val="1"/>
        <w:ind w:left="5529"/>
        <w:rPr>
          <w:b w:val="0"/>
        </w:rPr>
      </w:pPr>
      <w:r>
        <w:rPr>
          <w:b w:val="0"/>
        </w:rPr>
        <w:t>город Краснодар</w:t>
      </w:r>
    </w:p>
    <w:p w14:paraId="08000000">
      <w:pPr>
        <w:pStyle w:val="Style_1"/>
        <w:widowControl w:val="1"/>
        <w:ind w:left="5529"/>
      </w:pPr>
      <w:r>
        <w:rPr>
          <w:b w:val="0"/>
        </w:rPr>
        <w:t>от ___________ № ____________</w:t>
      </w:r>
    </w:p>
    <w:p w14:paraId="09000000">
      <w:pPr>
        <w:widowControl w:val="1"/>
        <w:ind w:left="5529"/>
        <w:jc w:val="right"/>
      </w:pPr>
    </w:p>
    <w:p w14:paraId="0A000000">
      <w:pPr>
        <w:widowControl w:val="1"/>
        <w:ind w:left="5529" w:right="-1"/>
      </w:pPr>
      <w:r>
        <w:t>«УТВЕРЖДЁН</w:t>
      </w:r>
    </w:p>
    <w:p w14:paraId="0B000000">
      <w:pPr>
        <w:widowControl w:val="1"/>
        <w:ind w:left="5529"/>
      </w:pPr>
      <w:r>
        <w:t>постановлением администрации</w:t>
      </w:r>
    </w:p>
    <w:p w14:paraId="0C000000">
      <w:pPr>
        <w:widowControl w:val="1"/>
        <w:ind w:left="5529"/>
      </w:pPr>
      <w:r>
        <w:t>муниципального образования</w:t>
      </w:r>
    </w:p>
    <w:p w14:paraId="0D000000">
      <w:pPr>
        <w:widowControl w:val="1"/>
        <w:ind w:left="5529"/>
      </w:pPr>
      <w:r>
        <w:t>город Краснодар</w:t>
      </w:r>
    </w:p>
    <w:p w14:paraId="0E000000">
      <w:pPr>
        <w:widowControl w:val="1"/>
        <w:ind w:left="5529"/>
      </w:pPr>
      <w:r>
        <w:t>от 27.03.2023 № 1262</w:t>
      </w:r>
    </w:p>
    <w:p w14:paraId="0F000000">
      <w:pPr>
        <w:widowControl w:val="1"/>
        <w:ind w:firstLine="709"/>
      </w:pPr>
    </w:p>
    <w:p w14:paraId="10000000">
      <w:pPr>
        <w:widowControl w:val="1"/>
        <w:ind w:firstLine="709"/>
      </w:pPr>
    </w:p>
    <w:p w14:paraId="11000000">
      <w:pPr>
        <w:widowControl w:val="1"/>
        <w:ind w:firstLine="709"/>
      </w:pPr>
    </w:p>
    <w:p w14:paraId="12000000">
      <w:pPr>
        <w:pStyle w:val="Style_1"/>
        <w:widowControl w:val="1"/>
        <w:ind w:firstLine="709"/>
      </w:pPr>
      <w:r>
        <w:t>АДМИНИСТРАТИВНЫЙ РЕГЛАМЕНТ</w:t>
      </w:r>
    </w:p>
    <w:p w14:paraId="13000000">
      <w:pPr>
        <w:widowControl w:val="1"/>
        <w:ind w:firstLine="709"/>
        <w:rPr>
          <w:b w:val="1"/>
        </w:rPr>
      </w:pPr>
      <w:r>
        <w:rPr>
          <w:b w:val="1"/>
        </w:rPr>
        <w:t xml:space="preserve">предоставления администрацией муниципального образования </w:t>
      </w:r>
    </w:p>
    <w:p w14:paraId="14000000">
      <w:pPr>
        <w:widowControl w:val="1"/>
        <w:ind w:firstLine="709"/>
        <w:rPr>
          <w:b w:val="1"/>
        </w:rPr>
      </w:pPr>
      <w:r>
        <w:rPr>
          <w:b w:val="1"/>
        </w:rPr>
        <w:t xml:space="preserve">город Краснодар муниципальной услуги «Предоставление </w:t>
      </w:r>
    </w:p>
    <w:p w14:paraId="15000000">
      <w:pPr>
        <w:widowControl w:val="1"/>
        <w:ind w:firstLine="709"/>
        <w:rPr>
          <w:b w:val="1"/>
        </w:rPr>
      </w:pPr>
      <w:r>
        <w:rPr>
          <w:b w:val="1"/>
        </w:rPr>
        <w:t xml:space="preserve">выписки из </w:t>
      </w:r>
      <w:r>
        <w:rPr>
          <w:b w:val="1"/>
        </w:rPr>
        <w:t>похозяйственной</w:t>
      </w:r>
      <w:r>
        <w:rPr>
          <w:b w:val="1"/>
        </w:rPr>
        <w:t xml:space="preserve"> книги»</w:t>
      </w:r>
    </w:p>
    <w:p w14:paraId="16000000">
      <w:pPr>
        <w:pStyle w:val="Style_4"/>
        <w:rPr>
          <w:b w:val="1"/>
        </w:rPr>
      </w:pPr>
    </w:p>
    <w:p w14:paraId="17000000">
      <w:pPr>
        <w:pStyle w:val="Style_4"/>
        <w:rPr>
          <w:b w:val="1"/>
        </w:rPr>
      </w:pPr>
    </w:p>
    <w:p w14:paraId="18000000">
      <w:pPr>
        <w:pStyle w:val="Style_4"/>
        <w:rPr>
          <w:b w:val="1"/>
        </w:rPr>
      </w:pPr>
    </w:p>
    <w:p w14:paraId="19000000">
      <w:pPr>
        <w:pStyle w:val="Style_1"/>
        <w:widowControl w:val="1"/>
        <w:ind w:firstLine="709"/>
      </w:pPr>
      <w:r>
        <w:t>Раздел I</w:t>
      </w:r>
    </w:p>
    <w:p w14:paraId="1A000000">
      <w:pPr>
        <w:pStyle w:val="Style_1"/>
        <w:widowControl w:val="1"/>
        <w:ind w:firstLine="709"/>
      </w:pPr>
      <w:r>
        <w:t>Общие положения</w:t>
      </w:r>
    </w:p>
    <w:p w14:paraId="1B000000">
      <w:pPr>
        <w:widowControl w:val="1"/>
        <w:ind w:firstLine="709"/>
      </w:pPr>
    </w:p>
    <w:p w14:paraId="1C000000">
      <w:pPr>
        <w:widowControl w:val="1"/>
        <w:ind w:firstLine="709"/>
      </w:pPr>
    </w:p>
    <w:p w14:paraId="1D000000">
      <w:pPr>
        <w:widowControl w:val="1"/>
        <w:ind w:firstLine="709"/>
        <w:jc w:val="both"/>
        <w:rPr>
          <w:b w:val="1"/>
        </w:rPr>
      </w:pPr>
      <w:r>
        <w:rPr>
          <w:b w:val="1"/>
        </w:rPr>
        <w:t>Подраздел</w:t>
      </w:r>
      <w:r>
        <w:rPr>
          <w:highlight w:val="white"/>
        </w:rPr>
        <w:t> </w:t>
      </w:r>
      <w:r>
        <w:rPr>
          <w:b w:val="1"/>
        </w:rPr>
        <w:t>I.I</w:t>
      </w:r>
      <w:r>
        <w:rPr>
          <w:highlight w:val="white"/>
        </w:rPr>
        <w:t> </w:t>
      </w:r>
      <w:r>
        <w:rPr>
          <w:b w:val="1"/>
        </w:rPr>
        <w:t>Предмет</w:t>
      </w:r>
      <w:r>
        <w:rPr>
          <w:highlight w:val="white"/>
        </w:rPr>
        <w:t> </w:t>
      </w:r>
      <w:r>
        <w:rPr>
          <w:b w:val="1"/>
          <w:spacing w:val="-6"/>
        </w:rPr>
        <w:t>регулирования</w:t>
      </w:r>
      <w:r>
        <w:rPr>
          <w:highlight w:val="white"/>
        </w:rPr>
        <w:t> </w:t>
      </w:r>
      <w:r>
        <w:rPr>
          <w:b w:val="1"/>
        </w:rPr>
        <w:t>административного</w:t>
      </w:r>
      <w:r>
        <w:rPr>
          <w:highlight w:val="white"/>
        </w:rPr>
        <w:t> </w:t>
      </w:r>
      <w:r>
        <w:rPr>
          <w:b w:val="1"/>
        </w:rPr>
        <w:t>рег</w:t>
      </w:r>
      <w:r>
        <w:rPr>
          <w:b w:val="1"/>
        </w:rPr>
        <w:t>ламента</w:t>
      </w:r>
    </w:p>
    <w:p w14:paraId="1E000000">
      <w:pPr>
        <w:widowControl w:val="1"/>
        <w:ind w:firstLine="709"/>
        <w:jc w:val="both"/>
        <w:rPr>
          <w:b w:val="1"/>
        </w:rPr>
      </w:pPr>
    </w:p>
    <w:p w14:paraId="1F000000">
      <w:pPr>
        <w:widowControl w:val="1"/>
        <w:ind w:firstLine="709"/>
        <w:jc w:val="both"/>
        <w:rPr>
          <w:b w:val="1"/>
        </w:rPr>
      </w:pPr>
      <w:r>
        <w:t>1.</w:t>
      </w:r>
      <w:r>
        <w:rPr>
          <w:highlight w:val="white"/>
        </w:rPr>
        <w:t> </w:t>
      </w:r>
      <w:r>
        <w:t>Административный регламент предоставления администрацией муниципального</w:t>
      </w:r>
      <w:r>
        <w:rPr>
          <w:highlight w:val="white"/>
        </w:rPr>
        <w:t> </w:t>
      </w:r>
      <w:r>
        <w:t>образования</w:t>
      </w:r>
      <w:r>
        <w:rPr>
          <w:highlight w:val="white"/>
        </w:rPr>
        <w:t>  </w:t>
      </w:r>
      <w:r>
        <w:t>город</w:t>
      </w:r>
      <w:r>
        <w:rPr>
          <w:highlight w:val="white"/>
        </w:rPr>
        <w:t>  </w:t>
      </w:r>
      <w:r>
        <w:t>Краснодар</w:t>
      </w:r>
      <w:r>
        <w:rPr>
          <w:highlight w:val="white"/>
        </w:rPr>
        <w:t>  </w:t>
      </w:r>
      <w:r>
        <w:t>муниципальной</w:t>
      </w:r>
      <w:r>
        <w:rPr>
          <w:highlight w:val="white"/>
        </w:rPr>
        <w:t>  </w:t>
      </w:r>
      <w:r>
        <w:t>услуги</w:t>
      </w:r>
      <w:r>
        <w:rPr>
          <w:highlight w:val="white"/>
        </w:rPr>
        <w:t>  </w:t>
      </w:r>
      <w:r>
        <w:t xml:space="preserve">«Пре-доставление выписки из </w:t>
      </w:r>
      <w:r>
        <w:t>похозяйственной</w:t>
      </w:r>
      <w:r>
        <w:t xml:space="preserve"> книги» (далее − регламент) определяет</w:t>
      </w:r>
      <w:r>
        <w:rPr>
          <w:highlight w:val="white"/>
        </w:rPr>
        <w:t>  </w:t>
      </w:r>
      <w:r>
        <w:t>стандарты,</w:t>
      </w:r>
      <w:r>
        <w:rPr>
          <w:highlight w:val="white"/>
        </w:rPr>
        <w:t>   </w:t>
      </w:r>
      <w:r>
        <w:t>последовательность</w:t>
      </w:r>
      <w:r>
        <w:rPr>
          <w:highlight w:val="white"/>
        </w:rPr>
        <w:t>   </w:t>
      </w:r>
      <w:r>
        <w:t>выполнения</w:t>
      </w:r>
      <w:r>
        <w:rPr>
          <w:highlight w:val="white"/>
        </w:rPr>
        <w:t>   </w:t>
      </w:r>
      <w:r>
        <w:rPr>
          <w:spacing w:val="4"/>
        </w:rPr>
        <w:t>административных</w:t>
      </w:r>
      <w:r>
        <w:t>процедур</w:t>
      </w:r>
      <w:r>
        <w:rPr>
          <w:highlight w:val="white"/>
        </w:rPr>
        <w:t>  </w:t>
      </w:r>
      <w:r>
        <w:t>по</w:t>
      </w:r>
      <w:r>
        <w:rPr>
          <w:highlight w:val="white"/>
        </w:rPr>
        <w:t>  </w:t>
      </w:r>
      <w:r>
        <w:t>предоставлению</w:t>
      </w:r>
      <w:r>
        <w:rPr>
          <w:highlight w:val="white"/>
        </w:rPr>
        <w:t>  </w:t>
      </w:r>
      <w:r>
        <w:t>администрацией</w:t>
      </w:r>
      <w:r>
        <w:rPr>
          <w:highlight w:val="white"/>
        </w:rPr>
        <w:t>  </w:t>
      </w:r>
      <w:r>
        <w:t>муниципального</w:t>
      </w:r>
      <w:r>
        <w:rPr>
          <w:highlight w:val="white"/>
        </w:rPr>
        <w:t>  </w:t>
      </w:r>
      <w:r>
        <w:rPr>
          <w:highlight w:val="white"/>
        </w:rPr>
        <w:t> </w:t>
      </w:r>
      <w:r>
        <w:t>образования город</w:t>
      </w:r>
      <w:r>
        <w:rPr>
          <w:highlight w:val="white"/>
        </w:rPr>
        <w:t> </w:t>
      </w:r>
      <w:r>
        <w:t>Краснодар</w:t>
      </w:r>
      <w:r>
        <w:rPr>
          <w:highlight w:val="white"/>
        </w:rPr>
        <w:t> </w:t>
      </w:r>
      <w:r>
        <w:t>муниципальной</w:t>
      </w:r>
      <w:r>
        <w:rPr>
          <w:highlight w:val="white"/>
        </w:rPr>
        <w:t> </w:t>
      </w:r>
      <w:r>
        <w:t>услуги</w:t>
      </w:r>
      <w:r>
        <w:rPr>
          <w:highlight w:val="white"/>
        </w:rPr>
        <w:t> </w:t>
      </w:r>
      <w:r>
        <w:t>«Предоставление</w:t>
      </w:r>
      <w:r>
        <w:rPr>
          <w:highlight w:val="white"/>
        </w:rPr>
        <w:t> </w:t>
      </w:r>
      <w:r>
        <w:t>выписки</w:t>
      </w:r>
      <w:r>
        <w:rPr>
          <w:highlight w:val="white"/>
        </w:rPr>
        <w:t> </w:t>
      </w:r>
      <w:r>
        <w:t>из</w:t>
      </w:r>
      <w:r>
        <w:rPr>
          <w:highlight w:val="white"/>
        </w:rPr>
        <w:t> </w:t>
      </w:r>
      <w:r>
        <w:rPr>
          <w:spacing w:val="8"/>
        </w:rPr>
        <w:t>похозяй</w:t>
      </w:r>
      <w:r>
        <w:t>-</w:t>
      </w:r>
      <w:r>
        <w:t>ственной книги» (далее − муниципальная услуга).</w:t>
      </w:r>
    </w:p>
    <w:p w14:paraId="20000000">
      <w:pPr>
        <w:widowControl w:val="1"/>
        <w:ind w:firstLine="709"/>
        <w:jc w:val="both"/>
      </w:pPr>
      <w:r>
        <w:t>Перечень</w:t>
      </w:r>
      <w:r>
        <w:rPr>
          <w:highlight w:val="white"/>
        </w:rPr>
        <w:t>  </w:t>
      </w:r>
      <w:r>
        <w:t>условных</w:t>
      </w:r>
      <w:r>
        <w:rPr>
          <w:highlight w:val="white"/>
        </w:rPr>
        <w:t>  </w:t>
      </w:r>
      <w:r>
        <w:t>обозначений</w:t>
      </w:r>
      <w:r>
        <w:rPr>
          <w:highlight w:val="white"/>
        </w:rPr>
        <w:t>  </w:t>
      </w:r>
      <w:r>
        <w:t>и</w:t>
      </w:r>
      <w:r>
        <w:rPr>
          <w:highlight w:val="white"/>
        </w:rPr>
        <w:t>  </w:t>
      </w:r>
      <w:r>
        <w:t xml:space="preserve">сокращений приведен в приложении </w:t>
      </w:r>
    </w:p>
    <w:p w14:paraId="21000000">
      <w:pPr>
        <w:widowControl w:val="1"/>
        <w:ind/>
        <w:jc w:val="both"/>
      </w:pPr>
      <w:r>
        <w:t>№ 5 к регламенту.</w:t>
      </w:r>
    </w:p>
    <w:p w14:paraId="22000000">
      <w:pPr>
        <w:widowControl w:val="1"/>
        <w:ind w:firstLine="709"/>
        <w:jc w:val="both"/>
        <w:rPr>
          <w:b w:val="1"/>
        </w:rPr>
      </w:pPr>
    </w:p>
    <w:p w14:paraId="23000000">
      <w:pPr>
        <w:widowControl w:val="1"/>
        <w:ind w:firstLine="709"/>
        <w:jc w:val="both"/>
        <w:rPr>
          <w:b w:val="1"/>
        </w:rPr>
      </w:pPr>
      <w:r>
        <w:rPr>
          <w:b w:val="1"/>
        </w:rPr>
        <w:t>Подраздел I.II. Круг заявителей</w:t>
      </w:r>
    </w:p>
    <w:p w14:paraId="24000000">
      <w:pPr>
        <w:widowControl w:val="1"/>
        <w:ind w:firstLine="709"/>
        <w:jc w:val="both"/>
        <w:rPr>
          <w:b w:val="1"/>
        </w:rPr>
      </w:pPr>
    </w:p>
    <w:p w14:paraId="25000000">
      <w:pPr>
        <w:widowControl w:val="1"/>
        <w:ind w:firstLine="709"/>
        <w:jc w:val="both"/>
      </w:pPr>
      <w:r>
        <w:t>2.</w:t>
      </w:r>
      <w:r>
        <w:rPr>
          <w:highlight w:val="white"/>
        </w:rPr>
        <w:t> </w:t>
      </w:r>
      <w:r>
        <w:t>Заявителями на получение муниципальной услуги являются члены личных подсобных хозяйств (далее − заявители).</w:t>
      </w:r>
    </w:p>
    <w:p w14:paraId="26000000">
      <w:pPr>
        <w:widowControl w:val="1"/>
        <w:ind w:firstLine="709"/>
        <w:jc w:val="both"/>
      </w:pPr>
      <w:r>
        <w:t>3.</w:t>
      </w:r>
      <w:r>
        <w:rPr>
          <w:highlight w:val="white"/>
        </w:rPr>
        <w:t> </w:t>
      </w:r>
      <w:r>
        <w:t>Глава личного подсобного хозяйства имеет право получить выписку из книги только в отношении своего личного подсобного хозяйства в любом объёме, по любому перечню сведений и для любых целей.</w:t>
      </w:r>
    </w:p>
    <w:p w14:paraId="27000000">
      <w:pPr>
        <w:widowControl w:val="1"/>
        <w:ind w:firstLine="709"/>
        <w:jc w:val="both"/>
      </w:pPr>
      <w:r>
        <w:t>4.</w:t>
      </w:r>
      <w:r>
        <w:rPr>
          <w:highlight w:val="white"/>
        </w:rPr>
        <w:t> </w:t>
      </w:r>
      <w:r>
        <w:t>Иной член личного подсобного хозяйства имеет право получить выписку из книги только в отношении своего личного подсобного хозяйства в любом объёме, по любому перечню сведений и для любых целей, за исключением персональных данных главы личного подсобного хозяйства.</w:t>
      </w:r>
    </w:p>
    <w:p w14:paraId="28000000">
      <w:pPr>
        <w:widowControl w:val="1"/>
        <w:ind w:firstLine="709"/>
        <w:jc w:val="both"/>
      </w:pPr>
      <w:r>
        <w:t>5.</w:t>
      </w:r>
      <w:r>
        <w:rPr>
          <w:highlight w:val="white"/>
        </w:rPr>
        <w:t> </w:t>
      </w:r>
      <w:r>
        <w:t>От имени заявителя могут действовать его представители, наделённые соответствующими полномочиями.</w:t>
      </w:r>
    </w:p>
    <w:p w14:paraId="29000000">
      <w:pPr>
        <w:widowControl w:val="1"/>
        <w:ind w:firstLine="709"/>
        <w:jc w:val="both"/>
      </w:pPr>
      <w:r>
        <w:t> </w:t>
      </w:r>
    </w:p>
    <w:p w14:paraId="2A000000">
      <w:pPr>
        <w:widowControl w:val="1"/>
        <w:ind w:firstLine="709"/>
        <w:jc w:val="both"/>
        <w:rPr>
          <w:b w:val="1"/>
          <w:color w:themeColor="text1" w:val="000000"/>
        </w:rPr>
      </w:pPr>
      <w:r>
        <w:rPr>
          <w:b w:val="1"/>
        </w:rPr>
        <w:t>Подраздел</w:t>
      </w:r>
      <w:r>
        <w:rPr>
          <w:b w:val="1"/>
          <w:highlight w:val="white"/>
        </w:rPr>
        <w:t> </w:t>
      </w:r>
      <w:r>
        <w:rPr>
          <w:b w:val="1"/>
        </w:rPr>
        <w:t>I.III</w:t>
      </w:r>
      <w:r>
        <w:rPr>
          <w:b w:val="1"/>
          <w:highlight w:val="white"/>
        </w:rPr>
        <w:t>. </w:t>
      </w:r>
      <w:r>
        <w:rPr>
          <w:b w:val="1"/>
        </w:rPr>
        <w:t>Требование</w:t>
      </w:r>
      <w:r>
        <w:rPr>
          <w:b w:val="1"/>
          <w:highlight w:val="white"/>
        </w:rPr>
        <w:t>  </w:t>
      </w:r>
      <w:r>
        <w:rPr>
          <w:b w:val="1"/>
        </w:rPr>
        <w:t>предоставления</w:t>
      </w:r>
      <w:r>
        <w:rPr>
          <w:b w:val="1"/>
          <w:highlight w:val="white"/>
        </w:rPr>
        <w:t> </w:t>
      </w:r>
      <w:r>
        <w:rPr>
          <w:b w:val="1"/>
        </w:rPr>
        <w:t>заявителю</w:t>
      </w:r>
      <w:r>
        <w:rPr>
          <w:b w:val="1"/>
          <w:highlight w:val="white"/>
        </w:rPr>
        <w:t> </w:t>
      </w:r>
      <w:r>
        <w:rPr>
          <w:b w:val="1"/>
        </w:rPr>
        <w:t>муниципаль-ной</w:t>
      </w:r>
      <w:r>
        <w:rPr>
          <w:b w:val="1"/>
          <w:highlight w:val="white"/>
        </w:rPr>
        <w:t> </w:t>
      </w:r>
      <w:r>
        <w:rPr>
          <w:b w:val="1"/>
        </w:rPr>
        <w:t>услуги</w:t>
      </w:r>
      <w:r>
        <w:rPr>
          <w:b w:val="1"/>
          <w:highlight w:val="white"/>
        </w:rPr>
        <w:t> </w:t>
      </w:r>
      <w:r>
        <w:rPr>
          <w:b w:val="1"/>
        </w:rPr>
        <w:t>в</w:t>
      </w:r>
      <w:r>
        <w:rPr>
          <w:b w:val="1"/>
          <w:highlight w:val="white"/>
        </w:rPr>
        <w:t> </w:t>
      </w:r>
      <w:r>
        <w:rPr>
          <w:b w:val="1"/>
        </w:rPr>
        <w:t>соответствии</w:t>
      </w:r>
      <w:r>
        <w:rPr>
          <w:b w:val="1"/>
          <w:highlight w:val="white"/>
        </w:rPr>
        <w:t> </w:t>
      </w:r>
      <w:r>
        <w:rPr>
          <w:b w:val="1"/>
        </w:rPr>
        <w:t>с</w:t>
      </w:r>
      <w:r>
        <w:rPr>
          <w:b w:val="1"/>
          <w:highlight w:val="white"/>
        </w:rPr>
        <w:t> </w:t>
      </w:r>
      <w:r>
        <w:rPr>
          <w:b w:val="1"/>
        </w:rPr>
        <w:t>категориями</w:t>
      </w:r>
      <w:r>
        <w:rPr>
          <w:b w:val="1"/>
          <w:highlight w:val="white"/>
        </w:rPr>
        <w:t> </w:t>
      </w:r>
      <w:r>
        <w:rPr>
          <w:b w:val="1"/>
        </w:rPr>
        <w:t>(признаками)</w:t>
      </w:r>
      <w:r>
        <w:rPr>
          <w:b w:val="1"/>
          <w:highlight w:val="white"/>
        </w:rPr>
        <w:t>  </w:t>
      </w:r>
      <w:r>
        <w:rPr>
          <w:b w:val="1"/>
        </w:rPr>
        <w:t>заявителей, </w:t>
      </w:r>
      <w:r>
        <w:rPr>
          <w:b w:val="1"/>
          <w:highlight w:val="white"/>
        </w:rPr>
        <w:t> </w:t>
      </w:r>
      <w:r>
        <w:rPr>
          <w:b w:val="1"/>
        </w:rPr>
        <w:t>сведе-ния</w:t>
      </w:r>
      <w:r>
        <w:rPr>
          <w:b w:val="1"/>
          <w:highlight w:val="white"/>
        </w:rPr>
        <w:t>  </w:t>
      </w:r>
      <w:r>
        <w:rPr>
          <w:b w:val="1"/>
        </w:rPr>
        <w:t>о</w:t>
      </w:r>
      <w:r>
        <w:rPr>
          <w:b w:val="1"/>
          <w:highlight w:val="white"/>
        </w:rPr>
        <w:t>  </w:t>
      </w:r>
      <w:r>
        <w:rPr>
          <w:b w:val="1"/>
        </w:rPr>
        <w:t>которых</w:t>
      </w:r>
      <w:r>
        <w:rPr>
          <w:b w:val="1"/>
          <w:highlight w:val="white"/>
        </w:rPr>
        <w:t>  </w:t>
      </w:r>
      <w:r>
        <w:rPr>
          <w:b w:val="1"/>
        </w:rPr>
        <w:t>размещаются</w:t>
      </w:r>
      <w:r>
        <w:rPr>
          <w:b w:val="1"/>
          <w:highlight w:val="white"/>
        </w:rPr>
        <w:t>  </w:t>
      </w:r>
      <w:r>
        <w:rPr>
          <w:b w:val="1"/>
        </w:rPr>
        <w:t>в</w:t>
      </w:r>
      <w:r>
        <w:rPr>
          <w:b w:val="1"/>
          <w:highlight w:val="white"/>
        </w:rPr>
        <w:t>  </w:t>
      </w:r>
      <w:r>
        <w:rPr>
          <w:b w:val="1"/>
        </w:rPr>
        <w:t>реестре</w:t>
      </w:r>
      <w:r>
        <w:rPr>
          <w:b w:val="1"/>
          <w:highlight w:val="white"/>
        </w:rPr>
        <w:t>  </w:t>
      </w:r>
      <w:r>
        <w:rPr>
          <w:b w:val="1"/>
        </w:rPr>
        <w:t>услуг</w:t>
      </w:r>
      <w:r>
        <w:rPr>
          <w:b w:val="1"/>
          <w:highlight w:val="white"/>
        </w:rPr>
        <w:t> </w:t>
      </w:r>
      <w:r>
        <w:rPr>
          <w:b w:val="1"/>
        </w:rPr>
        <w:t>и </w:t>
      </w:r>
      <w:r>
        <w:rPr>
          <w:b w:val="1"/>
          <w:highlight w:val="white"/>
        </w:rPr>
        <w:t> </w:t>
      </w:r>
      <w:r>
        <w:rPr>
          <w:b w:val="1"/>
        </w:rPr>
        <w:t>в </w:t>
      </w:r>
      <w:r>
        <w:rPr>
          <w:b w:val="1"/>
          <w:highlight w:val="white"/>
        </w:rPr>
        <w:t> </w:t>
      </w:r>
      <w:r>
        <w:rPr>
          <w:b w:val="1"/>
        </w:rPr>
        <w:t>федеральной</w:t>
      </w:r>
      <w:r>
        <w:rPr>
          <w:b w:val="1"/>
          <w:highlight w:val="white"/>
        </w:rPr>
        <w:t>  </w:t>
      </w:r>
      <w:r>
        <w:rPr>
          <w:b w:val="1"/>
          <w:spacing w:val="4"/>
        </w:rPr>
        <w:t>государ</w:t>
      </w:r>
      <w:r>
        <w:rPr>
          <w:b w:val="1"/>
        </w:rPr>
        <w:t>-ственной</w:t>
      </w:r>
      <w:r>
        <w:rPr>
          <w:b w:val="1"/>
          <w:highlight w:val="white"/>
        </w:rPr>
        <w:t>  </w:t>
      </w:r>
      <w:r>
        <w:rPr>
          <w:b w:val="1"/>
        </w:rPr>
        <w:t>информационной</w:t>
      </w:r>
      <w:r>
        <w:rPr>
          <w:b w:val="1"/>
          <w:highlight w:val="white"/>
        </w:rPr>
        <w:t>  </w:t>
      </w:r>
      <w:r>
        <w:rPr>
          <w:b w:val="1"/>
        </w:rPr>
        <w:t xml:space="preserve">системе </w:t>
      </w:r>
      <w:r>
        <w:rPr>
          <w:b w:val="1"/>
          <w:highlight w:val="white"/>
        </w:rPr>
        <w:t>  </w:t>
      </w:r>
      <w:r>
        <w:rPr>
          <w:b w:val="1"/>
        </w:rPr>
        <w:t xml:space="preserve">«Единый </w:t>
      </w:r>
      <w:r>
        <w:rPr>
          <w:b w:val="1"/>
          <w:highlight w:val="white"/>
        </w:rPr>
        <w:t>  </w:t>
      </w:r>
      <w:r>
        <w:rPr>
          <w:b w:val="1"/>
          <w:spacing w:val="8"/>
        </w:rPr>
        <w:t>портал</w:t>
      </w:r>
      <w:r>
        <w:rPr>
          <w:b w:val="1"/>
        </w:rPr>
        <w:t> </w:t>
      </w:r>
      <w:r>
        <w:rPr>
          <w:b w:val="1"/>
          <w:highlight w:val="white"/>
        </w:rPr>
        <w:t> </w:t>
      </w:r>
      <w:r>
        <w:rPr>
          <w:b w:val="1"/>
        </w:rPr>
        <w:t>государственных</w:t>
      </w:r>
      <w:r>
        <w:rPr>
          <w:b w:val="1"/>
        </w:rPr>
        <w:t xml:space="preserve"> </w:t>
      </w:r>
      <w:r>
        <w:rPr>
          <w:b w:val="1"/>
          <w:color w:themeColor="text1" w:val="000000"/>
        </w:rPr>
        <w:t>и</w:t>
      </w:r>
      <w:r>
        <w:rPr>
          <w:b w:val="1"/>
          <w:color w:themeColor="text1" w:val="000000"/>
          <w:highlight w:val="white"/>
        </w:rPr>
        <w:t> </w:t>
      </w:r>
      <w:r>
        <w:rPr>
          <w:b w:val="1"/>
          <w:color w:themeColor="text1" w:val="000000"/>
          <w:highlight w:val="white"/>
        </w:rPr>
        <w:t> </w:t>
      </w:r>
      <w:r>
        <w:rPr>
          <w:b w:val="1"/>
          <w:color w:themeColor="text1" w:val="000000"/>
        </w:rPr>
        <w:t>муниципальных</w:t>
      </w:r>
      <w:r>
        <w:rPr>
          <w:b w:val="1"/>
          <w:color w:themeColor="text1" w:val="000000"/>
          <w:highlight w:val="white"/>
        </w:rPr>
        <w:t> </w:t>
      </w:r>
      <w:r>
        <w:rPr>
          <w:b w:val="1"/>
          <w:color w:themeColor="text1" w:val="000000"/>
        </w:rPr>
        <w:t>услуг</w:t>
      </w:r>
      <w:r>
        <w:rPr>
          <w:b w:val="1"/>
          <w:color w:themeColor="text1" w:val="000000"/>
          <w:highlight w:val="white"/>
        </w:rPr>
        <w:t> </w:t>
      </w:r>
      <w:r>
        <w:rPr>
          <w:b w:val="1"/>
          <w:color w:themeColor="text1" w:val="000000"/>
          <w:highlight w:val="white"/>
        </w:rPr>
        <w:t> </w:t>
      </w:r>
      <w:r>
        <w:rPr>
          <w:b w:val="1"/>
          <w:color w:themeColor="text1" w:val="000000"/>
        </w:rPr>
        <w:t xml:space="preserve"> </w:t>
      </w:r>
      <w:r>
        <w:rPr>
          <w:b w:val="1"/>
          <w:color w:themeColor="text1" w:val="000000"/>
        </w:rPr>
        <w:t>(функций</w:t>
      </w:r>
      <w:r>
        <w:rPr>
          <w:b w:val="1"/>
          <w:color w:themeColor="text1" w:val="000000"/>
        </w:rPr>
        <w:t>)»</w:t>
      </w:r>
      <w:r>
        <w:rPr>
          <w:b w:val="1"/>
          <w:color w:themeColor="text1" w:val="000000"/>
        </w:rPr>
        <w:t>.</w:t>
      </w:r>
    </w:p>
    <w:p w14:paraId="2B000000">
      <w:pPr>
        <w:widowControl w:val="1"/>
        <w:ind w:firstLine="709"/>
        <w:jc w:val="both"/>
        <w:rPr>
          <w:b w:val="1"/>
        </w:rPr>
      </w:pPr>
      <w:r>
        <w:rPr>
          <w:b w:val="1"/>
        </w:rPr>
        <w:t> </w:t>
      </w:r>
    </w:p>
    <w:p w14:paraId="2C000000">
      <w:pPr>
        <w:widowControl w:val="1"/>
        <w:ind w:firstLine="709"/>
        <w:jc w:val="both"/>
      </w:pPr>
      <w:r>
        <w:t>6.</w:t>
      </w:r>
      <w:r>
        <w:rPr>
          <w:highlight w:val="white"/>
        </w:rPr>
        <w:t> </w:t>
      </w:r>
      <w:r>
        <w:t>Муниципальная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r>
        <w:rPr>
          <w:color w:themeColor="text1" w:val="000000"/>
        </w:rPr>
        <w:t xml:space="preserve">)», </w:t>
      </w:r>
      <w:r>
        <w:rPr>
          <w:color w:themeColor="text1" w:val="000000"/>
          <w:highlight w:val="white"/>
        </w:rPr>
        <w:t>и (или) на региональном портале государственных и муниципальных </w:t>
      </w:r>
      <w:r>
        <w:rPr>
          <w:color w:themeColor="text1" w:val="000000"/>
          <w:highlight w:val="white"/>
        </w:rPr>
        <w:t>услуг  Краснодар</w:t>
      </w:r>
      <w:r>
        <w:rPr>
          <w:color w:themeColor="text1" w:val="000000"/>
          <w:highlight w:val="white"/>
        </w:rPr>
        <w:t>-</w:t>
      </w:r>
      <w:r>
        <w:rPr>
          <w:color w:themeColor="text1" w:val="000000"/>
          <w:highlight w:val="white"/>
        </w:rPr>
        <w:t>ского</w:t>
      </w:r>
      <w:r>
        <w:rPr>
          <w:color w:themeColor="text1" w:val="000000"/>
          <w:highlight w:val="white"/>
        </w:rPr>
        <w:t xml:space="preserve"> края в инфо</w:t>
      </w:r>
      <w:bookmarkStart w:id="1" w:name="_GoBack"/>
      <w:bookmarkEnd w:id="1"/>
      <w:r>
        <w:rPr>
          <w:color w:themeColor="text1" w:val="000000"/>
          <w:highlight w:val="white"/>
        </w:rPr>
        <w:t>рмаци</w:t>
      </w:r>
      <w:r>
        <w:rPr>
          <w:color w:themeColor="text1" w:val="000000"/>
          <w:highlight w:val="white"/>
        </w:rPr>
        <w:t>онно-телекоммуникационной сети Интернет</w:t>
      </w:r>
      <w:r>
        <w:rPr>
          <w:color w:themeColor="text1" w:val="000000"/>
        </w:rPr>
        <w:t xml:space="preserve"> </w:t>
      </w:r>
      <w:r>
        <w:t xml:space="preserve">(далее соответственно – категории (признаки) заявителей, Портал). </w:t>
      </w:r>
    </w:p>
    <w:p w14:paraId="2D000000">
      <w:pPr>
        <w:widowControl w:val="1"/>
        <w:ind w:firstLine="709"/>
        <w:jc w:val="both"/>
      </w:pPr>
      <w:r>
        <w:rPr>
          <w:highlight w:val="white"/>
        </w:rPr>
        <w:t>Идентификаторы категорий</w:t>
      </w:r>
      <w:r>
        <w:rPr>
          <w:highlight w:val="white"/>
        </w:rPr>
        <w:t> </w:t>
      </w:r>
      <w:r>
        <w:rPr>
          <w:highlight w:val="white"/>
        </w:rPr>
        <w:t xml:space="preserve">  </w:t>
      </w:r>
      <w:r>
        <w:rPr>
          <w:highlight w:val="white"/>
        </w:rPr>
        <w:t>(</w:t>
      </w:r>
      <w:r>
        <w:rPr>
          <w:highlight w:val="white"/>
        </w:rPr>
        <w:t>признаков) заявителей приведены  в  </w:t>
      </w:r>
      <w:r>
        <w:rPr>
          <w:highlight w:val="white"/>
        </w:rPr>
        <w:t>прило-жении</w:t>
      </w:r>
      <w:r>
        <w:rPr>
          <w:highlight w:val="white"/>
        </w:rPr>
        <w:t xml:space="preserve"> № 2 к регламенту.</w:t>
      </w:r>
    </w:p>
    <w:p w14:paraId="2E000000">
      <w:pPr>
        <w:widowControl w:val="1"/>
        <w:ind w:firstLine="709"/>
        <w:jc w:val="both"/>
      </w:pPr>
    </w:p>
    <w:p w14:paraId="2F000000">
      <w:pPr>
        <w:widowControl w:val="1"/>
        <w:ind w:firstLine="709"/>
        <w:jc w:val="both"/>
      </w:pPr>
    </w:p>
    <w:p w14:paraId="30000000">
      <w:pPr>
        <w:pStyle w:val="Style_1"/>
        <w:widowControl w:val="1"/>
        <w:ind w:firstLine="709"/>
      </w:pPr>
      <w:r>
        <w:t>Раздел II</w:t>
      </w:r>
    </w:p>
    <w:p w14:paraId="31000000">
      <w:pPr>
        <w:pStyle w:val="Style_1"/>
        <w:widowControl w:val="1"/>
        <w:ind w:firstLine="709"/>
      </w:pPr>
      <w:r>
        <w:t>Стандарт предоставления муниципальной услуги</w:t>
      </w:r>
    </w:p>
    <w:p w14:paraId="32000000">
      <w:pPr>
        <w:widowControl w:val="1"/>
        <w:ind w:firstLine="709"/>
        <w:jc w:val="both"/>
      </w:pPr>
    </w:p>
    <w:p w14:paraId="33000000">
      <w:pPr>
        <w:widowControl w:val="1"/>
        <w:ind w:firstLine="709"/>
        <w:jc w:val="both"/>
      </w:pPr>
    </w:p>
    <w:p w14:paraId="34000000">
      <w:pPr>
        <w:widowControl w:val="1"/>
        <w:ind w:firstLine="709"/>
        <w:jc w:val="both"/>
        <w:rPr>
          <w:b w:val="1"/>
        </w:rPr>
      </w:pPr>
      <w:r>
        <w:rPr>
          <w:b w:val="1"/>
        </w:rPr>
        <w:t>Подраздел II.I. Наименование муниципальной услуги </w:t>
      </w:r>
    </w:p>
    <w:p w14:paraId="35000000">
      <w:pPr>
        <w:widowControl w:val="1"/>
        <w:ind w:firstLine="709"/>
        <w:jc w:val="both"/>
        <w:rPr>
          <w:b w:val="1"/>
        </w:rPr>
      </w:pPr>
    </w:p>
    <w:p w14:paraId="36000000">
      <w:pPr>
        <w:widowControl w:val="1"/>
        <w:ind w:firstLine="709"/>
        <w:jc w:val="both"/>
      </w:pPr>
      <w:r>
        <w:t>7.</w:t>
      </w:r>
      <w:r>
        <w:rPr>
          <w:highlight w:val="white"/>
        </w:rPr>
        <w:t> </w:t>
      </w:r>
      <w:r>
        <w:t>Муниципальная</w:t>
      </w:r>
      <w:r>
        <w:rPr>
          <w:highlight w:val="white"/>
        </w:rPr>
        <w:t> </w:t>
      </w:r>
      <w:r>
        <w:t>услуга</w:t>
      </w:r>
      <w:r>
        <w:rPr>
          <w:highlight w:val="white"/>
        </w:rPr>
        <w:t> </w:t>
      </w:r>
      <w:r>
        <w:t>−</w:t>
      </w:r>
      <w:r>
        <w:rPr>
          <w:highlight w:val="white"/>
        </w:rPr>
        <w:t> </w:t>
      </w:r>
      <w:r>
        <w:t>«Предоставление</w:t>
      </w:r>
      <w:r>
        <w:rPr>
          <w:highlight w:val="white"/>
        </w:rPr>
        <w:t> </w:t>
      </w:r>
      <w:r>
        <w:t>выписки</w:t>
      </w:r>
      <w:r>
        <w:rPr>
          <w:highlight w:val="white"/>
        </w:rPr>
        <w:t> </w:t>
      </w:r>
      <w:r>
        <w:t>из</w:t>
      </w:r>
      <w:r>
        <w:rPr>
          <w:highlight w:val="white"/>
        </w:rPr>
        <w:t> </w:t>
      </w:r>
      <w:r>
        <w:t>похозяйствен-ной книги».</w:t>
      </w:r>
    </w:p>
    <w:p w14:paraId="37000000">
      <w:pPr>
        <w:widowControl w:val="1"/>
        <w:ind w:firstLine="709"/>
        <w:jc w:val="both"/>
      </w:pPr>
    </w:p>
    <w:p w14:paraId="38000000">
      <w:pPr>
        <w:pStyle w:val="Style_1"/>
        <w:widowControl w:val="1"/>
        <w:ind w:firstLine="709"/>
        <w:jc w:val="both"/>
      </w:pPr>
      <w:r>
        <w:t xml:space="preserve">Подраздел II.II. Наименование органа, предоставляющего </w:t>
      </w:r>
      <w:r>
        <w:t>муници-пальную</w:t>
      </w:r>
      <w:r>
        <w:t xml:space="preserve"> услугу</w:t>
      </w:r>
    </w:p>
    <w:p w14:paraId="39000000">
      <w:pPr>
        <w:widowControl w:val="1"/>
        <w:ind w:firstLine="709"/>
        <w:jc w:val="both"/>
      </w:pPr>
    </w:p>
    <w:p w14:paraId="3A000000">
      <w:pPr>
        <w:widowControl w:val="1"/>
        <w:ind w:firstLine="709"/>
        <w:jc w:val="both"/>
      </w:pPr>
      <w:r>
        <w:t>8. </w:t>
      </w:r>
      <w:r>
        <w:t>Муниципальная услуга предоставляется администрацией </w:t>
      </w:r>
      <w:r>
        <w:rPr>
          <w:spacing w:val="4"/>
        </w:rPr>
        <w:t>муниципаль</w:t>
      </w:r>
      <w:r>
        <w:t>-ного образования город Краснодар (далее − </w:t>
      </w:r>
      <w:r>
        <w:t>орган,  предоставляющий</w:t>
      </w:r>
      <w:r>
        <w:t>  муници-пальную услугу).</w:t>
      </w:r>
    </w:p>
    <w:p w14:paraId="3B000000">
      <w:pPr>
        <w:widowControl w:val="1"/>
        <w:ind w:firstLine="709"/>
        <w:jc w:val="both"/>
      </w:pPr>
      <w:r>
        <w:t>В  предоставлении</w:t>
      </w:r>
      <w:r>
        <w:t>   муниципальной   услуги   участвуют:  администрация соответствующего сельского округа муниципального образования город Краснодар   (далее − уполномоченный   орган),   </w:t>
      </w:r>
      <w:r>
        <w:rPr>
          <w:spacing w:val="6"/>
        </w:rPr>
        <w:t>государственное</w:t>
      </w:r>
      <w:r>
        <w:t>   </w:t>
      </w:r>
      <w:r>
        <w:rPr>
          <w:spacing w:val="8"/>
        </w:rPr>
        <w:t>автономное</w:t>
      </w:r>
      <w:r>
        <w:t xml:space="preserve"> учреждение</w:t>
      </w:r>
      <w:r>
        <w:rPr>
          <w:highlight w:val="white"/>
        </w:rPr>
        <w:t> </w:t>
      </w:r>
      <w:r>
        <w:t> Краснодарского</w:t>
      </w:r>
      <w:r>
        <w:rPr>
          <w:highlight w:val="white"/>
        </w:rPr>
        <w:t> </w:t>
      </w:r>
      <w:r>
        <w:t> края </w:t>
      </w:r>
      <w:r>
        <w:rPr>
          <w:highlight w:val="white"/>
        </w:rPr>
        <w:t> </w:t>
      </w:r>
      <w:r>
        <w:t>«Многофункциональный</w:t>
      </w:r>
      <w:r>
        <w:rPr>
          <w:highlight w:val="white"/>
        </w:rPr>
        <w:t> </w:t>
      </w:r>
      <w:r>
        <w:t> центр </w:t>
      </w:r>
      <w:r>
        <w:rPr>
          <w:highlight w:val="white"/>
        </w:rPr>
        <w:t> </w:t>
      </w:r>
      <w:r>
        <w:t>предостав-</w:t>
      </w:r>
    </w:p>
    <w:p w14:paraId="3C000000">
      <w:pPr>
        <w:widowControl w:val="1"/>
        <w:ind w:firstLine="709"/>
        <w:jc w:val="both"/>
      </w:pPr>
    </w:p>
    <w:p w14:paraId="3D000000">
      <w:pPr>
        <w:widowControl w:val="1"/>
        <w:ind w:firstLine="0"/>
        <w:jc w:val="both"/>
      </w:pPr>
      <w:r>
        <w:t>ления государственных и муниципальных услуг Краснодарского края» (далее − МФЦ).</w:t>
      </w:r>
      <w:r>
        <w:t> </w:t>
      </w:r>
    </w:p>
    <w:p w14:paraId="3E000000">
      <w:pPr>
        <w:widowControl w:val="1"/>
        <w:ind w:firstLine="0"/>
        <w:jc w:val="both"/>
      </w:pPr>
    </w:p>
    <w:p w14:paraId="3F000000">
      <w:pPr>
        <w:widowControl w:val="1"/>
        <w:ind w:firstLine="709"/>
        <w:jc w:val="both"/>
        <w:rPr>
          <w:b w:val="1"/>
        </w:rPr>
      </w:pPr>
      <w:r>
        <w:rPr>
          <w:b w:val="1"/>
        </w:rPr>
        <w:t>Подраздел II.III. Результат предоставления муниципальной услуги</w:t>
      </w:r>
    </w:p>
    <w:p w14:paraId="40000000">
      <w:pPr>
        <w:widowControl w:val="1"/>
        <w:ind w:firstLine="709"/>
        <w:jc w:val="both"/>
      </w:pPr>
      <w:r>
        <w:t> </w:t>
      </w:r>
    </w:p>
    <w:p w14:paraId="41000000">
      <w:pPr>
        <w:widowControl w:val="1"/>
        <w:ind w:firstLine="709"/>
        <w:jc w:val="both"/>
      </w:pPr>
      <w:r>
        <w:t>9.</w:t>
      </w:r>
      <w:r>
        <w:rPr>
          <w:highlight w:val="white"/>
        </w:rPr>
        <w:t> </w:t>
      </w:r>
      <w:r>
        <w:t>Результатом предоставления муниципальной услуги является:</w:t>
      </w:r>
    </w:p>
    <w:p w14:paraId="42000000">
      <w:pPr>
        <w:widowControl w:val="1"/>
        <w:ind w:firstLine="709"/>
        <w:jc w:val="both"/>
      </w:pPr>
      <w:r>
        <w:t>9.1.</w:t>
      </w:r>
      <w:r>
        <w:rPr>
          <w:highlight w:val="white"/>
        </w:rPr>
        <w:t> </w:t>
      </w:r>
      <w:r>
        <w:t xml:space="preserve">В случае предоставления выписки из </w:t>
      </w:r>
      <w:r>
        <w:t>похозяйственной</w:t>
      </w:r>
      <w:r>
        <w:t xml:space="preserve"> книги:</w:t>
      </w:r>
    </w:p>
    <w:p w14:paraId="43000000">
      <w:pPr>
        <w:widowControl w:val="1"/>
        <w:ind w:firstLine="709"/>
        <w:jc w:val="both"/>
      </w:pPr>
      <w:r>
        <w:t xml:space="preserve">выписка из </w:t>
      </w:r>
      <w:r>
        <w:t>похозяйственной</w:t>
      </w:r>
      <w:r>
        <w:t xml:space="preserve"> книги по форме отдельных листов книги, или по разделам (подразделам), или по конкретным пунктам книги, а также в форме электронного документа, подписанная руководителем уполномоченного </w:t>
      </w:r>
      <w:r>
        <w:t>органа</w:t>
      </w:r>
      <w:r>
        <w:rPr>
          <w:highlight w:val="white"/>
        </w:rPr>
        <w:t>  </w:t>
      </w:r>
      <w:r>
        <w:t>либо</w:t>
      </w:r>
      <w:r>
        <w:rPr>
          <w:highlight w:val="white"/>
        </w:rPr>
        <w:t>  </w:t>
      </w:r>
      <w:r>
        <w:t>иным</w:t>
      </w:r>
      <w:r>
        <w:rPr>
          <w:highlight w:val="white"/>
        </w:rPr>
        <w:t>  </w:t>
      </w:r>
      <w:r>
        <w:t>уполномоченным</w:t>
      </w:r>
      <w:r>
        <w:rPr>
          <w:highlight w:val="white"/>
        </w:rPr>
        <w:t>  </w:t>
      </w:r>
      <w:r>
        <w:t>им</w:t>
      </w:r>
      <w:r>
        <w:rPr>
          <w:highlight w:val="white"/>
        </w:rPr>
        <w:t>  </w:t>
      </w:r>
      <w:r>
        <w:t>лицом</w:t>
      </w:r>
      <w:r>
        <w:rPr>
          <w:highlight w:val="white"/>
        </w:rPr>
        <w:t>  </w:t>
      </w:r>
      <w:r>
        <w:t>(далее − выписка</w:t>
      </w:r>
      <w:r>
        <w:rPr>
          <w:highlight w:val="white"/>
        </w:rPr>
        <w:t>  </w:t>
      </w:r>
      <w:r>
        <w:t>из</w:t>
      </w:r>
      <w:r>
        <w:rPr>
          <w:highlight w:val="white"/>
        </w:rPr>
        <w:t> </w:t>
      </w:r>
      <w:r>
        <w:t>похозяй-ственной книги);</w:t>
      </w:r>
    </w:p>
    <w:p w14:paraId="44000000">
      <w:pPr>
        <w:widowControl w:val="1"/>
        <w:ind w:firstLine="709"/>
        <w:jc w:val="both"/>
      </w:pPr>
      <w:r>
        <w:t>решение об отказе в предоставлении муниципальной услуги в форме письма, подписанного руководителем уполномоченного органа ли</w:t>
      </w:r>
      <w:r>
        <w:t>бо иным уполномоченным им лицом.</w:t>
      </w:r>
    </w:p>
    <w:p w14:paraId="45000000">
      <w:pPr>
        <w:widowControl w:val="1"/>
        <w:ind w:firstLine="709"/>
        <w:jc w:val="both"/>
      </w:pPr>
      <w:r>
        <w:t>9.2.</w:t>
      </w:r>
      <w:r>
        <w:rPr>
          <w:highlight w:val="white"/>
        </w:rPr>
        <w:t> </w:t>
      </w:r>
      <w:r>
        <w:t>В случае исправления допущенных опечаток и ошибок в выданных в результате предоставления муниципальной услуги документах:</w:t>
      </w:r>
    </w:p>
    <w:p w14:paraId="46000000">
      <w:pPr>
        <w:widowControl w:val="1"/>
        <w:ind w:firstLine="709"/>
        <w:jc w:val="both"/>
      </w:pPr>
      <w:r>
        <w:t>документ, выданный по результату ранее предоставленной муниципальной услуги, без опечаток и ошибок;</w:t>
      </w:r>
    </w:p>
    <w:p w14:paraId="47000000">
      <w:pPr>
        <w:widowControl w:val="1"/>
        <w:ind w:firstLine="709"/>
        <w:jc w:val="both"/>
      </w:pPr>
      <w:r>
        <w:t>решение об отказе в предоставлении муниципальной услуги в форме письма, подписанного руководителем уполномоченного органа или иным уполномоченным им лицом.</w:t>
      </w:r>
    </w:p>
    <w:p w14:paraId="48000000">
      <w:pPr>
        <w:widowControl w:val="1"/>
        <w:ind w:firstLine="709"/>
        <w:jc w:val="both"/>
      </w:pPr>
      <w:r>
        <w:t>9.3.</w:t>
      </w:r>
      <w:r>
        <w:rPr>
          <w:highlight w:val="white"/>
        </w:rPr>
        <w:t> </w:t>
      </w:r>
      <w:r>
        <w:t>В случае выдачи дубликата документа, выданного по результату ранее предоставленной муниципальной услуги:</w:t>
      </w:r>
    </w:p>
    <w:p w14:paraId="49000000">
      <w:pPr>
        <w:widowControl w:val="1"/>
        <w:ind w:firstLine="709"/>
        <w:jc w:val="both"/>
      </w:pPr>
      <w:r>
        <w:t>дубликат документа, выданного по результату ранее предоставленной муниципальной услуги</w:t>
      </w:r>
      <w:r>
        <w:t>;</w:t>
      </w:r>
    </w:p>
    <w:p w14:paraId="4A000000">
      <w:pPr>
        <w:widowControl w:val="1"/>
        <w:ind w:firstLine="709"/>
        <w:jc w:val="both"/>
      </w:pPr>
      <w:r>
        <w:t>решение об отказе в предоставлении муниципальной услуги в форме письма, подписанного руководителем уполномоченного органа или иным уполномоченным им лицом.</w:t>
      </w:r>
    </w:p>
    <w:p w14:paraId="4B000000">
      <w:pPr>
        <w:widowControl w:val="1"/>
        <w:ind w:firstLine="709"/>
        <w:jc w:val="both"/>
      </w:pPr>
      <w:r>
        <w:t>10.</w:t>
      </w:r>
      <w:r>
        <w:rPr>
          <w:highlight w:val="white"/>
        </w:rPr>
        <w:t> </w:t>
      </w:r>
      <w:r>
        <w:t>Результат предоставления муниципальной услуги заявитель вправе получить по его выбору, за исключением случая обращения за получением муниципальной услуги посредством Портала: на бумажном носителе либо в форме электронного документа, подписанного усиленной квалифи</w:t>
      </w:r>
      <w:r>
        <w:t>цированной электронной подписью:</w:t>
      </w:r>
    </w:p>
    <w:p w14:paraId="4C000000">
      <w:pPr>
        <w:widowControl w:val="1"/>
        <w:ind w:firstLine="709"/>
        <w:jc w:val="both"/>
      </w:pPr>
      <w:r>
        <w:t>10.1.</w:t>
      </w:r>
      <w:r>
        <w:rPr>
          <w:highlight w:val="white"/>
        </w:rPr>
        <w:t> </w:t>
      </w:r>
      <w:r>
        <w:t>В случае обращения за получением муниципальной услуги через МФЦ − непосредственно в МФЦ.</w:t>
      </w:r>
    </w:p>
    <w:p w14:paraId="4D000000">
      <w:pPr>
        <w:widowControl w:val="1"/>
        <w:ind w:firstLine="709"/>
        <w:jc w:val="both"/>
      </w:pPr>
      <w:r>
        <w:t>10.2.</w:t>
      </w:r>
      <w:r>
        <w:rPr>
          <w:highlight w:val="white"/>
        </w:rPr>
        <w:t> </w:t>
      </w:r>
      <w:r>
        <w:t>В случае обращения заявителя за получением муниципальной услуги в уполномоченный орган – непосредственно в уполномоченном органе.</w:t>
      </w:r>
    </w:p>
    <w:p w14:paraId="4E000000">
      <w:pPr>
        <w:widowControl w:val="1"/>
        <w:ind w:firstLine="709"/>
        <w:jc w:val="both"/>
      </w:pPr>
      <w:r>
        <w:t>10.3.</w:t>
      </w:r>
      <w:r>
        <w:rPr>
          <w:highlight w:val="white"/>
        </w:rPr>
        <w:t> </w:t>
      </w:r>
      <w:r>
        <w:t>В случае обращения за получением муниципальной услуги посредством Портала – непосредственно в уполномоченном органе.</w:t>
      </w:r>
    </w:p>
    <w:p w14:paraId="4F000000">
      <w:pPr>
        <w:widowControl w:val="1"/>
        <w:ind w:firstLine="709"/>
        <w:jc w:val="both"/>
      </w:pPr>
      <w:r>
        <w:t>Сканированная копия результата предоставления муниципальной услуги направляется заявителю через Портал.</w:t>
      </w:r>
    </w:p>
    <w:p w14:paraId="50000000">
      <w:pPr>
        <w:widowControl w:val="1"/>
        <w:ind w:firstLine="709"/>
        <w:jc w:val="both"/>
      </w:pPr>
      <w:r>
        <w:t>10.4.</w:t>
      </w:r>
      <w:r>
        <w:rPr>
          <w:highlight w:val="white"/>
        </w:rPr>
        <w:t> </w:t>
      </w:r>
      <w: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w:t>
      </w:r>
      <w:r>
        <w:t>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51000000">
      <w:pPr>
        <w:widowControl w:val="1"/>
        <w:ind w:firstLine="709"/>
        <w:jc w:val="both"/>
      </w:pPr>
      <w:r>
        <w:t>Предоставление муниципальной услуги в МФЦ по экстерриториальному принципу осуществляется на основании соглашений о взаимодействии, заключённых уполномоченным МФЦ с органами местного самоуправления в Краснодарском крае.</w:t>
      </w:r>
    </w:p>
    <w:p w14:paraId="52000000">
      <w:pPr>
        <w:widowControl w:val="1"/>
        <w:ind w:firstLine="709"/>
        <w:jc w:val="both"/>
      </w:pPr>
      <w:r>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14:paraId="53000000">
      <w:pPr>
        <w:widowControl w:val="1"/>
        <w:ind w:firstLine="709"/>
        <w:jc w:val="both"/>
      </w:pPr>
      <w: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14:paraId="54000000">
      <w:pPr>
        <w:widowControl w:val="1"/>
        <w:ind w:firstLine="709"/>
        <w:jc w:val="both"/>
      </w:pPr>
      <w:r>
        <w:t>Для получения результата предоставления муниципальной услуги на бумажном носителе заявитель (представитель</w:t>
      </w:r>
      <w:r>
        <w:t xml:space="preserve"> заявителя</w:t>
      </w:r>
      <w:r>
        <w:t>) имеет право обратиться непосредственно в уполномоченный орган.</w:t>
      </w:r>
    </w:p>
    <w:p w14:paraId="55000000">
      <w:pPr>
        <w:widowControl w:val="1"/>
        <w:ind w:firstLine="709"/>
        <w:jc w:val="both"/>
      </w:pPr>
      <w:r>
        <w:t>11.</w:t>
      </w:r>
      <w:r>
        <w:rPr>
          <w:highlight w:val="white"/>
        </w:rPr>
        <w:t> </w:t>
      </w:r>
      <w:r>
        <w:t>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p>
    <w:p w14:paraId="56000000">
      <w:pPr>
        <w:widowControl w:val="1"/>
        <w:ind w:firstLine="709"/>
        <w:jc w:val="both"/>
      </w:pPr>
    </w:p>
    <w:p w14:paraId="57000000">
      <w:pPr>
        <w:widowControl w:val="1"/>
        <w:ind w:firstLine="709"/>
        <w:jc w:val="both"/>
        <w:rPr>
          <w:b w:val="1"/>
          <w:shd w:fill="FFE779" w:val="clear"/>
        </w:rPr>
      </w:pPr>
      <w:r>
        <w:rPr>
          <w:b w:val="1"/>
        </w:rPr>
        <w:t>Подраздел II.IV. Срок предоставления муниципальной услуги</w:t>
      </w:r>
    </w:p>
    <w:p w14:paraId="58000000">
      <w:pPr>
        <w:widowControl w:val="1"/>
        <w:ind w:firstLine="709"/>
        <w:jc w:val="both"/>
        <w:rPr>
          <w:shd w:fill="FFE779" w:val="clear"/>
        </w:rPr>
      </w:pPr>
    </w:p>
    <w:p w14:paraId="59000000">
      <w:pPr>
        <w:widowControl w:val="1"/>
        <w:ind w:firstLine="709"/>
        <w:jc w:val="both"/>
        <w:rPr>
          <w:shd w:fill="FFE779" w:val="clear"/>
        </w:rPr>
      </w:pPr>
      <w:r>
        <w:t>12.</w:t>
      </w:r>
      <w:r>
        <w:rPr>
          <w:highlight w:val="white"/>
        </w:rPr>
        <w:t> </w:t>
      </w:r>
      <w:r>
        <w:t xml:space="preserve">Максимальный срок предоставления муниципальной услуги (получения заявителем результата предоставления муниципальной услуги) в случаях: </w:t>
      </w:r>
    </w:p>
    <w:p w14:paraId="5A000000">
      <w:pPr>
        <w:widowControl w:val="1"/>
        <w:ind w:firstLine="709"/>
        <w:jc w:val="both"/>
      </w:pPr>
      <w:r>
        <w:t xml:space="preserve">«Предоставлениевыписки из </w:t>
      </w:r>
      <w:r>
        <w:t>похозяйственной</w:t>
      </w:r>
      <w:r>
        <w:t xml:space="preserve"> книги», «Исправление допущенных опечаток и ошибок в выданных в результате предоставления муниципальной</w:t>
      </w:r>
      <w:r>
        <w:rPr>
          <w:highlight w:val="white"/>
        </w:rPr>
        <w:t> </w:t>
      </w:r>
      <w:r>
        <w:rPr>
          <w:spacing w:val="-20"/>
        </w:rPr>
        <w:t>услуги</w:t>
      </w:r>
      <w:r>
        <w:rPr>
          <w:highlight w:val="white"/>
        </w:rPr>
        <w:t> </w:t>
      </w:r>
      <w:r>
        <w:t>документах»</w:t>
      </w:r>
      <w:r>
        <w:rPr>
          <w:highlight w:val="white"/>
        </w:rPr>
        <w:t> </w:t>
      </w:r>
      <w:r>
        <w:t>и</w:t>
      </w:r>
      <w:r>
        <w:rPr>
          <w:highlight w:val="white"/>
        </w:rPr>
        <w:t> </w:t>
      </w:r>
      <w:r>
        <w:t>«Выдача</w:t>
      </w:r>
      <w:r>
        <w:rPr>
          <w:highlight w:val="white"/>
        </w:rPr>
        <w:t> </w:t>
      </w:r>
      <w:r>
        <w:t>дубликата</w:t>
      </w:r>
      <w:r>
        <w:rPr>
          <w:highlight w:val="white"/>
        </w:rPr>
        <w:t> </w:t>
      </w:r>
      <w:r>
        <w:t>документа,</w:t>
      </w:r>
      <w:r>
        <w:rPr>
          <w:highlight w:val="white"/>
        </w:rPr>
        <w:t> </w:t>
      </w:r>
      <w:r>
        <w:t xml:space="preserve">выданного по результату ранее предоставленной муниципальной услуги» </w:t>
      </w:r>
      <w:r>
        <w:t>−  пять</w:t>
      </w:r>
      <w:r>
        <w:t xml:space="preserve"> рабочих дней.</w:t>
      </w:r>
    </w:p>
    <w:p w14:paraId="5B000000">
      <w:pPr>
        <w:widowControl w:val="1"/>
        <w:ind w:firstLine="709"/>
        <w:jc w:val="both"/>
      </w:pPr>
      <w:r>
        <w:t>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вне зависимости от категорий (признаков) заявителя и способа подачи указанного запроса.</w:t>
      </w:r>
    </w:p>
    <w:p w14:paraId="5C000000">
      <w:pPr>
        <w:widowControl w:val="1"/>
        <w:ind w:firstLine="709"/>
        <w:jc w:val="both"/>
      </w:pPr>
    </w:p>
    <w:p w14:paraId="5D000000">
      <w:pPr>
        <w:widowControl w:val="1"/>
        <w:ind w:firstLine="709"/>
        <w:jc w:val="both"/>
      </w:pPr>
    </w:p>
    <w:p w14:paraId="5E000000">
      <w:pPr>
        <w:widowControl w:val="1"/>
        <w:ind w:firstLine="709"/>
        <w:jc w:val="both"/>
      </w:pPr>
    </w:p>
    <w:p w14:paraId="5F000000">
      <w:pPr>
        <w:widowControl w:val="1"/>
        <w:ind w:firstLine="709"/>
        <w:jc w:val="both"/>
      </w:pPr>
    </w:p>
    <w:p w14:paraId="60000000">
      <w:pPr>
        <w:widowControl w:val="1"/>
        <w:ind w:firstLine="709"/>
        <w:jc w:val="both"/>
        <w:rPr>
          <w:b w:val="1"/>
        </w:rPr>
      </w:pPr>
      <w:r>
        <w:rPr>
          <w:b w:val="1"/>
        </w:rPr>
        <w:t>Подраздел</w:t>
      </w:r>
      <w:r>
        <w:rPr>
          <w:highlight w:val="white"/>
        </w:rPr>
        <w:t> </w:t>
      </w:r>
      <w:r>
        <w:rPr>
          <w:b w:val="1"/>
        </w:rPr>
        <w:t>II.V.</w:t>
      </w:r>
      <w:r>
        <w:rPr>
          <w:highlight w:val="white"/>
        </w:rPr>
        <w:t> </w:t>
      </w:r>
      <w:r>
        <w:rPr>
          <w:b w:val="1"/>
        </w:rPr>
        <w:t>Размер</w:t>
      </w:r>
      <w:r>
        <w:rPr>
          <w:highlight w:val="white"/>
        </w:rPr>
        <w:t> </w:t>
      </w:r>
      <w:r>
        <w:rPr>
          <w:b w:val="1"/>
        </w:rPr>
        <w:t>платы,</w:t>
      </w:r>
      <w:r>
        <w:rPr>
          <w:highlight w:val="white"/>
        </w:rPr>
        <w:t> </w:t>
      </w:r>
      <w:r>
        <w:rPr>
          <w:b w:val="1"/>
        </w:rPr>
        <w:t>взимаемой</w:t>
      </w:r>
      <w:r>
        <w:rPr>
          <w:highlight w:val="white"/>
        </w:rPr>
        <w:t> </w:t>
      </w:r>
      <w:r>
        <w:rPr>
          <w:b w:val="1"/>
        </w:rPr>
        <w:t>с</w:t>
      </w:r>
      <w:r>
        <w:rPr>
          <w:highlight w:val="white"/>
        </w:rPr>
        <w:t> </w:t>
      </w:r>
      <w:r>
        <w:rPr>
          <w:b w:val="1"/>
        </w:rPr>
        <w:t>заявителя</w:t>
      </w:r>
      <w:r>
        <w:rPr>
          <w:highlight w:val="white"/>
        </w:rPr>
        <w:t> </w:t>
      </w:r>
      <w:r>
        <w:rPr>
          <w:b w:val="1"/>
        </w:rPr>
        <w:t>при</w:t>
      </w:r>
      <w:r>
        <w:rPr>
          <w:highlight w:val="white"/>
        </w:rPr>
        <w:t>  </w:t>
      </w:r>
      <w:r>
        <w:rPr>
          <w:b w:val="1"/>
        </w:rPr>
        <w:t>предостав</w:t>
      </w:r>
      <w:r>
        <w:rPr>
          <w:b w:val="1"/>
        </w:rPr>
        <w:t>-лении муниципальной услуги, и способы её взимания</w:t>
      </w:r>
    </w:p>
    <w:p w14:paraId="61000000">
      <w:pPr>
        <w:widowControl w:val="1"/>
        <w:ind w:firstLine="709"/>
        <w:jc w:val="both"/>
      </w:pPr>
      <w:r>
        <w:t> </w:t>
      </w:r>
    </w:p>
    <w:p w14:paraId="62000000">
      <w:pPr>
        <w:widowControl w:val="1"/>
        <w:ind w:firstLine="709"/>
        <w:jc w:val="both"/>
      </w:pPr>
      <w:r>
        <w:t>13.</w:t>
      </w:r>
      <w:r>
        <w:rPr>
          <w:highlight w:val="white"/>
        </w:rPr>
        <w:t> </w:t>
      </w:r>
      <w: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63000000">
      <w:pPr>
        <w:widowControl w:val="1"/>
        <w:ind w:firstLine="709"/>
        <w:jc w:val="both"/>
      </w:pPr>
    </w:p>
    <w:p w14:paraId="64000000">
      <w:pPr>
        <w:widowControl w:val="1"/>
        <w:ind w:firstLine="709"/>
        <w:jc w:val="both"/>
        <w:rPr>
          <w:b w:val="1"/>
        </w:rPr>
      </w:pPr>
      <w:r>
        <w:rPr>
          <w:b w:val="1"/>
        </w:rPr>
        <w:t>Подраздел II.VI.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5000000">
      <w:pPr>
        <w:widowControl w:val="1"/>
        <w:ind w:firstLine="709"/>
        <w:jc w:val="both"/>
      </w:pPr>
      <w:r>
        <w:t> </w:t>
      </w:r>
    </w:p>
    <w:p w14:paraId="66000000">
      <w:pPr>
        <w:widowControl w:val="1"/>
        <w:ind w:firstLine="709"/>
        <w:jc w:val="both"/>
      </w:pPr>
      <w:r>
        <w:t>14.</w:t>
      </w:r>
      <w:r>
        <w:rPr>
          <w:highlight w:val="white"/>
        </w:rPr>
        <w:t> </w:t>
      </w:r>
      <w:r>
        <w:t>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w:t>
      </w:r>
      <w:r>
        <w:t>иципальной услуги на личном при</w:t>
      </w:r>
      <w:r>
        <w:rPr>
          <w:rFonts w:ascii="Times New Roman" w:hAnsi="Times New Roman"/>
        </w:rPr>
        <w:t>ё</w:t>
      </w:r>
      <w:r>
        <w:t xml:space="preserve">ме непосредственно в органе, </w:t>
      </w:r>
      <w:r>
        <w:t xml:space="preserve">предоставляющем </w:t>
      </w:r>
      <w:r>
        <w:rPr>
          <w:highlight w:val="white"/>
        </w:rPr>
        <w:t> </w:t>
      </w:r>
      <w:r>
        <w:t>муниципальную</w:t>
      </w:r>
      <w:r>
        <w:t xml:space="preserve"> </w:t>
      </w:r>
      <w:r>
        <w:rPr>
          <w:highlight w:val="white"/>
        </w:rPr>
        <w:t> </w:t>
      </w:r>
      <w:r>
        <w:t xml:space="preserve">услугу, </w:t>
      </w:r>
      <w:r>
        <w:rPr>
          <w:highlight w:val="white"/>
        </w:rPr>
        <w:t> </w:t>
      </w:r>
      <w:r>
        <w:t xml:space="preserve">или </w:t>
      </w:r>
      <w:r>
        <w:rPr>
          <w:highlight w:val="white"/>
        </w:rPr>
        <w:t> </w:t>
      </w:r>
      <w:r>
        <w:t xml:space="preserve">МФЦ </w:t>
      </w:r>
      <w:r>
        <w:rPr>
          <w:highlight w:val="white"/>
        </w:rPr>
        <w:t> </w:t>
      </w:r>
      <w:r>
        <w:t xml:space="preserve">не </w:t>
      </w:r>
      <w:r>
        <w:rPr>
          <w:highlight w:val="white"/>
        </w:rPr>
        <w:t> </w:t>
      </w:r>
      <w:r>
        <w:t xml:space="preserve">должен </w:t>
      </w:r>
      <w:r>
        <w:rPr>
          <w:highlight w:val="white"/>
        </w:rPr>
        <w:t> </w:t>
      </w:r>
      <w:r>
        <w:t xml:space="preserve">превышать </w:t>
      </w:r>
    </w:p>
    <w:p w14:paraId="67000000">
      <w:pPr>
        <w:widowControl w:val="1"/>
        <w:ind/>
        <w:jc w:val="both"/>
      </w:pPr>
      <w:r>
        <w:t>15 минут.</w:t>
      </w:r>
    </w:p>
    <w:p w14:paraId="68000000">
      <w:pPr>
        <w:widowControl w:val="1"/>
        <w:ind w:firstLine="709"/>
        <w:jc w:val="both"/>
      </w:pPr>
    </w:p>
    <w:p w14:paraId="69000000">
      <w:pPr>
        <w:widowControl w:val="1"/>
        <w:ind w:firstLine="709"/>
        <w:jc w:val="both"/>
        <w:rPr>
          <w:b w:val="1"/>
        </w:rPr>
      </w:pPr>
      <w:r>
        <w:rPr>
          <w:b w:val="1"/>
        </w:rPr>
        <w:t>Подраздел</w:t>
      </w:r>
      <w:r>
        <w:rPr>
          <w:highlight w:val="white"/>
        </w:rPr>
        <w:t> </w:t>
      </w:r>
      <w:r>
        <w:rPr>
          <w:b w:val="1"/>
        </w:rPr>
        <w:t>II.VII.</w:t>
      </w:r>
      <w:r>
        <w:rPr>
          <w:highlight w:val="white"/>
        </w:rPr>
        <w:t> </w:t>
      </w:r>
      <w:r>
        <w:rPr>
          <w:b w:val="1"/>
        </w:rPr>
        <w:t>Срок</w:t>
      </w:r>
      <w:r>
        <w:rPr>
          <w:highlight w:val="white"/>
        </w:rPr>
        <w:t>  </w:t>
      </w:r>
      <w:r>
        <w:rPr>
          <w:b w:val="1"/>
        </w:rPr>
        <w:t>регистрации</w:t>
      </w:r>
      <w:r>
        <w:rPr>
          <w:highlight w:val="white"/>
        </w:rPr>
        <w:t>  </w:t>
      </w:r>
      <w:r>
        <w:rPr>
          <w:b w:val="1"/>
        </w:rPr>
        <w:t>запроса</w:t>
      </w:r>
      <w:r>
        <w:rPr>
          <w:highlight w:val="white"/>
        </w:rPr>
        <w:t>  </w:t>
      </w:r>
      <w:r>
        <w:rPr>
          <w:b w:val="1"/>
        </w:rPr>
        <w:t>заявителя</w:t>
      </w:r>
      <w:r>
        <w:rPr>
          <w:highlight w:val="white"/>
        </w:rPr>
        <w:t> </w:t>
      </w:r>
      <w:r>
        <w:rPr>
          <w:highlight w:val="white"/>
        </w:rPr>
        <w:t> </w:t>
      </w:r>
      <w:r>
        <w:rPr>
          <w:b w:val="1"/>
        </w:rPr>
        <w:t>о</w:t>
      </w:r>
      <w:r>
        <w:rPr>
          <w:highlight w:val="white"/>
        </w:rPr>
        <w:t> </w:t>
      </w:r>
      <w:r>
        <w:rPr>
          <w:b w:val="1"/>
        </w:rPr>
        <w:t>предостав-лении</w:t>
      </w:r>
      <w:r>
        <w:rPr>
          <w:b w:val="1"/>
        </w:rPr>
        <w:t xml:space="preserve"> муниципальной услуги</w:t>
      </w:r>
    </w:p>
    <w:p w14:paraId="6A000000">
      <w:pPr>
        <w:widowControl w:val="1"/>
        <w:ind w:firstLine="709"/>
        <w:jc w:val="both"/>
      </w:pPr>
      <w:r>
        <w:t> </w:t>
      </w:r>
    </w:p>
    <w:p w14:paraId="6B000000">
      <w:pPr>
        <w:widowControl w:val="1"/>
        <w:ind w:firstLine="709"/>
        <w:jc w:val="both"/>
      </w:pPr>
      <w:r>
        <w:t>15.</w:t>
      </w:r>
      <w:r>
        <w:rPr>
          <w:highlight w:val="white"/>
        </w:rPr>
        <w:t> </w:t>
      </w:r>
      <w:r>
        <w:t>Регистрация запроса (заявления)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p w14:paraId="6C000000">
      <w:pPr>
        <w:widowControl w:val="1"/>
        <w:ind w:firstLine="709"/>
        <w:jc w:val="both"/>
      </w:pPr>
      <w:r>
        <w:t>Срок регистрации заявления и прилагаемых к нему документов работником уполномоченного органа или МФЦ не может превышать 20 минут.</w:t>
      </w:r>
    </w:p>
    <w:p w14:paraId="6D000000">
      <w:pPr>
        <w:widowControl w:val="1"/>
        <w:ind w:firstLine="709"/>
        <w:jc w:val="both"/>
      </w:pPr>
      <w:r>
        <w:t>Срок регистрации запроса в случае подачи заявления и прилагаемых к нему документов посредством использования Портала составляет один рабочий день.</w:t>
      </w:r>
    </w:p>
    <w:p w14:paraId="6E000000">
      <w:pPr>
        <w:widowControl w:val="1"/>
        <w:ind w:firstLine="709"/>
        <w:jc w:val="both"/>
        <w:rPr>
          <w:shd w:fill="FFA69B" w:val="clear"/>
        </w:rPr>
      </w:pPr>
    </w:p>
    <w:p w14:paraId="6F000000">
      <w:pPr>
        <w:widowControl w:val="1"/>
        <w:ind w:firstLine="709"/>
        <w:jc w:val="both"/>
        <w:rPr>
          <w:b w:val="1"/>
        </w:rPr>
      </w:pPr>
      <w:r>
        <w:rPr>
          <w:b w:val="1"/>
        </w:rPr>
        <w:t>Подраздел</w:t>
      </w:r>
      <w:r>
        <w:rPr>
          <w:highlight w:val="white"/>
        </w:rPr>
        <w:t> </w:t>
      </w:r>
      <w:r>
        <w:rPr>
          <w:b w:val="1"/>
        </w:rPr>
        <w:t>II.VIII.</w:t>
      </w:r>
      <w:r>
        <w:rPr>
          <w:highlight w:val="white"/>
        </w:rPr>
        <w:t> </w:t>
      </w:r>
      <w:r>
        <w:rPr>
          <w:b w:val="1"/>
        </w:rPr>
        <w:t>Требования</w:t>
      </w:r>
      <w:r>
        <w:rPr>
          <w:highlight w:val="white"/>
        </w:rPr>
        <w:t>  </w:t>
      </w:r>
      <w:r>
        <w:rPr>
          <w:b w:val="1"/>
        </w:rPr>
        <w:t>к</w:t>
      </w:r>
      <w:r>
        <w:rPr>
          <w:highlight w:val="white"/>
        </w:rPr>
        <w:t>  </w:t>
      </w:r>
      <w:r>
        <w:rPr>
          <w:b w:val="1"/>
        </w:rPr>
        <w:t>помещениям,</w:t>
      </w:r>
      <w:r>
        <w:rPr>
          <w:highlight w:val="white"/>
        </w:rPr>
        <w:t> </w:t>
      </w:r>
      <w:r>
        <w:rPr>
          <w:b w:val="1"/>
        </w:rPr>
        <w:t>в</w:t>
      </w:r>
      <w:r>
        <w:rPr>
          <w:highlight w:val="white"/>
        </w:rPr>
        <w:t>  </w:t>
      </w:r>
      <w:r>
        <w:rPr>
          <w:b w:val="1"/>
        </w:rPr>
        <w:t>которых</w:t>
      </w:r>
      <w:r>
        <w:rPr>
          <w:highlight w:val="white"/>
        </w:rPr>
        <w:t> </w:t>
      </w:r>
      <w:r>
        <w:rPr>
          <w:b w:val="1"/>
        </w:rPr>
        <w:t>предостав-ляется</w:t>
      </w:r>
      <w:r>
        <w:rPr>
          <w:b w:val="1"/>
        </w:rPr>
        <w:t xml:space="preserve"> муниципальная</w:t>
      </w:r>
      <w:r>
        <w:rPr>
          <w:b w:val="1"/>
        </w:rPr>
        <w:t xml:space="preserve"> </w:t>
      </w:r>
      <w:r>
        <w:rPr>
          <w:b w:val="1"/>
        </w:rPr>
        <w:t>услуга</w:t>
      </w:r>
    </w:p>
    <w:p w14:paraId="70000000">
      <w:pPr>
        <w:widowControl w:val="1"/>
        <w:ind w:firstLine="709"/>
        <w:jc w:val="both"/>
      </w:pPr>
      <w:r>
        <w:t> </w:t>
      </w:r>
    </w:p>
    <w:p w14:paraId="71000000">
      <w:pPr>
        <w:widowControl w:val="1"/>
        <w:ind w:firstLine="709"/>
        <w:jc w:val="both"/>
      </w:pPr>
      <w:r>
        <w:t>16.</w:t>
      </w:r>
      <w:r>
        <w:rPr>
          <w:highlight w:val="white"/>
        </w:rPr>
        <w:t> </w:t>
      </w:r>
      <w:r>
        <w:t>Требования,</w:t>
      </w:r>
      <w:r>
        <w:rPr>
          <w:highlight w:val="white"/>
        </w:rPr>
        <w:t> </w:t>
      </w:r>
      <w:r>
        <w:rPr>
          <w:highlight w:val="white"/>
        </w:rPr>
        <w:t> </w:t>
      </w:r>
      <w:r>
        <w:t>которым</w:t>
      </w:r>
      <w:r>
        <w:rPr>
          <w:highlight w:val="white"/>
        </w:rPr>
        <w:t> </w:t>
      </w:r>
      <w:r>
        <w:t>должны</w:t>
      </w:r>
      <w:r>
        <w:rPr>
          <w:highlight w:val="white"/>
        </w:rPr>
        <w:t> </w:t>
      </w:r>
      <w:r>
        <w:t>соответствовать</w:t>
      </w:r>
      <w:r>
        <w:rPr>
          <w:highlight w:val="white"/>
        </w:rPr>
        <w:t> </w:t>
      </w:r>
      <w:r>
        <w:t>помещения,</w:t>
      </w:r>
      <w:r>
        <w:rPr>
          <w:highlight w:val="white"/>
        </w:rPr>
        <w:t> </w:t>
      </w:r>
      <w:r>
        <w:t>в</w:t>
      </w:r>
      <w:r>
        <w:rPr>
          <w:highlight w:val="white"/>
        </w:rPr>
        <w:t> </w:t>
      </w:r>
      <w:r>
        <w:t>которых</w:t>
      </w:r>
      <w:r>
        <w:t>предоставляется</w:t>
      </w:r>
      <w:r>
        <w:rPr>
          <w:highlight w:val="white"/>
        </w:rPr>
        <w:t> </w:t>
      </w:r>
      <w:r>
        <w:rPr>
          <w:highlight w:val="white"/>
        </w:rPr>
        <w:t> </w:t>
      </w:r>
      <w:r>
        <w:rPr>
          <w:highlight w:val="white"/>
        </w:rPr>
        <w:t> </w:t>
      </w:r>
      <w:r>
        <w:t>муниципальная</w:t>
      </w:r>
      <w:r>
        <w:rPr>
          <w:highlight w:val="white"/>
        </w:rPr>
        <w:t> </w:t>
      </w:r>
      <w:r>
        <w:rPr>
          <w:highlight w:val="white"/>
        </w:rPr>
        <w:t> </w:t>
      </w:r>
      <w:r>
        <w:rPr>
          <w:highlight w:val="white"/>
        </w:rPr>
        <w:t> </w:t>
      </w:r>
      <w:r>
        <w:t>услуга,</w:t>
      </w:r>
      <w:r>
        <w:rPr>
          <w:highlight w:val="white"/>
        </w:rPr>
        <w:t> </w:t>
      </w:r>
      <w:r>
        <w:rPr>
          <w:highlight w:val="white"/>
        </w:rPr>
        <w:t> </w:t>
      </w:r>
      <w:r>
        <w:rPr>
          <w:highlight w:val="white"/>
        </w:rPr>
        <w:t> </w:t>
      </w:r>
      <w:r>
        <w:rPr>
          <w:highlight w:val="white"/>
        </w:rPr>
        <w:t> </w:t>
      </w:r>
      <w:r>
        <w:t>в</w:t>
      </w:r>
      <w:r>
        <w:rPr>
          <w:highlight w:val="white"/>
        </w:rPr>
        <w:t> </w:t>
      </w:r>
      <w:r>
        <w:rPr>
          <w:highlight w:val="white"/>
        </w:rPr>
        <w:t> </w:t>
      </w:r>
      <w:r>
        <w:rPr>
          <w:highlight w:val="white"/>
        </w:rPr>
        <w:t> </w:t>
      </w:r>
      <w:r>
        <w:t>случае</w:t>
      </w:r>
      <w:r>
        <w:rPr>
          <w:highlight w:val="white"/>
        </w:rPr>
        <w:t> </w:t>
      </w:r>
      <w:r>
        <w:rPr>
          <w:highlight w:val="white"/>
        </w:rPr>
        <w:t> </w:t>
      </w:r>
      <w:r>
        <w:rPr>
          <w:highlight w:val="white"/>
        </w:rPr>
        <w:t> </w:t>
      </w:r>
      <w:r>
        <w:rPr>
          <w:highlight w:val="white"/>
        </w:rPr>
        <w:t> </w:t>
      </w:r>
      <w:r>
        <w:t>обращения</w:t>
      </w:r>
      <w:r>
        <w:rPr>
          <w:highlight w:val="white"/>
        </w:rPr>
        <w:t> </w:t>
      </w:r>
      <w:r>
        <w:rPr>
          <w:highlight w:val="white"/>
        </w:rPr>
        <w:t> </w:t>
      </w:r>
      <w:r>
        <w:rPr>
          <w:highlight w:val="white"/>
        </w:rPr>
        <w:t> </w:t>
      </w:r>
      <w:r>
        <w:rPr>
          <w:highlight w:val="white"/>
        </w:rPr>
        <w:t> </w:t>
      </w:r>
      <w:r>
        <w:t>заявителя</w:t>
      </w:r>
      <w:r>
        <w:rPr>
          <w:highlight w:val="white"/>
        </w:rPr>
        <w:t> </w:t>
      </w:r>
      <w:r>
        <w:t>непосредственно</w:t>
      </w:r>
      <w:r>
        <w:rPr>
          <w:highlight w:val="white"/>
        </w:rPr>
        <w:t> </w:t>
      </w:r>
      <w:r>
        <w:t>в</w:t>
      </w:r>
      <w:r>
        <w:rPr>
          <w:highlight w:val="white"/>
        </w:rPr>
        <w:t> </w:t>
      </w:r>
      <w:r>
        <w:t>орган,</w:t>
      </w:r>
      <w:r>
        <w:rPr>
          <w:highlight w:val="white"/>
        </w:rPr>
        <w:t> </w:t>
      </w:r>
      <w:r>
        <w:t>предоставляющий</w:t>
      </w:r>
      <w:r>
        <w:rPr>
          <w:highlight w:val="white"/>
        </w:rPr>
        <w:t> </w:t>
      </w:r>
      <w:r>
        <w:t>муниципальную</w:t>
      </w:r>
      <w:r>
        <w:rPr>
          <w:highlight w:val="white"/>
        </w:rPr>
        <w:t> </w:t>
      </w:r>
      <w:r>
        <w:t>услугу,</w:t>
      </w:r>
      <w:r>
        <w:rPr>
          <w:highlight w:val="white"/>
        </w:rPr>
        <w:t> </w:t>
      </w:r>
      <w:r>
        <w:t>или</w:t>
      </w:r>
      <w:r>
        <w:rPr>
          <w:highlight w:val="white"/>
        </w:rPr>
        <w:t> </w:t>
      </w:r>
      <w:r>
        <w:t>МФЦ,</w:t>
      </w:r>
      <w:r>
        <w:t>размещены</w:t>
      </w:r>
      <w:r>
        <w:rPr>
          <w:highlight w:val="white"/>
        </w:rPr>
        <w:t>  </w:t>
      </w:r>
      <w:r>
        <w:rPr>
          <w:highlight w:val="white"/>
        </w:rPr>
        <w:t> </w:t>
      </w:r>
      <w:r>
        <w:t>на</w:t>
      </w:r>
      <w:r>
        <w:rPr>
          <w:highlight w:val="white"/>
        </w:rPr>
        <w:t>  </w:t>
      </w:r>
      <w:r>
        <w:fldChar w:fldCharType="begin"/>
      </w:r>
      <w:r>
        <w:instrText>HYPERLINK "http://www.krd.ru"</w:instrText>
      </w:r>
      <w:r>
        <w:fldChar w:fldCharType="separate"/>
      </w:r>
      <w:r>
        <w:t>официальном</w:t>
      </w:r>
      <w:r>
        <w:fldChar w:fldCharType="end"/>
      </w:r>
      <w:r>
        <w:rPr>
          <w:highlight w:val="white"/>
        </w:rPr>
        <w:t>  </w:t>
      </w:r>
      <w:r>
        <w:fldChar w:fldCharType="begin"/>
      </w:r>
      <w:r>
        <w:instrText>HYPERLINK "http://www.krd.ru"</w:instrText>
      </w:r>
      <w:r>
        <w:fldChar w:fldCharType="separate"/>
      </w:r>
      <w:r>
        <w:t>Интернет-портале</w:t>
      </w:r>
      <w:r>
        <w:fldChar w:fldCharType="end"/>
      </w:r>
      <w:r>
        <w:rPr>
          <w:highlight w:val="white"/>
        </w:rPr>
        <w:t>  </w:t>
      </w:r>
      <w:r>
        <w:t>администрации</w:t>
      </w:r>
      <w:r>
        <w:rPr>
          <w:highlight w:val="white"/>
        </w:rPr>
        <w:t>  </w:t>
      </w:r>
      <w:r>
        <w:t>муниципаль-ного образования город Краснодар и городской Думы Краснодара, а также на Портале.</w:t>
      </w:r>
    </w:p>
    <w:p w14:paraId="72000000">
      <w:pPr>
        <w:widowControl w:val="1"/>
        <w:ind w:firstLine="709"/>
        <w:jc w:val="both"/>
        <w:rPr>
          <w:shd w:fill="FFE779" w:val="clear"/>
        </w:rPr>
      </w:pPr>
    </w:p>
    <w:p w14:paraId="73000000">
      <w:pPr>
        <w:pStyle w:val="Style_1"/>
        <w:widowControl w:val="1"/>
        <w:ind w:firstLine="709"/>
        <w:jc w:val="both"/>
      </w:pPr>
      <w:r>
        <w:t>Подраздел II.IX. Показатели качества и доступности муниципальной услуги</w:t>
      </w:r>
    </w:p>
    <w:p w14:paraId="74000000">
      <w:pPr>
        <w:widowControl w:val="1"/>
        <w:ind w:firstLine="709"/>
        <w:jc w:val="both"/>
      </w:pPr>
      <w:r>
        <w:t> </w:t>
      </w:r>
    </w:p>
    <w:p w14:paraId="75000000">
      <w:pPr>
        <w:widowControl w:val="1"/>
        <w:ind w:firstLine="709"/>
        <w:jc w:val="both"/>
      </w:pPr>
      <w:r>
        <w:t>17.</w:t>
      </w:r>
      <w:r>
        <w:rPr>
          <w:highlight w:val="white"/>
        </w:rPr>
        <w:t> </w:t>
      </w:r>
      <w:r>
        <w:t xml:space="preserve">Перечень показателей качества и доступности муниципальной услуги размещён на официальном Интернет-портале администрации муниципального </w:t>
      </w:r>
      <w:r>
        <w:t>образования город Краснодар и городской Думы Краснодара, а также на Портале.</w:t>
      </w:r>
    </w:p>
    <w:p w14:paraId="76000000">
      <w:pPr>
        <w:widowControl w:val="1"/>
        <w:ind w:firstLine="709"/>
        <w:jc w:val="both"/>
      </w:pPr>
    </w:p>
    <w:p w14:paraId="77000000">
      <w:pPr>
        <w:pStyle w:val="Style_1"/>
        <w:widowControl w:val="1"/>
        <w:ind w:firstLine="709"/>
        <w:jc w:val="both"/>
      </w:pPr>
      <w:r>
        <w:t xml:space="preserve">Подраздел II.X. Иные требования к предоставлению муниципальной </w:t>
      </w:r>
      <w:r>
        <w:t>услуги,</w:t>
      </w:r>
      <w:r>
        <w:rPr>
          <w:highlight w:val="white"/>
        </w:rPr>
        <w:t>  </w:t>
      </w:r>
      <w:r>
        <w:t>в</w:t>
      </w:r>
      <w:r>
        <w:rPr>
          <w:highlight w:val="white"/>
        </w:rPr>
        <w:t> </w:t>
      </w:r>
      <w:r>
        <w:t>том</w:t>
      </w:r>
      <w:r>
        <w:rPr>
          <w:highlight w:val="white"/>
        </w:rPr>
        <w:t>  </w:t>
      </w:r>
      <w:r>
        <w:t>числе</w:t>
      </w:r>
      <w:r>
        <w:rPr>
          <w:highlight w:val="white"/>
        </w:rPr>
        <w:t>  </w:t>
      </w:r>
      <w:r>
        <w:t>учитывающие</w:t>
      </w:r>
      <w:r>
        <w:rPr>
          <w:highlight w:val="white"/>
        </w:rPr>
        <w:t>  </w:t>
      </w:r>
      <w:r>
        <w:t>особенности</w:t>
      </w:r>
      <w:r>
        <w:rPr>
          <w:highlight w:val="white"/>
        </w:rPr>
        <w:t> </w:t>
      </w:r>
      <w:r>
        <w:t>предоставления</w:t>
      </w:r>
      <w:r>
        <w:rPr>
          <w:highlight w:val="white"/>
        </w:rPr>
        <w:t>  </w:t>
      </w:r>
      <w:r>
        <w:rPr>
          <w:spacing w:val="6"/>
        </w:rPr>
        <w:t>муници</w:t>
      </w:r>
      <w:r>
        <w:t>-пальных</w:t>
      </w:r>
      <w:r>
        <w:rPr>
          <w:highlight w:val="white"/>
        </w:rPr>
        <w:t> </w:t>
      </w:r>
      <w:r>
        <w:t>услуг</w:t>
      </w:r>
      <w:r>
        <w:rPr>
          <w:highlight w:val="white"/>
        </w:rPr>
        <w:t> </w:t>
      </w:r>
      <w:r>
        <w:t>в</w:t>
      </w:r>
      <w:r>
        <w:rPr>
          <w:highlight w:val="white"/>
        </w:rPr>
        <w:t> </w:t>
      </w:r>
      <w:r>
        <w:t>многофункциональных</w:t>
      </w:r>
      <w:r>
        <w:rPr>
          <w:highlight w:val="white"/>
        </w:rPr>
        <w:t> </w:t>
      </w:r>
      <w:r>
        <w:t>центрах</w:t>
      </w:r>
      <w:r>
        <w:rPr>
          <w:highlight w:val="white"/>
        </w:rPr>
        <w:t> </w:t>
      </w:r>
      <w:r>
        <w:t>и</w:t>
      </w:r>
      <w:r>
        <w:rPr>
          <w:highlight w:val="white"/>
        </w:rPr>
        <w:t> </w:t>
      </w:r>
      <w:r>
        <w:t>особенности</w:t>
      </w:r>
      <w:r>
        <w:rPr>
          <w:highlight w:val="white"/>
        </w:rPr>
        <w:t>  </w:t>
      </w:r>
      <w:r>
        <w:t>предостав-ления муниципальных услуг в электронной форме</w:t>
      </w:r>
    </w:p>
    <w:p w14:paraId="78000000">
      <w:pPr>
        <w:widowControl w:val="1"/>
        <w:ind w:firstLine="709"/>
        <w:jc w:val="both"/>
      </w:pPr>
    </w:p>
    <w:p w14:paraId="79000000">
      <w:pPr>
        <w:widowControl w:val="1"/>
        <w:ind w:firstLine="709"/>
        <w:jc w:val="both"/>
        <w:rPr>
          <w:color w:themeColor="text1" w:val="000000"/>
        </w:rPr>
      </w:pPr>
      <w:r>
        <w:rPr>
          <w:color w:themeColor="text1" w:val="000000"/>
        </w:rPr>
        <w:t>18.</w:t>
      </w:r>
      <w:r>
        <w:rPr>
          <w:highlight w:val="white"/>
        </w:rPr>
        <w:t> </w:t>
      </w:r>
      <w:r>
        <w:rPr>
          <w:color w:themeColor="text1" w:val="000000"/>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w:t>
      </w:r>
      <w:r>
        <w:rPr>
          <w:color w:themeColor="text1" w:val="000000"/>
        </w:rPr>
        <w:t>предоставлении</w:t>
      </w:r>
      <w:r>
        <w:rPr>
          <w:highlight w:val="white"/>
        </w:rPr>
        <w:t>  </w:t>
      </w:r>
      <w:r>
        <w:rPr>
          <w:color w:themeColor="text1" w:val="000000"/>
        </w:rPr>
        <w:t>муниципальной</w:t>
      </w:r>
      <w:r>
        <w:rPr>
          <w:highlight w:val="white"/>
        </w:rPr>
        <w:t> </w:t>
      </w:r>
      <w:r>
        <w:rPr>
          <w:color w:themeColor="text1" w:val="000000"/>
        </w:rPr>
        <w:t>услуги,</w:t>
      </w:r>
      <w:r>
        <w:rPr>
          <w:highlight w:val="white"/>
        </w:rPr>
        <w:t> </w:t>
      </w:r>
      <w:r>
        <w:rPr>
          <w:color w:themeColor="text1" w:val="000000"/>
        </w:rPr>
        <w:t>в</w:t>
      </w:r>
      <w:r>
        <w:rPr>
          <w:highlight w:val="white"/>
        </w:rPr>
        <w:t> </w:t>
      </w:r>
      <w:r>
        <w:rPr>
          <w:color w:themeColor="text1" w:val="000000"/>
        </w:rPr>
        <w:t>соответствии</w:t>
      </w:r>
      <w:r>
        <w:rPr>
          <w:highlight w:val="white"/>
        </w:rPr>
        <w:t> </w:t>
      </w:r>
      <w:r>
        <w:rPr>
          <w:color w:themeColor="text1" w:val="000000"/>
        </w:rPr>
        <w:t>с</w:t>
      </w:r>
      <w:r>
        <w:rPr>
          <w:highlight w:val="white"/>
        </w:rPr>
        <w:t> </w:t>
      </w:r>
      <w:r>
        <w:rPr>
          <w:color w:themeColor="text1" w:val="000000"/>
        </w:rPr>
        <w:t>настоящим</w:t>
      </w:r>
      <w:r>
        <w:rPr>
          <w:highlight w:val="white"/>
        </w:rPr>
        <w:t> </w:t>
      </w:r>
      <w:r>
        <w:rPr>
          <w:color w:themeColor="text1" w:val="000000"/>
        </w:rPr>
        <w:t>регламен-том (при необходимости):</w:t>
      </w:r>
    </w:p>
    <w:p w14:paraId="7A000000">
      <w:pPr>
        <w:widowControl w:val="1"/>
        <w:ind w:firstLine="709"/>
        <w:jc w:val="both"/>
        <w:rPr>
          <w:color w:themeColor="text1" w:val="000000"/>
        </w:rPr>
      </w:pPr>
      <w:r>
        <w:rPr>
          <w:color w:themeColor="text1" w:val="000000"/>
        </w:rPr>
        <w:t>оформление нотариальной доверенности.</w:t>
      </w:r>
    </w:p>
    <w:p w14:paraId="7B000000">
      <w:pPr>
        <w:widowControl w:val="1"/>
        <w:ind w:firstLine="709"/>
        <w:jc w:val="both"/>
        <w:rPr>
          <w:color w:themeColor="text1" w:val="000000"/>
        </w:rPr>
      </w:pPr>
      <w:r>
        <w:rPr>
          <w:color w:themeColor="text1" w:val="000000"/>
        </w:rPr>
        <w:t>Взимание</w:t>
      </w:r>
      <w:r>
        <w:rPr>
          <w:highlight w:val="white"/>
        </w:rPr>
        <w:t>  </w:t>
      </w:r>
      <w:r>
        <w:rPr>
          <w:color w:themeColor="text1" w:val="000000"/>
        </w:rPr>
        <w:t>платы</w:t>
      </w:r>
      <w:r>
        <w:rPr>
          <w:highlight w:val="white"/>
        </w:rPr>
        <w:t>  </w:t>
      </w:r>
      <w:r>
        <w:rPr>
          <w:color w:themeColor="text1" w:val="000000"/>
        </w:rPr>
        <w:t>за</w:t>
      </w:r>
      <w:r>
        <w:rPr>
          <w:highlight w:val="white"/>
        </w:rPr>
        <w:t>  </w:t>
      </w:r>
      <w:r>
        <w:rPr>
          <w:color w:themeColor="text1" w:val="000000"/>
        </w:rPr>
        <w:t>предоставление</w:t>
      </w:r>
      <w:r>
        <w:rPr>
          <w:highlight w:val="white"/>
        </w:rPr>
        <w:t>  </w:t>
      </w:r>
      <w:r>
        <w:rPr>
          <w:color w:themeColor="text1" w:val="000000"/>
        </w:rPr>
        <w:t>услуг,</w:t>
      </w:r>
      <w:r>
        <w:rPr>
          <w:highlight w:val="white"/>
        </w:rPr>
        <w:t>  </w:t>
      </w:r>
      <w:r>
        <w:rPr>
          <w:color w:themeColor="text1" w:val="000000"/>
        </w:rPr>
        <w:t>которые</w:t>
      </w:r>
      <w:r>
        <w:rPr>
          <w:highlight w:val="white"/>
        </w:rPr>
        <w:t> </w:t>
      </w:r>
      <w:r>
        <w:rPr>
          <w:color w:themeColor="text1" w:val="000000"/>
        </w:rPr>
        <w:t>являются</w:t>
      </w:r>
      <w:r>
        <w:rPr>
          <w:highlight w:val="white"/>
        </w:rPr>
        <w:t> </w:t>
      </w:r>
      <w:r>
        <w:rPr>
          <w:color w:themeColor="text1" w:val="000000"/>
        </w:rPr>
        <w:t>необходи-мыми</w:t>
      </w:r>
      <w:r>
        <w:rPr>
          <w:color w:themeColor="text1" w:val="000000"/>
        </w:rPr>
        <w:t xml:space="preserve"> и обязательными для предоставления муниципальной услуги, осуществляется в соответствии с действующим законодательством Российской Федерации.</w:t>
      </w:r>
    </w:p>
    <w:p w14:paraId="7C000000">
      <w:pPr>
        <w:widowControl w:val="1"/>
        <w:ind w:firstLine="709"/>
        <w:jc w:val="both"/>
        <w:rPr>
          <w:color w:themeColor="text1" w:val="000000"/>
        </w:rPr>
      </w:pPr>
      <w:r>
        <w:rPr>
          <w:color w:themeColor="text1" w:val="000000"/>
        </w:rPr>
        <w:t>19.</w:t>
      </w:r>
      <w:r>
        <w:rPr>
          <w:highlight w:val="white"/>
        </w:rPr>
        <w:t> </w:t>
      </w:r>
      <w:r>
        <w:rPr>
          <w:color w:themeColor="text1" w:val="000000"/>
        </w:rPr>
        <w:t>В процессе предоставления муниципальной услуги используются следующие информационные системы: Портал.</w:t>
      </w:r>
    </w:p>
    <w:p w14:paraId="7D000000">
      <w:pPr>
        <w:widowControl w:val="1"/>
        <w:ind w:firstLine="709"/>
        <w:jc w:val="both"/>
        <w:rPr>
          <w:color w:themeColor="text1" w:val="000000"/>
        </w:rPr>
      </w:pPr>
      <w:r>
        <w:rPr>
          <w:color w:themeColor="text1" w:val="000000"/>
        </w:rPr>
        <w:t>20.</w:t>
      </w:r>
      <w:r>
        <w:rPr>
          <w:highlight w:val="white"/>
        </w:rPr>
        <w:t> </w:t>
      </w:r>
      <w:r>
        <w:rPr>
          <w:color w:themeColor="text1" w:val="000000"/>
        </w:rPr>
        <w:t>Предоставление муниципальной услуги осуществляется в том числе в МФЦ. МФЦ может быть принято решение об отказе в приёме запроса и документов и (или) информации, необходимых для предоставления муниципальной услуги.</w:t>
      </w:r>
    </w:p>
    <w:p w14:paraId="7E000000">
      <w:pPr>
        <w:widowControl w:val="1"/>
        <w:ind w:firstLine="709"/>
        <w:jc w:val="both"/>
        <w:rPr>
          <w:color w:themeColor="text1" w:val="000000"/>
        </w:rPr>
      </w:pPr>
      <w:r>
        <w:rPr>
          <w:color w:themeColor="text1" w:val="000000"/>
        </w:rPr>
        <w:t>21.</w:t>
      </w:r>
      <w:r>
        <w:rPr>
          <w:highlight w:val="white"/>
        </w:rPr>
        <w:t> </w:t>
      </w:r>
      <w:r>
        <w:rPr>
          <w:color w:themeColor="text1" w:val="000000"/>
        </w:rPr>
        <w:t>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14:paraId="7F000000">
      <w:pPr>
        <w:widowControl w:val="1"/>
        <w:ind w:firstLine="709"/>
        <w:jc w:val="both"/>
        <w:rPr>
          <w:color w:themeColor="text1" w:val="000000"/>
        </w:rPr>
      </w:pPr>
      <w:r>
        <w:rPr>
          <w:color w:themeColor="text1" w:val="000000"/>
        </w:rPr>
        <w:t>22.</w:t>
      </w:r>
      <w:r>
        <w:rPr>
          <w:highlight w:val="white"/>
        </w:rPr>
        <w:t> </w:t>
      </w:r>
      <w:r>
        <w:rPr>
          <w:color w:themeColor="text1" w:val="000000"/>
        </w:rPr>
        <w:t>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многофункциональных центрах</w:t>
      </w:r>
      <w:r>
        <w:rPr>
          <w:color w:themeColor="text1" w:val="000000"/>
        </w:rPr>
        <w:t xml:space="preserve"> предоставления государственных</w:t>
      </w:r>
      <w:r>
        <w:rPr>
          <w:highlight w:val="white"/>
        </w:rPr>
        <w:t> </w:t>
      </w:r>
      <w:r>
        <w:rPr>
          <w:color w:themeColor="text1" w:val="000000"/>
        </w:rPr>
        <w:t>и</w:t>
      </w:r>
      <w:r>
        <w:rPr>
          <w:highlight w:val="white"/>
        </w:rPr>
        <w:t> </w:t>
      </w:r>
      <w:r>
        <w:rPr>
          <w:color w:themeColor="text1" w:val="000000"/>
        </w:rPr>
        <w:t>муниципальных</w:t>
      </w:r>
      <w:r>
        <w:rPr>
          <w:highlight w:val="white"/>
        </w:rPr>
        <w:t> </w:t>
      </w:r>
      <w:r>
        <w:rPr>
          <w:color w:themeColor="text1" w:val="000000"/>
        </w:rPr>
        <w:t>услуг,</w:t>
      </w:r>
      <w:r>
        <w:rPr>
          <w:highlight w:val="white"/>
        </w:rPr>
        <w:t> </w:t>
      </w:r>
      <w:r>
        <w:rPr>
          <w:color w:themeColor="text1" w:val="000000"/>
        </w:rPr>
        <w:t>предусмотренного</w:t>
      </w:r>
      <w:r>
        <w:rPr>
          <w:highlight w:val="white"/>
        </w:rPr>
        <w:t> </w:t>
      </w:r>
      <w:r>
        <w:rPr>
          <w:color w:themeColor="text1" w:val="000000"/>
          <w:spacing w:val="-8"/>
          <w:u w:color="000000"/>
        </w:rPr>
        <w:t>стать</w:t>
      </w:r>
      <w:r>
        <w:rPr>
          <w:rFonts w:ascii="Times New Roman" w:hAnsi="Times New Roman"/>
          <w:color w:themeColor="text1" w:val="000000"/>
          <w:spacing w:val="-8"/>
          <w:u w:color="000000"/>
        </w:rPr>
        <w:t>ё</w:t>
      </w:r>
      <w:r>
        <w:rPr>
          <w:color w:themeColor="text1" w:val="000000"/>
          <w:spacing w:val="-8"/>
          <w:u w:color="000000"/>
        </w:rPr>
        <w:t>й</w:t>
      </w:r>
      <w:r>
        <w:rPr>
          <w:highlight w:val="white"/>
        </w:rPr>
        <w:t> </w:t>
      </w:r>
      <w:r>
        <w:rPr>
          <w:color w:themeColor="text1" w:val="000000"/>
          <w:u w:color="000000"/>
        </w:rPr>
        <w:t>15.1</w:t>
      </w:r>
      <w:r>
        <w:rPr>
          <w:highlight w:val="white"/>
        </w:rPr>
        <w:t> </w:t>
      </w:r>
      <w:r>
        <w:rPr>
          <w:color w:themeColor="text1" w:val="000000"/>
        </w:rPr>
        <w:t>Феде</w:t>
      </w:r>
      <w:r>
        <w:rPr>
          <w:color w:themeColor="text1" w:val="000000"/>
        </w:rPr>
        <w:t>-</w:t>
      </w:r>
      <w:r>
        <w:rPr>
          <w:color w:themeColor="text1" w:val="000000"/>
        </w:rPr>
        <w:t>рального</w:t>
      </w:r>
      <w:r>
        <w:rPr>
          <w:color w:themeColor="text1" w:val="000000"/>
        </w:rPr>
        <w:t xml:space="preserve"> закона от 27.07.2010 № 210-ФЗ «Об организации предоставления государственных и муниципальных услуг» (комплексный запрос).</w:t>
      </w:r>
    </w:p>
    <w:p w14:paraId="80000000">
      <w:pPr>
        <w:widowControl w:val="1"/>
        <w:ind w:firstLine="709"/>
        <w:jc w:val="both"/>
        <w:rPr>
          <w:color w:themeColor="text1" w:val="000000"/>
          <w:shd w:fill="FFA69B" w:val="clear"/>
        </w:rPr>
      </w:pPr>
    </w:p>
    <w:p w14:paraId="81000000">
      <w:pPr>
        <w:widowControl w:val="1"/>
        <w:ind w:firstLine="709"/>
        <w:jc w:val="both"/>
      </w:pPr>
      <w:r>
        <w:rPr>
          <w:b w:val="1"/>
        </w:rPr>
        <w:t>Подраздел</w:t>
      </w:r>
      <w:r>
        <w:rPr>
          <w:highlight w:val="white"/>
        </w:rPr>
        <w:t>  </w:t>
      </w:r>
      <w:r>
        <w:rPr>
          <w:b w:val="1"/>
        </w:rPr>
        <w:t>II</w:t>
      </w:r>
      <w:r>
        <w:rPr>
          <w:b w:val="1"/>
        </w:rPr>
        <w:t>.XI.</w:t>
      </w:r>
      <w:r>
        <w:rPr>
          <w:highlight w:val="white"/>
        </w:rPr>
        <w:t>  </w:t>
      </w:r>
      <w:r>
        <w:rPr>
          <w:b w:val="1"/>
        </w:rPr>
        <w:t>Исчерпывающий</w:t>
      </w:r>
      <w:r>
        <w:rPr>
          <w:highlight w:val="white"/>
        </w:rPr>
        <w:t>  </w:t>
      </w:r>
      <w:r>
        <w:rPr>
          <w:b w:val="1"/>
        </w:rPr>
        <w:t>перечень</w:t>
      </w:r>
      <w:r>
        <w:rPr>
          <w:highlight w:val="white"/>
        </w:rPr>
        <w:t>  </w:t>
      </w:r>
      <w:r>
        <w:rPr>
          <w:b w:val="1"/>
        </w:rPr>
        <w:t>документов,</w:t>
      </w:r>
      <w:r>
        <w:rPr>
          <w:highlight w:val="white"/>
        </w:rPr>
        <w:t>  </w:t>
      </w:r>
      <w:r>
        <w:rPr>
          <w:b w:val="1"/>
        </w:rPr>
        <w:t>необходи-мых для предоставления муниципальной услуги</w:t>
      </w:r>
    </w:p>
    <w:p w14:paraId="82000000">
      <w:pPr>
        <w:widowControl w:val="1"/>
        <w:ind w:firstLine="709"/>
        <w:jc w:val="both"/>
        <w:rPr>
          <w:b w:val="1"/>
        </w:rPr>
      </w:pPr>
    </w:p>
    <w:p w14:paraId="83000000">
      <w:pPr>
        <w:widowControl w:val="1"/>
        <w:ind w:firstLine="709"/>
        <w:jc w:val="both"/>
      </w:pPr>
      <w:r>
        <w:t>23.</w:t>
      </w:r>
      <w:r>
        <w:rPr>
          <w:highlight w:val="white"/>
        </w:rPr>
        <w:t> </w:t>
      </w:r>
      <w:r>
        <w:t>Исчерпывающие перечни документов, необходимых в соответствии с законодательными</w:t>
      </w:r>
      <w:r>
        <w:rPr>
          <w:highlight w:val="white"/>
        </w:rPr>
        <w:t> </w:t>
      </w:r>
      <w:r>
        <w:t>и</w:t>
      </w:r>
      <w:r>
        <w:rPr>
          <w:highlight w:val="white"/>
        </w:rPr>
        <w:t> </w:t>
      </w:r>
      <w:r>
        <w:t>иными</w:t>
      </w:r>
      <w:r>
        <w:rPr>
          <w:highlight w:val="white"/>
        </w:rPr>
        <w:t> </w:t>
      </w:r>
      <w:r>
        <w:t>нормативными</w:t>
      </w:r>
      <w:r>
        <w:rPr>
          <w:highlight w:val="white"/>
        </w:rPr>
        <w:t>  </w:t>
      </w:r>
      <w:r>
        <w:t>правовыми</w:t>
      </w:r>
      <w:r>
        <w:rPr>
          <w:highlight w:val="white"/>
        </w:rPr>
        <w:t> </w:t>
      </w:r>
      <w:r>
        <w:t>актами</w:t>
      </w:r>
      <w:r>
        <w:rPr>
          <w:highlight w:val="white"/>
        </w:rPr>
        <w:t>  </w:t>
      </w:r>
      <w:r>
        <w:t>для</w:t>
      </w:r>
      <w:r>
        <w:rPr>
          <w:highlight w:val="white"/>
        </w:rPr>
        <w:t>  </w:t>
      </w:r>
      <w:r>
        <w:rPr>
          <w:spacing w:val="4"/>
        </w:rPr>
        <w:t>предостав</w:t>
      </w:r>
      <w:r>
        <w:t xml:space="preserve">-ления муниципальной услуги, приведены в приложении № 3 к регламенту с учётом идентификаторов категорий (признаков) заявителей, способов подачи </w:t>
      </w:r>
      <w:r>
        <w:t>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84000000">
      <w:pPr>
        <w:widowControl w:val="1"/>
        <w:ind w:firstLine="709"/>
        <w:jc w:val="both"/>
        <w:rPr>
          <w:shd w:fill="95BFFF" w:val="clear"/>
        </w:rPr>
      </w:pPr>
      <w:r>
        <w:t>24.</w:t>
      </w:r>
      <w:r>
        <w:rPr>
          <w:highlight w:val="white"/>
        </w:rPr>
        <w:t> </w:t>
      </w:r>
      <w:r>
        <w:t>Форма заявления (запроса) о предоставлении муниципальной услуги приведена в приложении № 1 к регламенту.</w:t>
      </w:r>
    </w:p>
    <w:p w14:paraId="85000000">
      <w:pPr>
        <w:widowControl w:val="1"/>
        <w:ind w:firstLine="709"/>
        <w:jc w:val="both"/>
      </w:pPr>
      <w:r>
        <w:t>25.</w:t>
      </w:r>
      <w:r>
        <w:rPr>
          <w:highlight w:val="white"/>
        </w:rPr>
        <w:t> </w:t>
      </w:r>
      <w:r>
        <w:t>Перечень способов подачи запроса о предоставлении муниципальной услуги и документов, необходимых для предоставления муниципальной услуги, приведён в приложении № 3 к регламенту.</w:t>
      </w:r>
    </w:p>
    <w:p w14:paraId="86000000">
      <w:pPr>
        <w:widowControl w:val="1"/>
        <w:ind w:firstLine="709"/>
        <w:jc w:val="both"/>
        <w:rPr>
          <w:shd w:fill="95BFFF" w:val="clear"/>
        </w:rPr>
      </w:pPr>
    </w:p>
    <w:p w14:paraId="87000000">
      <w:pPr>
        <w:widowControl w:val="1"/>
        <w:ind w:firstLine="709"/>
        <w:jc w:val="both"/>
      </w:pPr>
      <w:r>
        <w:rPr>
          <w:b w:val="1"/>
        </w:rPr>
        <w:t>Подраздел</w:t>
      </w:r>
      <w:r>
        <w:rPr>
          <w:highlight w:val="white"/>
        </w:rPr>
        <w:t> </w:t>
      </w:r>
      <w:r>
        <w:rPr>
          <w:b w:val="1"/>
        </w:rPr>
        <w:t>II.XII.</w:t>
      </w:r>
      <w:r>
        <w:rPr>
          <w:highlight w:val="white"/>
        </w:rPr>
        <w:t> </w:t>
      </w:r>
      <w:r>
        <w:rPr>
          <w:b w:val="1"/>
        </w:rPr>
        <w:t>Исчерпывающий</w:t>
      </w:r>
      <w:r>
        <w:rPr>
          <w:highlight w:val="white"/>
        </w:rPr>
        <w:t> </w:t>
      </w:r>
      <w:r>
        <w:rPr>
          <w:b w:val="1"/>
        </w:rPr>
        <w:t>пе</w:t>
      </w:r>
      <w:r>
        <w:rPr>
          <w:b w:val="1"/>
        </w:rPr>
        <w:t>речень</w:t>
      </w:r>
      <w:r>
        <w:rPr>
          <w:highlight w:val="white"/>
        </w:rPr>
        <w:t> </w:t>
      </w:r>
      <w:r>
        <w:rPr>
          <w:b w:val="1"/>
        </w:rPr>
        <w:t>оснований</w:t>
      </w:r>
      <w:r>
        <w:rPr>
          <w:highlight w:val="white"/>
        </w:rPr>
        <w:t>  </w:t>
      </w:r>
      <w:r>
        <w:rPr>
          <w:b w:val="1"/>
        </w:rPr>
        <w:t>для</w:t>
      </w:r>
      <w:r>
        <w:rPr>
          <w:highlight w:val="white"/>
        </w:rPr>
        <w:t>  </w:t>
      </w:r>
      <w:r>
        <w:rPr>
          <w:b w:val="1"/>
          <w:spacing w:val="-8"/>
        </w:rPr>
        <w:t>отказа</w:t>
      </w:r>
      <w:r>
        <w:rPr>
          <w:highlight w:val="white"/>
        </w:rPr>
        <w:t> </w:t>
      </w:r>
      <w:r>
        <w:rPr>
          <w:b w:val="1"/>
        </w:rPr>
        <w:t>в приёме запроса о предоставлении муниципальной услуги и документов, необходимых</w:t>
      </w:r>
      <w:r>
        <w:rPr>
          <w:highlight w:val="white"/>
        </w:rPr>
        <w:t> </w:t>
      </w:r>
      <w:r>
        <w:rPr>
          <w:b w:val="1"/>
        </w:rPr>
        <w:t>для</w:t>
      </w:r>
      <w:r>
        <w:rPr>
          <w:highlight w:val="white"/>
        </w:rPr>
        <w:t> </w:t>
      </w:r>
      <w:r>
        <w:rPr>
          <w:b w:val="1"/>
        </w:rPr>
        <w:t>предоставления</w:t>
      </w:r>
      <w:r>
        <w:rPr>
          <w:highlight w:val="white"/>
        </w:rPr>
        <w:t> </w:t>
      </w:r>
      <w:r>
        <w:rPr>
          <w:b w:val="1"/>
        </w:rPr>
        <w:t>муниципальной</w:t>
      </w:r>
      <w:r>
        <w:rPr>
          <w:highlight w:val="white"/>
        </w:rPr>
        <w:t>  </w:t>
      </w:r>
      <w:r>
        <w:rPr>
          <w:b w:val="1"/>
        </w:rPr>
        <w:t>услуги,</w:t>
      </w:r>
      <w:r>
        <w:rPr>
          <w:highlight w:val="white"/>
        </w:rPr>
        <w:t>  </w:t>
      </w:r>
      <w:r>
        <w:rPr>
          <w:b w:val="1"/>
        </w:rPr>
        <w:t>и</w:t>
      </w:r>
      <w:r>
        <w:rPr>
          <w:highlight w:val="white"/>
        </w:rPr>
        <w:t>  </w:t>
      </w:r>
      <w:r>
        <w:rPr>
          <w:b w:val="1"/>
        </w:rPr>
        <w:t>исчерпываю-щий</w:t>
      </w:r>
      <w:r>
        <w:rPr>
          <w:highlight w:val="white"/>
        </w:rPr>
        <w:t>  </w:t>
      </w:r>
      <w:r>
        <w:rPr>
          <w:b w:val="1"/>
        </w:rPr>
        <w:t>перечень</w:t>
      </w:r>
      <w:r>
        <w:rPr>
          <w:highlight w:val="white"/>
        </w:rPr>
        <w:t>  </w:t>
      </w:r>
      <w:r>
        <w:rPr>
          <w:b w:val="1"/>
        </w:rPr>
        <w:t>оснований</w:t>
      </w:r>
      <w:r>
        <w:rPr>
          <w:highlight w:val="white"/>
        </w:rPr>
        <w:t>  </w:t>
      </w:r>
      <w:r>
        <w:rPr>
          <w:b w:val="1"/>
        </w:rPr>
        <w:t>для</w:t>
      </w:r>
      <w:r>
        <w:rPr>
          <w:highlight w:val="white"/>
        </w:rPr>
        <w:t>  </w:t>
      </w:r>
      <w:r>
        <w:rPr>
          <w:b w:val="1"/>
        </w:rPr>
        <w:t>приостановления</w:t>
      </w:r>
      <w:r>
        <w:rPr>
          <w:highlight w:val="white"/>
        </w:rPr>
        <w:t>  </w:t>
      </w:r>
      <w:r>
        <w:rPr>
          <w:b w:val="1"/>
        </w:rPr>
        <w:t>предоставления</w:t>
      </w:r>
      <w:r>
        <w:rPr>
          <w:highlight w:val="white"/>
        </w:rPr>
        <w:t> </w:t>
      </w:r>
      <w:r>
        <w:rPr>
          <w:b w:val="1"/>
          <w:spacing w:val="4"/>
        </w:rPr>
        <w:t>муници</w:t>
      </w:r>
      <w:r>
        <w:rPr>
          <w:b w:val="1"/>
        </w:rPr>
        <w:t>-пальной услуги или для отказа в предоставлении муниципальной услуги</w:t>
      </w:r>
      <w:r>
        <w:t> </w:t>
      </w:r>
    </w:p>
    <w:p w14:paraId="88000000">
      <w:pPr>
        <w:widowControl w:val="1"/>
        <w:ind w:firstLine="709"/>
        <w:jc w:val="both"/>
      </w:pPr>
    </w:p>
    <w:p w14:paraId="89000000">
      <w:pPr>
        <w:widowControl w:val="1"/>
        <w:ind w:firstLine="709"/>
        <w:jc w:val="both"/>
      </w:pPr>
      <w:r>
        <w:t>26.</w:t>
      </w:r>
      <w:r>
        <w:rPr>
          <w:highlight w:val="white"/>
        </w:rPr>
        <w:t> </w:t>
      </w:r>
      <w:r>
        <w:t>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 приведён в приложении № 4 к регламенту с учётом категорий (признаков) заявителя.</w:t>
      </w:r>
    </w:p>
    <w:p w14:paraId="8A000000">
      <w:pPr>
        <w:widowControl w:val="1"/>
        <w:ind w:firstLine="709"/>
        <w:jc w:val="both"/>
      </w:pPr>
      <w:r>
        <w:t>27. </w:t>
      </w:r>
      <w:r>
        <w:t>Основания для приостановления предоставления муниципальной услуги законодательством Российской Федерации не предусмотрены.</w:t>
      </w:r>
    </w:p>
    <w:p w14:paraId="8B000000">
      <w:pPr>
        <w:widowControl w:val="1"/>
        <w:ind w:firstLine="709"/>
        <w:jc w:val="both"/>
      </w:pPr>
    </w:p>
    <w:p w14:paraId="8C000000">
      <w:pPr>
        <w:widowControl w:val="1"/>
        <w:ind w:firstLine="709"/>
        <w:jc w:val="both"/>
      </w:pPr>
    </w:p>
    <w:p w14:paraId="8D000000">
      <w:pPr>
        <w:pStyle w:val="Style_1"/>
        <w:widowControl w:val="1"/>
        <w:ind w:firstLine="709"/>
      </w:pPr>
      <w:r>
        <w:t xml:space="preserve">Раздел III </w:t>
      </w:r>
    </w:p>
    <w:p w14:paraId="8E000000">
      <w:pPr>
        <w:pStyle w:val="Style_1"/>
        <w:widowControl w:val="1"/>
        <w:ind w:firstLine="709"/>
      </w:pPr>
      <w:r>
        <w:t>Состав, последовательность и сроки выполнения административных процедур</w:t>
      </w:r>
    </w:p>
    <w:p w14:paraId="8F000000">
      <w:pPr>
        <w:pStyle w:val="Style_4"/>
      </w:pPr>
    </w:p>
    <w:p w14:paraId="90000000">
      <w:pPr>
        <w:pStyle w:val="Style_4"/>
        <w:widowControl w:val="1"/>
        <w:tabs>
          <w:tab w:leader="none" w:pos="1134" w:val="left"/>
        </w:tabs>
        <w:ind/>
      </w:pPr>
    </w:p>
    <w:p w14:paraId="91000000">
      <w:pPr>
        <w:widowControl w:val="1"/>
        <w:ind w:firstLine="709"/>
        <w:jc w:val="both"/>
        <w:rPr>
          <w:b w:val="1"/>
          <w:shd w:fill="FFA69B" w:val="clear"/>
        </w:rPr>
      </w:pPr>
      <w:r>
        <w:rPr>
          <w:b w:val="1"/>
        </w:rPr>
        <w:t>Подраздел</w:t>
      </w:r>
      <w:r>
        <w:rPr>
          <w:highlight w:val="white"/>
        </w:rPr>
        <w:t> </w:t>
      </w:r>
      <w:r>
        <w:rPr>
          <w:b w:val="1"/>
        </w:rPr>
        <w:t>III.I.</w:t>
      </w:r>
      <w:r>
        <w:rPr>
          <w:highlight w:val="white"/>
        </w:rPr>
        <w:t> </w:t>
      </w:r>
      <w:r>
        <w:rPr>
          <w:b w:val="1"/>
        </w:rPr>
        <w:t>Перечень осуществляемых</w:t>
      </w:r>
      <w:r>
        <w:rPr>
          <w:highlight w:val="white"/>
        </w:rPr>
        <w:t> </w:t>
      </w:r>
      <w:r>
        <w:rPr>
          <w:b w:val="1"/>
        </w:rPr>
        <w:t>при</w:t>
      </w:r>
      <w:r>
        <w:rPr>
          <w:highlight w:val="white"/>
        </w:rPr>
        <w:t> </w:t>
      </w:r>
      <w:r>
        <w:rPr>
          <w:b w:val="1"/>
        </w:rPr>
        <w:t>предоставлении </w:t>
      </w:r>
      <w:r>
        <w:rPr>
          <w:b w:val="1"/>
          <w:spacing w:val="-12"/>
        </w:rPr>
        <w:t>муни</w:t>
      </w:r>
      <w:r>
        <w:rPr>
          <w:b w:val="1"/>
        </w:rPr>
        <w:t>-ципальной</w:t>
      </w:r>
      <w:r>
        <w:rPr>
          <w:b w:val="1"/>
        </w:rPr>
        <w:t xml:space="preserve"> услуги административных процедур</w:t>
      </w:r>
    </w:p>
    <w:p w14:paraId="92000000">
      <w:pPr>
        <w:widowControl w:val="1"/>
        <w:ind w:firstLine="709"/>
        <w:jc w:val="both"/>
      </w:pPr>
      <w:r>
        <w:t> </w:t>
      </w:r>
    </w:p>
    <w:p w14:paraId="93000000">
      <w:pPr>
        <w:widowControl w:val="1"/>
        <w:tabs>
          <w:tab w:leader="none" w:pos="1276" w:val="left"/>
        </w:tabs>
        <w:ind w:firstLine="709"/>
        <w:jc w:val="both"/>
      </w:pPr>
      <w:r>
        <w:t>28.</w:t>
      </w:r>
      <w:r>
        <w:rPr>
          <w:highlight w:val="white"/>
        </w:rPr>
        <w:t> </w:t>
      </w:r>
      <w:r>
        <w:t>Перечень осуществляемых при предоставлении муниципальной услуги административных процедур:</w:t>
      </w:r>
    </w:p>
    <w:p w14:paraId="94000000">
      <w:pPr>
        <w:widowControl w:val="1"/>
        <w:tabs>
          <w:tab w:leader="none" w:pos="1134" w:val="left"/>
        </w:tabs>
        <w:ind w:firstLine="709"/>
        <w:jc w:val="both"/>
      </w:pPr>
      <w:r>
        <w:t>1) </w:t>
      </w:r>
      <w:r>
        <w:t xml:space="preserve">приём заявления и прилагаемых документов, принятие решения об отказе в приёме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 </w:t>
      </w:r>
    </w:p>
    <w:p w14:paraId="95000000">
      <w:pPr>
        <w:widowControl w:val="1"/>
        <w:ind w:firstLine="709"/>
        <w:jc w:val="both"/>
      </w:pPr>
      <w:r>
        <w:t>2)</w:t>
      </w:r>
      <w:r>
        <w:rPr>
          <w:highlight w:val="white"/>
        </w:rPr>
        <w:t> </w:t>
      </w:r>
      <w:r>
        <w:t xml:space="preserve">рассмотрение заявления и прилагаемых документов, принятие решения о предоставлении выписки из </w:t>
      </w:r>
      <w:r>
        <w:t>похозяйственной</w:t>
      </w:r>
      <w:r>
        <w:t xml:space="preserve"> книги, об исправлении допущенных опечаток и ошибок в выданных в результате предоставления муниципальной услуги документах, о выдаче дубликата документа, выданного по результату ранее предоставленной муниципальной услуги, или об отказе в предоставлении муниципальной услуги, подготовка результата предоставления муниципальной услуги, подписание результата предоставления муниципальной услуги; </w:t>
      </w:r>
    </w:p>
    <w:p w14:paraId="96000000">
      <w:pPr>
        <w:widowControl w:val="1"/>
        <w:ind w:firstLine="709"/>
        <w:jc w:val="both"/>
      </w:pPr>
      <w:r>
        <w:t>3)</w:t>
      </w:r>
      <w:r>
        <w:rPr>
          <w:highlight w:val="white"/>
        </w:rPr>
        <w:t> </w:t>
      </w:r>
      <w: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 Портала). </w:t>
      </w:r>
    </w:p>
    <w:p w14:paraId="97000000">
      <w:pPr>
        <w:widowControl w:val="1"/>
        <w:ind w:firstLine="709"/>
        <w:jc w:val="both"/>
      </w:pPr>
      <w:r>
        <w:t> </w:t>
      </w:r>
    </w:p>
    <w:p w14:paraId="98000000">
      <w:pPr>
        <w:pStyle w:val="Style_1"/>
        <w:widowControl w:val="1"/>
        <w:ind w:firstLine="709"/>
        <w:jc w:val="both"/>
      </w:pPr>
      <w:r>
        <w:t>Подраздел</w:t>
      </w:r>
      <w:r>
        <w:rPr>
          <w:highlight w:val="white"/>
        </w:rPr>
        <w:t>  </w:t>
      </w:r>
      <w:r>
        <w:t>III</w:t>
      </w:r>
      <w:r>
        <w:t>.II.</w:t>
      </w:r>
      <w:r>
        <w:rPr>
          <w:highlight w:val="white"/>
        </w:rPr>
        <w:t>  </w:t>
      </w:r>
      <w:r>
        <w:t>Описание</w:t>
      </w:r>
      <w:r>
        <w:rPr>
          <w:highlight w:val="white"/>
        </w:rPr>
        <w:t>  </w:t>
      </w:r>
      <w:r>
        <w:t>административных</w:t>
      </w:r>
      <w:r>
        <w:rPr>
          <w:highlight w:val="white"/>
        </w:rPr>
        <w:t>  </w:t>
      </w:r>
      <w:r>
        <w:t>процедур,</w:t>
      </w:r>
      <w:r>
        <w:rPr>
          <w:highlight w:val="white"/>
        </w:rPr>
        <w:t>  </w:t>
      </w:r>
      <w:r>
        <w:t> </w:t>
      </w:r>
      <w:r>
        <w:t>осущес</w:t>
      </w:r>
      <w:r>
        <w:rPr>
          <w:highlight w:val="white"/>
        </w:rPr>
        <w:t>т-</w:t>
      </w:r>
      <w:r>
        <w:t>вляемых</w:t>
      </w:r>
      <w:r>
        <w:t xml:space="preserve"> при предоставлении муниципальной услуги</w:t>
      </w:r>
    </w:p>
    <w:p w14:paraId="99000000">
      <w:pPr>
        <w:widowControl w:val="1"/>
        <w:ind w:firstLine="709"/>
        <w:jc w:val="both"/>
      </w:pPr>
      <w:r>
        <w:t> </w:t>
      </w:r>
    </w:p>
    <w:p w14:paraId="9A000000">
      <w:pPr>
        <w:widowControl w:val="1"/>
        <w:ind w:firstLine="709"/>
        <w:jc w:val="both"/>
      </w:pPr>
      <w:r>
        <w:t>29.</w:t>
      </w:r>
      <w:r>
        <w:rPr>
          <w:highlight w:val="white"/>
        </w:rPr>
        <w:t> </w:t>
      </w:r>
      <w:r>
        <w:t>Настоящим регламентом не предусмотрено осуществление административной процедуры, в рамках которой проводится оценка сведений о заявителе и (или) об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9B000000">
      <w:pPr>
        <w:widowControl w:val="1"/>
        <w:ind w:firstLine="709"/>
        <w:jc w:val="both"/>
        <w:rPr>
          <w:shd w:fill="FFA69B" w:val="clear"/>
        </w:rPr>
      </w:pPr>
    </w:p>
    <w:p w14:paraId="9C000000">
      <w:pPr>
        <w:widowControl w:val="1"/>
        <w:ind w:firstLine="709"/>
        <w:jc w:val="both"/>
        <w:rPr>
          <w:b w:val="1"/>
        </w:rPr>
      </w:pPr>
      <w:r>
        <w:rPr>
          <w:b w:val="1"/>
        </w:rPr>
        <w:t>Подраздел</w:t>
      </w:r>
      <w:r>
        <w:rPr>
          <w:highlight w:val="white"/>
        </w:rPr>
        <w:t> </w:t>
      </w:r>
      <w:r>
        <w:rPr>
          <w:b w:val="1"/>
        </w:rPr>
        <w:t>III.III.</w:t>
      </w:r>
      <w:r>
        <w:rPr>
          <w:highlight w:val="white"/>
        </w:rPr>
        <w:t> </w:t>
      </w:r>
      <w:r>
        <w:rPr>
          <w:b w:val="1"/>
        </w:rPr>
        <w:t>Описание</w:t>
      </w:r>
      <w:r>
        <w:rPr>
          <w:highlight w:val="white"/>
        </w:rPr>
        <w:t> </w:t>
      </w:r>
      <w:r>
        <w:rPr>
          <w:b w:val="1"/>
        </w:rPr>
        <w:t>муниципальной</w:t>
      </w:r>
      <w:r>
        <w:rPr>
          <w:highlight w:val="white"/>
        </w:rPr>
        <w:t> </w:t>
      </w:r>
      <w:r>
        <w:rPr>
          <w:highlight w:val="white"/>
        </w:rPr>
        <w:t> </w:t>
      </w:r>
      <w:r>
        <w:rPr>
          <w:b w:val="1"/>
        </w:rPr>
        <w:t>услуги</w:t>
      </w:r>
      <w:r>
        <w:rPr>
          <w:b w:val="1"/>
        </w:rPr>
        <w:t> </w:t>
      </w:r>
      <w:r>
        <w:t> </w:t>
      </w:r>
      <w:r>
        <w:rPr>
          <w:b w:val="1"/>
        </w:rPr>
        <w:t>в</w:t>
      </w:r>
      <w:r>
        <w:rPr>
          <w:highlight w:val="white"/>
        </w:rPr>
        <w:t> </w:t>
      </w:r>
      <w:r>
        <w:t> </w:t>
      </w:r>
      <w:r>
        <w:rPr>
          <w:b w:val="1"/>
        </w:rPr>
        <w:t>упреждающем</w:t>
      </w:r>
    </w:p>
    <w:p w14:paraId="9D000000">
      <w:pPr>
        <w:widowControl w:val="1"/>
        <w:ind/>
        <w:jc w:val="both"/>
        <w:rPr>
          <w:b w:val="1"/>
        </w:rPr>
      </w:pPr>
      <w:r>
        <w:rPr>
          <w:b w:val="1"/>
        </w:rPr>
        <w:t>(</w:t>
      </w:r>
      <w:r>
        <w:rPr>
          <w:b w:val="1"/>
        </w:rPr>
        <w:t>проактивном</w:t>
      </w:r>
      <w:r>
        <w:rPr>
          <w:b w:val="1"/>
        </w:rPr>
        <w:t>) режиме</w:t>
      </w:r>
    </w:p>
    <w:p w14:paraId="9E000000">
      <w:pPr>
        <w:widowControl w:val="1"/>
        <w:ind w:firstLine="709"/>
        <w:jc w:val="both"/>
        <w:rPr>
          <w:b w:val="1"/>
        </w:rPr>
      </w:pPr>
    </w:p>
    <w:p w14:paraId="9F000000">
      <w:pPr>
        <w:widowControl w:val="1"/>
        <w:ind w:firstLine="709"/>
        <w:jc w:val="both"/>
      </w:pPr>
      <w:r>
        <w:t>30.</w:t>
      </w:r>
      <w:r>
        <w:rPr>
          <w:highlight w:val="white"/>
        </w:rPr>
        <w:t> </w:t>
      </w:r>
      <w:r>
        <w:t>Предоставление</w:t>
      </w:r>
      <w:r>
        <w:rPr>
          <w:highlight w:val="white"/>
        </w:rPr>
        <w:t>  </w:t>
      </w:r>
      <w:r>
        <w:t>муниципальной</w:t>
      </w:r>
      <w:r>
        <w:rPr>
          <w:highlight w:val="white"/>
        </w:rPr>
        <w:t>  </w:t>
      </w:r>
      <w:r>
        <w:t>услуги</w:t>
      </w:r>
      <w:r>
        <w:rPr>
          <w:highlight w:val="white"/>
        </w:rPr>
        <w:t> </w:t>
      </w:r>
      <w:r>
        <w:t>в</w:t>
      </w:r>
      <w:r>
        <w:rPr>
          <w:highlight w:val="white"/>
        </w:rPr>
        <w:t> </w:t>
      </w:r>
      <w:r>
        <w:t>упреждающем</w:t>
      </w:r>
      <w:r>
        <w:rPr>
          <w:highlight w:val="white"/>
        </w:rPr>
        <w:t> </w:t>
      </w:r>
      <w:r>
        <w:t>(проактив-ном) режиме не осуществляется.</w:t>
      </w:r>
    </w:p>
    <w:p w14:paraId="A0000000">
      <w:pPr>
        <w:widowControl w:val="1"/>
        <w:ind w:firstLine="709"/>
        <w:jc w:val="both"/>
      </w:pPr>
    </w:p>
    <w:p w14:paraId="A1000000">
      <w:pPr>
        <w:widowControl w:val="1"/>
        <w:ind w:firstLine="709"/>
        <w:jc w:val="both"/>
      </w:pPr>
    </w:p>
    <w:p w14:paraId="A2000000">
      <w:pPr>
        <w:widowControl w:val="1"/>
        <w:ind w:firstLine="709"/>
        <w:jc w:val="both"/>
      </w:pPr>
    </w:p>
    <w:p w14:paraId="A3000000">
      <w:pPr>
        <w:widowControl w:val="1"/>
        <w:ind w:firstLine="709"/>
        <w:jc w:val="both"/>
      </w:pPr>
    </w:p>
    <w:p w14:paraId="A4000000">
      <w:pPr>
        <w:widowControl w:val="1"/>
        <w:ind w:firstLine="709"/>
        <w:jc w:val="both"/>
      </w:pPr>
    </w:p>
    <w:p w14:paraId="A5000000">
      <w:pPr>
        <w:widowControl w:val="1"/>
        <w:ind w:firstLine="709"/>
        <w:jc w:val="both"/>
      </w:pPr>
    </w:p>
    <w:p w14:paraId="A6000000">
      <w:pPr>
        <w:widowControl w:val="1"/>
        <w:ind w:firstLine="709"/>
        <w:rPr>
          <w:b w:val="1"/>
        </w:rPr>
      </w:pPr>
      <w:r>
        <w:rPr>
          <w:b w:val="1"/>
        </w:rPr>
        <w:t>Раздел IV</w:t>
      </w:r>
    </w:p>
    <w:p w14:paraId="A7000000">
      <w:pPr>
        <w:widowControl w:val="1"/>
        <w:ind w:firstLine="709"/>
      </w:pPr>
      <w:r>
        <w:rPr>
          <w:b w:val="1"/>
        </w:rPr>
        <w:t xml:space="preserve"> Способы информирования заявителя об изменении статуса </w:t>
      </w:r>
      <w:r>
        <w:rPr>
          <w:b w:val="1"/>
        </w:rPr>
        <w:br/>
      </w:r>
      <w:r>
        <w:rPr>
          <w:b w:val="1"/>
        </w:rPr>
        <w:t>рассмотрения запроса о предоставлении муниципальной услуги</w:t>
      </w:r>
    </w:p>
    <w:p w14:paraId="A8000000">
      <w:pPr>
        <w:widowControl w:val="1"/>
        <w:ind w:firstLine="709"/>
        <w:jc w:val="both"/>
      </w:pPr>
    </w:p>
    <w:p w14:paraId="A9000000">
      <w:pPr>
        <w:widowControl w:val="1"/>
        <w:ind w:firstLine="709"/>
        <w:jc w:val="both"/>
      </w:pPr>
      <w:r>
        <w:t>31.</w:t>
      </w:r>
      <w:r>
        <w:rPr>
          <w:highlight w:val="white"/>
        </w:rPr>
        <w:t> </w:t>
      </w:r>
      <w: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14:paraId="AA000000">
      <w:pPr>
        <w:widowControl w:val="1"/>
        <w:ind w:firstLine="709"/>
        <w:jc w:val="both"/>
      </w:pPr>
      <w: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14:paraId="AB000000">
      <w:pPr>
        <w:widowControl w:val="1"/>
        <w:ind w:firstLine="709"/>
        <w:jc w:val="both"/>
      </w:pPr>
      <w: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14:paraId="AC000000">
      <w:pPr>
        <w:widowControl w:val="1"/>
        <w:ind w:firstLine="709"/>
        <w:jc w:val="both"/>
      </w:pPr>
      <w:r>
        <w:t>При предоставлении муниципальной услуги в электронной форме заявителю направляется:</w:t>
      </w:r>
    </w:p>
    <w:p w14:paraId="AD000000">
      <w:pPr>
        <w:widowControl w:val="1"/>
        <w:ind w:firstLine="709"/>
        <w:jc w:val="both"/>
      </w:pPr>
      <w:r>
        <w:t>а)</w:t>
      </w:r>
      <w:r>
        <w:rPr>
          <w:highlight w:val="white"/>
        </w:rPr>
        <w:t> </w:t>
      </w:r>
      <w:r>
        <w:t>уведомление о приёме и регистрации запроса и иных документов, необходимых для предоставления муниципальной услуги;</w:t>
      </w:r>
    </w:p>
    <w:p w14:paraId="AE000000">
      <w:pPr>
        <w:widowControl w:val="1"/>
        <w:ind w:firstLine="709"/>
        <w:jc w:val="both"/>
      </w:pPr>
      <w:r>
        <w:t>б)</w:t>
      </w:r>
      <w:r>
        <w:rPr>
          <w:highlight w:val="white"/>
        </w:rPr>
        <w:t> </w:t>
      </w:r>
      <w:r>
        <w:t>уведомление о начале процедуры предоставления муниципальной услуги;</w:t>
      </w:r>
    </w:p>
    <w:p w14:paraId="AF000000">
      <w:pPr>
        <w:widowControl w:val="1"/>
        <w:ind w:firstLine="709"/>
        <w:jc w:val="both"/>
      </w:pPr>
      <w:r>
        <w:t>в)</w:t>
      </w:r>
      <w:r>
        <w:rPr>
          <w:highlight w:val="white"/>
        </w:rPr>
        <w:t> </w:t>
      </w:r>
      <w:r>
        <w:t>уведомление об окончании предоставления муниципальной услуги либо о мотивированном отказе в приёме запроса и иных документов, необходимых для предоставления муниципальной услуги;</w:t>
      </w:r>
    </w:p>
    <w:p w14:paraId="B0000000">
      <w:pPr>
        <w:widowControl w:val="1"/>
        <w:ind w:firstLine="709"/>
        <w:jc w:val="both"/>
      </w:pPr>
      <w:r>
        <w:t>г)</w:t>
      </w:r>
      <w:r>
        <w:rPr>
          <w:highlight w:val="white"/>
        </w:rPr>
        <w:t> </w:t>
      </w:r>
      <w:r>
        <w:t>уведомление о результатах рассмотрения документов, необходимых для предоставления муниципальной услуги;</w:t>
      </w:r>
    </w:p>
    <w:p w14:paraId="B1000000">
      <w:pPr>
        <w:widowControl w:val="1"/>
        <w:ind w:firstLine="709"/>
        <w:jc w:val="both"/>
      </w:pPr>
      <w:r>
        <w:t>д)</w:t>
      </w:r>
      <w:r>
        <w:rPr>
          <w:highlight w:val="white"/>
        </w:rPr>
        <w:t> </w:t>
      </w:r>
      <w: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B2000000">
      <w:pPr>
        <w:widowControl w:val="1"/>
        <w:ind w:firstLine="709"/>
        <w:jc w:val="both"/>
      </w:pPr>
      <w:r>
        <w:t>е)</w:t>
      </w:r>
      <w:r>
        <w:rPr>
          <w:highlight w:val="white"/>
        </w:rPr>
        <w:t> </w:t>
      </w:r>
      <w:r>
        <w:t>уведомление</w:t>
      </w:r>
      <w:r>
        <w:rPr>
          <w:highlight w:val="white"/>
        </w:rPr>
        <w:t> </w:t>
      </w:r>
      <w:r>
        <w:t>о</w:t>
      </w:r>
      <w:r>
        <w:rPr>
          <w:highlight w:val="white"/>
        </w:rPr>
        <w:t> </w:t>
      </w:r>
      <w:r>
        <w:t>мотивированном</w:t>
      </w:r>
      <w:r>
        <w:rPr>
          <w:highlight w:val="white"/>
        </w:rPr>
        <w:t> </w:t>
      </w:r>
      <w:r>
        <w:t>отказе</w:t>
      </w:r>
      <w:r>
        <w:rPr>
          <w:highlight w:val="white"/>
        </w:rPr>
        <w:t> </w:t>
      </w:r>
      <w:r>
        <w:t>в</w:t>
      </w:r>
      <w:r>
        <w:rPr>
          <w:highlight w:val="white"/>
        </w:rPr>
        <w:t>  </w:t>
      </w:r>
      <w:r>
        <w:t>предоставлении</w:t>
      </w:r>
      <w:r>
        <w:rPr>
          <w:highlight w:val="white"/>
        </w:rPr>
        <w:t>  </w:t>
      </w:r>
      <w:r>
        <w:t>муниципаль-ной услуги.</w:t>
      </w:r>
    </w:p>
    <w:p w14:paraId="B3000000">
      <w:pPr>
        <w:widowControl w:val="1"/>
        <w:ind w:firstLine="709"/>
        <w:jc w:val="both"/>
      </w:pPr>
    </w:p>
    <w:p w14:paraId="B4000000">
      <w:pPr>
        <w:widowControl w:val="1"/>
        <w:ind w:firstLine="709"/>
        <w:jc w:val="both"/>
      </w:pPr>
    </w:p>
    <w:p w14:paraId="B5000000">
      <w:pPr>
        <w:widowControl w:val="1"/>
        <w:ind w:firstLine="709"/>
        <w:jc w:val="both"/>
      </w:pPr>
    </w:p>
    <w:p w14:paraId="B6000000">
      <w:pPr>
        <w:widowControl w:val="1"/>
        <w:ind/>
        <w:jc w:val="left"/>
        <w:rPr>
          <w:color w:themeColor="text1" w:val="000000"/>
        </w:rPr>
      </w:pPr>
      <w:r>
        <w:rPr>
          <w:color w:themeColor="text1" w:val="000000"/>
        </w:rPr>
        <w:t xml:space="preserve">Начальник управления </w:t>
      </w:r>
      <w:r>
        <w:rPr>
          <w:color w:themeColor="text1" w:val="000000"/>
        </w:rPr>
        <w:t>сельского</w:t>
      </w:r>
      <w:r>
        <w:rPr>
          <w:color w:themeColor="text1" w:val="000000"/>
        </w:rPr>
        <w:t xml:space="preserve"> </w:t>
      </w:r>
    </w:p>
    <w:p w14:paraId="B7000000">
      <w:pPr>
        <w:widowControl w:val="1"/>
        <w:ind/>
        <w:jc w:val="left"/>
        <w:rPr>
          <w:color w:themeColor="text1" w:val="000000"/>
        </w:rPr>
      </w:pPr>
      <w:r>
        <w:rPr>
          <w:color w:themeColor="text1" w:val="000000"/>
        </w:rPr>
        <w:t>хозяйства</w:t>
      </w:r>
      <w:r>
        <w:rPr>
          <w:color w:themeColor="text1" w:val="000000"/>
        </w:rPr>
        <w:t xml:space="preserve"> </w:t>
      </w:r>
      <w:r>
        <w:rPr>
          <w:color w:themeColor="text1" w:val="000000"/>
        </w:rPr>
        <w:t>администрации</w:t>
      </w:r>
      <w:r>
        <w:rPr>
          <w:color w:themeColor="text1" w:val="000000"/>
        </w:rPr>
        <w:t xml:space="preserve"> </w:t>
      </w:r>
    </w:p>
    <w:p w14:paraId="B8000000">
      <w:pPr>
        <w:widowControl w:val="1"/>
        <w:ind/>
        <w:jc w:val="left"/>
        <w:rPr>
          <w:color w:themeColor="text1" w:val="000000"/>
        </w:rPr>
      </w:pPr>
      <w:r>
        <w:rPr>
          <w:color w:themeColor="text1" w:val="000000"/>
        </w:rPr>
        <w:t>муниципального</w:t>
      </w:r>
      <w:r>
        <w:rPr>
          <w:color w:themeColor="text1" w:val="000000"/>
        </w:rPr>
        <w:t xml:space="preserve"> </w:t>
      </w:r>
      <w:r>
        <w:rPr>
          <w:color w:themeColor="text1" w:val="000000"/>
        </w:rPr>
        <w:t>образования</w:t>
      </w:r>
      <w:r>
        <w:rPr>
          <w:color w:themeColor="text1" w:val="000000"/>
        </w:rPr>
        <w:t xml:space="preserve"> </w:t>
      </w:r>
    </w:p>
    <w:p w14:paraId="B9000000">
      <w:pPr>
        <w:widowControl w:val="1"/>
        <w:ind/>
        <w:jc w:val="left"/>
        <w:rPr>
          <w:color w:val="FF0000"/>
        </w:rPr>
      </w:pPr>
      <w:r>
        <w:rPr>
          <w:color w:themeColor="text1" w:val="000000"/>
        </w:rPr>
        <w:t>город</w:t>
      </w:r>
      <w:r>
        <w:rPr>
          <w:color w:themeColor="text1" w:val="000000"/>
        </w:rPr>
        <w:t xml:space="preserve"> </w:t>
      </w:r>
      <w:r>
        <w:rPr>
          <w:color w:themeColor="text1" w:val="000000"/>
        </w:rPr>
        <w:t>Краснодар</w:t>
      </w:r>
      <w:r>
        <w:rPr>
          <w:color w:val="FF0000"/>
        </w:rPr>
        <w:tab/>
      </w:r>
      <w:r>
        <w:rPr>
          <w:color w:val="FF0000"/>
        </w:rPr>
        <w:tab/>
      </w:r>
      <w:r>
        <w:rPr>
          <w:color w:val="FF0000"/>
        </w:rPr>
        <w:tab/>
      </w:r>
      <w:r>
        <w:rPr>
          <w:color w:val="FF0000"/>
        </w:rPr>
        <w:tab/>
      </w:r>
      <w:r>
        <w:rPr>
          <w:color w:val="FF0000"/>
        </w:rPr>
        <w:tab/>
      </w:r>
      <w:r>
        <w:rPr>
          <w:color w:val="FF0000"/>
        </w:rPr>
        <w:tab/>
      </w:r>
      <w:r>
        <w:rPr>
          <w:color w:val="000000"/>
        </w:rPr>
        <w:tab/>
      </w:r>
      <w:r>
        <w:rPr>
          <w:color w:val="000000"/>
        </w:rPr>
        <w:tab/>
      </w:r>
      <w:r>
        <w:rPr>
          <w:color w:val="000000"/>
        </w:rPr>
        <w:tab/>
      </w:r>
      <w:r>
        <w:rPr>
          <w:color w:val="000000"/>
        </w:rPr>
        <w:t xml:space="preserve">  С.А.Бурлаков</w:t>
      </w:r>
    </w:p>
    <w:sectPr>
      <w:headerReference r:id="rId1" w:type="default"/>
      <w:headerReference r:id="rId2" w:type="even"/>
      <w:footerReference r:id="rId3" w:type="even"/>
      <w:pgSz w:h="16848" w:orient="portrait" w:w="11908"/>
      <w:pgMar w:bottom="1134" w:footer="567" w:gutter="0" w:header="567"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3"/>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rPr>
        <w:b w:val="0"/>
      </w:rPr>
    </w:pPr>
    <w:r>
      <w:rPr>
        <w:b w:val="0"/>
      </w:rPr>
      <w:fldChar w:fldCharType="begin"/>
    </w:r>
    <w:r>
      <w:rPr>
        <w:b w:val="0"/>
      </w:rPr>
      <w:instrText xml:space="preserve">PAGE </w:instrText>
    </w:r>
    <w:r>
      <w:rPr>
        <w:b w:val="0"/>
      </w:rPr>
      <w:fldChar w:fldCharType="separate"/>
    </w:r>
    <w:r>
      <w:rPr>
        <w:b w:val="0"/>
      </w:rPr>
      <w:t xml:space="preserve"> </w:t>
    </w:r>
    <w:r>
      <w:rPr>
        <w:b w:val="0"/>
      </w:rPr>
      <w:fldChar w:fldCharType="end"/>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pStyle w:val="Style_56"/>
      <w:lvlText w:val="–"/>
      <w:lvlJc w:val="left"/>
      <w:pPr>
        <w:widowControl w:val="1"/>
        <w:tabs>
          <w:tab w:leader="none" w:pos="0" w:val="left"/>
        </w:tabs>
        <w:ind w:firstLine="709"/>
      </w:pPr>
      <w:rPr>
        <w:rFonts w:ascii="PT Astra Serif" w:hAnsi="PT Astra Serif"/>
      </w:rPr>
    </w:lvl>
    <w:lvl w:ilvl="1">
      <w:start w:val="1"/>
      <w:numFmt w:val="bullet"/>
      <w:lvlText w:val="–"/>
      <w:lvlJc w:val="left"/>
      <w:pPr>
        <w:widowControl w:val="1"/>
        <w:tabs>
          <w:tab w:leader="none" w:pos="0" w:val="left"/>
        </w:tabs>
        <w:ind w:firstLine="709"/>
      </w:pPr>
      <w:rPr>
        <w:rFonts w:ascii="PT Astra Serif" w:hAnsi="PT Astra Serif"/>
      </w:rPr>
    </w:lvl>
    <w:lvl w:ilvl="2">
      <w:start w:val="1"/>
      <w:numFmt w:val="bullet"/>
      <w:lvlText w:val="–"/>
      <w:lvlJc w:val="left"/>
      <w:pPr>
        <w:widowControl w:val="1"/>
        <w:tabs>
          <w:tab w:leader="none" w:pos="0" w:val="left"/>
        </w:tabs>
        <w:ind w:firstLine="709"/>
      </w:pPr>
      <w:rPr>
        <w:rFonts w:ascii="PT Astra Serif" w:hAnsi="PT Astra Serif"/>
      </w:rPr>
    </w:lvl>
    <w:lvl w:ilvl="3">
      <w:start w:val="1"/>
      <w:numFmt w:val="bullet"/>
      <w:lvlText w:val="–"/>
      <w:lvlJc w:val="left"/>
      <w:pPr>
        <w:widowControl w:val="1"/>
        <w:tabs>
          <w:tab w:leader="none" w:pos="0" w:val="left"/>
        </w:tabs>
        <w:ind w:firstLine="709"/>
      </w:pPr>
      <w:rPr>
        <w:rFonts w:ascii="PT Astra Serif" w:hAnsi="PT Astra Serif"/>
      </w:rPr>
    </w:lvl>
    <w:lvl w:ilvl="4">
      <w:start w:val="1"/>
      <w:numFmt w:val="bullet"/>
      <w:lvlText w:val="–"/>
      <w:lvlJc w:val="left"/>
      <w:pPr>
        <w:widowControl w:val="1"/>
        <w:tabs>
          <w:tab w:leader="none" w:pos="0" w:val="left"/>
        </w:tabs>
        <w:ind w:firstLine="709"/>
      </w:pPr>
      <w:rPr>
        <w:rFonts w:ascii="PT Astra Serif" w:hAnsi="PT Astra Serif"/>
      </w:rPr>
    </w:lvl>
    <w:lvl w:ilvl="5">
      <w:start w:val="1"/>
      <w:numFmt w:val="bullet"/>
      <w:lvlText w:val="–"/>
      <w:lvlJc w:val="left"/>
      <w:pPr>
        <w:widowControl w:val="1"/>
        <w:tabs>
          <w:tab w:leader="none" w:pos="0" w:val="left"/>
        </w:tabs>
        <w:ind w:firstLine="709"/>
      </w:pPr>
      <w:rPr>
        <w:rFonts w:ascii="PT Astra Serif" w:hAnsi="PT Astra Serif"/>
      </w:rPr>
    </w:lvl>
    <w:lvl w:ilvl="6">
      <w:start w:val="1"/>
      <w:numFmt w:val="bullet"/>
      <w:lvlText w:val="–"/>
      <w:lvlJc w:val="left"/>
      <w:pPr>
        <w:widowControl w:val="1"/>
        <w:tabs>
          <w:tab w:leader="none" w:pos="0" w:val="left"/>
        </w:tabs>
        <w:ind w:firstLine="709"/>
      </w:pPr>
      <w:rPr>
        <w:rFonts w:ascii="PT Astra Serif" w:hAnsi="PT Astra Serif"/>
      </w:rPr>
    </w:lvl>
    <w:lvl w:ilvl="7">
      <w:start w:val="1"/>
      <w:numFmt w:val="bullet"/>
      <w:lvlText w:val="–"/>
      <w:lvlJc w:val="left"/>
      <w:pPr>
        <w:widowControl w:val="1"/>
        <w:tabs>
          <w:tab w:leader="none" w:pos="0" w:val="left"/>
        </w:tabs>
        <w:ind w:firstLine="709"/>
      </w:pPr>
      <w:rPr>
        <w:rFonts w:ascii="PT Astra Serif" w:hAnsi="PT Astra Serif"/>
      </w:rPr>
    </w:lvl>
    <w:lvl w:ilvl="8">
      <w:start w:val="1"/>
      <w:numFmt w:val="bullet"/>
      <w:lvlText w:val="–"/>
      <w:lvlJc w:val="left"/>
      <w:pPr>
        <w:widowControl w:val="1"/>
        <w:tabs>
          <w:tab w:leader="none" w:pos="0" w:val="left"/>
        </w:tabs>
        <w:ind w:firstLine="709"/>
      </w:pPr>
      <w:rPr>
        <w:rFonts w:ascii="PT Astra Serif" w:hAnsi="PT Astra Serif"/>
      </w:rPr>
    </w:lvl>
  </w:abstractNum>
  <w:abstractNum w:abstractNumId="1">
    <w:lvl w:ilvl="0">
      <w:start w:val="1"/>
      <w:numFmt w:val="decimal"/>
      <w:pStyle w:val="Style_21"/>
      <w:lvlText w:val="%1."/>
      <w:lvlJc w:val="left"/>
      <w:pPr>
        <w:widowControl w:val="1"/>
        <w:tabs>
          <w:tab w:leader="none" w:pos="0" w:val="left"/>
        </w:tabs>
        <w:ind w:firstLine="709"/>
      </w:pPr>
    </w:lvl>
    <w:lvl w:ilvl="1">
      <w:start w:val="1"/>
      <w:numFmt w:val="decimal"/>
      <w:lvlText w:val="%1.%2."/>
      <w:lvlJc w:val="left"/>
      <w:pPr>
        <w:widowControl w:val="1"/>
        <w:tabs>
          <w:tab w:leader="none" w:pos="0" w:val="left"/>
        </w:tabs>
        <w:ind w:firstLine="709"/>
      </w:pPr>
    </w:lvl>
    <w:lvl w:ilvl="2">
      <w:start w:val="1"/>
      <w:numFmt w:val="decimal"/>
      <w:lvlText w:val="%1.%2.%3."/>
      <w:lvlJc w:val="left"/>
      <w:pPr>
        <w:widowControl w:val="1"/>
        <w:tabs>
          <w:tab w:leader="none" w:pos="0" w:val="left"/>
        </w:tabs>
        <w:ind w:firstLine="709"/>
      </w:pPr>
    </w:lvl>
    <w:lvl w:ilvl="3">
      <w:start w:val="1"/>
      <w:numFmt w:val="decimal"/>
      <w:lvlText w:val="%1.%2.%3.%4."/>
      <w:lvlJc w:val="left"/>
      <w:pPr>
        <w:widowControl w:val="1"/>
        <w:tabs>
          <w:tab w:leader="none" w:pos="0" w:val="left"/>
        </w:tabs>
        <w:ind w:firstLine="709"/>
      </w:pPr>
    </w:lvl>
    <w:lvl w:ilvl="4">
      <w:start w:val="1"/>
      <w:numFmt w:val="decimal"/>
      <w:lvlText w:val="%1.%2.%3.%4.%5."/>
      <w:lvlJc w:val="left"/>
      <w:pPr>
        <w:widowControl w:val="1"/>
        <w:tabs>
          <w:tab w:leader="none" w:pos="0" w:val="left"/>
        </w:tabs>
        <w:ind w:firstLine="709"/>
      </w:pPr>
    </w:lvl>
    <w:lvl w:ilvl="5">
      <w:start w:val="1"/>
      <w:numFmt w:val="decimal"/>
      <w:lvlText w:val="%1.%2.%3.%4.%5.%6."/>
      <w:lvlJc w:val="left"/>
      <w:pPr>
        <w:widowControl w:val="1"/>
        <w:tabs>
          <w:tab w:leader="none" w:pos="0" w:val="left"/>
        </w:tabs>
        <w:ind w:firstLine="709"/>
      </w:pPr>
    </w:lvl>
    <w:lvl w:ilvl="6">
      <w:start w:val="1"/>
      <w:numFmt w:val="decimal"/>
      <w:lvlText w:val="%1.%2.%3.%4.%5.%6.%7."/>
      <w:lvlJc w:val="left"/>
      <w:pPr>
        <w:widowControl w:val="1"/>
        <w:tabs>
          <w:tab w:leader="none" w:pos="0" w:val="left"/>
        </w:tabs>
        <w:ind w:firstLine="709"/>
      </w:pPr>
    </w:lvl>
    <w:lvl w:ilvl="7">
      <w:start w:val="1"/>
      <w:numFmt w:val="decimal"/>
      <w:lvlText w:val="%1.%2.%3.%4.%5.%6.%7.%8."/>
      <w:lvlJc w:val="left"/>
      <w:pPr>
        <w:widowControl w:val="1"/>
        <w:tabs>
          <w:tab w:leader="none" w:pos="0" w:val="left"/>
        </w:tabs>
        <w:ind w:firstLine="709"/>
      </w:pPr>
    </w:lvl>
    <w:lvl w:ilvl="8">
      <w:start w:val="1"/>
      <w:numFmt w:val="decimal"/>
      <w:lvlText w:val="%1.%2.%3.%4.%5.%6.%7.%8.%9."/>
      <w:lvlJc w:val="left"/>
      <w:pPr>
        <w:widowControl w:val="1"/>
        <w:tabs>
          <w:tab w:leader="none" w:pos="0" w:val="left"/>
        </w:tabs>
        <w:ind w:firstLine="709"/>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Liberation Serif" w:hAnsi="Liberation Serif"/>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widowControl w:val="0"/>
      <w:ind/>
      <w:jc w:val="center"/>
    </w:pPr>
    <w:rPr>
      <w:rFonts w:ascii="PT Astra Serif" w:hAnsi="PT Astra Serif"/>
      <w:sz w:val="28"/>
    </w:rPr>
  </w:style>
  <w:style w:default="1" w:styleId="Style_5_ch" w:type="character">
    <w:name w:val="Normal"/>
    <w:link w:val="Style_5"/>
    <w:rPr>
      <w:rFonts w:ascii="PT Astra Serif" w:hAnsi="PT Astra Serif"/>
      <w:sz w:val="28"/>
    </w:rPr>
  </w:style>
  <w:style w:styleId="Style_6" w:type="paragraph">
    <w:name w:val="Список 5 конец"/>
    <w:basedOn w:val="Style_8"/>
    <w:next w:val="Style_7"/>
    <w:link w:val="Style_6_ch"/>
  </w:style>
  <w:style w:styleId="Style_6_ch" w:type="character">
    <w:name w:val="Список 5 конец"/>
    <w:basedOn w:val="Style_8_ch"/>
    <w:link w:val="Style_6"/>
  </w:style>
  <w:style w:styleId="Style_9" w:type="paragraph">
    <w:name w:val="Указатель пользователя 2"/>
    <w:basedOn w:val="Style_10"/>
    <w:link w:val="Style_9_ch"/>
    <w:pPr>
      <w:widowControl w:val="1"/>
      <w:tabs>
        <w:tab w:leader="dot" w:pos="9355" w:val="right"/>
      </w:tabs>
      <w:ind/>
    </w:pPr>
  </w:style>
  <w:style w:styleId="Style_9_ch" w:type="character">
    <w:name w:val="Указатель пользователя 2"/>
    <w:basedOn w:val="Style_10_ch"/>
    <w:link w:val="Style_9"/>
  </w:style>
  <w:style w:styleId="Style_11" w:type="paragraph">
    <w:name w:val="Указатель пользователя 8"/>
    <w:basedOn w:val="Style_10"/>
    <w:link w:val="Style_11_ch"/>
    <w:pPr>
      <w:widowControl w:val="1"/>
      <w:tabs>
        <w:tab w:leader="dot" w:pos="7657" w:val="right"/>
      </w:tabs>
      <w:ind/>
    </w:pPr>
  </w:style>
  <w:style w:styleId="Style_11_ch" w:type="character">
    <w:name w:val="Указатель пользователя 8"/>
    <w:basedOn w:val="Style_10_ch"/>
    <w:link w:val="Style_11"/>
  </w:style>
  <w:style w:styleId="Style_12" w:type="paragraph">
    <w:name w:val="Нумерованный 1 прод."/>
    <w:basedOn w:val="Style_8"/>
    <w:link w:val="Style_12_ch"/>
  </w:style>
  <w:style w:styleId="Style_12_ch" w:type="character">
    <w:name w:val="Нумерованный 1 прод."/>
    <w:basedOn w:val="Style_8_ch"/>
    <w:link w:val="Style_12"/>
  </w:style>
  <w:style w:styleId="Style_13" w:type="paragraph">
    <w:name w:val="toc 2"/>
    <w:basedOn w:val="Style_10"/>
    <w:link w:val="Style_13_ch"/>
    <w:uiPriority w:val="39"/>
    <w:pPr>
      <w:widowControl w:val="1"/>
      <w:tabs>
        <w:tab w:leader="dot" w:pos="9355" w:val="right"/>
      </w:tabs>
      <w:ind/>
    </w:pPr>
  </w:style>
  <w:style w:styleId="Style_13_ch" w:type="character">
    <w:name w:val="toc 2"/>
    <w:basedOn w:val="Style_10_ch"/>
    <w:link w:val="Style_13"/>
  </w:style>
  <w:style w:styleId="Style_14" w:type="paragraph">
    <w:name w:val="Переменная"/>
    <w:link w:val="Style_14_ch"/>
    <w:rPr>
      <w:i w:val="1"/>
    </w:rPr>
  </w:style>
  <w:style w:styleId="Style_14_ch" w:type="character">
    <w:name w:val="Переменная"/>
    <w:link w:val="Style_14"/>
    <w:rPr>
      <w:i w:val="1"/>
    </w:rPr>
  </w:style>
  <w:style w:styleId="Style_15" w:type="paragraph">
    <w:name w:val="Основной шрифт абзаца1"/>
    <w:link w:val="Style_15_ch"/>
  </w:style>
  <w:style w:styleId="Style_15_ch" w:type="character">
    <w:name w:val="Основной шрифт абзаца1"/>
    <w:link w:val="Style_15"/>
  </w:style>
  <w:style w:styleId="Style_16" w:type="paragraph">
    <w:name w:val="Указатель пользователя 7"/>
    <w:basedOn w:val="Style_10"/>
    <w:link w:val="Style_16_ch"/>
    <w:pPr>
      <w:widowControl w:val="1"/>
      <w:tabs>
        <w:tab w:leader="dot" w:pos="7940" w:val="right"/>
      </w:tabs>
      <w:ind/>
    </w:pPr>
  </w:style>
  <w:style w:styleId="Style_16_ch" w:type="character">
    <w:name w:val="Указатель пользователя 7"/>
    <w:basedOn w:val="Style_10_ch"/>
    <w:link w:val="Style_16"/>
  </w:style>
  <w:style w:styleId="Style_17" w:type="paragraph">
    <w:name w:val="Заголовок указателей пользователя"/>
    <w:basedOn w:val="Style_18"/>
    <w:link w:val="Style_17_ch"/>
  </w:style>
  <w:style w:styleId="Style_17_ch" w:type="character">
    <w:name w:val="Заголовок указателей пользователя"/>
    <w:basedOn w:val="Style_18_ch"/>
    <w:link w:val="Style_17"/>
  </w:style>
  <w:style w:styleId="Style_19" w:type="paragraph">
    <w:name w:val="Непропорциональный текст"/>
    <w:link w:val="Style_19_ch"/>
    <w:rPr>
      <w:rFonts w:ascii="Liberation Mono" w:hAnsi="Liberation Mono"/>
    </w:rPr>
  </w:style>
  <w:style w:styleId="Style_19_ch" w:type="character">
    <w:name w:val="Непропорциональный текст"/>
    <w:link w:val="Style_19"/>
    <w:rPr>
      <w:rFonts w:ascii="Liberation Mono" w:hAnsi="Liberation Mono"/>
    </w:rPr>
  </w:style>
  <w:style w:styleId="Style_20" w:type="paragraph">
    <w:name w:val="Нумерованный 1 конец"/>
    <w:basedOn w:val="Style_8"/>
    <w:next w:val="Style_21"/>
    <w:link w:val="Style_20_ch"/>
  </w:style>
  <w:style w:styleId="Style_20_ch" w:type="character">
    <w:name w:val="Нумерованный 1 конец"/>
    <w:basedOn w:val="Style_8_ch"/>
    <w:link w:val="Style_20"/>
  </w:style>
  <w:style w:styleId="Style_22" w:type="paragraph">
    <w:name w:val="toc 4"/>
    <w:basedOn w:val="Style_10"/>
    <w:link w:val="Style_22_ch"/>
    <w:uiPriority w:val="39"/>
    <w:pPr>
      <w:widowControl w:val="1"/>
      <w:tabs>
        <w:tab w:leader="dot" w:pos="8789" w:val="right"/>
      </w:tabs>
      <w:ind/>
    </w:pPr>
  </w:style>
  <w:style w:styleId="Style_22_ch" w:type="character">
    <w:name w:val="toc 4"/>
    <w:basedOn w:val="Style_10_ch"/>
    <w:link w:val="Style_22"/>
  </w:style>
  <w:style w:styleId="Style_23" w:type="paragraph">
    <w:name w:val="Нижний колонтитул слева"/>
    <w:basedOn w:val="Style_5"/>
    <w:link w:val="Style_23_ch"/>
    <w:pPr>
      <w:widowControl w:val="1"/>
      <w:tabs>
        <w:tab w:leader="none" w:pos="4819" w:val="center"/>
        <w:tab w:leader="none" w:pos="9638" w:val="right"/>
      </w:tabs>
      <w:ind/>
    </w:pPr>
  </w:style>
  <w:style w:styleId="Style_23_ch" w:type="character">
    <w:name w:val="Нижний колонтитул слева"/>
    <w:basedOn w:val="Style_5_ch"/>
    <w:link w:val="Style_23"/>
  </w:style>
  <w:style w:styleId="Style_24" w:type="paragraph">
    <w:name w:val="heading 7"/>
    <w:basedOn w:val="Style_18"/>
    <w:next w:val="Style_25"/>
    <w:link w:val="Style_24_ch"/>
    <w:uiPriority w:val="9"/>
    <w:qFormat/>
    <w:pPr>
      <w:widowControl w:val="1"/>
      <w:spacing w:after="0"/>
      <w:ind/>
      <w:outlineLvl w:val="6"/>
    </w:pPr>
  </w:style>
  <w:style w:styleId="Style_24_ch" w:type="character">
    <w:name w:val="heading 7"/>
    <w:basedOn w:val="Style_18_ch"/>
    <w:link w:val="Style_24"/>
  </w:style>
  <w:style w:styleId="Style_26" w:type="paragraph">
    <w:name w:val="Исходный текст"/>
    <w:link w:val="Style_26_ch"/>
    <w:rPr>
      <w:rFonts w:ascii="Liberation Mono" w:hAnsi="Liberation Mono"/>
    </w:rPr>
  </w:style>
  <w:style w:styleId="Style_26_ch" w:type="character">
    <w:name w:val="Исходный текст"/>
    <w:link w:val="Style_26"/>
    <w:rPr>
      <w:rFonts w:ascii="Liberation Mono" w:hAnsi="Liberation Mono"/>
    </w:rPr>
  </w:style>
  <w:style w:styleId="Style_27" w:type="paragraph">
    <w:name w:val="Список объектов 1"/>
    <w:basedOn w:val="Style_10"/>
    <w:link w:val="Style_27_ch"/>
    <w:pPr>
      <w:widowControl w:val="1"/>
      <w:tabs>
        <w:tab w:leader="dot" w:pos="9638" w:val="right"/>
      </w:tabs>
      <w:ind/>
    </w:pPr>
  </w:style>
  <w:style w:styleId="Style_27_ch" w:type="character">
    <w:name w:val="Список объектов 1"/>
    <w:basedOn w:val="Style_10_ch"/>
    <w:link w:val="Style_27"/>
  </w:style>
  <w:style w:styleId="Style_28" w:type="paragraph">
    <w:name w:val="toc 6"/>
    <w:basedOn w:val="Style_10"/>
    <w:link w:val="Style_28_ch"/>
    <w:uiPriority w:val="39"/>
    <w:pPr>
      <w:widowControl w:val="1"/>
      <w:tabs>
        <w:tab w:leader="dot" w:pos="8223" w:val="right"/>
      </w:tabs>
      <w:ind/>
    </w:pPr>
  </w:style>
  <w:style w:styleId="Style_28_ch" w:type="character">
    <w:name w:val="toc 6"/>
    <w:basedOn w:val="Style_10_ch"/>
    <w:link w:val="Style_28"/>
  </w:style>
  <w:style w:styleId="Style_29" w:type="paragraph">
    <w:name w:val="Знак сноски1"/>
    <w:link w:val="Style_29_ch"/>
    <w:rPr>
      <w:vertAlign w:val="superscript"/>
    </w:rPr>
  </w:style>
  <w:style w:styleId="Style_29_ch" w:type="character">
    <w:name w:val="Знак сноски1"/>
    <w:link w:val="Style_29"/>
    <w:rPr>
      <w:vertAlign w:val="superscript"/>
    </w:rPr>
  </w:style>
  <w:style w:styleId="Style_30" w:type="paragraph">
    <w:name w:val="Нумерованный 4 прод."/>
    <w:basedOn w:val="Style_8"/>
    <w:link w:val="Style_30_ch"/>
  </w:style>
  <w:style w:styleId="Style_30_ch" w:type="character">
    <w:name w:val="Нумерованный 4 прод."/>
    <w:basedOn w:val="Style_8_ch"/>
    <w:link w:val="Style_30"/>
  </w:style>
  <w:style w:styleId="Style_31" w:type="paragraph">
    <w:name w:val="toc 7"/>
    <w:basedOn w:val="Style_10"/>
    <w:link w:val="Style_31_ch"/>
    <w:uiPriority w:val="39"/>
    <w:pPr>
      <w:widowControl w:val="1"/>
      <w:tabs>
        <w:tab w:leader="dot" w:pos="7940" w:val="right"/>
      </w:tabs>
      <w:ind/>
    </w:pPr>
  </w:style>
  <w:style w:styleId="Style_31_ch" w:type="character">
    <w:name w:val="toc 7"/>
    <w:basedOn w:val="Style_10_ch"/>
    <w:link w:val="Style_31"/>
  </w:style>
  <w:style w:styleId="Style_32" w:type="paragraph">
    <w:name w:val="Заголовок списка иллюстраций"/>
    <w:basedOn w:val="Style_18"/>
    <w:link w:val="Style_32_ch"/>
  </w:style>
  <w:style w:styleId="Style_32_ch" w:type="character">
    <w:name w:val="Заголовок списка иллюстраций"/>
    <w:basedOn w:val="Style_18_ch"/>
    <w:link w:val="Style_32"/>
  </w:style>
  <w:style w:styleId="Style_33" w:type="paragraph">
    <w:name w:val="Символ концевой сноски"/>
    <w:link w:val="Style_33_ch"/>
    <w:rPr>
      <w:vertAlign w:val="superscript"/>
    </w:rPr>
  </w:style>
  <w:style w:styleId="Style_33_ch" w:type="character">
    <w:name w:val="Символ концевой сноски"/>
    <w:link w:val="Style_33"/>
    <w:rPr>
      <w:vertAlign w:val="superscript"/>
    </w:rPr>
  </w:style>
  <w:style w:styleId="Style_34" w:type="paragraph">
    <w:name w:val="Исполнитель документа"/>
    <w:basedOn w:val="Style_5"/>
    <w:link w:val="Style_34_ch"/>
    <w:rPr>
      <w:sz w:val="24"/>
    </w:rPr>
  </w:style>
  <w:style w:styleId="Style_34_ch" w:type="character">
    <w:name w:val="Исполнитель документа"/>
    <w:basedOn w:val="Style_5_ch"/>
    <w:link w:val="Style_34"/>
    <w:rPr>
      <w:sz w:val="24"/>
    </w:rPr>
  </w:style>
  <w:style w:styleId="Style_35" w:type="paragraph">
    <w:name w:val="Нумерованный 1 начало"/>
    <w:basedOn w:val="Style_8"/>
    <w:next w:val="Style_21"/>
    <w:link w:val="Style_35_ch"/>
  </w:style>
  <w:style w:styleId="Style_35_ch" w:type="character">
    <w:name w:val="Нумерованный 1 начало"/>
    <w:basedOn w:val="Style_8_ch"/>
    <w:link w:val="Style_35"/>
  </w:style>
  <w:style w:styleId="Style_36" w:type="paragraph">
    <w:name w:val="Нумерованный 2 начало"/>
    <w:basedOn w:val="Style_8"/>
    <w:next w:val="Style_37"/>
    <w:link w:val="Style_36_ch"/>
  </w:style>
  <w:style w:styleId="Style_36_ch" w:type="character">
    <w:name w:val="Нумерованный 2 начало"/>
    <w:basedOn w:val="Style_8_ch"/>
    <w:link w:val="Style_36"/>
  </w:style>
  <w:style w:styleId="Style_38" w:type="paragraph">
    <w:name w:val="index 2"/>
    <w:basedOn w:val="Style_10"/>
    <w:link w:val="Style_38_ch"/>
    <w:pPr>
      <w:widowControl w:val="1"/>
      <w:ind/>
    </w:pPr>
  </w:style>
  <w:style w:styleId="Style_38_ch" w:type="character">
    <w:name w:val="index 2"/>
    <w:basedOn w:val="Style_10_ch"/>
    <w:link w:val="Style_38"/>
  </w:style>
  <w:style w:styleId="Style_39" w:type="paragraph">
    <w:name w:val="Endnote"/>
    <w:basedOn w:val="Style_5"/>
    <w:link w:val="Style_39_ch"/>
    <w:pPr>
      <w:widowControl w:val="1"/>
      <w:ind/>
    </w:pPr>
  </w:style>
  <w:style w:styleId="Style_39_ch" w:type="character">
    <w:name w:val="Endnote"/>
    <w:basedOn w:val="Style_5_ch"/>
    <w:link w:val="Style_39"/>
  </w:style>
  <w:style w:styleId="Style_40" w:type="paragraph">
    <w:name w:val="heading 3"/>
    <w:basedOn w:val="Style_18"/>
    <w:next w:val="Style_25"/>
    <w:link w:val="Style_40_ch"/>
    <w:uiPriority w:val="9"/>
    <w:qFormat/>
    <w:pPr>
      <w:widowControl w:val="1"/>
      <w:spacing w:after="0"/>
      <w:ind/>
      <w:outlineLvl w:val="2"/>
    </w:pPr>
  </w:style>
  <w:style w:styleId="Style_40_ch" w:type="character">
    <w:name w:val="heading 3"/>
    <w:basedOn w:val="Style_18_ch"/>
    <w:link w:val="Style_40"/>
  </w:style>
  <w:style w:styleId="Style_41" w:type="paragraph">
    <w:name w:val="Буквица"/>
    <w:link w:val="Style_41_ch"/>
  </w:style>
  <w:style w:styleId="Style_41_ch" w:type="character">
    <w:name w:val="Буквица"/>
    <w:link w:val="Style_41"/>
  </w:style>
  <w:style w:styleId="Style_42" w:type="paragraph">
    <w:name w:val="List Continue 4"/>
    <w:basedOn w:val="Style_8"/>
    <w:link w:val="Style_42_ch"/>
  </w:style>
  <w:style w:styleId="Style_42_ch" w:type="character">
    <w:name w:val="List Continue 4"/>
    <w:basedOn w:val="Style_8_ch"/>
    <w:link w:val="Style_42"/>
  </w:style>
  <w:style w:styleId="Style_43" w:type="paragraph">
    <w:name w:val="List Continue 5"/>
    <w:basedOn w:val="Style_8"/>
    <w:link w:val="Style_43_ch"/>
  </w:style>
  <w:style w:styleId="Style_43_ch" w:type="character">
    <w:name w:val="List Continue 5"/>
    <w:basedOn w:val="Style_8_ch"/>
    <w:link w:val="Style_43"/>
  </w:style>
  <w:style w:styleId="Style_44" w:type="paragraph">
    <w:name w:val="Отступы"/>
    <w:basedOn w:val="Style_25"/>
    <w:link w:val="Style_44_ch"/>
    <w:pPr>
      <w:widowControl w:val="1"/>
      <w:tabs>
        <w:tab w:leader="none" w:pos="0" w:val="left"/>
      </w:tabs>
      <w:ind/>
    </w:pPr>
  </w:style>
  <w:style w:styleId="Style_44_ch" w:type="character">
    <w:name w:val="Отступы"/>
    <w:basedOn w:val="Style_25_ch"/>
    <w:link w:val="Style_44"/>
  </w:style>
  <w:style w:styleId="Style_45" w:type="paragraph">
    <w:name w:val="heading 9"/>
    <w:basedOn w:val="Style_18"/>
    <w:next w:val="Style_25"/>
    <w:link w:val="Style_45_ch"/>
    <w:uiPriority w:val="9"/>
    <w:qFormat/>
    <w:pPr>
      <w:widowControl w:val="1"/>
      <w:spacing w:after="0"/>
      <w:ind/>
      <w:outlineLvl w:val="8"/>
    </w:pPr>
  </w:style>
  <w:style w:styleId="Style_45_ch" w:type="character">
    <w:name w:val="heading 9"/>
    <w:basedOn w:val="Style_18_ch"/>
    <w:link w:val="Style_45"/>
  </w:style>
  <w:style w:styleId="Style_46" w:type="paragraph">
    <w:name w:val="Обычный1"/>
    <w:link w:val="Style_46_ch"/>
    <w:rPr>
      <w:rFonts w:ascii="PT Astra Serif" w:hAnsi="PT Astra Serif"/>
      <w:sz w:val="28"/>
    </w:rPr>
  </w:style>
  <w:style w:styleId="Style_46_ch" w:type="character">
    <w:name w:val="Обычный1"/>
    <w:link w:val="Style_46"/>
    <w:rPr>
      <w:rFonts w:ascii="PT Astra Serif" w:hAnsi="PT Astra Serif"/>
      <w:sz w:val="28"/>
    </w:rPr>
  </w:style>
  <w:style w:styleId="Style_47" w:type="paragraph">
    <w:name w:val="Блочная цитата"/>
    <w:basedOn w:val="Style_5"/>
    <w:link w:val="Style_47_ch"/>
    <w:pPr>
      <w:widowControl w:val="1"/>
      <w:ind/>
    </w:pPr>
  </w:style>
  <w:style w:styleId="Style_47_ch" w:type="character">
    <w:name w:val="Блочная цитата"/>
    <w:basedOn w:val="Style_5_ch"/>
    <w:link w:val="Style_47"/>
  </w:style>
  <w:style w:styleId="Style_48" w:type="paragraph">
    <w:name w:val="Список 5 начало"/>
    <w:basedOn w:val="Style_8"/>
    <w:next w:val="Style_7"/>
    <w:link w:val="Style_48_ch"/>
  </w:style>
  <w:style w:styleId="Style_48_ch" w:type="character">
    <w:name w:val="Список 5 начало"/>
    <w:basedOn w:val="Style_8_ch"/>
    <w:link w:val="Style_48"/>
  </w:style>
  <w:style w:styleId="Style_49" w:type="paragraph">
    <w:name w:val="Указатель пользователя 3"/>
    <w:basedOn w:val="Style_10"/>
    <w:link w:val="Style_49_ch"/>
    <w:pPr>
      <w:widowControl w:val="1"/>
      <w:tabs>
        <w:tab w:leader="dot" w:pos="9072" w:val="right"/>
      </w:tabs>
      <w:ind/>
    </w:pPr>
  </w:style>
  <w:style w:styleId="Style_49_ch" w:type="character">
    <w:name w:val="Указатель пользователя 3"/>
    <w:basedOn w:val="Style_10_ch"/>
    <w:link w:val="Style_49"/>
  </w:style>
  <w:style w:styleId="Style_50" w:type="paragraph">
    <w:name w:val="index 3"/>
    <w:basedOn w:val="Style_10"/>
    <w:link w:val="Style_50_ch"/>
    <w:pPr>
      <w:widowControl w:val="1"/>
      <w:ind/>
    </w:pPr>
  </w:style>
  <w:style w:styleId="Style_50_ch" w:type="character">
    <w:name w:val="index 3"/>
    <w:basedOn w:val="Style_10_ch"/>
    <w:link w:val="Style_50"/>
  </w:style>
  <w:style w:styleId="Style_51" w:type="paragraph">
    <w:name w:val="Нумерованный 4 начало"/>
    <w:basedOn w:val="Style_8"/>
    <w:next w:val="Style_52"/>
    <w:link w:val="Style_51_ch"/>
  </w:style>
  <w:style w:styleId="Style_51_ch" w:type="character">
    <w:name w:val="Нумерованный 4 начало"/>
    <w:basedOn w:val="Style_8_ch"/>
    <w:link w:val="Style_51"/>
  </w:style>
  <w:style w:styleId="Style_53" w:type="paragraph">
    <w:name w:val="Заполнитель"/>
    <w:link w:val="Style_53_ch"/>
    <w:rPr>
      <w:smallCaps w:val="1"/>
      <w:color w:val="008080"/>
      <w:u w:val="dotted"/>
    </w:rPr>
  </w:style>
  <w:style w:styleId="Style_53_ch" w:type="character">
    <w:name w:val="Заполнитель"/>
    <w:link w:val="Style_53"/>
    <w:rPr>
      <w:smallCaps w:val="1"/>
      <w:color w:val="008080"/>
      <w:u w:val="dotted"/>
    </w:rPr>
  </w:style>
  <w:style w:styleId="Style_54" w:type="paragraph">
    <w:name w:val="Заголовок списка объектов"/>
    <w:basedOn w:val="Style_18"/>
    <w:link w:val="Style_54_ch"/>
  </w:style>
  <w:style w:styleId="Style_54_ch" w:type="character">
    <w:name w:val="Заголовок списка объектов"/>
    <w:basedOn w:val="Style_18_ch"/>
    <w:link w:val="Style_54"/>
  </w:style>
  <w:style w:styleId="Style_55" w:type="paragraph">
    <w:name w:val="Содержимое врезки"/>
    <w:basedOn w:val="Style_5"/>
    <w:link w:val="Style_55_ch"/>
  </w:style>
  <w:style w:styleId="Style_55_ch" w:type="character">
    <w:name w:val="Содержимое врезки"/>
    <w:basedOn w:val="Style_5_ch"/>
    <w:link w:val="Style_55"/>
  </w:style>
  <w:style w:styleId="Style_56" w:type="paragraph">
    <w:name w:val="List Bullet"/>
    <w:basedOn w:val="Style_8"/>
    <w:link w:val="Style_56_ch"/>
    <w:pPr>
      <w:numPr>
        <w:numId w:val="1"/>
      </w:numPr>
    </w:pPr>
  </w:style>
  <w:style w:styleId="Style_56_ch" w:type="character">
    <w:name w:val="List Bullet"/>
    <w:basedOn w:val="Style_8_ch"/>
    <w:link w:val="Style_56"/>
  </w:style>
  <w:style w:styleId="Style_57" w:type="paragraph">
    <w:name w:val="Указатель пользователя 9"/>
    <w:basedOn w:val="Style_10"/>
    <w:link w:val="Style_57_ch"/>
    <w:pPr>
      <w:widowControl w:val="1"/>
      <w:tabs>
        <w:tab w:leader="dot" w:pos="7374" w:val="right"/>
      </w:tabs>
      <w:ind/>
    </w:pPr>
  </w:style>
  <w:style w:styleId="Style_57_ch" w:type="character">
    <w:name w:val="Указатель пользователя 9"/>
    <w:basedOn w:val="Style_10_ch"/>
    <w:link w:val="Style_57"/>
  </w:style>
  <w:style w:styleId="Style_58" w:type="paragraph">
    <w:name w:val="Заголовок таблицы"/>
    <w:basedOn w:val="Style_59"/>
    <w:link w:val="Style_58_ch"/>
    <w:pPr>
      <w:widowControl w:val="1"/>
      <w:ind/>
    </w:pPr>
    <w:rPr>
      <w:b w:val="1"/>
    </w:rPr>
  </w:style>
  <w:style w:styleId="Style_58_ch" w:type="character">
    <w:name w:val="Заголовок таблицы"/>
    <w:basedOn w:val="Style_59_ch"/>
    <w:link w:val="Style_58"/>
    <w:rPr>
      <w:b w:val="1"/>
    </w:rPr>
  </w:style>
  <w:style w:styleId="Style_60" w:type="paragraph">
    <w:name w:val="Символы названия"/>
    <w:link w:val="Style_60_ch"/>
  </w:style>
  <w:style w:styleId="Style_60_ch" w:type="character">
    <w:name w:val="Символы названия"/>
    <w:link w:val="Style_60"/>
  </w:style>
  <w:style w:styleId="Style_61" w:type="paragraph">
    <w:name w:val="Гиперссылка1"/>
    <w:link w:val="Style_61_ch"/>
    <w:rPr>
      <w:color w:val="000080"/>
      <w:u w:val="single"/>
    </w:rPr>
  </w:style>
  <w:style w:styleId="Style_61_ch" w:type="character">
    <w:name w:val="Гиперссылка1"/>
    <w:link w:val="Style_61"/>
    <w:rPr>
      <w:color w:val="000080"/>
      <w:u w:val="single"/>
    </w:rPr>
  </w:style>
  <w:style w:styleId="Style_62" w:type="paragraph">
    <w:name w:val="Список 4 конец"/>
    <w:basedOn w:val="Style_8"/>
    <w:next w:val="Style_63"/>
    <w:link w:val="Style_62_ch"/>
  </w:style>
  <w:style w:styleId="Style_62_ch" w:type="character">
    <w:name w:val="Список 4 конец"/>
    <w:basedOn w:val="Style_8_ch"/>
    <w:link w:val="Style_62"/>
  </w:style>
  <w:style w:styleId="Style_64" w:type="paragraph">
    <w:name w:val="Ссылка указателя"/>
    <w:link w:val="Style_64_ch"/>
  </w:style>
  <w:style w:styleId="Style_64_ch" w:type="character">
    <w:name w:val="Ссылка указателя"/>
    <w:link w:val="Style_64"/>
  </w:style>
  <w:style w:styleId="Style_65" w:type="paragraph">
    <w:name w:val="Верхний колонтитул слева"/>
    <w:basedOn w:val="Style_5"/>
    <w:link w:val="Style_65_ch"/>
    <w:pPr>
      <w:widowControl w:val="1"/>
      <w:tabs>
        <w:tab w:leader="none" w:pos="4819" w:val="center"/>
        <w:tab w:leader="none" w:pos="9638" w:val="right"/>
      </w:tabs>
      <w:ind/>
    </w:pPr>
  </w:style>
  <w:style w:styleId="Style_65_ch" w:type="character">
    <w:name w:val="Верхний колонтитул слева"/>
    <w:basedOn w:val="Style_5_ch"/>
    <w:link w:val="Style_65"/>
  </w:style>
  <w:style w:styleId="Style_66" w:type="paragraph">
    <w:name w:val="toc 3"/>
    <w:basedOn w:val="Style_10"/>
    <w:link w:val="Style_66_ch"/>
    <w:uiPriority w:val="39"/>
    <w:pPr>
      <w:widowControl w:val="1"/>
      <w:tabs>
        <w:tab w:leader="dot" w:pos="9072" w:val="right"/>
      </w:tabs>
      <w:ind/>
    </w:pPr>
  </w:style>
  <w:style w:styleId="Style_66_ch" w:type="character">
    <w:name w:val="toc 3"/>
    <w:basedOn w:val="Style_10_ch"/>
    <w:link w:val="Style_66"/>
  </w:style>
  <w:style w:styleId="Style_67" w:type="paragraph">
    <w:name w:val="Верхний колонтитул справа"/>
    <w:basedOn w:val="Style_5"/>
    <w:link w:val="Style_67_ch"/>
    <w:pPr>
      <w:widowControl w:val="1"/>
      <w:tabs>
        <w:tab w:leader="none" w:pos="4819" w:val="center"/>
        <w:tab w:leader="none" w:pos="9638" w:val="right"/>
      </w:tabs>
      <w:ind/>
    </w:pPr>
  </w:style>
  <w:style w:styleId="Style_67_ch" w:type="character">
    <w:name w:val="Верхний колонтитул справа"/>
    <w:basedOn w:val="Style_5_ch"/>
    <w:link w:val="Style_67"/>
  </w:style>
  <w:style w:styleId="Style_68" w:type="paragraph">
    <w:name w:val="Salutation"/>
    <w:basedOn w:val="Style_5"/>
    <w:link w:val="Style_68_ch"/>
  </w:style>
  <w:style w:styleId="Style_68_ch" w:type="character">
    <w:name w:val="Salutation"/>
    <w:basedOn w:val="Style_5_ch"/>
    <w:link w:val="Style_68"/>
  </w:style>
  <w:style w:styleId="Style_69" w:type="paragraph">
    <w:name w:val="Выделение1"/>
    <w:link w:val="Style_69_ch"/>
    <w:rPr>
      <w:i w:val="1"/>
    </w:rPr>
  </w:style>
  <w:style w:styleId="Style_69_ch" w:type="character">
    <w:name w:val="Выделение1"/>
    <w:link w:val="Style_69"/>
    <w:rPr>
      <w:i w:val="1"/>
    </w:rPr>
  </w:style>
  <w:style w:styleId="Style_70" w:type="paragraph">
    <w:name w:val="Список 1 начало"/>
    <w:basedOn w:val="Style_8"/>
    <w:next w:val="Style_56"/>
    <w:link w:val="Style_70_ch"/>
  </w:style>
  <w:style w:styleId="Style_70_ch" w:type="character">
    <w:name w:val="Список 1 начало"/>
    <w:basedOn w:val="Style_8_ch"/>
    <w:link w:val="Style_70"/>
  </w:style>
  <w:style w:styleId="Style_71" w:type="paragraph">
    <w:name w:val="Нумерованный 5 конец"/>
    <w:basedOn w:val="Style_8"/>
    <w:next w:val="Style_72"/>
    <w:link w:val="Style_71_ch"/>
  </w:style>
  <w:style w:styleId="Style_71_ch" w:type="character">
    <w:name w:val="Нумерованный 5 конец"/>
    <w:basedOn w:val="Style_8_ch"/>
    <w:link w:val="Style_71"/>
  </w:style>
  <w:style w:styleId="Style_73" w:type="paragraph">
    <w:name w:val="Список 1 конец"/>
    <w:basedOn w:val="Style_8"/>
    <w:next w:val="Style_56"/>
    <w:link w:val="Style_73_ch"/>
  </w:style>
  <w:style w:styleId="Style_73_ch" w:type="character">
    <w:name w:val="Список 1 конец"/>
    <w:basedOn w:val="Style_8_ch"/>
    <w:link w:val="Style_73"/>
  </w:style>
  <w:style w:styleId="Style_74" w:type="paragraph">
    <w:name w:val="Нумерованный 5 начало"/>
    <w:basedOn w:val="Style_8"/>
    <w:next w:val="Style_72"/>
    <w:link w:val="Style_74_ch"/>
  </w:style>
  <w:style w:styleId="Style_74_ch" w:type="character">
    <w:name w:val="Нумерованный 5 начало"/>
    <w:basedOn w:val="Style_8_ch"/>
    <w:link w:val="Style_74"/>
  </w:style>
  <w:style w:styleId="Style_75" w:type="paragraph">
    <w:name w:val="Вертикальное направление символов"/>
    <w:link w:val="Style_75_ch"/>
  </w:style>
  <w:style w:styleId="Style_75_ch" w:type="character">
    <w:name w:val="Вертикальное направление символов"/>
    <w:link w:val="Style_75"/>
  </w:style>
  <w:style w:styleId="Style_76" w:type="paragraph">
    <w:name w:val="Рисунок"/>
    <w:basedOn w:val="Style_77"/>
    <w:link w:val="Style_76_ch"/>
  </w:style>
  <w:style w:styleId="Style_76_ch" w:type="character">
    <w:name w:val="Рисунок"/>
    <w:basedOn w:val="Style_77_ch"/>
    <w:link w:val="Style_76"/>
  </w:style>
  <w:style w:styleId="Style_78" w:type="paragraph">
    <w:name w:val="Горизонтальная линия"/>
    <w:basedOn w:val="Style_5"/>
    <w:next w:val="Style_25"/>
    <w:link w:val="Style_78_ch"/>
    <w:pPr>
      <w:widowControl w:val="1"/>
      <w:pBdr>
        <w:bottom w:color="000000" w:space="0" w:sz="8" w:val="single"/>
      </w:pBdr>
      <w:ind/>
    </w:pPr>
    <w:rPr>
      <w:sz w:val="4"/>
    </w:rPr>
  </w:style>
  <w:style w:styleId="Style_78_ch" w:type="character">
    <w:name w:val="Горизонтальная линия"/>
    <w:basedOn w:val="Style_5_ch"/>
    <w:link w:val="Style_78"/>
    <w:rPr>
      <w:sz w:val="4"/>
    </w:rPr>
  </w:style>
  <w:style w:styleId="Style_79" w:type="paragraph">
    <w:name w:val="Нумерованный 2 конец"/>
    <w:basedOn w:val="Style_8"/>
    <w:next w:val="Style_37"/>
    <w:link w:val="Style_79_ch"/>
  </w:style>
  <w:style w:styleId="Style_79_ch" w:type="character">
    <w:name w:val="Нумерованный 2 конец"/>
    <w:basedOn w:val="Style_8_ch"/>
    <w:link w:val="Style_79"/>
  </w:style>
  <w:style w:styleId="Style_80" w:type="paragraph">
    <w:name w:val="Список 2 конец"/>
    <w:basedOn w:val="Style_8"/>
    <w:next w:val="Style_81"/>
    <w:link w:val="Style_80_ch"/>
  </w:style>
  <w:style w:styleId="Style_80_ch" w:type="character">
    <w:name w:val="Список 2 конец"/>
    <w:basedOn w:val="Style_8_ch"/>
    <w:link w:val="Style_80"/>
  </w:style>
  <w:style w:styleId="Style_82" w:type="paragraph">
    <w:name w:val="Указатель пользователя 10"/>
    <w:basedOn w:val="Style_10"/>
    <w:link w:val="Style_82_ch"/>
    <w:pPr>
      <w:widowControl w:val="1"/>
      <w:tabs>
        <w:tab w:leader="dot" w:pos="7091" w:val="right"/>
      </w:tabs>
      <w:ind/>
    </w:pPr>
  </w:style>
  <w:style w:styleId="Style_82_ch" w:type="character">
    <w:name w:val="Указатель пользователя 10"/>
    <w:basedOn w:val="Style_10_ch"/>
    <w:link w:val="Style_82"/>
  </w:style>
  <w:style w:styleId="Style_83" w:type="paragraph">
    <w:name w:val="Гиперссылка2"/>
    <w:link w:val="Style_83_ch"/>
    <w:rPr>
      <w:color w:val="0000FF"/>
      <w:u w:val="single"/>
    </w:rPr>
  </w:style>
  <w:style w:styleId="Style_83_ch" w:type="character">
    <w:name w:val="Гиперссылка2"/>
    <w:link w:val="Style_83"/>
    <w:rPr>
      <w:color w:val="0000FF"/>
      <w:u w:val="single"/>
    </w:rPr>
  </w:style>
  <w:style w:styleId="Style_84" w:type="paragraph">
    <w:name w:val="Просмотренная гиперссылка1"/>
    <w:link w:val="Style_84_ch"/>
    <w:rPr>
      <w:color w:val="800000"/>
      <w:u w:val="single"/>
    </w:rPr>
  </w:style>
  <w:style w:styleId="Style_84_ch" w:type="character">
    <w:name w:val="Просмотренная гиперссылка1"/>
    <w:link w:val="Style_84"/>
    <w:rPr>
      <w:color w:val="800000"/>
      <w:u w:val="single"/>
    </w:rPr>
  </w:style>
  <w:style w:styleId="Style_85" w:type="paragraph">
    <w:name w:val="index 1"/>
    <w:basedOn w:val="Style_10"/>
    <w:link w:val="Style_85_ch"/>
    <w:pPr>
      <w:widowControl w:val="1"/>
      <w:ind/>
    </w:pPr>
  </w:style>
  <w:style w:styleId="Style_85_ch" w:type="character">
    <w:name w:val="index 1"/>
    <w:basedOn w:val="Style_10_ch"/>
    <w:link w:val="Style_85"/>
  </w:style>
  <w:style w:styleId="Style_86" w:type="paragraph">
    <w:name w:val="Обратный отступ"/>
    <w:basedOn w:val="Style_25"/>
    <w:link w:val="Style_86_ch"/>
    <w:pPr>
      <w:widowControl w:val="1"/>
      <w:tabs>
        <w:tab w:leader="none" w:pos="0" w:val="left"/>
      </w:tabs>
      <w:ind/>
    </w:pPr>
  </w:style>
  <w:style w:styleId="Style_86_ch" w:type="character">
    <w:name w:val="Обратный отступ"/>
    <w:basedOn w:val="Style_25_ch"/>
    <w:link w:val="Style_86"/>
  </w:style>
  <w:style w:styleId="Style_87" w:type="paragraph">
    <w:name w:val="Нумерованный 5 прод."/>
    <w:basedOn w:val="Style_8"/>
    <w:link w:val="Style_87_ch"/>
  </w:style>
  <w:style w:styleId="Style_87_ch" w:type="character">
    <w:name w:val="Нумерованный 5 прод."/>
    <w:basedOn w:val="Style_8_ch"/>
    <w:link w:val="Style_87"/>
  </w:style>
  <w:style w:styleId="Style_88" w:type="paragraph">
    <w:name w:val="Body Text Indent"/>
    <w:basedOn w:val="Style_25"/>
    <w:link w:val="Style_88_ch"/>
  </w:style>
  <w:style w:styleId="Style_88_ch" w:type="character">
    <w:name w:val="Body Text Indent"/>
    <w:basedOn w:val="Style_25_ch"/>
    <w:link w:val="Style_88"/>
  </w:style>
  <w:style w:styleId="Style_59" w:type="paragraph">
    <w:name w:val="Содержимое таблицы"/>
    <w:basedOn w:val="Style_5"/>
    <w:link w:val="Style_59_ch"/>
  </w:style>
  <w:style w:styleId="Style_59_ch" w:type="character">
    <w:name w:val="Содержимое таблицы"/>
    <w:basedOn w:val="Style_5_ch"/>
    <w:link w:val="Style_59"/>
  </w:style>
  <w:style w:styleId="Style_89" w:type="paragraph">
    <w:name w:val="Список 3 конец"/>
    <w:basedOn w:val="Style_8"/>
    <w:next w:val="Style_90"/>
    <w:link w:val="Style_89_ch"/>
  </w:style>
  <w:style w:styleId="Style_89_ch" w:type="character">
    <w:name w:val="Список 3 конец"/>
    <w:basedOn w:val="Style_8_ch"/>
    <w:link w:val="Style_89"/>
  </w:style>
  <w:style w:styleId="Style_91" w:type="paragraph">
    <w:name w:val="Нумерованный 3 начало"/>
    <w:basedOn w:val="Style_8"/>
    <w:next w:val="Style_92"/>
    <w:link w:val="Style_91_ch"/>
  </w:style>
  <w:style w:styleId="Style_91_ch" w:type="character">
    <w:name w:val="Нумерованный 3 начало"/>
    <w:basedOn w:val="Style_8_ch"/>
    <w:link w:val="Style_91"/>
  </w:style>
  <w:style w:styleId="Style_93" w:type="paragraph">
    <w:name w:val="heading 5"/>
    <w:basedOn w:val="Style_18"/>
    <w:next w:val="Style_25"/>
    <w:link w:val="Style_93_ch"/>
    <w:uiPriority w:val="9"/>
    <w:qFormat/>
    <w:pPr>
      <w:widowControl w:val="1"/>
      <w:spacing w:after="0"/>
      <w:ind/>
      <w:outlineLvl w:val="4"/>
    </w:pPr>
  </w:style>
  <w:style w:styleId="Style_93_ch" w:type="character">
    <w:name w:val="heading 5"/>
    <w:basedOn w:val="Style_18_ch"/>
    <w:link w:val="Style_93"/>
  </w:style>
  <w:style w:styleId="Style_8" w:type="paragraph">
    <w:name w:val="List"/>
    <w:basedOn w:val="Style_25"/>
    <w:link w:val="Style_8_ch"/>
  </w:style>
  <w:style w:styleId="Style_8_ch" w:type="character">
    <w:name w:val="List"/>
    <w:basedOn w:val="Style_25_ch"/>
    <w:link w:val="Style_8"/>
  </w:style>
  <w:style w:styleId="Style_94" w:type="paragraph">
    <w:name w:val="Библиография 1"/>
    <w:basedOn w:val="Style_10"/>
    <w:link w:val="Style_94_ch"/>
    <w:pPr>
      <w:widowControl w:val="1"/>
      <w:tabs>
        <w:tab w:leader="dot" w:pos="9638" w:val="right"/>
      </w:tabs>
      <w:ind/>
    </w:pPr>
  </w:style>
  <w:style w:styleId="Style_94_ch" w:type="character">
    <w:name w:val="Библиография 1"/>
    <w:basedOn w:val="Style_10_ch"/>
    <w:link w:val="Style_94"/>
  </w:style>
  <w:style w:styleId="Style_1" w:type="paragraph">
    <w:name w:val="heading 1"/>
    <w:basedOn w:val="Style_18"/>
    <w:next w:val="Style_4"/>
    <w:link w:val="Style_1_ch"/>
    <w:uiPriority w:val="9"/>
    <w:qFormat/>
    <w:pPr>
      <w:widowControl w:val="1"/>
      <w:spacing w:after="0"/>
      <w:ind/>
      <w:outlineLvl w:val="0"/>
    </w:pPr>
  </w:style>
  <w:style w:styleId="Style_1_ch" w:type="character">
    <w:name w:val="heading 1"/>
    <w:basedOn w:val="Style_18_ch"/>
    <w:link w:val="Style_1"/>
  </w:style>
  <w:style w:styleId="Style_95" w:type="paragraph">
    <w:name w:val="Default Paragraph Font"/>
    <w:link w:val="Style_95_ch"/>
  </w:style>
  <w:style w:styleId="Style_95_ch" w:type="character">
    <w:name w:val="Default Paragraph Font"/>
    <w:link w:val="Style_95"/>
  </w:style>
  <w:style w:styleId="Style_96" w:type="paragraph">
    <w:name w:val="Оглавление 10"/>
    <w:basedOn w:val="Style_10"/>
    <w:link w:val="Style_96_ch"/>
    <w:pPr>
      <w:widowControl w:val="1"/>
      <w:tabs>
        <w:tab w:leader="dot" w:pos="7091" w:val="right"/>
      </w:tabs>
      <w:ind/>
    </w:pPr>
  </w:style>
  <w:style w:styleId="Style_96_ch" w:type="character">
    <w:name w:val="Оглавление 10"/>
    <w:basedOn w:val="Style_10_ch"/>
    <w:link w:val="Style_96"/>
  </w:style>
  <w:style w:styleId="Style_97" w:type="paragraph">
    <w:name w:val="Знак концевой сноски1"/>
    <w:link w:val="Style_97_ch"/>
    <w:rPr>
      <w:vertAlign w:val="superscript"/>
    </w:rPr>
  </w:style>
  <w:style w:styleId="Style_97_ch" w:type="character">
    <w:name w:val="Знак концевой сноски1"/>
    <w:link w:val="Style_97"/>
    <w:rPr>
      <w:vertAlign w:val="superscript"/>
    </w:rPr>
  </w:style>
  <w:style w:styleId="Style_90" w:type="paragraph">
    <w:name w:val="List Bullet 3"/>
    <w:basedOn w:val="Style_8"/>
    <w:link w:val="Style_90_ch"/>
  </w:style>
  <w:style w:styleId="Style_90_ch" w:type="character">
    <w:name w:val="List Bullet 3"/>
    <w:basedOn w:val="Style_8_ch"/>
    <w:link w:val="Style_90"/>
  </w:style>
  <w:style w:styleId="Style_98" w:type="paragraph">
    <w:name w:val="Основной элемент указателя"/>
    <w:link w:val="Style_98_ch"/>
    <w:rPr>
      <w:b w:val="1"/>
    </w:rPr>
  </w:style>
  <w:style w:styleId="Style_98_ch" w:type="character">
    <w:name w:val="Основной элемент указателя"/>
    <w:link w:val="Style_98"/>
    <w:rPr>
      <w:b w:val="1"/>
    </w:rPr>
  </w:style>
  <w:style w:styleId="Style_99" w:type="paragraph">
    <w:name w:val="Пример"/>
    <w:link w:val="Style_99_ch"/>
    <w:rPr>
      <w:rFonts w:ascii="Liberation Mono" w:hAnsi="Liberation Mono"/>
    </w:rPr>
  </w:style>
  <w:style w:styleId="Style_99_ch" w:type="character">
    <w:name w:val="Пример"/>
    <w:link w:val="Style_99"/>
    <w:rPr>
      <w:rFonts w:ascii="Liberation Mono" w:hAnsi="Liberation Mono"/>
    </w:rPr>
  </w:style>
  <w:style w:styleId="Style_100" w:type="paragraph">
    <w:name w:val="Содержимое списка"/>
    <w:basedOn w:val="Style_5"/>
    <w:link w:val="Style_100_ch"/>
    <w:pPr>
      <w:widowControl w:val="1"/>
      <w:ind/>
    </w:pPr>
  </w:style>
  <w:style w:styleId="Style_100_ch" w:type="character">
    <w:name w:val="Содержимое списка"/>
    <w:basedOn w:val="Style_5_ch"/>
    <w:link w:val="Style_100"/>
  </w:style>
  <w:style w:styleId="Style_77" w:type="paragraph">
    <w:name w:val="caption"/>
    <w:basedOn w:val="Style_5"/>
    <w:link w:val="Style_77_ch"/>
    <w:pPr>
      <w:widowControl w:val="1"/>
      <w:ind/>
    </w:pPr>
  </w:style>
  <w:style w:styleId="Style_77_ch" w:type="character">
    <w:name w:val="caption"/>
    <w:basedOn w:val="Style_5_ch"/>
    <w:link w:val="Style_77"/>
  </w:style>
  <w:style w:styleId="Style_72" w:type="paragraph">
    <w:name w:val="List Number 5"/>
    <w:basedOn w:val="Style_8"/>
    <w:link w:val="Style_72_ch"/>
  </w:style>
  <w:style w:styleId="Style_72_ch" w:type="character">
    <w:name w:val="List Number 5"/>
    <w:basedOn w:val="Style_8_ch"/>
    <w:link w:val="Style_72"/>
  </w:style>
  <w:style w:styleId="Style_101" w:type="paragraph">
    <w:name w:val="Заголовок списка"/>
    <w:basedOn w:val="Style_5"/>
    <w:next w:val="Style_100"/>
    <w:link w:val="Style_101_ch"/>
    <w:pPr>
      <w:widowControl w:val="1"/>
      <w:ind/>
    </w:pPr>
  </w:style>
  <w:style w:styleId="Style_101_ch" w:type="character">
    <w:name w:val="Заголовок списка"/>
    <w:basedOn w:val="Style_5_ch"/>
    <w:link w:val="Style_101"/>
  </w:style>
  <w:style w:styleId="Style_102" w:type="paragraph">
    <w:name w:val="Hyperlink"/>
    <w:link w:val="Style_102_ch"/>
    <w:rPr>
      <w:color w:val="0000FF"/>
      <w:u w:val="single"/>
    </w:rPr>
  </w:style>
  <w:style w:styleId="Style_102_ch" w:type="character">
    <w:name w:val="Hyperlink"/>
    <w:link w:val="Style_102"/>
    <w:rPr>
      <w:color w:val="0000FF"/>
      <w:u w:val="single"/>
    </w:rPr>
  </w:style>
  <w:style w:styleId="Style_103" w:type="paragraph">
    <w:name w:val="Footnote"/>
    <w:basedOn w:val="Style_5"/>
    <w:link w:val="Style_103_ch"/>
    <w:pPr>
      <w:widowControl w:val="1"/>
      <w:ind/>
    </w:pPr>
  </w:style>
  <w:style w:styleId="Style_103_ch" w:type="character">
    <w:name w:val="Footnote"/>
    <w:basedOn w:val="Style_5_ch"/>
    <w:link w:val="Style_103"/>
  </w:style>
  <w:style w:styleId="Style_104" w:type="paragraph">
    <w:name w:val="heading 8"/>
    <w:basedOn w:val="Style_18"/>
    <w:next w:val="Style_25"/>
    <w:link w:val="Style_104_ch"/>
    <w:uiPriority w:val="9"/>
    <w:qFormat/>
    <w:pPr>
      <w:widowControl w:val="1"/>
      <w:spacing w:after="0"/>
      <w:ind/>
      <w:outlineLvl w:val="7"/>
    </w:pPr>
  </w:style>
  <w:style w:styleId="Style_104_ch" w:type="character">
    <w:name w:val="heading 8"/>
    <w:basedOn w:val="Style_18_ch"/>
    <w:link w:val="Style_104"/>
  </w:style>
  <w:style w:styleId="Style_105" w:type="paragraph">
    <w:name w:val="Illustration Index 1"/>
    <w:basedOn w:val="Style_10"/>
    <w:link w:val="Style_105_ch"/>
    <w:pPr>
      <w:widowControl w:val="1"/>
      <w:tabs>
        <w:tab w:leader="dot" w:pos="9638" w:val="right"/>
      </w:tabs>
      <w:ind/>
    </w:pPr>
  </w:style>
  <w:style w:styleId="Style_105_ch" w:type="character">
    <w:name w:val="Illustration Index 1"/>
    <w:basedOn w:val="Style_10_ch"/>
    <w:link w:val="Style_105"/>
  </w:style>
  <w:style w:styleId="Style_106" w:type="paragraph">
    <w:name w:val="toc 1"/>
    <w:basedOn w:val="Style_10"/>
    <w:link w:val="Style_106_ch"/>
    <w:uiPriority w:val="39"/>
    <w:pPr>
      <w:widowControl w:val="1"/>
      <w:tabs>
        <w:tab w:leader="dot" w:pos="9638" w:val="right"/>
      </w:tabs>
      <w:ind/>
    </w:pPr>
  </w:style>
  <w:style w:styleId="Style_106_ch" w:type="character">
    <w:name w:val="toc 1"/>
    <w:basedOn w:val="Style_10_ch"/>
    <w:link w:val="Style_106"/>
  </w:style>
  <w:style w:styleId="Style_107" w:type="paragraph">
    <w:name w:val="annotation text"/>
    <w:basedOn w:val="Style_25"/>
    <w:link w:val="Style_107_ch"/>
  </w:style>
  <w:style w:styleId="Style_107_ch" w:type="character">
    <w:name w:val="annotation text"/>
    <w:basedOn w:val="Style_25_ch"/>
    <w:link w:val="Style_107"/>
  </w:style>
  <w:style w:styleId="Style_108" w:type="paragraph">
    <w:name w:val="Signature"/>
    <w:basedOn w:val="Style_5"/>
    <w:link w:val="Style_108_ch"/>
    <w:pPr>
      <w:widowControl w:val="1"/>
      <w:tabs>
        <w:tab w:leader="none" w:pos="31680" w:val="right"/>
      </w:tabs>
      <w:ind/>
    </w:pPr>
  </w:style>
  <w:style w:styleId="Style_108_ch" w:type="character">
    <w:name w:val="Signature"/>
    <w:basedOn w:val="Style_5_ch"/>
    <w:link w:val="Style_108"/>
  </w:style>
  <w:style w:styleId="Style_109" w:type="paragraph">
    <w:name w:val="Ввод пользователя"/>
    <w:link w:val="Style_109_ch"/>
    <w:rPr>
      <w:rFonts w:ascii="Liberation Mono" w:hAnsi="Liberation Mono"/>
    </w:rPr>
  </w:style>
  <w:style w:styleId="Style_109_ch" w:type="character">
    <w:name w:val="Ввод пользователя"/>
    <w:link w:val="Style_109"/>
    <w:rPr>
      <w:rFonts w:ascii="Liberation Mono" w:hAnsi="Liberation Mono"/>
    </w:rPr>
  </w:style>
  <w:style w:styleId="Style_25" w:type="paragraph">
    <w:name w:val="Body Text"/>
    <w:basedOn w:val="Style_5"/>
    <w:link w:val="Style_25_ch"/>
    <w:pPr>
      <w:widowControl w:val="1"/>
      <w:ind/>
      <w:jc w:val="both"/>
    </w:pPr>
  </w:style>
  <w:style w:styleId="Style_25_ch" w:type="character">
    <w:name w:val="Body Text"/>
    <w:basedOn w:val="Style_5_ch"/>
    <w:link w:val="Style_25"/>
  </w:style>
  <w:style w:styleId="Style_110" w:type="paragraph">
    <w:name w:val="Текст в заданном формате"/>
    <w:basedOn w:val="Style_5"/>
    <w:link w:val="Style_110_ch"/>
    <w:pPr>
      <w:widowControl w:val="1"/>
      <w:ind/>
    </w:pPr>
  </w:style>
  <w:style w:styleId="Style_110_ch" w:type="character">
    <w:name w:val="Текст в заданном формате"/>
    <w:basedOn w:val="Style_5_ch"/>
    <w:link w:val="Style_110"/>
  </w:style>
  <w:style w:styleId="Style_111" w:type="paragraph">
    <w:name w:val="Обычный1"/>
    <w:link w:val="Style_111_ch"/>
    <w:rPr>
      <w:rFonts w:ascii="PT Astra Serif" w:hAnsi="PT Astra Serif"/>
      <w:sz w:val="28"/>
    </w:rPr>
  </w:style>
  <w:style w:styleId="Style_111_ch" w:type="character">
    <w:name w:val="Обычный1"/>
    <w:link w:val="Style_111"/>
    <w:rPr>
      <w:rFonts w:ascii="PT Astra Serif" w:hAnsi="PT Astra Serif"/>
      <w:sz w:val="28"/>
    </w:rPr>
  </w:style>
  <w:style w:styleId="Style_112" w:type="paragraph">
    <w:name w:val="Нумерованный 2 прод."/>
    <w:basedOn w:val="Style_8"/>
    <w:link w:val="Style_112_ch"/>
  </w:style>
  <w:style w:styleId="Style_112_ch" w:type="character">
    <w:name w:val="Нумерованный 2 прод."/>
    <w:basedOn w:val="Style_8_ch"/>
    <w:link w:val="Style_112"/>
  </w:style>
  <w:style w:styleId="Style_113" w:type="paragraph">
    <w:name w:val="Header and Footer"/>
    <w:basedOn w:val="Style_5"/>
    <w:link w:val="Style_113_ch"/>
    <w:pPr>
      <w:widowControl w:val="1"/>
      <w:tabs>
        <w:tab w:leader="none" w:pos="4819" w:val="center"/>
        <w:tab w:leader="none" w:pos="9638" w:val="right"/>
      </w:tabs>
      <w:ind/>
    </w:pPr>
  </w:style>
  <w:style w:styleId="Style_113_ch" w:type="character">
    <w:name w:val="Header and Footer"/>
    <w:basedOn w:val="Style_5_ch"/>
    <w:link w:val="Style_113"/>
  </w:style>
  <w:style w:styleId="Style_114" w:type="paragraph">
    <w:name w:val="Символ нумерации"/>
    <w:link w:val="Style_114_ch"/>
  </w:style>
  <w:style w:styleId="Style_114_ch" w:type="character">
    <w:name w:val="Символ нумерации"/>
    <w:link w:val="Style_114"/>
  </w:style>
  <w:style w:styleId="Style_115" w:type="paragraph">
    <w:name w:val="Маркеры"/>
    <w:link w:val="Style_115_ch"/>
    <w:rPr>
      <w:rFonts w:ascii="OpenSymbol" w:hAnsi="OpenSymbol"/>
    </w:rPr>
  </w:style>
  <w:style w:styleId="Style_115_ch" w:type="character">
    <w:name w:val="Маркеры"/>
    <w:link w:val="Style_115"/>
    <w:rPr>
      <w:rFonts w:ascii="OpenSymbol" w:hAnsi="OpenSymbol"/>
    </w:rPr>
  </w:style>
  <w:style w:styleId="Style_116" w:type="paragraph">
    <w:name w:val="table of authorities"/>
    <w:basedOn w:val="Style_18"/>
    <w:link w:val="Style_116_ch"/>
  </w:style>
  <w:style w:styleId="Style_116_ch" w:type="character">
    <w:name w:val="table of authorities"/>
    <w:basedOn w:val="Style_18_ch"/>
    <w:link w:val="Style_116"/>
  </w:style>
  <w:style w:styleId="Style_117" w:type="paragraph">
    <w:name w:val="Указатель1"/>
    <w:basedOn w:val="Style_118"/>
    <w:link w:val="Style_117_ch"/>
  </w:style>
  <w:style w:styleId="Style_117_ch" w:type="character">
    <w:name w:val="Указатель1"/>
    <w:basedOn w:val="Style_118_ch"/>
    <w:link w:val="Style_117"/>
  </w:style>
  <w:style w:styleId="Style_119" w:type="paragraph">
    <w:name w:val="toc 9"/>
    <w:basedOn w:val="Style_10"/>
    <w:link w:val="Style_119_ch"/>
    <w:uiPriority w:val="39"/>
    <w:pPr>
      <w:widowControl w:val="1"/>
      <w:tabs>
        <w:tab w:leader="dot" w:pos="7374" w:val="right"/>
      </w:tabs>
      <w:ind/>
    </w:pPr>
  </w:style>
  <w:style w:styleId="Style_119_ch" w:type="character">
    <w:name w:val="toc 9"/>
    <w:basedOn w:val="Style_10_ch"/>
    <w:link w:val="Style_119"/>
  </w:style>
  <w:style w:styleId="Style_7" w:type="paragraph">
    <w:name w:val="List Bullet 5"/>
    <w:basedOn w:val="Style_8"/>
    <w:link w:val="Style_7_ch"/>
  </w:style>
  <w:style w:styleId="Style_7_ch" w:type="character">
    <w:name w:val="List Bullet 5"/>
    <w:basedOn w:val="Style_8_ch"/>
    <w:link w:val="Style_7"/>
  </w:style>
  <w:style w:styleId="Style_120" w:type="paragraph">
    <w:name w:val="TOC Heading"/>
    <w:basedOn w:val="Style_18"/>
    <w:next w:val="Style_106"/>
    <w:link w:val="Style_120_ch"/>
  </w:style>
  <w:style w:styleId="Style_120_ch" w:type="character">
    <w:name w:val="TOC Heading"/>
    <w:basedOn w:val="Style_18_ch"/>
    <w:link w:val="Style_120"/>
  </w:style>
  <w:style w:styleId="Style_21" w:type="paragraph">
    <w:name w:val="List Number"/>
    <w:basedOn w:val="Style_8"/>
    <w:link w:val="Style_21_ch"/>
    <w:pPr>
      <w:numPr>
        <w:numId w:val="2"/>
      </w:numPr>
    </w:pPr>
  </w:style>
  <w:style w:styleId="Style_21_ch" w:type="character">
    <w:name w:val="List Number"/>
    <w:basedOn w:val="Style_8_ch"/>
    <w:link w:val="Style_21"/>
  </w:style>
  <w:style w:styleId="Style_121" w:type="paragraph">
    <w:name w:val="Список 3 начало"/>
    <w:basedOn w:val="Style_8"/>
    <w:next w:val="Style_90"/>
    <w:link w:val="Style_121_ch"/>
  </w:style>
  <w:style w:styleId="Style_121_ch" w:type="character">
    <w:name w:val="Список 3 начало"/>
    <w:basedOn w:val="Style_8_ch"/>
    <w:link w:val="Style_121"/>
  </w:style>
  <w:style w:styleId="Style_122" w:type="paragraph">
    <w:name w:val="Balloon Text"/>
    <w:basedOn w:val="Style_5"/>
    <w:link w:val="Style_122_ch"/>
    <w:rPr>
      <w:rFonts w:ascii="Segoe UI" w:hAnsi="Segoe UI"/>
      <w:sz w:val="18"/>
    </w:rPr>
  </w:style>
  <w:style w:styleId="Style_122_ch" w:type="character">
    <w:name w:val="Balloon Text"/>
    <w:basedOn w:val="Style_5_ch"/>
    <w:link w:val="Style_122"/>
    <w:rPr>
      <w:rFonts w:ascii="Segoe UI" w:hAnsi="Segoe UI"/>
      <w:sz w:val="18"/>
    </w:rPr>
  </w:style>
  <w:style w:styleId="Style_123" w:type="paragraph">
    <w:name w:val="Plain Text"/>
    <w:basedOn w:val="Style_77"/>
    <w:link w:val="Style_123_ch"/>
  </w:style>
  <w:style w:styleId="Style_123_ch" w:type="character">
    <w:name w:val="Plain Text"/>
    <w:basedOn w:val="Style_77_ch"/>
    <w:link w:val="Style_123"/>
  </w:style>
  <w:style w:styleId="Style_124" w:type="paragraph">
    <w:name w:val="Строгий1"/>
    <w:link w:val="Style_124_ch"/>
    <w:rPr>
      <w:b w:val="1"/>
    </w:rPr>
  </w:style>
  <w:style w:styleId="Style_124_ch" w:type="character">
    <w:name w:val="Строгий1"/>
    <w:link w:val="Style_124"/>
    <w:rPr>
      <w:b w:val="1"/>
    </w:rPr>
  </w:style>
  <w:style w:styleId="Style_125" w:type="paragraph">
    <w:name w:val="Номер строки1"/>
    <w:link w:val="Style_125_ch"/>
  </w:style>
  <w:style w:styleId="Style_125_ch" w:type="character">
    <w:name w:val="Номер строки1"/>
    <w:link w:val="Style_125"/>
  </w:style>
  <w:style w:styleId="Style_126" w:type="paragraph">
    <w:name w:val="envelope address"/>
    <w:basedOn w:val="Style_5"/>
    <w:link w:val="Style_126_ch"/>
    <w:pPr>
      <w:widowControl w:val="1"/>
      <w:ind/>
    </w:pPr>
  </w:style>
  <w:style w:styleId="Style_126_ch" w:type="character">
    <w:name w:val="envelope address"/>
    <w:basedOn w:val="Style_5_ch"/>
    <w:link w:val="Style_126"/>
  </w:style>
  <w:style w:styleId="Style_127" w:type="paragraph">
    <w:name w:val="Разделитель предметного указателя"/>
    <w:basedOn w:val="Style_10"/>
    <w:link w:val="Style_127_ch"/>
    <w:pPr>
      <w:widowControl w:val="1"/>
      <w:ind/>
    </w:pPr>
  </w:style>
  <w:style w:styleId="Style_127_ch" w:type="character">
    <w:name w:val="Разделитель предметного указателя"/>
    <w:basedOn w:val="Style_10_ch"/>
    <w:link w:val="Style_127"/>
  </w:style>
  <w:style w:styleId="Style_128" w:type="paragraph">
    <w:name w:val="toc 8"/>
    <w:basedOn w:val="Style_10"/>
    <w:link w:val="Style_128_ch"/>
    <w:uiPriority w:val="39"/>
    <w:pPr>
      <w:widowControl w:val="1"/>
      <w:tabs>
        <w:tab w:leader="dot" w:pos="7657" w:val="right"/>
      </w:tabs>
      <w:ind/>
    </w:pPr>
  </w:style>
  <w:style w:styleId="Style_128_ch" w:type="character">
    <w:name w:val="toc 8"/>
    <w:basedOn w:val="Style_10_ch"/>
    <w:link w:val="Style_128"/>
  </w:style>
  <w:style w:styleId="Style_129" w:type="paragraph">
    <w:name w:val="List Continue 3"/>
    <w:basedOn w:val="Style_8"/>
    <w:link w:val="Style_129_ch"/>
  </w:style>
  <w:style w:styleId="Style_129_ch" w:type="character">
    <w:name w:val="List Continue 3"/>
    <w:basedOn w:val="Style_8_ch"/>
    <w:link w:val="Style_129"/>
  </w:style>
  <w:style w:styleId="Style_130" w:type="paragraph">
    <w:name w:val="List Continue 2"/>
    <w:basedOn w:val="Style_8"/>
    <w:link w:val="Style_130_ch"/>
  </w:style>
  <w:style w:styleId="Style_130_ch" w:type="character">
    <w:name w:val="List Continue 2"/>
    <w:basedOn w:val="Style_8_ch"/>
    <w:link w:val="Style_130"/>
  </w:style>
  <w:style w:styleId="Style_131" w:type="paragraph">
    <w:name w:val="Block Text"/>
    <w:link w:val="Style_131_ch"/>
    <w:rPr>
      <w:i w:val="1"/>
    </w:rPr>
  </w:style>
  <w:style w:styleId="Style_131_ch" w:type="character">
    <w:name w:val="Block Text"/>
    <w:link w:val="Style_131"/>
    <w:rPr>
      <w:i w:val="1"/>
    </w:rPr>
  </w:style>
  <w:style w:styleId="Style_132" w:type="paragraph">
    <w:name w:val="Таблица"/>
    <w:basedOn w:val="Style_77"/>
    <w:link w:val="Style_132_ch"/>
  </w:style>
  <w:style w:styleId="Style_132_ch" w:type="character">
    <w:name w:val="Таблица"/>
    <w:basedOn w:val="Style_77_ch"/>
    <w:link w:val="Style_132"/>
  </w:style>
  <w:style w:styleId="Style_133" w:type="paragraph">
    <w:name w:val="Указатель пользователя 1"/>
    <w:basedOn w:val="Style_10"/>
    <w:link w:val="Style_133_ch"/>
    <w:pPr>
      <w:widowControl w:val="1"/>
      <w:tabs>
        <w:tab w:leader="dot" w:pos="9638" w:val="right"/>
      </w:tabs>
      <w:ind/>
    </w:pPr>
  </w:style>
  <w:style w:styleId="Style_133_ch" w:type="character">
    <w:name w:val="Указатель пользователя 1"/>
    <w:basedOn w:val="Style_10_ch"/>
    <w:link w:val="Style_133"/>
  </w:style>
  <w:style w:styleId="Style_134" w:type="paragraph">
    <w:name w:val="Указатель пользователя 5"/>
    <w:basedOn w:val="Style_10"/>
    <w:link w:val="Style_134_ch"/>
    <w:pPr>
      <w:widowControl w:val="1"/>
      <w:tabs>
        <w:tab w:leader="dot" w:pos="8506" w:val="right"/>
      </w:tabs>
      <w:ind/>
    </w:pPr>
  </w:style>
  <w:style w:styleId="Style_134_ch" w:type="character">
    <w:name w:val="Указатель пользователя 5"/>
    <w:basedOn w:val="Style_10_ch"/>
    <w:link w:val="Style_134"/>
  </w:style>
  <w:style w:styleId="Style_135" w:type="paragraph">
    <w:name w:val="List Continue"/>
    <w:basedOn w:val="Style_8"/>
    <w:link w:val="Style_135_ch"/>
  </w:style>
  <w:style w:styleId="Style_135_ch" w:type="character">
    <w:name w:val="List Continue"/>
    <w:basedOn w:val="Style_8_ch"/>
    <w:link w:val="Style_135"/>
  </w:style>
  <w:style w:styleId="Style_37" w:type="paragraph">
    <w:name w:val="List Number 2"/>
    <w:basedOn w:val="Style_8"/>
    <w:link w:val="Style_37_ch"/>
  </w:style>
  <w:style w:styleId="Style_37_ch" w:type="character">
    <w:name w:val="List Number 2"/>
    <w:basedOn w:val="Style_8_ch"/>
    <w:link w:val="Style_37"/>
  </w:style>
  <w:style w:styleId="Style_136" w:type="paragraph">
    <w:name w:val="Список 2 начало"/>
    <w:basedOn w:val="Style_8"/>
    <w:next w:val="Style_81"/>
    <w:link w:val="Style_136_ch"/>
  </w:style>
  <w:style w:styleId="Style_136_ch" w:type="character">
    <w:name w:val="Список 2 начало"/>
    <w:basedOn w:val="Style_8_ch"/>
    <w:link w:val="Style_136"/>
  </w:style>
  <w:style w:styleId="Style_137" w:type="paragraph">
    <w:name w:val="Указатель пользователя 6"/>
    <w:basedOn w:val="Style_10"/>
    <w:link w:val="Style_137_ch"/>
    <w:pPr>
      <w:widowControl w:val="1"/>
      <w:tabs>
        <w:tab w:leader="dot" w:pos="8223" w:val="right"/>
      </w:tabs>
      <w:ind/>
    </w:pPr>
  </w:style>
  <w:style w:styleId="Style_137_ch" w:type="character">
    <w:name w:val="Указатель пользователя 6"/>
    <w:basedOn w:val="Style_10_ch"/>
    <w:link w:val="Style_137"/>
  </w:style>
  <w:style w:styleId="Style_138" w:type="paragraph">
    <w:name w:val="envelope return"/>
    <w:basedOn w:val="Style_5"/>
    <w:link w:val="Style_138_ch"/>
    <w:pPr>
      <w:widowControl w:val="1"/>
      <w:ind/>
    </w:pPr>
  </w:style>
  <w:style w:styleId="Style_138_ch" w:type="character">
    <w:name w:val="envelope return"/>
    <w:basedOn w:val="Style_5_ch"/>
    <w:link w:val="Style_138"/>
  </w:style>
  <w:style w:styleId="Style_139" w:type="paragraph">
    <w:name w:val="Заголовок 10"/>
    <w:basedOn w:val="Style_18"/>
    <w:next w:val="Style_25"/>
    <w:link w:val="Style_139_ch"/>
    <w:pPr>
      <w:widowControl w:val="1"/>
      <w:spacing w:after="0"/>
      <w:ind/>
    </w:pPr>
  </w:style>
  <w:style w:styleId="Style_139_ch" w:type="character">
    <w:name w:val="Заголовок 10"/>
    <w:basedOn w:val="Style_18_ch"/>
    <w:link w:val="Style_139"/>
  </w:style>
  <w:style w:styleId="Style_140" w:type="paragraph">
    <w:name w:val="Гриф_Экземпляр"/>
    <w:basedOn w:val="Style_5"/>
    <w:link w:val="Style_140_ch"/>
    <w:pPr>
      <w:widowControl w:val="1"/>
      <w:ind/>
    </w:pPr>
    <w:rPr>
      <w:sz w:val="24"/>
    </w:rPr>
  </w:style>
  <w:style w:styleId="Style_140_ch" w:type="character">
    <w:name w:val="Гриф_Экземпляр"/>
    <w:basedOn w:val="Style_5_ch"/>
    <w:link w:val="Style_140"/>
    <w:rPr>
      <w:sz w:val="24"/>
    </w:rPr>
  </w:style>
  <w:style w:styleId="Style_141" w:type="paragraph">
    <w:name w:val="toc 5"/>
    <w:basedOn w:val="Style_10"/>
    <w:link w:val="Style_141_ch"/>
    <w:uiPriority w:val="39"/>
    <w:pPr>
      <w:widowControl w:val="1"/>
      <w:tabs>
        <w:tab w:leader="dot" w:pos="8506" w:val="right"/>
      </w:tabs>
      <w:ind/>
    </w:pPr>
  </w:style>
  <w:style w:styleId="Style_141_ch" w:type="character">
    <w:name w:val="toc 5"/>
    <w:basedOn w:val="Style_10_ch"/>
    <w:link w:val="Style_141"/>
  </w:style>
  <w:style w:styleId="Style_3" w:type="paragraph">
    <w:name w:val="footer"/>
    <w:basedOn w:val="Style_5"/>
    <w:link w:val="Style_3_ch"/>
    <w:pPr>
      <w:widowControl w:val="1"/>
      <w:tabs>
        <w:tab w:leader="none" w:pos="4819" w:val="center"/>
        <w:tab w:leader="none" w:pos="9638" w:val="right"/>
      </w:tabs>
      <w:ind/>
    </w:pPr>
  </w:style>
  <w:style w:styleId="Style_3_ch" w:type="character">
    <w:name w:val="footer"/>
    <w:basedOn w:val="Style_5_ch"/>
    <w:link w:val="Style_3"/>
  </w:style>
  <w:style w:styleId="Style_142" w:type="paragraph">
    <w:name w:val="Нумерованный 4 конец"/>
    <w:basedOn w:val="Style_8"/>
    <w:next w:val="Style_52"/>
    <w:link w:val="Style_142_ch"/>
  </w:style>
  <w:style w:styleId="Style_142_ch" w:type="character">
    <w:name w:val="Нумерованный 4 конец"/>
    <w:basedOn w:val="Style_8_ch"/>
    <w:link w:val="Style_142"/>
  </w:style>
  <w:style w:styleId="Style_4" w:type="paragraph">
    <w:name w:val="Body Text First Indent"/>
    <w:basedOn w:val="Style_5"/>
    <w:link w:val="Style_4_ch"/>
    <w:pPr>
      <w:widowControl w:val="1"/>
      <w:ind w:firstLine="709"/>
      <w:jc w:val="both"/>
    </w:pPr>
  </w:style>
  <w:style w:styleId="Style_4_ch" w:type="character">
    <w:name w:val="Body Text First Indent"/>
    <w:basedOn w:val="Style_5_ch"/>
    <w:link w:val="Style_4"/>
  </w:style>
  <w:style w:styleId="Style_143" w:type="paragraph">
    <w:name w:val="Нижний колонтитул справа"/>
    <w:basedOn w:val="Style_5"/>
    <w:link w:val="Style_143_ch"/>
    <w:pPr>
      <w:widowControl w:val="1"/>
      <w:tabs>
        <w:tab w:leader="none" w:pos="4819" w:val="center"/>
        <w:tab w:leader="none" w:pos="9638" w:val="right"/>
      </w:tabs>
      <w:ind/>
    </w:pPr>
  </w:style>
  <w:style w:styleId="Style_143_ch" w:type="character">
    <w:name w:val="Нижний колонтитул справа"/>
    <w:basedOn w:val="Style_5_ch"/>
    <w:link w:val="Style_143"/>
  </w:style>
  <w:style w:styleId="Style_118" w:type="paragraph">
    <w:name w:val="Заголовок1"/>
    <w:basedOn w:val="Style_46"/>
    <w:link w:val="Style_118_ch"/>
    <w:rPr>
      <w:b w:val="1"/>
    </w:rPr>
  </w:style>
  <w:style w:styleId="Style_118_ch" w:type="character">
    <w:name w:val="Заголовок1"/>
    <w:basedOn w:val="Style_46_ch"/>
    <w:link w:val="Style_118"/>
    <w:rPr>
      <w:b w:val="1"/>
    </w:rPr>
  </w:style>
  <w:style w:styleId="Style_144" w:type="paragraph">
    <w:name w:val="Определение"/>
    <w:link w:val="Style_144_ch"/>
  </w:style>
  <w:style w:styleId="Style_144_ch" w:type="character">
    <w:name w:val="Определение"/>
    <w:link w:val="Style_144"/>
  </w:style>
  <w:style w:styleId="Style_2" w:type="paragraph">
    <w:name w:val="header"/>
    <w:basedOn w:val="Style_5"/>
    <w:link w:val="Style_2_ch"/>
    <w:pPr>
      <w:widowControl w:val="1"/>
      <w:tabs>
        <w:tab w:leader="none" w:pos="4819" w:val="center"/>
        <w:tab w:leader="none" w:pos="9638" w:val="right"/>
      </w:tabs>
      <w:ind/>
    </w:pPr>
  </w:style>
  <w:style w:styleId="Style_2_ch" w:type="character">
    <w:name w:val="header"/>
    <w:basedOn w:val="Style_5_ch"/>
    <w:link w:val="Style_2"/>
  </w:style>
  <w:style w:styleId="Style_145" w:type="paragraph">
    <w:name w:val="Список таблиц 1"/>
    <w:basedOn w:val="Style_10"/>
    <w:link w:val="Style_145_ch"/>
    <w:pPr>
      <w:widowControl w:val="1"/>
      <w:tabs>
        <w:tab w:leader="dot" w:pos="9638" w:val="right"/>
      </w:tabs>
      <w:ind/>
    </w:pPr>
  </w:style>
  <w:style w:styleId="Style_145_ch" w:type="character">
    <w:name w:val="Список таблиц 1"/>
    <w:basedOn w:val="Style_10_ch"/>
    <w:link w:val="Style_145"/>
  </w:style>
  <w:style w:styleId="Style_146" w:type="paragraph">
    <w:name w:val="Нумерованный 3 конец"/>
    <w:basedOn w:val="Style_8"/>
    <w:next w:val="Style_92"/>
    <w:link w:val="Style_146_ch"/>
  </w:style>
  <w:style w:styleId="Style_146_ch" w:type="character">
    <w:name w:val="Нумерованный 3 конец"/>
    <w:basedOn w:val="Style_8_ch"/>
    <w:link w:val="Style_146"/>
  </w:style>
  <w:style w:styleId="Style_147" w:type="paragraph">
    <w:name w:val="Список 4 начало"/>
    <w:basedOn w:val="Style_8"/>
    <w:next w:val="Style_63"/>
    <w:link w:val="Style_147_ch"/>
  </w:style>
  <w:style w:styleId="Style_147_ch" w:type="character">
    <w:name w:val="Список 4 начало"/>
    <w:basedOn w:val="Style_8_ch"/>
    <w:link w:val="Style_147"/>
  </w:style>
  <w:style w:styleId="Style_81" w:type="paragraph">
    <w:name w:val="List Bullet 2"/>
    <w:basedOn w:val="Style_8"/>
    <w:link w:val="Style_81_ch"/>
  </w:style>
  <w:style w:styleId="Style_81_ch" w:type="character">
    <w:name w:val="List Bullet 2"/>
    <w:basedOn w:val="Style_8_ch"/>
    <w:link w:val="Style_81"/>
  </w:style>
  <w:style w:styleId="Style_92" w:type="paragraph">
    <w:name w:val="List Number 3"/>
    <w:basedOn w:val="Style_8"/>
    <w:link w:val="Style_92_ch"/>
  </w:style>
  <w:style w:styleId="Style_92_ch" w:type="character">
    <w:name w:val="List Number 3"/>
    <w:basedOn w:val="Style_8_ch"/>
    <w:link w:val="Style_92"/>
  </w:style>
  <w:style w:styleId="Style_148" w:type="paragraph">
    <w:name w:val="Фуригана"/>
    <w:link w:val="Style_148_ch"/>
    <w:rPr>
      <w:sz w:val="12"/>
    </w:rPr>
  </w:style>
  <w:style w:styleId="Style_148_ch" w:type="character">
    <w:name w:val="Фуригана"/>
    <w:link w:val="Style_148"/>
    <w:rPr>
      <w:sz w:val="12"/>
    </w:rPr>
  </w:style>
  <w:style w:styleId="Style_149" w:type="paragraph">
    <w:name w:val="Subtitle"/>
    <w:basedOn w:val="Style_5"/>
    <w:next w:val="Style_4"/>
    <w:link w:val="Style_149_ch"/>
    <w:uiPriority w:val="11"/>
    <w:qFormat/>
    <w:pPr>
      <w:widowControl w:val="1"/>
      <w:ind/>
      <w:jc w:val="both"/>
    </w:pPr>
    <w:rPr>
      <w:b w:val="1"/>
    </w:rPr>
  </w:style>
  <w:style w:styleId="Style_149_ch" w:type="character">
    <w:name w:val="Subtitle"/>
    <w:basedOn w:val="Style_5_ch"/>
    <w:link w:val="Style_149"/>
    <w:rPr>
      <w:b w:val="1"/>
    </w:rPr>
  </w:style>
  <w:style w:styleId="Style_150" w:type="paragraph">
    <w:name w:val="Заголовок списка таблиц"/>
    <w:basedOn w:val="Style_18"/>
    <w:link w:val="Style_150_ch"/>
  </w:style>
  <w:style w:styleId="Style_150_ch" w:type="character">
    <w:name w:val="Заголовок списка таблиц"/>
    <w:basedOn w:val="Style_18_ch"/>
    <w:link w:val="Style_150"/>
  </w:style>
  <w:style w:styleId="Style_52" w:type="paragraph">
    <w:name w:val="List Number 4"/>
    <w:basedOn w:val="Style_8"/>
    <w:link w:val="Style_52_ch"/>
  </w:style>
  <w:style w:styleId="Style_52_ch" w:type="character">
    <w:name w:val="List Number 4"/>
    <w:basedOn w:val="Style_8_ch"/>
    <w:link w:val="Style_52"/>
  </w:style>
  <w:style w:styleId="Style_151" w:type="paragraph">
    <w:name w:val="Символ сноски"/>
    <w:link w:val="Style_151_ch"/>
    <w:rPr>
      <w:vertAlign w:val="superscript"/>
    </w:rPr>
  </w:style>
  <w:style w:styleId="Style_151_ch" w:type="character">
    <w:name w:val="Символ сноски"/>
    <w:link w:val="Style_151"/>
    <w:rPr>
      <w:vertAlign w:val="superscript"/>
    </w:rPr>
  </w:style>
  <w:style w:styleId="Style_18" w:type="paragraph">
    <w:name w:val="Title"/>
    <w:basedOn w:val="Style_5"/>
    <w:next w:val="Style_4"/>
    <w:link w:val="Style_18_ch"/>
    <w:uiPriority w:val="10"/>
    <w:qFormat/>
    <w:pPr>
      <w:widowControl w:val="1"/>
      <w:spacing w:after="170"/>
      <w:ind/>
    </w:pPr>
    <w:rPr>
      <w:b w:val="1"/>
    </w:rPr>
  </w:style>
  <w:style w:styleId="Style_18_ch" w:type="character">
    <w:name w:val="Title"/>
    <w:basedOn w:val="Style_5_ch"/>
    <w:link w:val="Style_18"/>
    <w:rPr>
      <w:b w:val="1"/>
    </w:rPr>
  </w:style>
  <w:style w:styleId="Style_152" w:type="paragraph">
    <w:name w:val="heading 4"/>
    <w:basedOn w:val="Style_18"/>
    <w:next w:val="Style_25"/>
    <w:link w:val="Style_152_ch"/>
    <w:uiPriority w:val="9"/>
    <w:qFormat/>
    <w:pPr>
      <w:widowControl w:val="1"/>
      <w:spacing w:after="0"/>
      <w:ind/>
      <w:outlineLvl w:val="3"/>
    </w:pPr>
  </w:style>
  <w:style w:styleId="Style_152_ch" w:type="character">
    <w:name w:val="heading 4"/>
    <w:basedOn w:val="Style_18_ch"/>
    <w:link w:val="Style_152"/>
  </w:style>
  <w:style w:styleId="Style_63" w:type="paragraph">
    <w:name w:val="List Bullet 4"/>
    <w:basedOn w:val="Style_8"/>
    <w:link w:val="Style_63_ch"/>
  </w:style>
  <w:style w:styleId="Style_63_ch" w:type="character">
    <w:name w:val="List Bullet 4"/>
    <w:basedOn w:val="Style_8_ch"/>
    <w:link w:val="Style_63"/>
  </w:style>
  <w:style w:styleId="Style_153" w:type="paragraph">
    <w:name w:val="Указатель пользователя 4"/>
    <w:basedOn w:val="Style_10"/>
    <w:link w:val="Style_153_ch"/>
    <w:pPr>
      <w:widowControl w:val="1"/>
      <w:tabs>
        <w:tab w:leader="dot" w:pos="8789" w:val="right"/>
      </w:tabs>
      <w:ind/>
    </w:pPr>
  </w:style>
  <w:style w:styleId="Style_153_ch" w:type="character">
    <w:name w:val="Указатель пользователя 4"/>
    <w:basedOn w:val="Style_10_ch"/>
    <w:link w:val="Style_153"/>
  </w:style>
  <w:style w:styleId="Style_154" w:type="paragraph">
    <w:name w:val="heading 2"/>
    <w:basedOn w:val="Style_18"/>
    <w:next w:val="Style_25"/>
    <w:link w:val="Style_154_ch"/>
    <w:uiPriority w:val="9"/>
    <w:qFormat/>
    <w:pPr>
      <w:widowControl w:val="1"/>
      <w:spacing w:after="0"/>
      <w:ind/>
      <w:outlineLvl w:val="1"/>
    </w:pPr>
  </w:style>
  <w:style w:styleId="Style_154_ch" w:type="character">
    <w:name w:val="heading 2"/>
    <w:basedOn w:val="Style_18_ch"/>
    <w:link w:val="Style_154"/>
  </w:style>
  <w:style w:styleId="Style_155" w:type="paragraph">
    <w:name w:val="Номер страницы1"/>
    <w:link w:val="Style_155_ch"/>
  </w:style>
  <w:style w:styleId="Style_155_ch" w:type="character">
    <w:name w:val="Номер страницы1"/>
    <w:link w:val="Style_155"/>
  </w:style>
  <w:style w:styleId="Style_156" w:type="paragraph">
    <w:name w:val="Иллюстрация"/>
    <w:basedOn w:val="Style_77"/>
    <w:link w:val="Style_156_ch"/>
  </w:style>
  <w:style w:styleId="Style_156_ch" w:type="character">
    <w:name w:val="Иллюстрация"/>
    <w:basedOn w:val="Style_77_ch"/>
    <w:link w:val="Style_156"/>
  </w:style>
  <w:style w:styleId="Style_10" w:type="paragraph">
    <w:name w:val="index heading"/>
    <w:basedOn w:val="Style_5"/>
    <w:link w:val="Style_10_ch"/>
  </w:style>
  <w:style w:styleId="Style_10_ch" w:type="character">
    <w:name w:val="index heading"/>
    <w:basedOn w:val="Style_5_ch"/>
    <w:link w:val="Style_10"/>
  </w:style>
  <w:style w:styleId="Style_157" w:type="paragraph">
    <w:name w:val="Нумерованный 3 прод."/>
    <w:basedOn w:val="Style_8"/>
    <w:link w:val="Style_157_ch"/>
  </w:style>
  <w:style w:styleId="Style_157_ch" w:type="character">
    <w:name w:val="Нумерованный 3 прод."/>
    <w:basedOn w:val="Style_8_ch"/>
    <w:link w:val="Style_157"/>
  </w:style>
  <w:style w:styleId="Style_158" w:type="paragraph">
    <w:name w:val="heading 6"/>
    <w:basedOn w:val="Style_18"/>
    <w:next w:val="Style_25"/>
    <w:link w:val="Style_158_ch"/>
    <w:uiPriority w:val="9"/>
    <w:qFormat/>
    <w:pPr>
      <w:widowControl w:val="1"/>
      <w:ind/>
      <w:outlineLvl w:val="5"/>
    </w:pPr>
  </w:style>
  <w:style w:styleId="Style_158_ch" w:type="character">
    <w:name w:val="heading 6"/>
    <w:basedOn w:val="Style_18_ch"/>
    <w:link w:val="Style_158"/>
  </w:style>
  <w:style w:default="1" w:styleId="Style_159"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10" Target="numbering.xml" Type="http://schemas.openxmlformats.org/officeDocument/2006/relationships/numbering"/>
  <Relationship Id="rId2" Target="header2.xml" Type="http://schemas.openxmlformats.org/officeDocument/2006/relationships/header"/>
  <Relationship Id="rId3" Target="footer3.xml" Type="http://schemas.openxmlformats.org/officeDocument/2006/relationships/footer"/>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
        <a:cs typeface=""/>
      </a:majorFont>
      <a:minorFont>
        <a:latin typeface="Arial"/>
        <a:ea typeface=""/>
        <a:cs typeface=""/>
      </a:minorFont>
    </a:fontScheme>
    <a:fmtScheme name="">
      <a:fillStyleLst>
        <a:solidFill>
          <a:schemeClr val="phClr"/>
        </a:solidFill>
        <a:solidFill>
          <a:schemeClr val="phClr"/>
        </a:solidFill>
        <a:solidFill>
          <a:schemeClr val="phClr"/>
        </a:solidFill>
      </a:fillStyleLst>
      <a:lnStyleLst>
        <a:ln w="6350">
          <a:prstDash val="solid"/>
        </a:ln>
        <a:ln w="6350">
          <a:prstDash val="solid"/>
        </a:ln>
        <a:ln w="63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2025-07-23T14:09:00Z</dcterms:created>
  <dcterms:modified xsi:type="dcterms:W3CDTF">2025-10-20T11:42:34Z</dcterms:modified>
</cp:coreProperties>
</file>