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5461CF" w:rsidRPr="005461CF">
        <w:rPr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4674E5" w:rsidRPr="004674E5">
        <w:rPr>
          <w:sz w:val="28"/>
          <w:szCs w:val="28"/>
        </w:rPr>
        <w:t>«Об утверждении Положения об условиях и порядке заключения соглашений о защите и поощрении капиталовложений со стороны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674E5">
        <w:rPr>
          <w:sz w:val="28"/>
          <w:szCs w:val="28"/>
        </w:rPr>
        <w:t>09.01.2024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4674E5">
        <w:rPr>
          <w:sz w:val="28"/>
          <w:szCs w:val="28"/>
        </w:rPr>
        <w:t>22</w:t>
      </w:r>
      <w:r w:rsidR="00E517C2">
        <w:rPr>
          <w:sz w:val="28"/>
          <w:szCs w:val="28"/>
        </w:rPr>
        <w:t>.</w:t>
      </w:r>
      <w:r w:rsidR="0024133D">
        <w:rPr>
          <w:sz w:val="28"/>
          <w:szCs w:val="28"/>
        </w:rPr>
        <w:t>01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4674E5">
        <w:rPr>
          <w:sz w:val="28"/>
          <w:szCs w:val="28"/>
        </w:rPr>
        <w:t>4</w:t>
      </w:r>
      <w:bookmarkStart w:id="0" w:name="_GoBack"/>
      <w:bookmarkEnd w:id="0"/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674E5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9339F1"/>
    <w:rsid w:val="00953126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3CCD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2024-01-09T13:29:00Z</dcterms:created>
  <dcterms:modified xsi:type="dcterms:W3CDTF">2024-01-09T13:29:00Z</dcterms:modified>
</cp:coreProperties>
</file>