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61" w:rsidRDefault="00AC4E61">
      <w:pPr>
        <w:pStyle w:val="ConsPlusNormal"/>
        <w:jc w:val="right"/>
        <w:outlineLvl w:val="0"/>
      </w:pPr>
      <w:r>
        <w:t>Приложение N 2</w:t>
      </w:r>
    </w:p>
    <w:p w:rsidR="00AC4E61" w:rsidRDefault="00AC4E61">
      <w:pPr>
        <w:pStyle w:val="ConsPlusNormal"/>
        <w:jc w:val="right"/>
      </w:pPr>
      <w:r>
        <w:t>к Порядку</w:t>
      </w:r>
    </w:p>
    <w:p w:rsidR="00AC4E61" w:rsidRDefault="00AC4E61">
      <w:pPr>
        <w:pStyle w:val="ConsPlusNormal"/>
        <w:jc w:val="right"/>
      </w:pPr>
      <w:r>
        <w:t>проведения оценки</w:t>
      </w:r>
    </w:p>
    <w:p w:rsidR="00AC4E61" w:rsidRDefault="00AC4E61">
      <w:pPr>
        <w:pStyle w:val="ConsPlusNormal"/>
        <w:jc w:val="right"/>
      </w:pPr>
      <w:r>
        <w:t>регулирующего воздействия проектов</w:t>
      </w:r>
    </w:p>
    <w:p w:rsidR="00AC4E61" w:rsidRDefault="00AC4E61">
      <w:pPr>
        <w:pStyle w:val="ConsPlusNormal"/>
        <w:jc w:val="right"/>
      </w:pPr>
      <w:r>
        <w:t>муниципальных нормативных правовых</w:t>
      </w:r>
    </w:p>
    <w:p w:rsidR="00AC4E61" w:rsidRDefault="00AC4E61">
      <w:pPr>
        <w:pStyle w:val="ConsPlusNormal"/>
        <w:jc w:val="right"/>
      </w:pPr>
      <w:r>
        <w:t xml:space="preserve">актов </w:t>
      </w:r>
      <w:proofErr w:type="gramStart"/>
      <w:r>
        <w:t>муниципального</w:t>
      </w:r>
      <w:proofErr w:type="gramEnd"/>
      <w:r>
        <w:t xml:space="preserve"> образования город Краснодар,</w:t>
      </w:r>
    </w:p>
    <w:p w:rsidR="00AC4E61" w:rsidRDefault="00AC4E61">
      <w:pPr>
        <w:pStyle w:val="ConsPlusNormal"/>
        <w:jc w:val="right"/>
      </w:pPr>
      <w:r>
        <w:t>устанавливающих новые или изменяющих ранее</w:t>
      </w:r>
    </w:p>
    <w:p w:rsidR="00AC4E61" w:rsidRDefault="00AC4E61">
      <w:pPr>
        <w:pStyle w:val="ConsPlusNormal"/>
        <w:jc w:val="right"/>
      </w:pPr>
      <w:r>
        <w:t>предусмотренные муниципальными нормативными</w:t>
      </w:r>
    </w:p>
    <w:p w:rsidR="00AC4E61" w:rsidRDefault="00AC4E61">
      <w:pPr>
        <w:pStyle w:val="ConsPlusNormal"/>
        <w:jc w:val="right"/>
      </w:pPr>
      <w:r>
        <w:t>правовыми актами обязательные требования для субъектов</w:t>
      </w:r>
    </w:p>
    <w:p w:rsidR="00AC4E61" w:rsidRDefault="00AC4E61">
      <w:pPr>
        <w:pStyle w:val="ConsPlusNormal"/>
        <w:jc w:val="right"/>
      </w:pPr>
      <w:r>
        <w:t>предпринимательской и иной экономической деятельности,</w:t>
      </w:r>
    </w:p>
    <w:p w:rsidR="00AC4E61" w:rsidRDefault="00AC4E61">
      <w:pPr>
        <w:pStyle w:val="ConsPlusNormal"/>
        <w:jc w:val="right"/>
      </w:pPr>
      <w:r>
        <w:t>обязанности для субъектов инвестиционной деятельности</w:t>
      </w:r>
    </w:p>
    <w:p w:rsidR="00AC4E61" w:rsidRDefault="00AC4E61">
      <w:pPr>
        <w:spacing w:after="1"/>
      </w:pPr>
    </w:p>
    <w:p w:rsidR="00AC4E61" w:rsidRDefault="00AC4E61">
      <w:pPr>
        <w:pStyle w:val="ConsPlusNormal"/>
        <w:jc w:val="both"/>
      </w:pPr>
    </w:p>
    <w:p w:rsidR="00AC4E61" w:rsidRDefault="00AC4E61">
      <w:pPr>
        <w:pStyle w:val="ConsPlusNormal"/>
        <w:jc w:val="center"/>
      </w:pPr>
      <w:r>
        <w:t>ФОРМА ПЕРЕЧНЯ</w:t>
      </w:r>
    </w:p>
    <w:p w:rsidR="00AC4E61" w:rsidRDefault="00AC4E61">
      <w:pPr>
        <w:pStyle w:val="ConsPlusNormal"/>
        <w:jc w:val="center"/>
      </w:pPr>
      <w:r>
        <w:t>ВОПРОСОВ ДЛЯ ПРОВЕДЕНИЯ ПУБЛИЧНЫХ КОНСУЛЬТАЦИЙ</w:t>
      </w:r>
    </w:p>
    <w:p w:rsidR="00AC4E61" w:rsidRDefault="00AC4E61">
      <w:pPr>
        <w:pStyle w:val="ConsPlusNormal"/>
        <w:jc w:val="both"/>
      </w:pPr>
    </w:p>
    <w:p w:rsidR="00AC4E61" w:rsidRDefault="00AC4E61">
      <w:pPr>
        <w:pStyle w:val="ConsPlusNonformat"/>
        <w:jc w:val="both"/>
      </w:pPr>
      <w:r>
        <w:t>┌─────────────────────────────────────────────────────────────────────────┐</w:t>
      </w:r>
    </w:p>
    <w:p w:rsidR="00AC4E61" w:rsidRDefault="00AC4E61">
      <w:pPr>
        <w:pStyle w:val="ConsPlusNonformat"/>
        <w:jc w:val="both"/>
      </w:pPr>
      <w:r>
        <w:t>│                    ПРИМЕРНАЯ ФОРМА ПЕРЕЧНЯ ВОПРОСОВ                     │</w:t>
      </w:r>
    </w:p>
    <w:p w:rsidR="00AC4E61" w:rsidRDefault="00AC4E61">
      <w:pPr>
        <w:pStyle w:val="ConsPlusNonformat"/>
        <w:jc w:val="both"/>
      </w:pPr>
      <w:r>
        <w:t xml:space="preserve">│                ДЛЯ ПРОВЕДЕНИЯ ПУБЛИЧНЫХ КОНСУЛЬТАЦИЙ </w:t>
      </w:r>
      <w:proofErr w:type="gramStart"/>
      <w:r>
        <w:t>ПО</w:t>
      </w:r>
      <w:proofErr w:type="gramEnd"/>
      <w:r>
        <w:t xml:space="preserve">                 │</w:t>
      </w:r>
    </w:p>
    <w:p w:rsidR="00AC4E61" w:rsidRDefault="00AC4E61">
      <w:pPr>
        <w:pStyle w:val="ConsPlusNonformat"/>
        <w:jc w:val="both"/>
      </w:pPr>
      <w:r>
        <w:t>│    (наименование проекта муниципального нормативного правового акта)    │</w:t>
      </w:r>
    </w:p>
    <w:p w:rsidR="00AC4E61" w:rsidRDefault="00AC4E61">
      <w:pPr>
        <w:pStyle w:val="ConsPlusNonformat"/>
        <w:jc w:val="both"/>
      </w:pPr>
      <w:r>
        <w:t>│                                                                         │</w:t>
      </w:r>
    </w:p>
    <w:p w:rsidR="00AC4E61" w:rsidRDefault="00AC4E61">
      <w:pPr>
        <w:pStyle w:val="ConsPlusNonformat"/>
        <w:jc w:val="both"/>
      </w:pPr>
      <w:r>
        <w:t xml:space="preserve">│   Пожалуйста, заполните и направьте данную форму по электронной почте </w:t>
      </w:r>
      <w:proofErr w:type="gramStart"/>
      <w:r>
        <w:t>на</w:t>
      </w:r>
      <w:proofErr w:type="gramEnd"/>
      <w:r>
        <w:t>│</w:t>
      </w:r>
    </w:p>
    <w:p w:rsidR="00AC4E61" w:rsidRDefault="00AC4E61">
      <w:pPr>
        <w:pStyle w:val="ConsPlusNonformat"/>
        <w:jc w:val="both"/>
      </w:pPr>
      <w:proofErr w:type="gramStart"/>
      <w:r>
        <w:t>│адрес: (указание адреса  электронной  почты  ответственного  должностного│</w:t>
      </w:r>
      <w:proofErr w:type="gramEnd"/>
    </w:p>
    <w:p w:rsidR="00AC4E61" w:rsidRDefault="00AC4E61">
      <w:pPr>
        <w:pStyle w:val="ConsPlusNonformat"/>
        <w:jc w:val="both"/>
      </w:pPr>
      <w:r>
        <w:t>│лица) не позднее (дата).  Замечания  и  (или)  предложения,  направленные│</w:t>
      </w:r>
    </w:p>
    <w:p w:rsidR="00AC4E61" w:rsidRDefault="00AC4E61">
      <w:pPr>
        <w:pStyle w:val="ConsPlusNonformat"/>
        <w:jc w:val="both"/>
      </w:pPr>
      <w:r>
        <w:t xml:space="preserve">│после  указанного  срока,  а  также  </w:t>
      </w:r>
      <w:proofErr w:type="gramStart"/>
      <w:r>
        <w:t>направленные</w:t>
      </w:r>
      <w:proofErr w:type="gramEnd"/>
      <w:r>
        <w:t xml:space="preserve">  не  в  соответствии  с│</w:t>
      </w:r>
    </w:p>
    <w:p w:rsidR="00AC4E61" w:rsidRDefault="00AC4E61">
      <w:pPr>
        <w:pStyle w:val="ConsPlusNonformat"/>
        <w:jc w:val="both"/>
      </w:pPr>
      <w:r>
        <w:t>│настоящей формой, рассмотрению не подлежат                               │</w:t>
      </w:r>
    </w:p>
    <w:p w:rsidR="00AC4E61" w:rsidRDefault="00AC4E61">
      <w:pPr>
        <w:pStyle w:val="ConsPlusNonformat"/>
        <w:jc w:val="both"/>
      </w:pPr>
      <w:r>
        <w:t>└─────────────────────────────────────────────────────────────────────────┘</w:t>
      </w:r>
    </w:p>
    <w:p w:rsidR="00AC4E61" w:rsidRDefault="00AC4E61">
      <w:pPr>
        <w:pStyle w:val="ConsPlusNonformat"/>
        <w:jc w:val="both"/>
      </w:pPr>
    </w:p>
    <w:p w:rsidR="00AC4E61" w:rsidRDefault="00AC4E61">
      <w:pPr>
        <w:pStyle w:val="ConsPlusNonformat"/>
        <w:jc w:val="both"/>
      </w:pPr>
      <w:r>
        <w:t>┌─────────────────────────────────────────────────────────────────────────┐</w:t>
      </w:r>
    </w:p>
    <w:p w:rsidR="00AC4E61" w:rsidRDefault="00AC4E61">
      <w:pPr>
        <w:pStyle w:val="ConsPlusNonformat"/>
        <w:jc w:val="both"/>
      </w:pPr>
      <w:r>
        <w:t>│   Контактная информация                                                 │</w:t>
      </w:r>
    </w:p>
    <w:p w:rsidR="00AC4E61" w:rsidRDefault="00AC4E61">
      <w:pPr>
        <w:pStyle w:val="ConsPlusNonformat"/>
        <w:jc w:val="both"/>
      </w:pPr>
      <w:r>
        <w:t>│                                                                         │</w:t>
      </w:r>
    </w:p>
    <w:p w:rsidR="00AC4E61" w:rsidRDefault="00AC4E61">
      <w:pPr>
        <w:pStyle w:val="ConsPlusNonformat"/>
        <w:jc w:val="both"/>
      </w:pPr>
      <w:r>
        <w:t>│   __________________________________________________________________    │</w:t>
      </w:r>
    </w:p>
    <w:p w:rsidR="00AC4E61" w:rsidRDefault="00AC4E61">
      <w:pPr>
        <w:pStyle w:val="ConsPlusNonformat"/>
        <w:jc w:val="both"/>
      </w:pPr>
      <w:r>
        <w:t>│                        наименование организации                         │</w:t>
      </w:r>
    </w:p>
    <w:p w:rsidR="00AC4E61" w:rsidRDefault="00AC4E61">
      <w:pPr>
        <w:pStyle w:val="ConsPlusNonformat"/>
        <w:jc w:val="both"/>
      </w:pPr>
      <w:r>
        <w:t>│   __________________________________________________________________    │</w:t>
      </w:r>
    </w:p>
    <w:p w:rsidR="00AC4E61" w:rsidRDefault="00AC4E61">
      <w:pPr>
        <w:pStyle w:val="ConsPlusNonformat"/>
        <w:jc w:val="both"/>
      </w:pPr>
      <w:r>
        <w:t>│                     сфера деятельности организации                      │</w:t>
      </w:r>
    </w:p>
    <w:p w:rsidR="00AC4E61" w:rsidRDefault="00AC4E61">
      <w:pPr>
        <w:pStyle w:val="ConsPlusNonformat"/>
        <w:jc w:val="both"/>
      </w:pPr>
      <w:r>
        <w:t>│   __________________________________________________________________    │</w:t>
      </w:r>
    </w:p>
    <w:p w:rsidR="00AC4E61" w:rsidRDefault="00AC4E61">
      <w:pPr>
        <w:pStyle w:val="ConsPlusNonformat"/>
        <w:jc w:val="both"/>
      </w:pPr>
      <w:r>
        <w:t>│                         Ф.И.О. контактного лица                         │</w:t>
      </w:r>
    </w:p>
    <w:p w:rsidR="00AC4E61" w:rsidRDefault="00AC4E61">
      <w:pPr>
        <w:pStyle w:val="ConsPlusNonformat"/>
        <w:jc w:val="both"/>
      </w:pPr>
      <w:r>
        <w:t>│   __________________________________________________________________    │</w:t>
      </w:r>
    </w:p>
    <w:p w:rsidR="00AC4E61" w:rsidRDefault="00AC4E61">
      <w:pPr>
        <w:pStyle w:val="ConsPlusNonformat"/>
        <w:jc w:val="both"/>
      </w:pPr>
      <w:r>
        <w:t>│                       номер контактного телефона                        │</w:t>
      </w:r>
    </w:p>
    <w:p w:rsidR="00AC4E61" w:rsidRDefault="00AC4E61">
      <w:pPr>
        <w:pStyle w:val="ConsPlusNonformat"/>
        <w:jc w:val="both"/>
      </w:pPr>
      <w:r>
        <w:t>│   __________________________________________________________________    │</w:t>
      </w:r>
    </w:p>
    <w:p w:rsidR="00AC4E61" w:rsidRDefault="00AC4E61">
      <w:pPr>
        <w:pStyle w:val="ConsPlusNonformat"/>
        <w:jc w:val="both"/>
      </w:pPr>
      <w:r>
        <w:t xml:space="preserve">│                         адрес </w:t>
      </w:r>
      <w:proofErr w:type="gramStart"/>
      <w:r>
        <w:t>электронной</w:t>
      </w:r>
      <w:proofErr w:type="gramEnd"/>
      <w:r>
        <w:t xml:space="preserve"> почты                         │</w:t>
      </w:r>
    </w:p>
    <w:p w:rsidR="00AC4E61" w:rsidRDefault="00AC4E61">
      <w:pPr>
        <w:pStyle w:val="ConsPlusNonformat"/>
        <w:jc w:val="both"/>
      </w:pPr>
      <w:r>
        <w:t>└─────────────────────────────────────────────────────────────────────────┘</w:t>
      </w:r>
    </w:p>
    <w:p w:rsidR="00AC4E61" w:rsidRDefault="00AC4E61">
      <w:pPr>
        <w:pStyle w:val="ConsPlusNormal"/>
        <w:jc w:val="both"/>
      </w:pPr>
    </w:p>
    <w:p w:rsidR="00AC4E61" w:rsidRDefault="00AC4E61">
      <w:pPr>
        <w:pStyle w:val="ConsPlusNormal"/>
        <w:ind w:firstLine="540"/>
        <w:jc w:val="both"/>
      </w:pPr>
      <w:r>
        <w:t>1. На решение какой проблемы, на Ваш взгляд, направлено предлагаемое правовое регулирование? Актуальна ли данная проблема сегодня?</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 xml:space="preserve">3. Является ли выбранный вариант решения проблемы оптимальным (в том числе с точки </w:t>
      </w:r>
      <w:r>
        <w:lastRenderedPageBreak/>
        <w:t>зрения выгод и издержек для общества в целом)?</w:t>
      </w:r>
    </w:p>
    <w:p w:rsidR="00AC4E61" w:rsidRDefault="00AC4E61">
      <w:pPr>
        <w:pStyle w:val="ConsPlusNormal"/>
        <w:spacing w:before="220"/>
        <w:ind w:firstLine="540"/>
        <w:jc w:val="both"/>
      </w:pPr>
      <w: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t>затратны</w:t>
      </w:r>
      <w:proofErr w:type="spellEnd"/>
      <w:r>
        <w:t xml:space="preserve"> и (или) более эффективны?</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4. Какие, по Вашей оценке, субъекты предпринимательской и иной экономической деятельности, субъекты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Краснодар,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7. Существуют ли в предлагаемом правовом регулировании положения, которые необоснованно затрудняют ведение предпринимательской и иной экономической, инвестиционной деятельности? Приведите обоснования по каждому указанному положению, дополнительно определив:</w:t>
      </w:r>
    </w:p>
    <w:p w:rsidR="00AC4E61" w:rsidRDefault="00AC4E61">
      <w:pPr>
        <w:pStyle w:val="ConsPlusNormal"/>
        <w:spacing w:before="220"/>
        <w:ind w:firstLine="540"/>
        <w:jc w:val="both"/>
      </w:pPr>
      <w: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C4E61" w:rsidRDefault="00AC4E61">
      <w:pPr>
        <w:pStyle w:val="ConsPlusNormal"/>
        <w:spacing w:before="220"/>
        <w:ind w:firstLine="540"/>
        <w:jc w:val="both"/>
      </w:pPr>
      <w:r>
        <w:t>имеются ли технические ошибки;</w:t>
      </w:r>
    </w:p>
    <w:p w:rsidR="00AC4E61" w:rsidRDefault="00AC4E61">
      <w:pPr>
        <w:pStyle w:val="ConsPlusNormal"/>
        <w:spacing w:before="220"/>
        <w:ind w:firstLine="540"/>
        <w:jc w:val="both"/>
      </w:pPr>
      <w: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иной экономической деятельности, субъектов иной экономической деятельности, субъектов инвестиционной деятельности;</w:t>
      </w:r>
    </w:p>
    <w:p w:rsidR="00AC4E61" w:rsidRDefault="00AC4E61">
      <w:pPr>
        <w:pStyle w:val="ConsPlusNormal"/>
        <w:spacing w:before="220"/>
        <w:ind w:firstLine="540"/>
        <w:jc w:val="both"/>
      </w:pPr>
      <w: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иной экономической деятельности, субъектов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C4E61" w:rsidRDefault="00AC4E61">
      <w:pPr>
        <w:pStyle w:val="ConsPlusNormal"/>
        <w:spacing w:before="220"/>
        <w:ind w:firstLine="540"/>
        <w:jc w:val="both"/>
      </w:pPr>
      <w:r>
        <w:t xml:space="preserve">устанавливается ли положениями проекта муниципального нормативного правового акта </w:t>
      </w:r>
      <w:r>
        <w:lastRenderedPageBreak/>
        <w:t>необоснованные ограничения выбора субъектов предпринимательской и иной экономической деятельности, субъектов инвестиционной деятельности существующих или возможных поставщиков или потребителей;</w:t>
      </w:r>
    </w:p>
    <w:p w:rsidR="00AC4E61" w:rsidRDefault="00AC4E61">
      <w:pPr>
        <w:pStyle w:val="ConsPlusNormal"/>
        <w:spacing w:before="220"/>
        <w:ind w:firstLine="540"/>
        <w:jc w:val="both"/>
      </w:pPr>
      <w:r>
        <w:t>создает ли исполнение положений проекта муниципального нормативного правового акта существенные риски ведения предпринимательской и иной экономической, инвестиционной деятельности, способствует ли возникновению необоснованных прав органов местного самоуправления муниципального образования город Краснодар и должностных лиц, допускает ли возможность избирательного применения норм;</w:t>
      </w:r>
    </w:p>
    <w:p w:rsidR="00AC4E61" w:rsidRDefault="00AC4E61">
      <w:pPr>
        <w:pStyle w:val="ConsPlusNormal"/>
        <w:spacing w:before="220"/>
        <w:ind w:firstLine="540"/>
        <w:jc w:val="both"/>
      </w:pPr>
      <w: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AC4E61" w:rsidRDefault="00AC4E61">
      <w:pPr>
        <w:pStyle w:val="ConsPlusNormal"/>
        <w:spacing w:before="220"/>
        <w:ind w:firstLine="540"/>
        <w:jc w:val="both"/>
      </w:pPr>
      <w: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и иных ограничений и обязанностей в сфере предпринимательской и иной экономической, инвестиционной деятельности? Приведите конкретные примеры.</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9. Оцените издержки (упущенную выгоду) субъектов предпринимательской и иной экономической деятельности, субъектов инвестиционной деятельности, возникающие при введении предлагаемого правового регулирования.</w:t>
      </w:r>
    </w:p>
    <w:p w:rsidR="00AC4E61" w:rsidRDefault="00AC4E61">
      <w:pPr>
        <w:pStyle w:val="ConsPlusNormal"/>
        <w:spacing w:before="220"/>
        <w:ind w:firstLine="540"/>
        <w:jc w:val="both"/>
      </w:pPr>
      <w:r>
        <w:t>Отдельно укажите временные издержки, которые понесут субъекты предпринимательской и иной экономической деятельности, субъекты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AC4E61" w:rsidRDefault="00AC4E61">
      <w:pPr>
        <w:pStyle w:val="ConsPlusNormal"/>
        <w:jc w:val="both"/>
      </w:pPr>
    </w:p>
    <w:p w:rsidR="00AC4E61" w:rsidRDefault="00AC4E61">
      <w:pPr>
        <w:pStyle w:val="ConsPlusNormal"/>
        <w:ind w:firstLine="540"/>
        <w:jc w:val="both"/>
      </w:pPr>
      <w: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AC4E61" w:rsidRDefault="00AC4E61">
      <w:pPr>
        <w:pStyle w:val="ConsPlusNormal"/>
        <w:spacing w:before="220"/>
        <w:ind w:firstLine="540"/>
        <w:jc w:val="both"/>
      </w:pPr>
      <w:r>
        <w:t>Предусмотрен ли в нем механизм защиты прав хозяйствующих субъектов?</w:t>
      </w:r>
    </w:p>
    <w:p w:rsidR="00AC4E61" w:rsidRDefault="00AC4E61">
      <w:pPr>
        <w:pStyle w:val="ConsPlusNormal"/>
        <w:spacing w:before="220"/>
        <w:ind w:firstLine="540"/>
        <w:jc w:val="both"/>
      </w:pPr>
      <w: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Иные предложения и замечания, которые, по Вашему мнению, целесообразно учесть в рамках оценки регулирующего воздействия.</w:t>
      </w:r>
    </w:p>
    <w:p w:rsidR="007036EE" w:rsidRDefault="007036EE">
      <w:bookmarkStart w:id="0" w:name="_GoBack"/>
      <w:bookmarkEnd w:id="0"/>
    </w:p>
    <w:sectPr w:rsidR="007036EE" w:rsidSect="00733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61"/>
    <w:rsid w:val="007036EE"/>
    <w:rsid w:val="00AC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E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E6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E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E6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Алешин А.C.</dc:creator>
  <cp:lastModifiedBy>Алешин А.C.</cp:lastModifiedBy>
  <cp:revision>1</cp:revision>
  <dcterms:created xsi:type="dcterms:W3CDTF">2021-11-09T08:24:00Z</dcterms:created>
  <dcterms:modified xsi:type="dcterms:W3CDTF">2021-11-09T08:24:00Z</dcterms:modified>
</cp:coreProperties>
</file>