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Информация о результатах плановой камеральной проверки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казённого учреждения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город Краснодар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«Центр мониторинга дорожного движения и транспорта»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(далее – объект контроля)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Symbol" w:cs="Times New Roman"/>
          <w:sz w:val="28"/>
          <w:szCs w:val="28"/>
        </w:rPr>
      </w:pPr>
      <w:r>
        <w:rPr>
          <w:rFonts w:eastAsia="Symbol" w:cs="Times New Roman" w:ascii="Times New Roman" w:hAnsi="Times New Roman"/>
          <w:sz w:val="28"/>
          <w:szCs w:val="28"/>
        </w:rPr>
        <w:t xml:space="preserve">В соответствии с пунктом 33 </w:t>
      </w:r>
      <w:r>
        <w:rPr>
          <w:rFonts w:cs="Times New Roman" w:ascii="Times New Roman" w:hAnsi="Times New Roman"/>
          <w:sz w:val="28"/>
          <w:szCs w:val="28"/>
        </w:rPr>
        <w:t>плана контрольных мероприятий департамента финансов администрации муниципального образования город Краснодар при осуществлении внутреннего муниципального финансового контроля на 2024 год проведена плановая камеральная проверка по т</w:t>
      </w:r>
      <w:r>
        <w:rPr>
          <w:rFonts w:eastAsia="Symbol" w:cs="Times New Roman" w:ascii="Times New Roman" w:hAnsi="Times New Roman"/>
          <w:sz w:val="28"/>
          <w:szCs w:val="28"/>
        </w:rPr>
        <w:t>еме: 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Symbol" w:cs="Times New Roman"/>
          <w:sz w:val="28"/>
          <w:szCs w:val="28"/>
        </w:rPr>
      </w:pPr>
      <w:r>
        <w:rPr>
          <w:rFonts w:eastAsia="Symbol" w:cs="Times New Roman" w:ascii="Times New Roman" w:hAnsi="Times New Roman"/>
          <w:sz w:val="28"/>
          <w:szCs w:val="28"/>
        </w:rPr>
        <w:t>Предмет контрольного мероприятия: «Услуга по перевозке организованных групп детей».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Symbol" w:cs="Times New Roman"/>
          <w:sz w:val="28"/>
          <w:szCs w:val="28"/>
        </w:rPr>
      </w:pPr>
      <w:r>
        <w:rPr>
          <w:rFonts w:eastAsia="Symbol" w:cs="Times New Roman" w:ascii="Times New Roman" w:hAnsi="Times New Roman"/>
          <w:sz w:val="28"/>
          <w:szCs w:val="28"/>
        </w:rPr>
        <w:t xml:space="preserve">В ходе проведения проверки выявлены нарушения </w:t>
      </w:r>
      <w:r>
        <w:rPr>
          <w:rFonts w:cs="Times New Roman" w:ascii="Times New Roman" w:hAnsi="Times New Roman"/>
          <w:sz w:val="28"/>
          <w:szCs w:val="28"/>
        </w:rPr>
        <w:t>требований части 24 статьи</w:t>
      </w:r>
      <w:r>
        <w:rPr>
          <w:rFonts w:eastAsia="Symbol" w:cs="Times New Roman" w:ascii="Times New Roman" w:hAnsi="Times New Roman"/>
          <w:bCs/>
          <w:color w:val="000000"/>
          <w:sz w:val="28"/>
          <w:szCs w:val="28"/>
        </w:rPr>
        <w:t xml:space="preserve"> 22 Федерального закона от 05.04.2013 № 44-ФЗ «О к</w:t>
      </w:r>
      <w:bookmarkStart w:id="0" w:name="_GoBack"/>
      <w:bookmarkEnd w:id="0"/>
      <w:r>
        <w:rPr>
          <w:rFonts w:eastAsia="Symbol" w:cs="Times New Roman" w:ascii="Times New Roman" w:hAnsi="Times New Roman"/>
          <w:bCs/>
          <w:color w:val="000000"/>
          <w:sz w:val="28"/>
          <w:szCs w:val="28"/>
        </w:rPr>
        <w:t xml:space="preserve">онтрактной системе в сфере закупок товаров, работ, услуг для обеспечения государственных и муниципальных нужд» </w:t>
      </w:r>
      <w:r>
        <w:rPr>
          <w:rFonts w:eastAsia="Symbol" w:cs="Times New Roman" w:ascii="Times New Roman" w:hAnsi="Times New Roman"/>
          <w:sz w:val="28"/>
          <w:szCs w:val="28"/>
        </w:rPr>
        <w:t>и недостатки при формировании начальной (максимальной) цены контракта.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Symbol" w:cs="Times New Roman"/>
          <w:sz w:val="28"/>
          <w:szCs w:val="28"/>
        </w:rPr>
      </w:pPr>
      <w:r>
        <w:rPr>
          <w:rFonts w:eastAsia="Symbol" w:cs="Times New Roman" w:ascii="Times New Roman" w:hAnsi="Times New Roman"/>
          <w:sz w:val="28"/>
          <w:szCs w:val="28"/>
        </w:rPr>
        <w:t>Нарушения, указанные в акте проверки, устранены объектом контроля до начала закупки.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законодательством порядке.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Отчёт о результатах плановой камеральной проверки размещён на официальном сайте Единой информационной системы в сфере закупок (https://zakupki.gov.ru) в реестре жалоб, плановых и внеплановых проверок, принятых по ним решений и выданных предписаний, представлений.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560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Tooltiptext" w:customStyle="1">
    <w:name w:val="tooltiptext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Align-top" w:customStyle="1">
    <w:name w:val="align-top"/>
    <w:basedOn w:val="DefaultParagraphFont"/>
    <w:qFormat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1</Pages>
  <Words>195</Words>
  <Characters>1443</Characters>
  <CharactersWithSpaces>1633</CharactersWithSpaces>
  <Paragraphs>11</Paragraphs>
  <Company>Администрация МО город Краснодар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2022-10-19T13:06:00Z</dcterms:created>
  <dc:creator>Василина Анастасия Петровна</dc:creator>
  <dc:description/>
  <dc:language>ru-RU</dc:language>
  <cp:lastModifiedBy/>
  <dcterms:modified xsi:type="dcterms:W3CDTF">2024-10-17T16:12:53Z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