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27" w:rsidRPr="00E50A27" w:rsidRDefault="00E50A27" w:rsidP="00992AF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3</w:t>
      </w:r>
    </w:p>
    <w:p w:rsidR="00E50A27" w:rsidRPr="00E50A27" w:rsidRDefault="00E50A27" w:rsidP="00992AF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50A27" w:rsidRPr="00E50A27" w:rsidRDefault="00E50A27" w:rsidP="00992AF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50A27" w:rsidRDefault="00E50A27" w:rsidP="00992AF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992AF0" w:rsidRPr="00992AF0" w:rsidRDefault="00992AF0" w:rsidP="00992AF0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992AF0" w:rsidRPr="00E50A27" w:rsidRDefault="00992AF0" w:rsidP="00992AF0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>городской Думы Кр</w:t>
      </w:r>
      <w:r>
        <w:rPr>
          <w:rFonts w:ascii="Arial" w:hAnsi="Arial" w:cs="Arial"/>
          <w:sz w:val="28"/>
          <w:szCs w:val="28"/>
        </w:rPr>
        <w:t>аснодара от 08.12.2016 № 27 п. 3</w:t>
      </w:r>
      <w:r w:rsidRPr="00992AF0">
        <w:rPr>
          <w:rFonts w:ascii="Arial" w:hAnsi="Arial" w:cs="Arial"/>
          <w:sz w:val="28"/>
          <w:szCs w:val="28"/>
        </w:rPr>
        <w:t>)</w:t>
      </w:r>
    </w:p>
    <w:p w:rsidR="00E50A27" w:rsidRPr="00E50A27" w:rsidRDefault="00E50A27" w:rsidP="00E50A27">
      <w:pPr>
        <w:spacing w:after="0"/>
        <w:rPr>
          <w:rFonts w:ascii="Arial" w:hAnsi="Arial" w:cs="Arial"/>
          <w:sz w:val="28"/>
          <w:szCs w:val="28"/>
        </w:rPr>
      </w:pPr>
      <w:r w:rsidRPr="00E50A27">
        <w:rPr>
          <w:rFonts w:ascii="Arial" w:hAnsi="Arial" w:cs="Arial"/>
          <w:sz w:val="28"/>
          <w:szCs w:val="28"/>
        </w:rPr>
        <w:tab/>
      </w:r>
      <w:r w:rsidRPr="00E50A27">
        <w:rPr>
          <w:rFonts w:ascii="Arial" w:hAnsi="Arial" w:cs="Arial"/>
          <w:sz w:val="28"/>
          <w:szCs w:val="28"/>
        </w:rPr>
        <w:tab/>
      </w:r>
    </w:p>
    <w:p w:rsidR="00E50A27" w:rsidRDefault="00E50A27" w:rsidP="00E50A27">
      <w:pPr>
        <w:spacing w:after="0"/>
        <w:rPr>
          <w:rFonts w:ascii="Arial" w:hAnsi="Arial" w:cs="Arial"/>
          <w:sz w:val="28"/>
          <w:szCs w:val="28"/>
        </w:rPr>
      </w:pPr>
      <w:r w:rsidRPr="00E50A27">
        <w:rPr>
          <w:rFonts w:ascii="Arial" w:hAnsi="Arial" w:cs="Arial"/>
          <w:sz w:val="28"/>
          <w:szCs w:val="28"/>
        </w:rPr>
        <w:tab/>
      </w:r>
      <w:r w:rsidRPr="00E50A27">
        <w:rPr>
          <w:rFonts w:ascii="Arial" w:hAnsi="Arial" w:cs="Arial"/>
          <w:sz w:val="28"/>
          <w:szCs w:val="28"/>
        </w:rPr>
        <w:tab/>
      </w:r>
    </w:p>
    <w:p w:rsidR="00E50A27" w:rsidRPr="00E50A27" w:rsidRDefault="00E50A27" w:rsidP="00E50A27">
      <w:pPr>
        <w:spacing w:after="0"/>
        <w:rPr>
          <w:rFonts w:ascii="Arial" w:hAnsi="Arial" w:cs="Arial"/>
          <w:sz w:val="28"/>
          <w:szCs w:val="28"/>
        </w:rPr>
      </w:pPr>
    </w:p>
    <w:p w:rsidR="00E50A27" w:rsidRPr="00E50A27" w:rsidRDefault="00E50A27" w:rsidP="00E50A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0A27">
        <w:rPr>
          <w:rFonts w:ascii="Arial" w:hAnsi="Arial" w:cs="Arial"/>
          <w:b/>
          <w:sz w:val="28"/>
          <w:szCs w:val="28"/>
        </w:rPr>
        <w:t>ОБЪЁМ</w:t>
      </w:r>
    </w:p>
    <w:p w:rsidR="00E50A27" w:rsidRPr="00E50A27" w:rsidRDefault="00E50A27" w:rsidP="00E50A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0A27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</w:t>
      </w:r>
      <w:r>
        <w:rPr>
          <w:rFonts w:ascii="Arial" w:hAnsi="Arial" w:cs="Arial"/>
          <w:b/>
          <w:sz w:val="28"/>
          <w:szCs w:val="28"/>
        </w:rPr>
        <w:t>оходов</w:t>
      </w:r>
      <w:r w:rsidRPr="00E50A27">
        <w:rPr>
          <w:rFonts w:ascii="Arial" w:hAnsi="Arial" w:cs="Arial"/>
          <w:b/>
          <w:sz w:val="28"/>
          <w:szCs w:val="28"/>
        </w:rPr>
        <w:t xml:space="preserve"> на 2016 год</w:t>
      </w:r>
    </w:p>
    <w:p w:rsidR="00E50A27" w:rsidRPr="00E50A27" w:rsidRDefault="00E50A27" w:rsidP="00E50A27">
      <w:pPr>
        <w:spacing w:after="0"/>
        <w:rPr>
          <w:rFonts w:ascii="Arial" w:hAnsi="Arial" w:cs="Arial"/>
          <w:sz w:val="24"/>
          <w:szCs w:val="24"/>
        </w:rPr>
      </w:pPr>
      <w:r w:rsidRPr="00E50A27">
        <w:rPr>
          <w:rFonts w:ascii="Arial" w:hAnsi="Arial" w:cs="Arial"/>
          <w:sz w:val="28"/>
          <w:szCs w:val="28"/>
        </w:rPr>
        <w:tab/>
      </w:r>
      <w:r w:rsidRPr="00E50A27">
        <w:rPr>
          <w:rFonts w:ascii="Arial" w:hAnsi="Arial" w:cs="Arial"/>
          <w:sz w:val="28"/>
          <w:szCs w:val="28"/>
        </w:rPr>
        <w:tab/>
      </w:r>
    </w:p>
    <w:p w:rsidR="00E50A27" w:rsidRPr="00E50A27" w:rsidRDefault="00E50A27" w:rsidP="00E50A27">
      <w:pPr>
        <w:spacing w:after="0"/>
        <w:rPr>
          <w:rFonts w:ascii="Arial" w:hAnsi="Arial" w:cs="Arial"/>
          <w:sz w:val="24"/>
          <w:szCs w:val="24"/>
        </w:rPr>
      </w:pPr>
      <w:r w:rsidRPr="00E50A27">
        <w:rPr>
          <w:rFonts w:ascii="Arial" w:hAnsi="Arial" w:cs="Arial"/>
          <w:sz w:val="24"/>
          <w:szCs w:val="24"/>
        </w:rPr>
        <w:tab/>
      </w:r>
      <w:r w:rsidRPr="00E50A27">
        <w:rPr>
          <w:rFonts w:ascii="Arial" w:hAnsi="Arial" w:cs="Arial"/>
          <w:sz w:val="24"/>
          <w:szCs w:val="24"/>
        </w:rPr>
        <w:tab/>
      </w:r>
    </w:p>
    <w:p w:rsidR="003533AB" w:rsidRDefault="00E50A27" w:rsidP="00E50A27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E50A27">
        <w:rPr>
          <w:rFonts w:ascii="Arial" w:hAnsi="Arial" w:cs="Arial"/>
          <w:sz w:val="28"/>
          <w:szCs w:val="28"/>
        </w:rPr>
        <w:tab/>
      </w:r>
      <w:r w:rsidRPr="00E50A27">
        <w:rPr>
          <w:rFonts w:ascii="Arial" w:hAnsi="Arial" w:cs="Arial"/>
          <w:sz w:val="28"/>
          <w:szCs w:val="28"/>
        </w:rPr>
        <w:tab/>
      </w:r>
      <w:r w:rsidR="00831889">
        <w:rPr>
          <w:rFonts w:ascii="Arial" w:hAnsi="Arial" w:cs="Arial"/>
          <w:sz w:val="28"/>
          <w:szCs w:val="28"/>
        </w:rPr>
        <w:t xml:space="preserve"> </w:t>
      </w:r>
      <w:r w:rsidRPr="00E50A2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5422"/>
        <w:gridCol w:w="1553"/>
      </w:tblGrid>
      <w:tr w:rsidR="00831889" w:rsidRPr="00831889" w:rsidTr="00831889">
        <w:trPr>
          <w:trHeight w:val="63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31889" w:rsidRPr="00831889" w:rsidTr="00831889">
        <w:trPr>
          <w:trHeight w:val="3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89" w:rsidRPr="00831889" w:rsidRDefault="00831889" w:rsidP="00831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13 930 053,4</w:t>
            </w:r>
          </w:p>
        </w:tc>
      </w:tr>
      <w:tr w:rsidR="00831889" w:rsidRPr="00831889" w:rsidTr="00831889">
        <w:trPr>
          <w:trHeight w:val="36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1 007 789,0</w:t>
            </w:r>
          </w:p>
        </w:tc>
      </w:tr>
      <w:tr w:rsidR="00831889" w:rsidRPr="00831889" w:rsidTr="00831889">
        <w:trPr>
          <w:trHeight w:val="3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5 885 187,0</w:t>
            </w:r>
          </w:p>
        </w:tc>
      </w:tr>
      <w:tr w:rsidR="00831889" w:rsidRPr="00831889" w:rsidTr="00831889">
        <w:trPr>
          <w:trHeight w:val="162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1 03 02230 01 0000 110        1 03 02240 01 0000 110        1 03 02250 01 0000 110        1 03 02260 01 0000 110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 с учётом установленных диф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ференцированных нормативов отчислений в местные бюджеты*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84 688,4</w:t>
            </w:r>
          </w:p>
        </w:tc>
      </w:tr>
      <w:tr w:rsidR="00831889" w:rsidRPr="00831889" w:rsidTr="00831889">
        <w:trPr>
          <w:trHeight w:val="5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 на вменённый доход для отдельных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видов деятельности*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1 060 734,0</w:t>
            </w:r>
          </w:p>
        </w:tc>
      </w:tr>
      <w:tr w:rsidR="00831889" w:rsidRPr="00831889" w:rsidTr="00831889">
        <w:trPr>
          <w:trHeight w:val="239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</w:t>
            </w:r>
          </w:p>
        </w:tc>
      </w:tr>
      <w:tr w:rsidR="00831889" w:rsidRPr="00831889" w:rsidTr="00831889">
        <w:trPr>
          <w:trHeight w:val="471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5 928,0</w:t>
            </w:r>
          </w:p>
        </w:tc>
      </w:tr>
      <w:tr w:rsidR="00831889" w:rsidRPr="00831889" w:rsidTr="00831889">
        <w:trPr>
          <w:trHeight w:val="9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291 703,0</w:t>
            </w:r>
          </w:p>
        </w:tc>
      </w:tr>
      <w:tr w:rsidR="00831889" w:rsidRPr="00831889" w:rsidTr="00831889">
        <w:trPr>
          <w:trHeight w:val="241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2 424 755,0</w:t>
            </w:r>
          </w:p>
        </w:tc>
      </w:tr>
      <w:tr w:rsidR="00831889" w:rsidRPr="00831889" w:rsidTr="00831889">
        <w:trPr>
          <w:trHeight w:val="23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367 493,0</w:t>
            </w:r>
          </w:p>
        </w:tc>
      </w:tr>
      <w:tr w:rsidR="00831889" w:rsidRPr="00831889" w:rsidTr="00A00742">
        <w:trPr>
          <w:trHeight w:val="107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кладочных) капиталах хозяйствен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товариществ и обществ, или дивидендов по акциям, принадлежащим городским округам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5 160,0</w:t>
            </w:r>
          </w:p>
        </w:tc>
      </w:tr>
      <w:tr w:rsidR="00831889" w:rsidRPr="00831889" w:rsidTr="00A00742">
        <w:trPr>
          <w:trHeight w:val="183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стки, государственная собствен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1 304 000,0</w:t>
            </w:r>
          </w:p>
        </w:tc>
      </w:tr>
      <w:tr w:rsidR="00831889" w:rsidRPr="00831889" w:rsidTr="00831889">
        <w:trPr>
          <w:trHeight w:val="1589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1 11 05024 04 0000 120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собственности городских окру</w:t>
            </w: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831889" w:rsidRPr="00831889" w:rsidTr="00831889">
        <w:trPr>
          <w:trHeight w:val="233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1 11 05026 04 0000 120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831889" w:rsidRPr="00831889" w:rsidTr="00A00742">
        <w:trPr>
          <w:trHeight w:val="1549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1 11 05034 04 0000 120  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 в аренду имущества, находя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255 000,0</w:t>
            </w:r>
          </w:p>
        </w:tc>
      </w:tr>
      <w:tr w:rsidR="00831889" w:rsidRPr="00831889" w:rsidTr="00831889">
        <w:trPr>
          <w:trHeight w:val="1587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22 380,0</w:t>
            </w:r>
          </w:p>
        </w:tc>
      </w:tr>
      <w:tr w:rsidR="00831889" w:rsidRPr="00831889" w:rsidTr="00831889">
        <w:trPr>
          <w:trHeight w:val="105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ьных платежей муниципальных унитарных 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предприятий, созданных городскими округами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31889" w:rsidRPr="00831889" w:rsidTr="00831889">
        <w:trPr>
          <w:trHeight w:val="192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использования имущества и прав, наход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ящихся в государственной и муни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собственности (за исключением 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бюджетных и автономных учрежде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ний, а также имущества государственных и муниципальных унитарных предприятий, в том числе </w:t>
            </w:r>
            <w:proofErr w:type="gramStart"/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казённых)*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99 982,0</w:t>
            </w:r>
          </w:p>
        </w:tc>
      </w:tr>
      <w:tr w:rsidR="00831889" w:rsidRPr="00831889" w:rsidTr="00831889">
        <w:trPr>
          <w:trHeight w:val="40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негативное воздействие на окру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жающую среду*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</w:t>
            </w:r>
          </w:p>
        </w:tc>
      </w:tr>
      <w:tr w:rsidR="00831889" w:rsidRPr="00831889" w:rsidTr="00831889">
        <w:trPr>
          <w:trHeight w:val="41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51 595,0</w:t>
            </w:r>
          </w:p>
        </w:tc>
      </w:tr>
      <w:tr w:rsidR="00831889" w:rsidRPr="00831889" w:rsidTr="00831889">
        <w:trPr>
          <w:trHeight w:val="4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продажи материальных и нема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териальных активов*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497 500,0</w:t>
            </w:r>
          </w:p>
        </w:tc>
      </w:tr>
      <w:tr w:rsidR="00831889" w:rsidRPr="00831889" w:rsidTr="00A00742">
        <w:trPr>
          <w:trHeight w:val="273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275 580,0</w:t>
            </w:r>
          </w:p>
        </w:tc>
      </w:tr>
      <w:tr w:rsidR="00831889" w:rsidRPr="00831889" w:rsidTr="00A00742">
        <w:trPr>
          <w:trHeight w:val="27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доходы*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125 579,0</w:t>
            </w:r>
          </w:p>
        </w:tc>
      </w:tr>
      <w:tr w:rsidR="00831889" w:rsidRPr="00831889" w:rsidTr="00831889">
        <w:trPr>
          <w:trHeight w:val="3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9 884 910,7</w:t>
            </w:r>
          </w:p>
        </w:tc>
      </w:tr>
      <w:tr w:rsidR="00831889" w:rsidRPr="00831889" w:rsidTr="00831889">
        <w:trPr>
          <w:trHeight w:val="481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9 799 893,5</w:t>
            </w:r>
          </w:p>
        </w:tc>
      </w:tr>
      <w:tr w:rsidR="00831889" w:rsidRPr="00831889" w:rsidTr="00831889">
        <w:trPr>
          <w:trHeight w:val="48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</w:tr>
      <w:tr w:rsidR="00831889" w:rsidRPr="00831889" w:rsidTr="00831889">
        <w:trPr>
          <w:trHeight w:val="6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2 02 02000 00 0000 151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</w:t>
            </w: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1 888 120,5</w:t>
            </w:r>
          </w:p>
        </w:tc>
      </w:tr>
      <w:tr w:rsidR="00831889" w:rsidRPr="00831889" w:rsidTr="00831889">
        <w:trPr>
          <w:trHeight w:val="434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7 855 378,3</w:t>
            </w:r>
          </w:p>
        </w:tc>
      </w:tr>
      <w:tr w:rsidR="00831889" w:rsidRPr="00831889" w:rsidTr="00831889">
        <w:trPr>
          <w:trHeight w:val="3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4 709,0</w:t>
            </w:r>
          </w:p>
        </w:tc>
      </w:tr>
      <w:tr w:rsidR="00831889" w:rsidRPr="00831889" w:rsidTr="00831889">
        <w:trPr>
          <w:trHeight w:val="403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125 245,0</w:t>
            </w:r>
          </w:p>
        </w:tc>
      </w:tr>
      <w:tr w:rsidR="00831889" w:rsidRPr="00831889" w:rsidTr="00831889">
        <w:trPr>
          <w:trHeight w:val="964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-40 227,8</w:t>
            </w:r>
          </w:p>
        </w:tc>
      </w:tr>
      <w:tr w:rsidR="00831889" w:rsidRPr="00831889" w:rsidTr="00831889">
        <w:trPr>
          <w:trHeight w:val="37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889" w:rsidRPr="00831889" w:rsidRDefault="00831889" w:rsidP="0083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23 814 964,1</w:t>
            </w:r>
          </w:p>
        </w:tc>
      </w:tr>
    </w:tbl>
    <w:p w:rsidR="00831889" w:rsidRDefault="00831889" w:rsidP="00E50A27">
      <w:pPr>
        <w:spacing w:after="0"/>
        <w:rPr>
          <w:rFonts w:ascii="Arial" w:hAnsi="Arial" w:cs="Arial"/>
          <w:sz w:val="24"/>
          <w:szCs w:val="24"/>
        </w:rPr>
      </w:pPr>
    </w:p>
    <w:p w:rsidR="00831889" w:rsidRPr="00831889" w:rsidRDefault="00A00742" w:rsidP="008318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1889">
        <w:rPr>
          <w:rFonts w:ascii="Arial" w:hAnsi="Arial" w:cs="Arial"/>
          <w:sz w:val="24"/>
          <w:szCs w:val="24"/>
        </w:rPr>
        <w:t xml:space="preserve"> * По видам</w:t>
      </w:r>
      <w:r w:rsidR="00831889" w:rsidRPr="00831889">
        <w:rPr>
          <w:rFonts w:ascii="Arial" w:hAnsi="Arial" w:cs="Arial"/>
          <w:sz w:val="24"/>
          <w:szCs w:val="24"/>
        </w:rPr>
        <w:t xml:space="preserve"> </w:t>
      </w:r>
      <w:r w:rsidR="00831889">
        <w:rPr>
          <w:rFonts w:ascii="Arial" w:hAnsi="Arial" w:cs="Arial"/>
          <w:sz w:val="24"/>
          <w:szCs w:val="24"/>
        </w:rPr>
        <w:t>и подвидам доходов, входящим</w:t>
      </w:r>
      <w:r w:rsidR="00831889" w:rsidRPr="00831889">
        <w:rPr>
          <w:rFonts w:ascii="Arial" w:hAnsi="Arial" w:cs="Arial"/>
          <w:sz w:val="24"/>
          <w:szCs w:val="24"/>
        </w:rPr>
        <w:t xml:space="preserve"> </w:t>
      </w:r>
      <w:r w:rsidR="00831889">
        <w:rPr>
          <w:rFonts w:ascii="Arial" w:hAnsi="Arial" w:cs="Arial"/>
          <w:sz w:val="24"/>
          <w:szCs w:val="24"/>
        </w:rPr>
        <w:t>в соответствующий</w:t>
      </w:r>
      <w:r w:rsidR="00831889" w:rsidRPr="008318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889" w:rsidRPr="00831889">
        <w:rPr>
          <w:rFonts w:ascii="Arial" w:hAnsi="Arial" w:cs="Arial"/>
          <w:sz w:val="24"/>
          <w:szCs w:val="24"/>
        </w:rPr>
        <w:t>группировочн</w:t>
      </w:r>
      <w:r w:rsidR="00831889">
        <w:rPr>
          <w:rFonts w:ascii="Arial" w:hAnsi="Arial" w:cs="Arial"/>
          <w:sz w:val="24"/>
          <w:szCs w:val="24"/>
        </w:rPr>
        <w:t>ый</w:t>
      </w:r>
      <w:proofErr w:type="spellEnd"/>
      <w:r w:rsidR="00831889">
        <w:rPr>
          <w:rFonts w:ascii="Arial" w:hAnsi="Arial" w:cs="Arial"/>
          <w:sz w:val="24"/>
          <w:szCs w:val="24"/>
        </w:rPr>
        <w:t xml:space="preserve"> код бюджетной классификации, зачисляемым в местный бюджет</w:t>
      </w:r>
      <w:r w:rsidR="00831889" w:rsidRPr="00831889">
        <w:rPr>
          <w:rFonts w:ascii="Arial" w:hAnsi="Arial" w:cs="Arial"/>
          <w:sz w:val="24"/>
          <w:szCs w:val="24"/>
        </w:rPr>
        <w:t xml:space="preserve"> (бюджет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831889" w:rsidRPr="00831889">
        <w:rPr>
          <w:rFonts w:ascii="Arial" w:hAnsi="Arial" w:cs="Arial"/>
          <w:sz w:val="24"/>
          <w:szCs w:val="24"/>
        </w:rPr>
        <w:t>муниципального образовани</w:t>
      </w:r>
      <w:r w:rsidR="00831889">
        <w:rPr>
          <w:rFonts w:ascii="Arial" w:hAnsi="Arial" w:cs="Arial"/>
          <w:sz w:val="24"/>
          <w:szCs w:val="24"/>
        </w:rPr>
        <w:t xml:space="preserve">я город Краснодар) в соответствии с законодательством </w:t>
      </w:r>
      <w:r w:rsidR="00831889" w:rsidRPr="00831889">
        <w:rPr>
          <w:rFonts w:ascii="Arial" w:hAnsi="Arial" w:cs="Arial"/>
          <w:sz w:val="24"/>
          <w:szCs w:val="24"/>
        </w:rPr>
        <w:t>Российск</w:t>
      </w:r>
      <w:r w:rsidR="00831889">
        <w:rPr>
          <w:rFonts w:ascii="Arial" w:hAnsi="Arial" w:cs="Arial"/>
          <w:sz w:val="24"/>
          <w:szCs w:val="24"/>
        </w:rPr>
        <w:t>ой</w:t>
      </w:r>
      <w:r w:rsidR="00992AF0">
        <w:rPr>
          <w:rFonts w:ascii="Arial" w:hAnsi="Arial" w:cs="Arial"/>
          <w:sz w:val="24"/>
          <w:szCs w:val="24"/>
        </w:rPr>
        <w:t xml:space="preserve"> Федерации</w:t>
      </w:r>
      <w:r w:rsidR="00831889" w:rsidRPr="00831889">
        <w:rPr>
          <w:rFonts w:ascii="Arial" w:hAnsi="Arial" w:cs="Arial"/>
          <w:sz w:val="24"/>
          <w:szCs w:val="24"/>
        </w:rPr>
        <w:tab/>
      </w:r>
      <w:r w:rsidR="00831889" w:rsidRPr="00831889">
        <w:rPr>
          <w:rFonts w:ascii="Arial" w:hAnsi="Arial" w:cs="Arial"/>
          <w:sz w:val="24"/>
          <w:szCs w:val="24"/>
        </w:rPr>
        <w:tab/>
      </w:r>
    </w:p>
    <w:p w:rsidR="00831889" w:rsidRPr="00831889" w:rsidRDefault="00831889" w:rsidP="00831889">
      <w:pPr>
        <w:rPr>
          <w:rFonts w:ascii="Arial" w:hAnsi="Arial" w:cs="Arial"/>
          <w:sz w:val="24"/>
          <w:szCs w:val="24"/>
        </w:rPr>
      </w:pPr>
      <w:r w:rsidRPr="00831889">
        <w:rPr>
          <w:rFonts w:ascii="Arial" w:hAnsi="Arial" w:cs="Arial"/>
          <w:sz w:val="24"/>
          <w:szCs w:val="24"/>
        </w:rPr>
        <w:tab/>
      </w:r>
      <w:r w:rsidRPr="00831889">
        <w:rPr>
          <w:rFonts w:ascii="Arial" w:hAnsi="Arial" w:cs="Arial"/>
          <w:sz w:val="24"/>
          <w:szCs w:val="24"/>
        </w:rPr>
        <w:tab/>
      </w:r>
    </w:p>
    <w:p w:rsidR="00831889" w:rsidRPr="00831889" w:rsidRDefault="00831889" w:rsidP="00831889">
      <w:pPr>
        <w:rPr>
          <w:rFonts w:ascii="Arial" w:hAnsi="Arial" w:cs="Arial"/>
          <w:sz w:val="24"/>
          <w:szCs w:val="24"/>
        </w:rPr>
      </w:pPr>
      <w:r w:rsidRPr="00831889">
        <w:rPr>
          <w:rFonts w:ascii="Arial" w:hAnsi="Arial" w:cs="Arial"/>
          <w:sz w:val="24"/>
          <w:szCs w:val="24"/>
        </w:rPr>
        <w:tab/>
      </w:r>
      <w:r w:rsidRPr="00831889">
        <w:rPr>
          <w:rFonts w:ascii="Arial" w:hAnsi="Arial" w:cs="Arial"/>
          <w:sz w:val="24"/>
          <w:szCs w:val="24"/>
        </w:rPr>
        <w:tab/>
      </w:r>
    </w:p>
    <w:p w:rsidR="00831889" w:rsidRPr="00831889" w:rsidRDefault="00831889" w:rsidP="00831889">
      <w:pPr>
        <w:rPr>
          <w:rFonts w:ascii="Arial" w:hAnsi="Arial" w:cs="Arial"/>
          <w:sz w:val="24"/>
          <w:szCs w:val="24"/>
        </w:rPr>
      </w:pPr>
      <w:r w:rsidRPr="00831889">
        <w:rPr>
          <w:rFonts w:ascii="Arial" w:hAnsi="Arial" w:cs="Arial"/>
          <w:sz w:val="24"/>
          <w:szCs w:val="24"/>
        </w:rPr>
        <w:tab/>
      </w:r>
      <w:r w:rsidRPr="00831889">
        <w:rPr>
          <w:rFonts w:ascii="Arial" w:hAnsi="Arial" w:cs="Arial"/>
          <w:sz w:val="24"/>
          <w:szCs w:val="24"/>
        </w:rPr>
        <w:tab/>
      </w:r>
    </w:p>
    <w:p w:rsidR="00831889" w:rsidRPr="00831889" w:rsidRDefault="00831889" w:rsidP="00831889">
      <w:pPr>
        <w:rPr>
          <w:rFonts w:ascii="Arial" w:hAnsi="Arial" w:cs="Arial"/>
          <w:sz w:val="24"/>
          <w:szCs w:val="24"/>
        </w:rPr>
      </w:pPr>
      <w:r w:rsidRPr="00831889">
        <w:rPr>
          <w:rFonts w:ascii="Arial" w:hAnsi="Arial" w:cs="Arial"/>
          <w:sz w:val="24"/>
          <w:szCs w:val="24"/>
        </w:rPr>
        <w:tab/>
      </w:r>
      <w:r w:rsidRPr="00831889">
        <w:rPr>
          <w:rFonts w:ascii="Arial" w:hAnsi="Arial" w:cs="Arial"/>
          <w:sz w:val="24"/>
          <w:szCs w:val="24"/>
        </w:rPr>
        <w:tab/>
      </w:r>
    </w:p>
    <w:p w:rsidR="00E50A27" w:rsidRPr="00831889" w:rsidRDefault="00831889" w:rsidP="00831889">
      <w:pPr>
        <w:rPr>
          <w:rFonts w:ascii="Arial" w:hAnsi="Arial" w:cs="Arial"/>
          <w:sz w:val="24"/>
          <w:szCs w:val="24"/>
        </w:rPr>
      </w:pPr>
      <w:r w:rsidRPr="00831889">
        <w:rPr>
          <w:rFonts w:ascii="Arial" w:hAnsi="Arial" w:cs="Arial"/>
          <w:sz w:val="24"/>
          <w:szCs w:val="24"/>
        </w:rPr>
        <w:tab/>
      </w:r>
      <w:r w:rsidRPr="00831889">
        <w:rPr>
          <w:rFonts w:ascii="Arial" w:hAnsi="Arial" w:cs="Arial"/>
          <w:sz w:val="24"/>
          <w:szCs w:val="24"/>
        </w:rPr>
        <w:tab/>
      </w:r>
    </w:p>
    <w:sectPr w:rsidR="00E50A27" w:rsidRPr="00831889" w:rsidSect="00E50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7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15865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4B39"/>
    <w:rsid w:val="001B65F5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6007"/>
    <w:rsid w:val="00327B4D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4FF1"/>
    <w:rsid w:val="005E1D02"/>
    <w:rsid w:val="005E219C"/>
    <w:rsid w:val="005E336B"/>
    <w:rsid w:val="005E3565"/>
    <w:rsid w:val="005E465C"/>
    <w:rsid w:val="005E4B03"/>
    <w:rsid w:val="005F26DD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1889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2AF0"/>
    <w:rsid w:val="00995CC6"/>
    <w:rsid w:val="00997347"/>
    <w:rsid w:val="009A0B9E"/>
    <w:rsid w:val="009A1818"/>
    <w:rsid w:val="009A4E38"/>
    <w:rsid w:val="009B73EB"/>
    <w:rsid w:val="009C234B"/>
    <w:rsid w:val="009C2589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742"/>
    <w:rsid w:val="00A0097C"/>
    <w:rsid w:val="00A02FE1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257E"/>
    <w:rsid w:val="00AE4759"/>
    <w:rsid w:val="00AE68B5"/>
    <w:rsid w:val="00AE6AE8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33E6"/>
    <w:rsid w:val="00CA461C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58B4"/>
    <w:rsid w:val="00E4622B"/>
    <w:rsid w:val="00E50A27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1ED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A7C7-58AF-4908-9F14-EFC08FD5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11</cp:revision>
  <dcterms:created xsi:type="dcterms:W3CDTF">2016-12-09T08:05:00Z</dcterms:created>
  <dcterms:modified xsi:type="dcterms:W3CDTF">2016-12-13T13:31:00Z</dcterms:modified>
</cp:coreProperties>
</file>