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873725" w:rsidRPr="00873725">
        <w:rPr>
          <w:sz w:val="28"/>
          <w:szCs w:val="28"/>
        </w:rPr>
        <w:t xml:space="preserve">«Об утверждении проекта межевания территории, прилегающей к улицам Яблонька, им. Новицкого А.М., переулку Томскому в </w:t>
      </w:r>
      <w:proofErr w:type="spellStart"/>
      <w:r w:rsidR="00873725" w:rsidRPr="00873725">
        <w:rPr>
          <w:sz w:val="28"/>
          <w:szCs w:val="28"/>
        </w:rPr>
        <w:t>Прикубанском</w:t>
      </w:r>
      <w:proofErr w:type="spellEnd"/>
      <w:r w:rsidR="00873725" w:rsidRPr="00873725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D1DEA">
        <w:rPr>
          <w:sz w:val="28"/>
          <w:szCs w:val="28"/>
        </w:rPr>
        <w:t>2</w:t>
      </w:r>
      <w:r w:rsidR="00873725">
        <w:rPr>
          <w:sz w:val="28"/>
          <w:szCs w:val="28"/>
        </w:rPr>
        <w:t>5</w:t>
      </w:r>
      <w:r w:rsidR="005461CF">
        <w:rPr>
          <w:sz w:val="28"/>
          <w:szCs w:val="28"/>
        </w:rPr>
        <w:t>.0</w:t>
      </w:r>
      <w:r w:rsidR="00ED1DEA">
        <w:rPr>
          <w:sz w:val="28"/>
          <w:szCs w:val="28"/>
        </w:rPr>
        <w:t>3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873725">
        <w:rPr>
          <w:sz w:val="28"/>
          <w:szCs w:val="28"/>
        </w:rPr>
        <w:t>29.03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873725"/>
    <w:rsid w:val="009339F1"/>
    <w:rsid w:val="00953126"/>
    <w:rsid w:val="00A36D8C"/>
    <w:rsid w:val="00AC2A2E"/>
    <w:rsid w:val="00D416F0"/>
    <w:rsid w:val="00E517C2"/>
    <w:rsid w:val="00ED1DEA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FCFB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2024-03-26T12:39:00Z</dcterms:created>
  <dcterms:modified xsi:type="dcterms:W3CDTF">2024-03-26T12:39:00Z</dcterms:modified>
</cp:coreProperties>
</file>