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МО город Краснодар от 29.12.2021 N 5844</w:t>
              <w:br/>
              <w:t xml:space="preserve">(ред. от 04.09.2024)</w:t>
              <w:br/>
              <w:t xml:space="preserve">"Об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город Краснодар"</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 ГОРОД КРАСНОДАР</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декабря 2021 г. N 5844</w:t>
      </w:r>
    </w:p>
    <w:p>
      <w:pPr>
        <w:pStyle w:val="2"/>
        <w:jc w:val="both"/>
      </w:pPr>
      <w:r>
        <w:rPr>
          <w:sz w:val="24"/>
        </w:rPr>
      </w:r>
    </w:p>
    <w:p>
      <w:pPr>
        <w:pStyle w:val="2"/>
        <w:jc w:val="center"/>
      </w:pPr>
      <w:r>
        <w:rPr>
          <w:sz w:val="24"/>
        </w:rPr>
        <w:t xml:space="preserve">ОБ УТВЕРЖДЕНИИ ПОРЯДКА УСТАНОВЛЕНИЯ И ОЦЕНКИ</w:t>
      </w:r>
    </w:p>
    <w:p>
      <w:pPr>
        <w:pStyle w:val="2"/>
        <w:jc w:val="center"/>
      </w:pPr>
      <w:r>
        <w:rPr>
          <w:sz w:val="24"/>
        </w:rPr>
        <w:t xml:space="preserve">ПРИМЕНЕНИЯ ОБЯЗАТЕЛЬНЫХ ТРЕБОВАНИЙ, УСТАНАВЛИВАЕМЫХ</w:t>
      </w:r>
    </w:p>
    <w:p>
      <w:pPr>
        <w:pStyle w:val="2"/>
        <w:jc w:val="center"/>
      </w:pPr>
      <w:r>
        <w:rPr>
          <w:sz w:val="24"/>
        </w:rPr>
        <w:t xml:space="preserve">МУНИЦИПАЛЬНЫМИ НОРМАТИВНЫМИ ПРАВОВЫМИ АКТАМИ</w:t>
      </w:r>
    </w:p>
    <w:p>
      <w:pPr>
        <w:pStyle w:val="2"/>
        <w:jc w:val="center"/>
      </w:pPr>
      <w:r>
        <w:rPr>
          <w:sz w:val="24"/>
        </w:rPr>
        <w:t xml:space="preserve">МУНИЦИПАЛЬНОГО ОБРАЗОВАНИЯ ГОРОД КРАСНОДАР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МО город Краснодар от 16.01.2023 </w:t>
            </w:r>
            <w:r>
              <w:rPr>
                <w:sz w:val="24"/>
                <w:color w:val="392c69"/>
              </w:rPr>
              <w:t xml:space="preserve">N 96</w:t>
            </w:r>
            <w:r>
              <w:rPr>
                <w:sz w:val="24"/>
                <w:color w:val="392c69"/>
              </w:rPr>
              <w:t xml:space="preserve">,</w:t>
            </w:r>
          </w:p>
          <w:p>
            <w:pPr>
              <w:pStyle w:val="0"/>
              <w:jc w:val="center"/>
            </w:pPr>
            <w:r>
              <w:rPr>
                <w:sz w:val="24"/>
                <w:color w:val="392c69"/>
              </w:rPr>
              <w:t xml:space="preserve">от 04.09.2024 </w:t>
            </w:r>
            <w:r>
              <w:rPr>
                <w:sz w:val="24"/>
                <w:color w:val="392c69"/>
              </w:rPr>
              <w:t xml:space="preserve">N 5565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31.07.2020 </w:t>
      </w:r>
      <w:r>
        <w:rPr>
          <w:sz w:val="24"/>
        </w:rPr>
        <w:t xml:space="preserve">N 247-ФЗ</w:t>
      </w:r>
      <w:r>
        <w:rPr>
          <w:sz w:val="24"/>
        </w:rPr>
        <w:t xml:space="preserve"> "Об обязательных требованиях в Российской Федерации" постановляю:</w:t>
      </w:r>
    </w:p>
    <w:p>
      <w:pPr>
        <w:pStyle w:val="0"/>
        <w:spacing w:before="240" w:line-rule="auto"/>
        <w:ind w:firstLine="540"/>
        <w:jc w:val="both"/>
      </w:pPr>
      <w:r>
        <w:rPr>
          <w:sz w:val="24"/>
        </w:rPr>
        <w:t xml:space="preserve">1. Утвердить </w:t>
      </w:r>
      <w:hyperlink w:history="0" w:anchor="P34" w:tooltip="ПОРЯДОК">
        <w:r>
          <w:rPr>
            <w:sz w:val="24"/>
            <w:color w:val="0000ff"/>
          </w:rPr>
          <w:t xml:space="preserve">Порядок</w:t>
        </w:r>
      </w:hyperlink>
      <w:r>
        <w:rPr>
          <w:sz w:val="24"/>
        </w:rPr>
        <w:t xml:space="preserve"> установления и оценки применения обязательных требований, устанавливаемых муниципальными нормативными правовыми актами муниципального образования город Краснодар (прилагается).</w:t>
      </w:r>
    </w:p>
    <w:p>
      <w:pPr>
        <w:pStyle w:val="0"/>
        <w:spacing w:before="240" w:line-rule="auto"/>
        <w:ind w:firstLine="540"/>
        <w:jc w:val="both"/>
      </w:pPr>
      <w:r>
        <w:rPr>
          <w:sz w:val="24"/>
        </w:rPr>
        <w:t xml:space="preserve">2. Департаменту информационной политики администрации муниципального образования город Краснодар (Косарева) опубликовать официально настоящее постановление в установленном порядке.</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Контроль за выполнением настоящего постановления возложить на первого заместителя главы муниципального образования город Краснодар Д.Ю. Васильева.</w:t>
      </w:r>
    </w:p>
    <w:p>
      <w:pPr>
        <w:pStyle w:val="0"/>
        <w:jc w:val="both"/>
      </w:pPr>
      <w:r>
        <w:rPr>
          <w:sz w:val="24"/>
        </w:rPr>
        <w:t xml:space="preserve">(в ред. Постановлений администрации МО город Краснодар от 16.01.2023 </w:t>
      </w:r>
      <w:r>
        <w:rPr>
          <w:sz w:val="24"/>
        </w:rPr>
        <w:t xml:space="preserve">N 96</w:t>
      </w:r>
      <w:r>
        <w:rPr>
          <w:sz w:val="24"/>
        </w:rPr>
        <w:t xml:space="preserve">, от 04.09.2024 </w:t>
      </w:r>
      <w:r>
        <w:rPr>
          <w:sz w:val="24"/>
        </w:rPr>
        <w:t xml:space="preserve">N 5565</w:t>
      </w:r>
      <w:r>
        <w:rPr>
          <w:sz w:val="24"/>
        </w:rPr>
        <w:t xml:space="preserve">)</w:t>
      </w:r>
    </w:p>
    <w:p>
      <w:pPr>
        <w:pStyle w:val="0"/>
        <w:jc w:val="both"/>
      </w:pPr>
      <w:r>
        <w:rPr>
          <w:sz w:val="24"/>
        </w:rPr>
      </w:r>
    </w:p>
    <w:p>
      <w:pPr>
        <w:pStyle w:val="0"/>
        <w:jc w:val="right"/>
      </w:pPr>
      <w:r>
        <w:rPr>
          <w:sz w:val="24"/>
        </w:rPr>
        <w:t xml:space="preserve">Глава муниципального</w:t>
      </w:r>
    </w:p>
    <w:p>
      <w:pPr>
        <w:pStyle w:val="0"/>
        <w:jc w:val="right"/>
      </w:pPr>
      <w:r>
        <w:rPr>
          <w:sz w:val="24"/>
        </w:rPr>
        <w:t xml:space="preserve">образования город Краснодар</w:t>
      </w:r>
    </w:p>
    <w:p>
      <w:pPr>
        <w:pStyle w:val="0"/>
        <w:jc w:val="right"/>
      </w:pPr>
      <w:r>
        <w:rPr>
          <w:sz w:val="24"/>
        </w:rPr>
        <w:t xml:space="preserve">А.А.АЛЕКСЕЕНКО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МО город Краснодар</w:t>
      </w:r>
    </w:p>
    <w:p>
      <w:pPr>
        <w:pStyle w:val="0"/>
        <w:jc w:val="right"/>
      </w:pPr>
      <w:r>
        <w:rPr>
          <w:sz w:val="24"/>
        </w:rPr>
        <w:t xml:space="preserve">от 29 декабря 2021 г. N 5844</w:t>
      </w:r>
    </w:p>
    <w:p>
      <w:pPr>
        <w:pStyle w:val="0"/>
        <w:jc w:val="both"/>
      </w:pPr>
      <w:r>
        <w:rPr>
          <w:sz w:val="24"/>
        </w:rPr>
      </w:r>
    </w:p>
    <w:bookmarkStart w:id="34" w:name="P34"/>
    <w:bookmarkEnd w:id="34"/>
    <w:p>
      <w:pPr>
        <w:pStyle w:val="2"/>
        <w:jc w:val="center"/>
      </w:pPr>
      <w:r>
        <w:rPr>
          <w:sz w:val="24"/>
        </w:rPr>
        <w:t xml:space="preserve">ПОРЯДОК</w:t>
      </w:r>
    </w:p>
    <w:p>
      <w:pPr>
        <w:pStyle w:val="2"/>
        <w:jc w:val="center"/>
      </w:pPr>
      <w:r>
        <w:rPr>
          <w:sz w:val="24"/>
        </w:rPr>
        <w:t xml:space="preserve">УСТАНОВЛЕНИЯ И ОЦЕНКИ ПРИМЕНЕНИЯ ОБЯЗАТЕЛЬНЫХ ТРЕБОВАНИЙ,</w:t>
      </w:r>
    </w:p>
    <w:p>
      <w:pPr>
        <w:pStyle w:val="2"/>
        <w:jc w:val="center"/>
      </w:pPr>
      <w:r>
        <w:rPr>
          <w:sz w:val="24"/>
        </w:rPr>
        <w:t xml:space="preserve">УСТАНАВЛИВАЕМЫХ МУНИЦИПАЛЬНЫМИ НОРМАТИВНЫМИ ПРАВОВЫМИ</w:t>
      </w:r>
    </w:p>
    <w:p>
      <w:pPr>
        <w:pStyle w:val="2"/>
        <w:jc w:val="center"/>
      </w:pPr>
      <w:r>
        <w:rPr>
          <w:sz w:val="24"/>
        </w:rPr>
        <w:t xml:space="preserve">АКТАМИ МУНИЦИПАЛЬНОГО ОБРАЗОВАНИЯ ГОРОД КРАСНОДАР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МО город Краснодар от 16.01.2023 </w:t>
            </w:r>
            <w:r>
              <w:rPr>
                <w:sz w:val="24"/>
                <w:color w:val="392c69"/>
              </w:rPr>
              <w:t xml:space="preserve">N 96</w:t>
            </w:r>
            <w:r>
              <w:rPr>
                <w:sz w:val="24"/>
                <w:color w:val="392c69"/>
              </w:rPr>
              <w:t xml:space="preserve">,</w:t>
            </w:r>
          </w:p>
          <w:p>
            <w:pPr>
              <w:pStyle w:val="0"/>
              <w:jc w:val="center"/>
            </w:pPr>
            <w:r>
              <w:rPr>
                <w:sz w:val="24"/>
                <w:color w:val="392c69"/>
              </w:rPr>
              <w:t xml:space="preserve">от 04.09.2024 </w:t>
            </w:r>
            <w:r>
              <w:rPr>
                <w:sz w:val="24"/>
                <w:color w:val="392c69"/>
              </w:rPr>
              <w:t xml:space="preserve">N 5565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0"/>
        <w:ind w:firstLine="540"/>
        <w:jc w:val="both"/>
      </w:pPr>
      <w:r>
        <w:rPr>
          <w:sz w:val="24"/>
        </w:rPr>
        <w:t xml:space="preserve">1. Настоящий Порядок установления и оценки применения обязательных требований, устанавливаемых муниципальными нормативными правовыми актами муниципального образования город Краснодар (далее - Порядок), разработан в соответствии с </w:t>
      </w:r>
      <w:r>
        <w:rPr>
          <w:sz w:val="24"/>
        </w:rPr>
        <w:t xml:space="preserve">частью 6.1 статьи 7</w:t>
      </w:r>
      <w:r>
        <w:rPr>
          <w:sz w:val="24"/>
        </w:rPr>
        <w:t xml:space="preserve"> Федерального закона от 06.10.2003 N 131-ФЗ "Об общих принципах организации местного самоуправления в Российской Федерации", </w:t>
      </w:r>
      <w:r>
        <w:rPr>
          <w:sz w:val="24"/>
        </w:rPr>
        <w:t xml:space="preserve">частью 5 статьи 2</w:t>
      </w:r>
      <w:r>
        <w:rPr>
          <w:sz w:val="24"/>
        </w:rPr>
        <w:t xml:space="preserve"> Федерального закона от 31.07.2020 N 247-ФЗ "Об обязательных требованиях в Российской Федерации" (далее - Федеральный закон N 247-ФЗ), определяет правовые и организационные основы установления и оценки применения обязательных требований, содержащихся в муниципальных нормативных правовых актах муниципального образования город Краснодар,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и привлечения к административной ответственности, осуществляемых в соответствии с законодательством Российской Федерации (далее - обязательные требования).</w:t>
      </w:r>
    </w:p>
    <w:p>
      <w:pPr>
        <w:pStyle w:val="0"/>
        <w:jc w:val="both"/>
      </w:pPr>
      <w:r>
        <w:rPr>
          <w:sz w:val="24"/>
        </w:rPr>
      </w:r>
    </w:p>
    <w:p>
      <w:pPr>
        <w:pStyle w:val="2"/>
        <w:outlineLvl w:val="1"/>
        <w:jc w:val="center"/>
      </w:pPr>
      <w:r>
        <w:rPr>
          <w:sz w:val="24"/>
        </w:rPr>
        <w:t xml:space="preserve">Раздел II</w:t>
      </w:r>
    </w:p>
    <w:p>
      <w:pPr>
        <w:pStyle w:val="2"/>
        <w:jc w:val="both"/>
      </w:pPr>
      <w:r>
        <w:rPr>
          <w:sz w:val="24"/>
        </w:rPr>
      </w:r>
    </w:p>
    <w:p>
      <w:pPr>
        <w:pStyle w:val="2"/>
        <w:jc w:val="center"/>
      </w:pPr>
      <w:r>
        <w:rPr>
          <w:sz w:val="24"/>
        </w:rPr>
        <w:t xml:space="preserve">ПОРЯДОК УСТАНОВЛЕНИЯ ОБЯЗАТЕЛЬНЫХ ТРЕБОВАНИЙ</w:t>
      </w:r>
    </w:p>
    <w:p>
      <w:pPr>
        <w:pStyle w:val="0"/>
        <w:jc w:val="both"/>
      </w:pPr>
      <w:r>
        <w:rPr>
          <w:sz w:val="24"/>
        </w:rPr>
      </w:r>
    </w:p>
    <w:p>
      <w:pPr>
        <w:pStyle w:val="0"/>
        <w:ind w:firstLine="540"/>
        <w:jc w:val="both"/>
      </w:pPr>
      <w:r>
        <w:rPr>
          <w:sz w:val="24"/>
        </w:rPr>
        <w:t xml:space="preserve">2. Обязательные требования устанавливаются муниципальными нормативными правовыми актами муниципального образования город Краснодар.</w:t>
      </w:r>
    </w:p>
    <w:p>
      <w:pPr>
        <w:pStyle w:val="0"/>
        <w:spacing w:before="240" w:line-rule="auto"/>
        <w:ind w:firstLine="540"/>
        <w:jc w:val="both"/>
      </w:pPr>
      <w:r>
        <w:rPr>
          <w:sz w:val="24"/>
        </w:rPr>
        <w:t xml:space="preserve">Разработка обязательных требований осуществляется органами администрации муниципального образования город Краснодар, уполномоченными на осуществление муниципального контроля (далее - Уполномоченные органы).</w:t>
      </w:r>
    </w:p>
    <w:bookmarkStart w:id="54" w:name="P54"/>
    <w:bookmarkEnd w:id="54"/>
    <w:p>
      <w:pPr>
        <w:pStyle w:val="0"/>
        <w:spacing w:before="240" w:line-rule="auto"/>
        <w:ind w:firstLine="540"/>
        <w:jc w:val="both"/>
      </w:pPr>
      <w:r>
        <w:rPr>
          <w:sz w:val="24"/>
        </w:rPr>
        <w:t xml:space="preserve">3. Положения муниципальных нормативных правовых актов муниципального образования город Краснодар, устанавливающих обязательные требования, должны вступать в силу либо с 1 марта, либо с 1 сентября соответствующего года, но не ранее чем по истечении 90 дней после дня официального опубликования соответствующего муниципального нормативного правового акта муниципального образования город Краснодар, за исключением муниципальных нормативных правовых актов муниципального образования город Краснодар, подлежащих принятию в целях предупреждения террористических актов и ликвидации их последствий, при 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муниципального образования город Краснодар, а также муниципальных нормативных правовых актов муниципального образования город Краснодар,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эпизоотии, техногенных аварий и катастроф.</w:t>
      </w:r>
    </w:p>
    <w:p>
      <w:pPr>
        <w:pStyle w:val="0"/>
        <w:spacing w:before="240" w:line-rule="auto"/>
        <w:ind w:firstLine="540"/>
        <w:jc w:val="both"/>
      </w:pPr>
      <w:r>
        <w:rPr>
          <w:sz w:val="24"/>
        </w:rPr>
        <w:t xml:space="preserve">4. Положения муниципальных нормативных правовых актов муниципального образования город Краснодар, которыми вносятся изменения в ранее принятые муниципальные нормативные правовые акты муниципального образования город Краснодар, могут вступать в силу в иные, чем указано в </w:t>
      </w:r>
      <w:hyperlink w:history="0" w:anchor="P54" w:tooltip="3. Положения муниципальных нормативных правовых актов муниципального образования город Краснодар, устанавливающих обязательные требования, должны вступать в силу либо с 1 марта, либо с 1 сентября соответствующего года, но не ранее чем по истечении 90 дней после дня официального опубликования соответствующего муниципального нормативного правового акта муниципального образования город Краснодар, за исключением муниципальных нормативных правовых актов муниципального образования город Краснодар, подлежащих п...">
        <w:r>
          <w:rPr>
            <w:sz w:val="24"/>
            <w:color w:val="0000ff"/>
          </w:rPr>
          <w:t xml:space="preserve">пункте 3</w:t>
        </w:r>
      </w:hyperlink>
      <w:r>
        <w:rPr>
          <w:sz w:val="24"/>
        </w:rPr>
        <w:t xml:space="preserve"> настоящего раздела Порядка,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или не предусматривают установление новых условий, ограничений, запретов, обязанностей.</w:t>
      </w:r>
    </w:p>
    <w:p>
      <w:pPr>
        <w:pStyle w:val="0"/>
        <w:spacing w:before="240" w:line-rule="auto"/>
        <w:ind w:firstLine="540"/>
        <w:jc w:val="both"/>
      </w:pPr>
      <w:r>
        <w:rPr>
          <w:sz w:val="24"/>
        </w:rPr>
        <w:t xml:space="preserve">5. Муниципальным нормативным правовым актом муниципального образования город Краснодар, содержащим обязательные требования, должен предусматриваться срок его действия, который не может превышать шести лет со дня его вступления в силу.</w:t>
      </w:r>
    </w:p>
    <w:p>
      <w:pPr>
        <w:pStyle w:val="0"/>
        <w:spacing w:before="240" w:line-rule="auto"/>
        <w:ind w:firstLine="540"/>
        <w:jc w:val="both"/>
      </w:pPr>
      <w:r>
        <w:rPr>
          <w:sz w:val="24"/>
        </w:rPr>
        <w:t xml:space="preserve">По результатам оценки применения обязательных требований в порядке, установленном </w:t>
      </w:r>
      <w:hyperlink w:history="0" w:anchor="P76" w:tooltip="Раздел III">
        <w:r>
          <w:rPr>
            <w:sz w:val="24"/>
            <w:color w:val="0000ff"/>
          </w:rPr>
          <w:t xml:space="preserve">разделом III</w:t>
        </w:r>
      </w:hyperlink>
      <w:r>
        <w:rPr>
          <w:sz w:val="24"/>
        </w:rPr>
        <w:t xml:space="preserve"> настоящего Порядка, Уполномоченными органами может быть принято решение о продлении установленного муниципальным нормативным правовым актом муниципального образования город Краснодар, содержащим обязательные требования, срока его действия не более чем на шесть лет.</w:t>
      </w:r>
    </w:p>
    <w:p>
      <w:pPr>
        <w:pStyle w:val="0"/>
        <w:spacing w:before="240" w:line-rule="auto"/>
        <w:ind w:firstLine="540"/>
        <w:jc w:val="both"/>
      </w:pPr>
      <w:r>
        <w:rPr>
          <w:sz w:val="24"/>
        </w:rPr>
        <w:t xml:space="preserve">6.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w:t>
      </w:r>
    </w:p>
    <w:p>
      <w:pPr>
        <w:pStyle w:val="0"/>
        <w:spacing w:before="240" w:line-rule="auto"/>
        <w:ind w:firstLine="540"/>
        <w:jc w:val="both"/>
      </w:pPr>
      <w:r>
        <w:rPr>
          <w:sz w:val="24"/>
        </w:rPr>
        <w:t xml:space="preserve">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pPr>
        <w:pStyle w:val="0"/>
        <w:spacing w:before="240" w:line-rule="auto"/>
        <w:ind w:firstLine="540"/>
        <w:jc w:val="both"/>
      </w:pPr>
      <w:r>
        <w:rPr>
          <w:sz w:val="24"/>
        </w:rPr>
        <w:t xml:space="preserve">7. При установлении обязательных требований Уполномоченными органами должны быть соблюдены принципы, установленные </w:t>
      </w:r>
      <w:r>
        <w:rPr>
          <w:sz w:val="24"/>
        </w:rPr>
        <w:t xml:space="preserve">статьей 4</w:t>
      </w:r>
      <w:r>
        <w:rPr>
          <w:sz w:val="24"/>
        </w:rPr>
        <w:t xml:space="preserve"> Федерального закона N 247-ФЗ, и определены в муниципальных нормативных правовых актах муниципального образования город Краснодар, устанавливающих обязательные требования:</w:t>
      </w:r>
    </w:p>
    <w:p>
      <w:pPr>
        <w:pStyle w:val="0"/>
        <w:spacing w:before="240" w:line-rule="auto"/>
        <w:ind w:firstLine="540"/>
        <w:jc w:val="both"/>
      </w:pPr>
      <w:r>
        <w:rPr>
          <w:sz w:val="24"/>
        </w:rPr>
        <w:t xml:space="preserve">1) содержание обязательных требований (условия, ограничения, запреты, обязанности);</w:t>
      </w:r>
    </w:p>
    <w:p>
      <w:pPr>
        <w:pStyle w:val="0"/>
        <w:spacing w:before="240" w:line-rule="auto"/>
        <w:ind w:firstLine="540"/>
        <w:jc w:val="both"/>
      </w:pPr>
      <w:r>
        <w:rPr>
          <w:sz w:val="24"/>
        </w:rPr>
        <w:t xml:space="preserve">2) лица, обязанные соблюдать обязательные требования;</w:t>
      </w:r>
    </w:p>
    <w:p>
      <w:pPr>
        <w:pStyle w:val="0"/>
        <w:spacing w:before="240" w:line-rule="auto"/>
        <w:ind w:firstLine="540"/>
        <w:jc w:val="both"/>
      </w:pPr>
      <w:r>
        <w:rPr>
          <w:sz w:val="24"/>
        </w:rPr>
        <w:t xml:space="preserve">3) в зависимости от объекта установления обязательных требований:</w:t>
      </w:r>
    </w:p>
    <w:p>
      <w:pPr>
        <w:pStyle w:val="0"/>
        <w:spacing w:before="240" w:line-rule="auto"/>
        <w:ind w:firstLine="540"/>
        <w:jc w:val="both"/>
      </w:pPr>
      <w:r>
        <w:rPr>
          <w:sz w:val="24"/>
        </w:rPr>
        <w:t xml:space="preserve">осуществляемая деятельность, совершаемые действия, в отношении которых устанавливаются обязательные требования;</w:t>
      </w:r>
    </w:p>
    <w:p>
      <w:pPr>
        <w:pStyle w:val="0"/>
        <w:spacing w:before="240" w:line-rule="auto"/>
        <w:ind w:firstLine="540"/>
        <w:jc w:val="both"/>
      </w:pPr>
      <w:r>
        <w:rPr>
          <w:sz w:val="24"/>
        </w:rPr>
        <w:t xml:space="preserve">лица и используемые объекты, к которым предъявляются обязательные требования при осуществлении деятельности, совершении действий;</w:t>
      </w:r>
    </w:p>
    <w:p>
      <w:pPr>
        <w:pStyle w:val="0"/>
        <w:spacing w:before="240" w:line-rule="auto"/>
        <w:ind w:firstLine="540"/>
        <w:jc w:val="both"/>
      </w:pPr>
      <w:r>
        <w:rPr>
          <w:sz w:val="24"/>
        </w:rPr>
        <w:t xml:space="preserve">результаты осуществления деятельности, совершения действий, в отношении которых устанавливаются обязательные требования;</w:t>
      </w:r>
    </w:p>
    <w:p>
      <w:pPr>
        <w:pStyle w:val="0"/>
        <w:spacing w:before="240" w:line-rule="auto"/>
        <w:ind w:firstLine="540"/>
        <w:jc w:val="both"/>
      </w:pPr>
      <w:r>
        <w:rPr>
          <w:sz w:val="24"/>
        </w:rPr>
        <w:t xml:space="preserve">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pPr>
        <w:pStyle w:val="0"/>
        <w:jc w:val="both"/>
      </w:pPr>
      <w:r>
        <w:rPr>
          <w:sz w:val="24"/>
        </w:rPr>
        <w:t xml:space="preserve">(пп. 4 в ред. </w:t>
      </w:r>
      <w:r>
        <w:rPr>
          <w:sz w:val="24"/>
        </w:rPr>
        <w:t xml:space="preserve">Постановления</w:t>
      </w:r>
      <w:r>
        <w:rPr>
          <w:sz w:val="24"/>
        </w:rPr>
        <w:t xml:space="preserve"> администрации МО город Краснодар от 04.09.2024 N 5565)</w:t>
      </w:r>
    </w:p>
    <w:p>
      <w:pPr>
        <w:pStyle w:val="0"/>
        <w:spacing w:before="240" w:line-rule="auto"/>
        <w:ind w:firstLine="540"/>
        <w:jc w:val="both"/>
      </w:pPr>
      <w:r>
        <w:rPr>
          <w:sz w:val="24"/>
        </w:rPr>
        <w:t xml:space="preserve">5) Уполномоченные органы.</w:t>
      </w:r>
    </w:p>
    <w:p>
      <w:pPr>
        <w:pStyle w:val="0"/>
        <w:spacing w:before="240" w:line-rule="auto"/>
        <w:ind w:firstLine="540"/>
        <w:jc w:val="both"/>
      </w:pPr>
      <w:r>
        <w:rPr>
          <w:sz w:val="24"/>
        </w:rPr>
        <w:t xml:space="preserve">8. Проекты муниципальных нормативных правовых актов муниципального образования город Краснодар, устанавливающих обязательные требования, подлежат оценке регулирующего воздействия в порядке, установленном </w:t>
      </w:r>
      <w:r>
        <w:rPr>
          <w:sz w:val="24"/>
        </w:rPr>
        <w:t xml:space="preserve">постановлением</w:t>
      </w:r>
      <w:r>
        <w:rPr>
          <w:sz w:val="24"/>
        </w:rPr>
        <w:t xml:space="preserve"> администрации муниципального образования город Краснодар от 28.12.2023 N 6951 "Об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 Краснодар,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04.09.2024 N 5565)</w:t>
      </w:r>
    </w:p>
    <w:p>
      <w:pPr>
        <w:pStyle w:val="0"/>
        <w:spacing w:before="240" w:line-rule="auto"/>
        <w:ind w:firstLine="540"/>
        <w:jc w:val="both"/>
      </w:pPr>
      <w:r>
        <w:rPr>
          <w:sz w:val="24"/>
        </w:rPr>
        <w:t xml:space="preserve">9. Уполномоченные органы в отношении изданных муниципальных нормативных правовых актов муниципального образования город Краснодар дают официальные разъяснения обязательных требований исключительно в целях пояснения их содержания.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pPr>
        <w:pStyle w:val="0"/>
        <w:spacing w:before="240" w:line-rule="auto"/>
        <w:ind w:firstLine="540"/>
        <w:jc w:val="both"/>
      </w:pPr>
      <w:r>
        <w:rPr>
          <w:sz w:val="24"/>
        </w:rPr>
        <w:t xml:space="preserve">Официальное разъяснение обязательных требований дается в случае обращения лиц, обязанных соблюдать обязательные требования (далее - субъекты регулирования), в Уполномоченные органы в порядке, предусмотренном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10. Уполномоченные органы обеспечивают информирование субъектов регулирования о процедуре соблюдения обязательных требований, их правах и обязанностях, полномочиях уполномоченных органов, их должностных лиц, иных вопросах соблюдения обязательных требований путем размещения соответствующей информации на официальном Интернет-портале администрации муниципального образования город Краснодар и городской Думы Краснодара в информационно-телекоммуникационной сети Интернет в разделе Уполномоченного органа (далее - официальный сайт).</w:t>
      </w:r>
    </w:p>
    <w:p>
      <w:pPr>
        <w:pStyle w:val="0"/>
        <w:jc w:val="both"/>
      </w:pPr>
      <w:r>
        <w:rPr>
          <w:sz w:val="24"/>
        </w:rPr>
      </w:r>
    </w:p>
    <w:bookmarkStart w:id="76" w:name="P76"/>
    <w:bookmarkEnd w:id="76"/>
    <w:p>
      <w:pPr>
        <w:pStyle w:val="2"/>
        <w:outlineLvl w:val="1"/>
        <w:jc w:val="center"/>
      </w:pPr>
      <w:r>
        <w:rPr>
          <w:sz w:val="24"/>
        </w:rPr>
        <w:t xml:space="preserve">Раздел III</w:t>
      </w:r>
    </w:p>
    <w:p>
      <w:pPr>
        <w:pStyle w:val="2"/>
        <w:jc w:val="both"/>
      </w:pPr>
      <w:r>
        <w:rPr>
          <w:sz w:val="24"/>
        </w:rPr>
      </w:r>
    </w:p>
    <w:p>
      <w:pPr>
        <w:pStyle w:val="2"/>
        <w:jc w:val="center"/>
      </w:pPr>
      <w:r>
        <w:rPr>
          <w:sz w:val="24"/>
        </w:rPr>
        <w:t xml:space="preserve">ПОРЯДОК ОЦЕНКИ ПРИМЕНЕНИЯ ОБЯЗАТЕЛЬНЫХ ТРЕБОВАНИЙ</w:t>
      </w:r>
    </w:p>
    <w:p>
      <w:pPr>
        <w:pStyle w:val="0"/>
        <w:jc w:val="both"/>
      </w:pPr>
      <w:r>
        <w:rPr>
          <w:sz w:val="24"/>
        </w:rPr>
      </w:r>
    </w:p>
    <w:bookmarkStart w:id="80" w:name="P80"/>
    <w:bookmarkEnd w:id="80"/>
    <w:p>
      <w:pPr>
        <w:pStyle w:val="0"/>
        <w:ind w:firstLine="540"/>
        <w:jc w:val="both"/>
      </w:pPr>
      <w:r>
        <w:rPr>
          <w:sz w:val="24"/>
        </w:rPr>
        <w:t xml:space="preserve">11. Целями оценки применения обязательных требований является комплексная оценка системы обязательных требований, содержащихся в муниципальных нормативных правовых актах муниципального образования город Краснодар,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pPr>
        <w:pStyle w:val="0"/>
        <w:spacing w:before="240" w:line-rule="auto"/>
        <w:ind w:firstLine="540"/>
        <w:jc w:val="both"/>
      </w:pPr>
      <w:r>
        <w:rPr>
          <w:sz w:val="24"/>
        </w:rPr>
        <w:t xml:space="preserve">12. Процедура оценки применения обязательных требований включает следующие этапы:</w:t>
      </w:r>
    </w:p>
    <w:p>
      <w:pPr>
        <w:pStyle w:val="0"/>
        <w:spacing w:before="240" w:line-rule="auto"/>
        <w:ind w:firstLine="540"/>
        <w:jc w:val="both"/>
      </w:pPr>
      <w:r>
        <w:rPr>
          <w:sz w:val="24"/>
        </w:rPr>
        <w:t xml:space="preserve">1) формирование проекта перечня муниципальных нормативных правовых актов муниципального образования город Краснодар, содержащих обязательные требования, применение которых подлежит оценке (далее - перечень), осуществляемое по каждой сфере общественных отношений, в которой Уполномоченным органом реализуются его полномочия, его публичное обсуждение на официальном сайте, доработка перечня с учетом результатов его публичного обсуждения, утверждение Уполномоченным органом и опубликование его на официальном сайте;</w:t>
      </w:r>
    </w:p>
    <w:p>
      <w:pPr>
        <w:pStyle w:val="0"/>
        <w:spacing w:before="240" w:line-rule="auto"/>
        <w:ind w:firstLine="540"/>
        <w:jc w:val="both"/>
      </w:pPr>
      <w:r>
        <w:rPr>
          <w:sz w:val="24"/>
        </w:rPr>
        <w:t xml:space="preserve">2) формирование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подписание проекта доклада Уполномоченным органом и его опубликование на официальном сайте;</w:t>
      </w:r>
    </w:p>
    <w:p>
      <w:pPr>
        <w:pStyle w:val="0"/>
        <w:spacing w:before="240" w:line-rule="auto"/>
        <w:ind w:firstLine="540"/>
        <w:jc w:val="both"/>
      </w:pPr>
      <w:r>
        <w:rPr>
          <w:sz w:val="24"/>
        </w:rPr>
        <w:t xml:space="preserve">3) принятие Уполномоченным органом по результатам рассмотрения проекта доклада по каждому муниципальному нормативному правовому акту муниципального образования город Краснодар, представленному в проекте доклада, одного из решений, предусмотренных </w:t>
      </w:r>
      <w:hyperlink w:history="0" w:anchor="P139" w:tooltip="30. Уполномоченный орган в срок не позднее 20 рабочих дней со дня окончания публичного обсуждения рассматривает предложения (в том числе относящиеся к представленным в проекте доклада муниципальным нормативным правовым актам муниципального образования город Краснодар), поступившие через официальный сайт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размещает свод предложений на официальном сайте. С...">
        <w:r>
          <w:rPr>
            <w:sz w:val="24"/>
            <w:color w:val="0000ff"/>
          </w:rPr>
          <w:t xml:space="preserve">пунктом 30</w:t>
        </w:r>
      </w:hyperlink>
      <w:r>
        <w:rPr>
          <w:sz w:val="24"/>
        </w:rPr>
        <w:t xml:space="preserve"> настоящего раздела Порядка, подписание Уполномоченным органом и опубликование на официальном сайте доклада, доработанного по результатам реализации соответствующих решений.</w:t>
      </w:r>
    </w:p>
    <w:p>
      <w:pPr>
        <w:pStyle w:val="0"/>
        <w:spacing w:before="240" w:line-rule="auto"/>
        <w:ind w:firstLine="540"/>
        <w:jc w:val="both"/>
      </w:pPr>
      <w:r>
        <w:rPr>
          <w:sz w:val="24"/>
        </w:rPr>
        <w:t xml:space="preserve">13. В случае если обязательное требование установлено муниципальным нормативным правовым актом муниципального образования город Краснодар, принятым (разработанным) совместно несколькими Уполномоченными органами, осуществляющими полномочия в соответствующей сфере общественных отношений, подготовка перечня и доклада осуществляется одним из Уполномоченных органов по согласованию с соответствующими Уполномоченными органами.</w:t>
      </w:r>
    </w:p>
    <w:p>
      <w:pPr>
        <w:pStyle w:val="0"/>
        <w:spacing w:before="240" w:line-rule="auto"/>
        <w:ind w:firstLine="540"/>
        <w:jc w:val="both"/>
      </w:pPr>
      <w:r>
        <w:rPr>
          <w:sz w:val="24"/>
        </w:rPr>
        <w:t xml:space="preserve">14. Перечень готовится Уполномоченным органом и содержит муниципальные нормативные правовые акты муниципального образования город Краснодар, действующие в соответствующей сфере общественных отношений.</w:t>
      </w:r>
    </w:p>
    <w:p>
      <w:pPr>
        <w:pStyle w:val="0"/>
        <w:spacing w:before="240" w:line-rule="auto"/>
        <w:ind w:firstLine="540"/>
        <w:jc w:val="both"/>
      </w:pPr>
      <w:r>
        <w:rPr>
          <w:sz w:val="24"/>
        </w:rPr>
        <w:t xml:space="preserve">15. Муниципальные нормативные правовые акты муниципального образования город Краснодар, которые устанавливают обязательные требования и срок действия которых составляет от 4 до 6 лет, включаются в проект перечня для проведения оценки применения обязательных требований на очередной год, предшествующий году подготовки Уполномоченным органом проекта доклада, но не ранее чем за 3 года до окончания срока их действия.</w:t>
      </w:r>
    </w:p>
    <w:p>
      <w:pPr>
        <w:pStyle w:val="0"/>
        <w:spacing w:before="240" w:line-rule="auto"/>
        <w:ind w:firstLine="540"/>
        <w:jc w:val="both"/>
      </w:pPr>
      <w:r>
        <w:rPr>
          <w:sz w:val="24"/>
        </w:rPr>
        <w:t xml:space="preserve">Муниципальные нормативные правовые акты муниципального образования город Краснодар, которые устанавливают обязательные требования и срок действия которых составляет от 3 до 4 лет, включаются в проект перечня для проведения оценки применения обязательных требований на очередной год, предшествующий году подготовки уполномоченным органом проекта доклада, но не ранее чем за 2 года до окончания срока их действия.</w:t>
      </w:r>
    </w:p>
    <w:p>
      <w:pPr>
        <w:pStyle w:val="0"/>
        <w:spacing w:before="240" w:line-rule="auto"/>
        <w:ind w:firstLine="540"/>
        <w:jc w:val="both"/>
      </w:pPr>
      <w:r>
        <w:rPr>
          <w:sz w:val="24"/>
        </w:rPr>
        <w:t xml:space="preserve">Муниципальные нормативные правовые акты муниципального образования город Краснодар, которые устанавливают обязательные требования и срок действия которых менее 3 лет, включаются в проект перечня для проведения оценки применения обязательных требований на очередной год, предшествующий году подготовки Уполномоченным органом проекта доклада, но не ранее чем за 1 год до окончания срока их действия.</w:t>
      </w:r>
    </w:p>
    <w:p>
      <w:pPr>
        <w:pStyle w:val="0"/>
        <w:spacing w:before="240" w:line-rule="auto"/>
        <w:ind w:firstLine="540"/>
        <w:jc w:val="both"/>
      </w:pPr>
      <w:r>
        <w:rPr>
          <w:sz w:val="24"/>
        </w:rPr>
        <w:t xml:space="preserve">16. В целях публичного обсуждения проекта перечня Уполномоченный орган не позднее 1 сентября года, предшествующего году подготовки Уполномоченным органом доклада, размещает на официальном сайте проект перечня с одновременным извещением субъектов регулирования, органов и организаций, целью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w:t>
      </w:r>
    </w:p>
    <w:p>
      <w:pPr>
        <w:pStyle w:val="0"/>
        <w:spacing w:before="240" w:line-rule="auto"/>
        <w:ind w:firstLine="540"/>
        <w:jc w:val="both"/>
      </w:pPr>
      <w:r>
        <w:rPr>
          <w:sz w:val="24"/>
        </w:rPr>
        <w:t xml:space="preserve">17. Срок публичного обсуждения проекта перечня не может составлять менее 20 рабочих дней со дня его размещения на официальном сайте.</w:t>
      </w:r>
    </w:p>
    <w:p>
      <w:pPr>
        <w:pStyle w:val="0"/>
        <w:spacing w:before="240" w:line-rule="auto"/>
        <w:ind w:firstLine="540"/>
        <w:jc w:val="both"/>
      </w:pPr>
      <w:r>
        <w:rPr>
          <w:sz w:val="24"/>
        </w:rPr>
        <w:t xml:space="preserve">18. Уполномоченным органом в целях публичного обсуждения проекта перечня при необходимости проводятся совещания, заседания консультативных органов при Уполномоченном органе и иные мероприятия с участием субъектов регулирования.</w:t>
      </w:r>
    </w:p>
    <w:p>
      <w:pPr>
        <w:pStyle w:val="0"/>
        <w:spacing w:before="240" w:line-rule="auto"/>
        <w:ind w:firstLine="540"/>
        <w:jc w:val="both"/>
      </w:pPr>
      <w:r>
        <w:rPr>
          <w:sz w:val="24"/>
        </w:rPr>
        <w:t xml:space="preserve">19. Уполномоченный орган в срок не более 20 рабочих дней со дня окончания публичного обсуждения рассматривает все предложения, поступившие через официальный сайт, в рамках проведения публичного обсуждения проекта перечня, составляет свод предложений с указанием сведений об их учете и (или) о причинах отклонения, дорабатывает (при необходимости) проект перечня с учетом поступивших предложений и размещает свод предложений на официальном сайте.</w:t>
      </w:r>
    </w:p>
    <w:p>
      <w:pPr>
        <w:pStyle w:val="0"/>
        <w:spacing w:before="240" w:line-rule="auto"/>
        <w:ind w:firstLine="540"/>
        <w:jc w:val="both"/>
      </w:pPr>
      <w:r>
        <w:rPr>
          <w:sz w:val="24"/>
        </w:rPr>
        <w:t xml:space="preserve">20. Доработанный проект перечня, утвержденный руководителем уполномоченного органа, подлежит опубликованию на официальном сайте не позднее 1 декабря года, предшествующего году подготовки Уполномоченным органом доклада.</w:t>
      </w:r>
    </w:p>
    <w:p>
      <w:pPr>
        <w:pStyle w:val="0"/>
        <w:spacing w:before="240" w:line-rule="auto"/>
        <w:ind w:firstLine="540"/>
        <w:jc w:val="both"/>
      </w:pPr>
      <w:r>
        <w:rPr>
          <w:sz w:val="24"/>
        </w:rPr>
        <w:t xml:space="preserve">21. Уполномоченный орган проводит оценку достижения целей введения обязательных требований, содержащихся в муниципальных нормативных правовых актах муниципального образования город Краснодар, представленных в утвержденном перечне, а также целей, указанных в </w:t>
      </w:r>
      <w:hyperlink w:history="0" w:anchor="P80" w:tooltip="11. Целями оценки применения обязательных требований является комплексная оценка системы обязательных требований, содержащихся в муниципальных нормативных правовых актах муниципального образования город Краснодар,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
        <w:r>
          <w:rPr>
            <w:sz w:val="24"/>
            <w:color w:val="0000ff"/>
          </w:rPr>
          <w:t xml:space="preserve">пункте 11</w:t>
        </w:r>
      </w:hyperlink>
      <w:r>
        <w:rPr>
          <w:sz w:val="24"/>
        </w:rPr>
        <w:t xml:space="preserve"> настоящего раздела Порядка, и готовит проект доклада, включающий комплексную оценку системы обязательных требований, содержащихся в муниципальных нормативных правовых актах муниципального образования город Краснодар, представленных в утвержденном перечне, по соответствующей сфере общественных отношений.</w:t>
      </w:r>
    </w:p>
    <w:p>
      <w:pPr>
        <w:pStyle w:val="0"/>
        <w:spacing w:before="240" w:line-rule="auto"/>
        <w:ind w:firstLine="540"/>
        <w:jc w:val="both"/>
      </w:pPr>
      <w:r>
        <w:rPr>
          <w:sz w:val="24"/>
        </w:rPr>
        <w:t xml:space="preserve">Доклад готовится по каждой сфере общественных отношений, соответствующей утвержденному перечню, в которой Уполномоченным органом реализуются его полномочия.</w:t>
      </w:r>
    </w:p>
    <w:p>
      <w:pPr>
        <w:pStyle w:val="0"/>
        <w:spacing w:before="240" w:line-rule="auto"/>
        <w:ind w:firstLine="540"/>
        <w:jc w:val="both"/>
      </w:pPr>
      <w:r>
        <w:rPr>
          <w:sz w:val="24"/>
        </w:rPr>
        <w:t xml:space="preserve">22. Источниками информации для подготовки доклада являются:</w:t>
      </w:r>
    </w:p>
    <w:p>
      <w:pPr>
        <w:pStyle w:val="0"/>
        <w:spacing w:before="240" w:line-rule="auto"/>
        <w:ind w:firstLine="540"/>
        <w:jc w:val="both"/>
      </w:pPr>
      <w:r>
        <w:rPr>
          <w:sz w:val="24"/>
        </w:rPr>
        <w:t xml:space="preserve">1) результаты мониторинга в установленной сфере деятельности, проводимого Уполномоченным органом;</w:t>
      </w:r>
    </w:p>
    <w:p>
      <w:pPr>
        <w:pStyle w:val="0"/>
        <w:spacing w:before="240" w:line-rule="auto"/>
        <w:ind w:firstLine="540"/>
        <w:jc w:val="both"/>
      </w:pPr>
      <w:r>
        <w:rPr>
          <w:sz w:val="24"/>
        </w:rPr>
        <w:t xml:space="preserve">2) результаты анализа осуществления контрольной деятельности;</w:t>
      </w:r>
    </w:p>
    <w:p>
      <w:pPr>
        <w:pStyle w:val="0"/>
        <w:spacing w:before="240" w:line-rule="auto"/>
        <w:ind w:firstLine="540"/>
        <w:jc w:val="both"/>
      </w:pPr>
      <w:r>
        <w:rPr>
          <w:sz w:val="24"/>
        </w:rPr>
        <w:t xml:space="preserve">3) результаты анализа судебной практики по вопросам применения обязательных требований;</w:t>
      </w:r>
    </w:p>
    <w:p>
      <w:pPr>
        <w:pStyle w:val="0"/>
        <w:spacing w:before="240" w:line-rule="auto"/>
        <w:ind w:firstLine="540"/>
        <w:jc w:val="both"/>
      </w:pPr>
      <w:r>
        <w:rPr>
          <w:sz w:val="24"/>
        </w:rPr>
        <w:t xml:space="preserve">4) обращения, предложения и замечания субъектов регулирования, поступившие в том числе в рамках публичного обсуждения перечня;</w:t>
      </w:r>
    </w:p>
    <w:p>
      <w:pPr>
        <w:pStyle w:val="0"/>
        <w:spacing w:before="240" w:line-rule="auto"/>
        <w:ind w:firstLine="540"/>
        <w:jc w:val="both"/>
      </w:pPr>
      <w:r>
        <w:rPr>
          <w:sz w:val="24"/>
        </w:rPr>
        <w:t xml:space="preserve">5) предложения органов администрации муниципального образования город Краснодар, в том числе полученные при разработке проекта муниципального нормативного правового акта муниципального образования город Краснодар, содержащего обязательные требования, на этапе правовой экспертизы, антикоррупционной экспертизы, оценки регулирующего воздействия;</w:t>
      </w:r>
    </w:p>
    <w:p>
      <w:pPr>
        <w:pStyle w:val="0"/>
        <w:spacing w:before="240" w:line-rule="auto"/>
        <w:ind w:firstLine="540"/>
        <w:jc w:val="both"/>
      </w:pPr>
      <w:r>
        <w:rPr>
          <w:sz w:val="24"/>
        </w:rPr>
        <w:t xml:space="preserve">6) иные сведения, которые, по мнению Уполномоченного органа, позволяют оценить результаты применения обязательных требований.</w:t>
      </w:r>
    </w:p>
    <w:p>
      <w:pPr>
        <w:pStyle w:val="0"/>
        <w:spacing w:before="240" w:line-rule="auto"/>
        <w:ind w:firstLine="540"/>
        <w:jc w:val="both"/>
      </w:pPr>
      <w:r>
        <w:rPr>
          <w:sz w:val="24"/>
        </w:rPr>
        <w:t xml:space="preserve">23. В доклад включается следующая информация:</w:t>
      </w:r>
    </w:p>
    <w:p>
      <w:pPr>
        <w:pStyle w:val="0"/>
        <w:spacing w:before="240" w:line-rule="auto"/>
        <w:ind w:firstLine="540"/>
        <w:jc w:val="both"/>
      </w:pPr>
      <w:r>
        <w:rPr>
          <w:sz w:val="24"/>
        </w:rPr>
        <w:t xml:space="preserve">1) общая характеристика системы оцениваемых обязательных требований в соответствующей сфере регулирования;</w:t>
      </w:r>
    </w:p>
    <w:p>
      <w:pPr>
        <w:pStyle w:val="0"/>
        <w:spacing w:before="240" w:line-rule="auto"/>
        <w:ind w:firstLine="540"/>
        <w:jc w:val="both"/>
      </w:pPr>
      <w:r>
        <w:rPr>
          <w:sz w:val="24"/>
        </w:rPr>
        <w:t xml:space="preserve">2) результаты оценки достижения целей введения обязательных требований для каждого содержащегося в докладе муниципального нормативного правового акта муниципального образования город Краснодар;</w:t>
      </w:r>
    </w:p>
    <w:p>
      <w:pPr>
        <w:pStyle w:val="0"/>
        <w:spacing w:before="240" w:line-rule="auto"/>
        <w:ind w:firstLine="540"/>
        <w:jc w:val="both"/>
      </w:pPr>
      <w:r>
        <w:rPr>
          <w:sz w:val="24"/>
        </w:rPr>
        <w:t xml:space="preserve">3) выводы и предложения по итогам оценки достижения целей введения обязательных требований применительно к каждому рассматриваемому в рамках доклада муниципальному нормативному правовому акту муниципального образования город Краснодар.</w:t>
      </w:r>
    </w:p>
    <w:p>
      <w:pPr>
        <w:pStyle w:val="0"/>
        <w:spacing w:before="240" w:line-rule="auto"/>
        <w:ind w:firstLine="540"/>
        <w:jc w:val="both"/>
      </w:pPr>
      <w:r>
        <w:rPr>
          <w:sz w:val="24"/>
        </w:rPr>
        <w:t xml:space="preserve">Форма доклада утверждается руководителем Уполномоченного органа.</w:t>
      </w:r>
    </w:p>
    <w:p>
      <w:pPr>
        <w:pStyle w:val="0"/>
        <w:spacing w:before="240" w:line-rule="auto"/>
        <w:ind w:firstLine="540"/>
        <w:jc w:val="both"/>
      </w:pPr>
      <w:r>
        <w:rPr>
          <w:sz w:val="24"/>
        </w:rPr>
        <w:t xml:space="preserve">24. Общая характеристика системы оцениваемых обязательных требований в соответствующей сфере регулирования должна включать следующие сведения:</w:t>
      </w:r>
    </w:p>
    <w:p>
      <w:pPr>
        <w:pStyle w:val="0"/>
        <w:spacing w:before="240" w:line-rule="auto"/>
        <w:ind w:firstLine="540"/>
        <w:jc w:val="both"/>
      </w:pPr>
      <w:r>
        <w:rPr>
          <w:sz w:val="24"/>
        </w:rPr>
        <w:t xml:space="preserve">1) перечень муниципальных нормативных правовых актов муниципального образования город Краснодар и содержащихся в них обязательных требований, включая сведения о внесенных в муниципальные нормативные правовые акты муниципального образования город Краснодар изменениях (при наличии);</w:t>
      </w:r>
    </w:p>
    <w:p>
      <w:pPr>
        <w:pStyle w:val="0"/>
        <w:spacing w:before="240" w:line-rule="auto"/>
        <w:ind w:firstLine="540"/>
        <w:jc w:val="both"/>
      </w:pPr>
      <w:r>
        <w:rPr>
          <w:sz w:val="24"/>
        </w:rPr>
        <w:t xml:space="preserve">2) период действия муниципальных нормативных правовых актов муниципального образования город Краснодар и их отдельных положений (при наличии);</w:t>
      </w:r>
    </w:p>
    <w:p>
      <w:pPr>
        <w:pStyle w:val="0"/>
        <w:spacing w:before="240" w:line-rule="auto"/>
        <w:ind w:firstLine="540"/>
        <w:jc w:val="both"/>
      </w:pPr>
      <w:r>
        <w:rPr>
          <w:sz w:val="24"/>
        </w:rPr>
        <w:t xml:space="preserve">3) общая характеристика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pPr>
        <w:pStyle w:val="0"/>
        <w:spacing w:before="240" w:line-rule="auto"/>
        <w:ind w:firstLine="540"/>
        <w:jc w:val="both"/>
      </w:pPr>
      <w:r>
        <w:rPr>
          <w:sz w:val="24"/>
        </w:rPr>
        <w:t xml:space="preserve">4) нормативно обоснованный перечень охраняемых законом ценностей, защищаемых в рамках соответствующей сферы общественных отношений;</w:t>
      </w:r>
    </w:p>
    <w:p>
      <w:pPr>
        <w:pStyle w:val="0"/>
        <w:spacing w:before="240" w:line-rule="auto"/>
        <w:ind w:firstLine="540"/>
        <w:jc w:val="both"/>
      </w:pPr>
      <w:r>
        <w:rPr>
          <w:sz w:val="24"/>
        </w:rPr>
        <w:t xml:space="preserve">5) цели введения обязательных требований (группы обязательных требований) для каждого содержащегося в докладе муниципального нормативного правового акта муниципального образования город Краснодар (снижение (устранение) рисков причинения вреда охраняемым законом ценностям с указанием конкретных рисков).</w:t>
      </w:r>
    </w:p>
    <w:p>
      <w:pPr>
        <w:pStyle w:val="0"/>
        <w:spacing w:before="240" w:line-rule="auto"/>
        <w:ind w:firstLine="540"/>
        <w:jc w:val="both"/>
      </w:pPr>
      <w:r>
        <w:rPr>
          <w:sz w:val="24"/>
        </w:rPr>
        <w:t xml:space="preserve">25.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докладе муниципального нормативного правового акта муниципального образования город Краснодар:</w:t>
      </w:r>
    </w:p>
    <w:p>
      <w:pPr>
        <w:pStyle w:val="0"/>
        <w:spacing w:before="240" w:line-rule="auto"/>
        <w:ind w:firstLine="540"/>
        <w:jc w:val="both"/>
      </w:pPr>
      <w:r>
        <w:rPr>
          <w:sz w:val="24"/>
        </w:rPr>
        <w:t xml:space="preserve">1) соблюдение принципов установления и оценки применения обязательных требований, установленных </w:t>
      </w:r>
      <w:r>
        <w:rPr>
          <w:sz w:val="24"/>
        </w:rPr>
        <w:t xml:space="preserve">статьей 4</w:t>
      </w:r>
      <w:r>
        <w:rPr>
          <w:sz w:val="24"/>
        </w:rPr>
        <w:t xml:space="preserve"> Федерального закона N 247-ФЗ;</w:t>
      </w:r>
    </w:p>
    <w:p>
      <w:pPr>
        <w:pStyle w:val="0"/>
        <w:spacing w:before="240" w:line-rule="auto"/>
        <w:ind w:firstLine="540"/>
        <w:jc w:val="both"/>
      </w:pPr>
      <w:r>
        <w:rPr>
          <w:sz w:val="24"/>
        </w:rPr>
        <w:t xml:space="preserve">2)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применение которых является предметом оценки;</w:t>
      </w:r>
    </w:p>
    <w:p>
      <w:pPr>
        <w:pStyle w:val="0"/>
        <w:spacing w:before="240" w:line-rule="auto"/>
        <w:ind w:firstLine="540"/>
        <w:jc w:val="both"/>
      </w:pPr>
      <w:r>
        <w:rPr>
          <w:sz w:val="24"/>
        </w:rPr>
        <w:t xml:space="preserve">3)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pPr>
        <w:pStyle w:val="0"/>
        <w:spacing w:before="240" w:line-rule="auto"/>
        <w:ind w:firstLine="540"/>
        <w:jc w:val="both"/>
      </w:pPr>
      <w:r>
        <w:rPr>
          <w:sz w:val="24"/>
        </w:rPr>
        <w:t xml:space="preserve">4) количество и анализ содержания обращений субъектов регулирования в Уполномоченные органы, связанных с применением обязательных требований;</w:t>
      </w:r>
    </w:p>
    <w:p>
      <w:pPr>
        <w:pStyle w:val="0"/>
        <w:spacing w:before="240" w:line-rule="auto"/>
        <w:ind w:firstLine="540"/>
        <w:jc w:val="both"/>
      </w:pPr>
      <w:r>
        <w:rPr>
          <w:sz w:val="24"/>
        </w:rPr>
        <w:t xml:space="preserve">5) 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муниципального образования город Краснодар, содержащих обязательные требования;</w:t>
      </w:r>
    </w:p>
    <w:p>
      <w:pPr>
        <w:pStyle w:val="0"/>
        <w:spacing w:before="240" w:line-rule="auto"/>
        <w:ind w:firstLine="540"/>
        <w:jc w:val="both"/>
      </w:pPr>
      <w:r>
        <w:rPr>
          <w:sz w:val="24"/>
        </w:rPr>
        <w:t xml:space="preserve">6) иные сведения, которые позволяют оценить результаты применения обязательных требований и достижение целей их установления.</w:t>
      </w:r>
    </w:p>
    <w:p>
      <w:pPr>
        <w:pStyle w:val="0"/>
        <w:spacing w:before="240" w:line-rule="auto"/>
        <w:ind w:firstLine="540"/>
        <w:jc w:val="both"/>
      </w:pPr>
      <w:r>
        <w:rPr>
          <w:sz w:val="24"/>
        </w:rPr>
        <w:t xml:space="preserve">26. Выводы и предложения по итогам оценки достижения целей введения обязательных требований должны содержать применительно к каждому рассматриваемому в рамках доклада муниципальному нормативному правовому акту муниципального образования город Краснодар один из следующих выводов:</w:t>
      </w:r>
    </w:p>
    <w:p>
      <w:pPr>
        <w:pStyle w:val="0"/>
        <w:spacing w:before="240" w:line-rule="auto"/>
        <w:ind w:firstLine="540"/>
        <w:jc w:val="both"/>
      </w:pPr>
      <w:r>
        <w:rPr>
          <w:sz w:val="24"/>
        </w:rPr>
        <w:t xml:space="preserve">1) 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 муниципального образования город Краснодар;</w:t>
      </w:r>
    </w:p>
    <w:p>
      <w:pPr>
        <w:pStyle w:val="0"/>
        <w:spacing w:before="240" w:line-rule="auto"/>
        <w:ind w:firstLine="540"/>
        <w:jc w:val="both"/>
      </w:pPr>
      <w:r>
        <w:rPr>
          <w:sz w:val="24"/>
        </w:rPr>
        <w:t xml:space="preserve">2)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муниципального образования город Краснодар (с описанием предложений);</w:t>
      </w:r>
    </w:p>
    <w:p>
      <w:pPr>
        <w:pStyle w:val="0"/>
        <w:spacing w:before="240" w:line-rule="auto"/>
        <w:ind w:firstLine="540"/>
        <w:jc w:val="both"/>
      </w:pPr>
      <w:r>
        <w:rPr>
          <w:sz w:val="24"/>
        </w:rPr>
        <w:t xml:space="preserve">3)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муниципального образования город Краснодар, его отдельных положений.</w:t>
      </w:r>
    </w:p>
    <w:bookmarkStart w:id="126" w:name="P126"/>
    <w:bookmarkEnd w:id="126"/>
    <w:p>
      <w:pPr>
        <w:pStyle w:val="0"/>
        <w:spacing w:before="240" w:line-rule="auto"/>
        <w:ind w:firstLine="540"/>
        <w:jc w:val="both"/>
      </w:pPr>
      <w:r>
        <w:rPr>
          <w:sz w:val="24"/>
        </w:rPr>
        <w:t xml:space="preserve">27.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муниципального образования город Краснодар формулируется при выявлении одного или нескольких из следующих случаев:</w:t>
      </w:r>
    </w:p>
    <w:p>
      <w:pPr>
        <w:pStyle w:val="0"/>
        <w:spacing w:before="240" w:line-rule="auto"/>
        <w:ind w:firstLine="540"/>
        <w:jc w:val="both"/>
      </w:pPr>
      <w:r>
        <w:rPr>
          <w:sz w:val="24"/>
        </w:rPr>
        <w:t xml:space="preserve">1) несоответствие системы обязательных требований или отдельных обязательных требований принципам Федерального </w:t>
      </w:r>
      <w:r>
        <w:rPr>
          <w:sz w:val="24"/>
        </w:rPr>
        <w:t xml:space="preserve">закона</w:t>
      </w:r>
      <w:r>
        <w:rPr>
          <w:sz w:val="24"/>
        </w:rPr>
        <w:t xml:space="preserve"> N 247-ФЗ, вышестоящим нормативным правовым актам;</w:t>
      </w:r>
    </w:p>
    <w:p>
      <w:pPr>
        <w:pStyle w:val="0"/>
        <w:spacing w:before="240" w:line-rule="auto"/>
        <w:ind w:firstLine="540"/>
        <w:jc w:val="both"/>
      </w:pPr>
      <w:r>
        <w:rPr>
          <w:sz w:val="24"/>
        </w:rPr>
        <w:t xml:space="preserve">2) недостижение обязательными требованиями целей их введения;</w:t>
      </w:r>
    </w:p>
    <w:p>
      <w:pPr>
        <w:pStyle w:val="0"/>
        <w:spacing w:before="240" w:line-rule="auto"/>
        <w:ind w:firstLine="540"/>
        <w:jc w:val="both"/>
      </w:pPr>
      <w:r>
        <w:rPr>
          <w:sz w:val="24"/>
        </w:rPr>
        <w:t xml:space="preserve">3)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pPr>
        <w:pStyle w:val="0"/>
        <w:spacing w:before="240" w:line-rule="auto"/>
        <w:ind w:firstLine="540"/>
        <w:jc w:val="both"/>
      </w:pPr>
      <w:r>
        <w:rPr>
          <w:sz w:val="24"/>
        </w:rPr>
        <w:t xml:space="preserve">4) наличие в различных нормативных правовых актах (в том числе разной юридической силы) или в одном муниципальном нормативном правовом акте муниципального образования город Краснодар противоречащих друг другу обязательных требований;</w:t>
      </w:r>
    </w:p>
    <w:p>
      <w:pPr>
        <w:pStyle w:val="0"/>
        <w:spacing w:before="240" w:line-rule="auto"/>
        <w:ind w:firstLine="540"/>
        <w:jc w:val="both"/>
      </w:pPr>
      <w:r>
        <w:rPr>
          <w:sz w:val="24"/>
        </w:rPr>
        <w:t xml:space="preserve">5) наличие в муниципальных нормативных правовых актах муниципального образования город Краснодар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pPr>
        <w:pStyle w:val="0"/>
        <w:spacing w:before="240" w:line-rule="auto"/>
        <w:ind w:firstLine="540"/>
        <w:jc w:val="both"/>
      </w:pPr>
      <w:r>
        <w:rPr>
          <w:sz w:val="24"/>
        </w:rPr>
        <w:t xml:space="preserve">6)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pPr>
        <w:pStyle w:val="0"/>
        <w:spacing w:before="240" w:line-rule="auto"/>
        <w:ind w:firstLine="540"/>
        <w:jc w:val="both"/>
      </w:pPr>
      <w:r>
        <w:rPr>
          <w:sz w:val="24"/>
        </w:rPr>
        <w:t xml:space="preserve">7) наличие устойчивых противоречий в практике применения обязательных требований.</w:t>
      </w:r>
    </w:p>
    <w:p>
      <w:pPr>
        <w:pStyle w:val="0"/>
        <w:spacing w:before="240" w:line-rule="auto"/>
        <w:ind w:firstLine="540"/>
        <w:jc w:val="both"/>
      </w:pPr>
      <w:r>
        <w:rPr>
          <w:sz w:val="24"/>
        </w:rPr>
        <w:t xml:space="preserve">28. Вывод о нецелесообразности дальнейшего применения обязательного требования (группы обязательных требований) и необходимости отмены (признании утратившим силу) муниципального нормативного правового акта муниципального образования город Краснодар, содержащего обязательные требования, его отдельных положений может быть сформулирован при выявлении нескольких случаев, предусмотренных </w:t>
      </w:r>
      <w:hyperlink w:history="0" w:anchor="P126" w:tooltip="27.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муниципального образования город Краснодар формулируется при выявлении одного или нескольких из следующих случаев:">
        <w:r>
          <w:rPr>
            <w:sz w:val="24"/>
            <w:color w:val="0000ff"/>
          </w:rPr>
          <w:t xml:space="preserve">пунктом 27</w:t>
        </w:r>
      </w:hyperlink>
      <w:r>
        <w:rPr>
          <w:sz w:val="24"/>
        </w:rPr>
        <w:t xml:space="preserve"> настоящего раздела Порядка, а также при выявлении хотя бы одного из следующих случаев:</w:t>
      </w:r>
    </w:p>
    <w:p>
      <w:pPr>
        <w:pStyle w:val="0"/>
        <w:spacing w:before="240" w:line-rule="auto"/>
        <w:ind w:firstLine="540"/>
        <w:jc w:val="both"/>
      </w:pPr>
      <w:r>
        <w:rPr>
          <w:sz w:val="24"/>
        </w:rPr>
        <w:t xml:space="preserve">1) наличие дублирующих и (или) аналогичных по содержанию обязательных требований (групп обязательных требований) в нескольких или одном муниципальном нормативном правовом акте муниципального образования город Краснодар;</w:t>
      </w:r>
    </w:p>
    <w:p>
      <w:pPr>
        <w:pStyle w:val="0"/>
        <w:spacing w:before="240" w:line-rule="auto"/>
        <w:ind w:firstLine="540"/>
        <w:jc w:val="both"/>
      </w:pPr>
      <w:r>
        <w:rPr>
          <w:sz w:val="24"/>
        </w:rPr>
        <w:t xml:space="preserve">2) отсутствие у Уполномоченного органа предусмотренных в соответствии с законодательством Российской Федерации полномочий по установлению обязательных требований, являющихся предметом оценки применения обязательных требований.</w:t>
      </w:r>
    </w:p>
    <w:p>
      <w:pPr>
        <w:pStyle w:val="0"/>
        <w:spacing w:before="240" w:line-rule="auto"/>
        <w:ind w:firstLine="540"/>
        <w:jc w:val="both"/>
      </w:pPr>
      <w:r>
        <w:rPr>
          <w:sz w:val="24"/>
        </w:rPr>
        <w:t xml:space="preserve">29. В целях публичного обсуждения проекта доклада Уполномоченный орган не позднее 1 марта года, следующего за годом подготовки Уполномоченным органом перечня, размещает проект доклада на официальном сайте с одновременным извещением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w:t>
      </w:r>
    </w:p>
    <w:p>
      <w:pPr>
        <w:pStyle w:val="0"/>
        <w:spacing w:before="240" w:line-rule="auto"/>
        <w:ind w:firstLine="540"/>
        <w:jc w:val="both"/>
      </w:pPr>
      <w:r>
        <w:rPr>
          <w:sz w:val="24"/>
        </w:rPr>
        <w:t xml:space="preserve">Срок публичного обсуждения проекта доклада составляет не менее 20 рабочих дней со дня его размещения на официальном сайте.</w:t>
      </w:r>
    </w:p>
    <w:bookmarkStart w:id="139" w:name="P139"/>
    <w:bookmarkEnd w:id="139"/>
    <w:p>
      <w:pPr>
        <w:pStyle w:val="0"/>
        <w:spacing w:before="240" w:line-rule="auto"/>
        <w:ind w:firstLine="540"/>
        <w:jc w:val="both"/>
      </w:pPr>
      <w:r>
        <w:rPr>
          <w:sz w:val="24"/>
        </w:rPr>
        <w:t xml:space="preserve">30. Уполномоченный орган в срок не позднее 20 рабочих дней со дня окончания публичного обсуждения рассматривает предложения (в том числе относящиеся к представленным в проекте доклада муниципальным нормативным правовым актам муниципального образования город Краснодар), поступившие через официальный сайт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размещает свод предложений на официальном сайте. Свод предложений подписывается заместителем руководителя Уполномоченного органа и приобщается к проекту доклада.</w:t>
      </w:r>
    </w:p>
    <w:p>
      <w:pPr>
        <w:pStyle w:val="0"/>
        <w:spacing w:before="240" w:line-rule="auto"/>
        <w:ind w:firstLine="540"/>
        <w:jc w:val="both"/>
      </w:pPr>
      <w:r>
        <w:rPr>
          <w:sz w:val="24"/>
        </w:rPr>
        <w:t xml:space="preserve">Уполномоченный орган дорабатывает (при необходимости) проект доклада по замечаниям и предложениям, поступившим в ходе публичного обсуждения проекта доклада.</w:t>
      </w:r>
    </w:p>
    <w:bookmarkStart w:id="141" w:name="P141"/>
    <w:bookmarkEnd w:id="141"/>
    <w:p>
      <w:pPr>
        <w:pStyle w:val="0"/>
        <w:spacing w:before="240" w:line-rule="auto"/>
        <w:ind w:firstLine="540"/>
        <w:jc w:val="both"/>
      </w:pPr>
      <w:r>
        <w:rPr>
          <w:sz w:val="24"/>
        </w:rPr>
        <w:t xml:space="preserve">31. 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 в отношении каждого представленного в проекте доклада муниципального нормативного правового акта муниципального образования город Краснодар в срок не позднее 15 рабочих дней со дня размещения Уполномоченным органом свода предложений на официальном сайте принимается одно из следующих решений:</w:t>
      </w:r>
    </w:p>
    <w:p>
      <w:pPr>
        <w:pStyle w:val="0"/>
        <w:spacing w:before="240" w:line-rule="auto"/>
        <w:ind w:firstLine="540"/>
        <w:jc w:val="both"/>
      </w:pPr>
      <w:r>
        <w:rPr>
          <w:sz w:val="24"/>
        </w:rPr>
        <w:t xml:space="preserve">1) о возможности продления срока действия муниципального нормативного правового акта муниципального образования город Краснодар, его отдельных положений (в отношении муниципальных нормативных правовых актов муниципального образования город Краснодар, имеющих срок действия), в том числе о возможности внесения изменений в муниципальный нормативный правовой акт муниципального образования город Краснодар или об отсутствии необходимости внесения изменений в муниципальный нормативный правовой акт муниципального образования город Краснодар (в отношении муниципальных нормативных правовых актов муниципального образования город Краснодар, срок действия которых не установлен), либо о необходимости отмены (признания утратившим силу) муниципального нормативного правового акта муниципального образования город Краснодар, его отдельных положений;</w:t>
      </w:r>
    </w:p>
    <w:p>
      <w:pPr>
        <w:pStyle w:val="0"/>
        <w:spacing w:before="240" w:line-rule="auto"/>
        <w:ind w:firstLine="540"/>
        <w:jc w:val="both"/>
      </w:pPr>
      <w:r>
        <w:rPr>
          <w:sz w:val="24"/>
        </w:rPr>
        <w:t xml:space="preserve">2) о необходимости проведения оценки фактического воздействия муниципального нормативного правового акта муниципального образования город Краснодар.</w:t>
      </w:r>
    </w:p>
    <w:p>
      <w:pPr>
        <w:pStyle w:val="0"/>
        <w:spacing w:before="240" w:line-rule="auto"/>
        <w:ind w:firstLine="540"/>
        <w:jc w:val="both"/>
      </w:pPr>
      <w:r>
        <w:rPr>
          <w:sz w:val="24"/>
        </w:rPr>
        <w:t xml:space="preserve">Оценка фактического воздействия муниципального нормативного правового акта муниципального образования город Краснодар проводится в соответствии с постановлением администрации муниципального образования город Краснодар "Об утверждении Порядка проведения оценки фактического воздействия муниципальных нормативных правовых актов муниципального образования город Краснодар, устанавливающих обязательные требования".</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16.01.2023 N 96)</w:t>
      </w:r>
    </w:p>
    <w:p>
      <w:pPr>
        <w:pStyle w:val="0"/>
        <w:spacing w:before="240" w:line-rule="auto"/>
        <w:ind w:firstLine="540"/>
        <w:jc w:val="both"/>
      </w:pPr>
      <w:r>
        <w:rPr>
          <w:sz w:val="24"/>
        </w:rPr>
        <w:t xml:space="preserve">Сведения о принятом решении включаются в доклад с одновременным опубликованием доклада на официальном сайте.</w:t>
      </w:r>
    </w:p>
    <w:p>
      <w:pPr>
        <w:pStyle w:val="0"/>
        <w:spacing w:before="240" w:line-rule="auto"/>
        <w:ind w:firstLine="540"/>
        <w:jc w:val="both"/>
      </w:pPr>
      <w:r>
        <w:rPr>
          <w:sz w:val="24"/>
        </w:rPr>
        <w:t xml:space="preserve">32. По результатам реализации принятых Уполномоченным органом в соответствии с </w:t>
      </w:r>
      <w:hyperlink w:history="0" w:anchor="P141" w:tooltip="31. 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 в отношении каждого представленного в проекте доклада муниципального нормативного правового акта муниципального образования город Краснодар в срок не позднее 15 рабочих дней со дня размещения Уполномоченным органом свода предложений на официальном сайте принимается одно из следующих решений:">
        <w:r>
          <w:rPr>
            <w:sz w:val="24"/>
            <w:color w:val="0000ff"/>
          </w:rPr>
          <w:t xml:space="preserve">пунктом 31</w:t>
        </w:r>
      </w:hyperlink>
      <w:r>
        <w:rPr>
          <w:sz w:val="24"/>
        </w:rPr>
        <w:t xml:space="preserve"> настоящего раздела Порядка решений Уполномоченный орган в срок не позднее 5 рабочих дней со дня их реализации размещает на официальном сайте подписанный руководителем Уполномоченного органа доработанный доклад, в том числе содержащий сведения об исполнении принятых им решений.</w:t>
      </w:r>
    </w:p>
    <w:p>
      <w:pPr>
        <w:pStyle w:val="0"/>
        <w:jc w:val="both"/>
      </w:pPr>
      <w:r>
        <w:rPr>
          <w:sz w:val="24"/>
        </w:rPr>
      </w:r>
    </w:p>
    <w:p>
      <w:pPr>
        <w:pStyle w:val="0"/>
        <w:jc w:val="right"/>
      </w:pPr>
      <w:r>
        <w:rPr>
          <w:sz w:val="24"/>
        </w:rPr>
        <w:t xml:space="preserve">Начальник управления</w:t>
      </w:r>
    </w:p>
    <w:p>
      <w:pPr>
        <w:pStyle w:val="0"/>
        <w:jc w:val="right"/>
      </w:pPr>
      <w:r>
        <w:rPr>
          <w:sz w:val="24"/>
        </w:rPr>
        <w:t xml:space="preserve">инвестиций и развития малого и среднего</w:t>
      </w:r>
    </w:p>
    <w:p>
      <w:pPr>
        <w:pStyle w:val="0"/>
        <w:jc w:val="right"/>
      </w:pPr>
      <w:r>
        <w:rPr>
          <w:sz w:val="24"/>
        </w:rPr>
        <w:t xml:space="preserve">предпринимательства администрации</w:t>
      </w:r>
    </w:p>
    <w:p>
      <w:pPr>
        <w:pStyle w:val="0"/>
        <w:jc w:val="right"/>
      </w:pPr>
      <w:r>
        <w:rPr>
          <w:sz w:val="24"/>
        </w:rPr>
        <w:t xml:space="preserve">муниципального образования</w:t>
      </w:r>
    </w:p>
    <w:p>
      <w:pPr>
        <w:pStyle w:val="0"/>
        <w:jc w:val="right"/>
      </w:pPr>
      <w:r>
        <w:rPr>
          <w:sz w:val="24"/>
        </w:rPr>
        <w:t xml:space="preserve">город Краснодар</w:t>
      </w:r>
    </w:p>
    <w:p>
      <w:pPr>
        <w:pStyle w:val="0"/>
        <w:jc w:val="right"/>
      </w:pPr>
      <w:r>
        <w:rPr>
          <w:sz w:val="24"/>
        </w:rPr>
        <w:t xml:space="preserve">А.Ю.АНАЦКИЙ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МО город Краснодар от 29.12.2021 N 5844</w:t>
            <w:br/>
            <w:t>(ред. от 04.09.2024)</w:t>
            <w:br/>
            <w:t>"Об утверждении Порядка установ...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МО город Краснодар от 29.12.2021 N 5844
(ред. от 04.09.2024)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город Краснодар"</dc:title>
  <dcterms:created xsi:type="dcterms:W3CDTF">2025-11-06T13:33:42Z</dcterms:created>
</cp:coreProperties>
</file>