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53" w:rsidRDefault="00610053" w:rsidP="00186B2D">
      <w:pPr>
        <w:widowControl w:val="0"/>
        <w:jc w:val="center"/>
        <w:rPr>
          <w:snapToGrid w:val="0"/>
          <w:sz w:val="24"/>
        </w:rPr>
      </w:pPr>
    </w:p>
    <w:tbl>
      <w:tblPr>
        <w:tblW w:w="9716" w:type="dxa"/>
        <w:tblLook w:val="00A0" w:firstRow="1" w:lastRow="0" w:firstColumn="1" w:lastColumn="0" w:noHBand="0" w:noVBand="0"/>
      </w:tblPr>
      <w:tblGrid>
        <w:gridCol w:w="4424"/>
        <w:gridCol w:w="5292"/>
      </w:tblGrid>
      <w:tr w:rsidR="00610053" w:rsidRPr="00B77E7F" w:rsidTr="004207D9">
        <w:trPr>
          <w:trHeight w:val="652"/>
        </w:trPr>
        <w:tc>
          <w:tcPr>
            <w:tcW w:w="4424" w:type="dxa"/>
            <w:vMerge w:val="restart"/>
          </w:tcPr>
          <w:p w:rsidR="00610053" w:rsidRPr="00817779" w:rsidRDefault="00610053" w:rsidP="00032141">
            <w:pPr>
              <w:pStyle w:val="1"/>
              <w:spacing w:before="0" w:line="240" w:lineRule="auto"/>
              <w:ind w:left="0" w:right="113"/>
              <w:rPr>
                <w:b/>
                <w:sz w:val="21"/>
                <w:szCs w:val="21"/>
              </w:rPr>
            </w:pPr>
          </w:p>
          <w:p w:rsidR="00610053" w:rsidRPr="00B8719C" w:rsidRDefault="00610053" w:rsidP="00032141">
            <w:pPr>
              <w:pStyle w:val="1"/>
              <w:spacing w:before="0" w:line="240" w:lineRule="auto"/>
              <w:ind w:left="0" w:right="113"/>
              <w:rPr>
                <w:b/>
                <w:sz w:val="21"/>
                <w:szCs w:val="21"/>
              </w:rPr>
            </w:pPr>
          </w:p>
          <w:p w:rsidR="00610053" w:rsidRPr="00B8719C" w:rsidRDefault="00610053" w:rsidP="00032141">
            <w:pPr>
              <w:pStyle w:val="1"/>
              <w:spacing w:before="0" w:line="240" w:lineRule="auto"/>
              <w:ind w:left="0" w:right="113"/>
              <w:rPr>
                <w:b/>
                <w:sz w:val="21"/>
                <w:szCs w:val="21"/>
              </w:rPr>
            </w:pPr>
          </w:p>
          <w:p w:rsidR="00610053" w:rsidRPr="00B8719C" w:rsidRDefault="00610053" w:rsidP="00032141">
            <w:pPr>
              <w:pStyle w:val="1"/>
              <w:spacing w:before="0" w:line="240" w:lineRule="auto"/>
              <w:ind w:left="0" w:right="113"/>
              <w:rPr>
                <w:b/>
                <w:sz w:val="8"/>
                <w:szCs w:val="8"/>
              </w:rPr>
            </w:pPr>
          </w:p>
          <w:p w:rsidR="00610053" w:rsidRDefault="00610053" w:rsidP="00032141">
            <w:pPr>
              <w:rPr>
                <w:sz w:val="28"/>
                <w:szCs w:val="28"/>
              </w:rPr>
            </w:pPr>
          </w:p>
          <w:p w:rsidR="00610053" w:rsidRDefault="004207D9" w:rsidP="00032141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76pt;margin-top:12.8pt;width:247.85pt;height:288.05pt;z-index:251659264;mso-position-horizontal-relative:text;mso-position-vertical-relative:text;mso-width-relative:page;mso-height-relative:page" fillcolor="white [3212]">
                  <v:fill opacity="28180f"/>
                  <v:stroke r:id="rId6" o:title=""/>
                  <v:shadow color="#868686"/>
                  <v:textpath style="font-family:&quot;Arial Black&quot;;v-text-kern:t" trim="t" fitpath="t" string="Образец"/>
                </v:shape>
              </w:pict>
            </w:r>
          </w:p>
          <w:p w:rsidR="00610053" w:rsidRDefault="00610053" w:rsidP="00032141">
            <w:pPr>
              <w:rPr>
                <w:sz w:val="28"/>
                <w:szCs w:val="28"/>
              </w:rPr>
            </w:pPr>
          </w:p>
          <w:p w:rsidR="00610053" w:rsidRDefault="00610053" w:rsidP="00032141">
            <w:pPr>
              <w:rPr>
                <w:sz w:val="28"/>
                <w:szCs w:val="28"/>
              </w:rPr>
            </w:pPr>
          </w:p>
          <w:p w:rsidR="00610053" w:rsidRDefault="00610053" w:rsidP="00032141">
            <w:pPr>
              <w:rPr>
                <w:sz w:val="28"/>
                <w:szCs w:val="28"/>
              </w:rPr>
            </w:pPr>
          </w:p>
          <w:p w:rsidR="00610053" w:rsidRDefault="00610053" w:rsidP="00032141">
            <w:pPr>
              <w:rPr>
                <w:sz w:val="28"/>
                <w:szCs w:val="28"/>
              </w:rPr>
            </w:pPr>
          </w:p>
          <w:p w:rsidR="00610053" w:rsidRPr="00AF73D4" w:rsidRDefault="00610053" w:rsidP="00032141">
            <w:pPr>
              <w:rPr>
                <w:sz w:val="28"/>
                <w:szCs w:val="28"/>
              </w:rPr>
            </w:pPr>
          </w:p>
          <w:p w:rsidR="00610053" w:rsidRDefault="00610053" w:rsidP="00032141">
            <w:pPr>
              <w:tabs>
                <w:tab w:val="left" w:pos="3600"/>
              </w:tabs>
              <w:rPr>
                <w:sz w:val="28"/>
                <w:szCs w:val="28"/>
              </w:rPr>
            </w:pPr>
          </w:p>
          <w:p w:rsidR="00610053" w:rsidRDefault="00610053" w:rsidP="00032141">
            <w:pPr>
              <w:tabs>
                <w:tab w:val="left" w:pos="3600"/>
              </w:tabs>
              <w:rPr>
                <w:sz w:val="28"/>
                <w:szCs w:val="28"/>
              </w:rPr>
            </w:pPr>
          </w:p>
          <w:p w:rsidR="00610053" w:rsidRDefault="00610053" w:rsidP="00032141">
            <w:pPr>
              <w:tabs>
                <w:tab w:val="left" w:pos="3600"/>
              </w:tabs>
              <w:rPr>
                <w:sz w:val="28"/>
                <w:szCs w:val="28"/>
              </w:rPr>
            </w:pPr>
          </w:p>
          <w:p w:rsidR="00610053" w:rsidRDefault="00610053" w:rsidP="00032141">
            <w:pPr>
              <w:tabs>
                <w:tab w:val="left" w:pos="3600"/>
              </w:tabs>
              <w:rPr>
                <w:sz w:val="18"/>
                <w:szCs w:val="18"/>
              </w:rPr>
            </w:pPr>
          </w:p>
          <w:p w:rsidR="00610053" w:rsidRPr="00A35557" w:rsidRDefault="00610053" w:rsidP="00032141">
            <w:pPr>
              <w:tabs>
                <w:tab w:val="left" w:pos="3600"/>
              </w:tabs>
              <w:rPr>
                <w:sz w:val="18"/>
                <w:szCs w:val="18"/>
              </w:rPr>
            </w:pPr>
          </w:p>
          <w:p w:rsidR="00081082" w:rsidRDefault="00081082" w:rsidP="00081082">
            <w:pPr>
              <w:tabs>
                <w:tab w:val="left" w:pos="2127"/>
              </w:tabs>
              <w:rPr>
                <w:sz w:val="28"/>
                <w:szCs w:val="28"/>
              </w:rPr>
            </w:pPr>
          </w:p>
          <w:p w:rsidR="00081082" w:rsidRPr="003922BD" w:rsidRDefault="00081082" w:rsidP="00081082">
            <w:pPr>
              <w:tabs>
                <w:tab w:val="left" w:pos="9498"/>
              </w:tabs>
              <w:ind w:right="-5211"/>
              <w:jc w:val="center"/>
              <w:rPr>
                <w:sz w:val="28"/>
                <w:szCs w:val="28"/>
              </w:rPr>
            </w:pPr>
          </w:p>
        </w:tc>
        <w:tc>
          <w:tcPr>
            <w:tcW w:w="5292" w:type="dxa"/>
          </w:tcPr>
          <w:p w:rsidR="00610053" w:rsidRPr="00B77E7F" w:rsidRDefault="00610053" w:rsidP="00032141">
            <w:pPr>
              <w:pStyle w:val="1"/>
              <w:spacing w:before="60" w:line="240" w:lineRule="auto"/>
              <w:ind w:left="0" w:right="113"/>
              <w:rPr>
                <w:b/>
              </w:rPr>
            </w:pPr>
          </w:p>
          <w:p w:rsidR="00610053" w:rsidRPr="00B77E7F" w:rsidRDefault="00610053" w:rsidP="00032141">
            <w:pPr>
              <w:pStyle w:val="1"/>
              <w:spacing w:before="60" w:line="240" w:lineRule="auto"/>
              <w:ind w:left="0" w:right="113"/>
              <w:rPr>
                <w:b/>
              </w:rPr>
            </w:pPr>
          </w:p>
          <w:p w:rsidR="00610053" w:rsidRPr="00ED58C8" w:rsidRDefault="00610053" w:rsidP="00032141">
            <w:pPr>
              <w:pStyle w:val="1"/>
              <w:spacing w:before="60" w:line="240" w:lineRule="auto"/>
              <w:ind w:left="0" w:right="113"/>
              <w:rPr>
                <w:b/>
                <w:sz w:val="4"/>
                <w:szCs w:val="4"/>
              </w:rPr>
            </w:pPr>
          </w:p>
        </w:tc>
      </w:tr>
      <w:tr w:rsidR="00610053" w:rsidRPr="00B77E7F" w:rsidTr="004207D9">
        <w:trPr>
          <w:trHeight w:val="3709"/>
        </w:trPr>
        <w:tc>
          <w:tcPr>
            <w:tcW w:w="4424" w:type="dxa"/>
            <w:vMerge/>
          </w:tcPr>
          <w:p w:rsidR="00610053" w:rsidRPr="00B77E7F" w:rsidRDefault="00610053" w:rsidP="00032141">
            <w:pPr>
              <w:pStyle w:val="1"/>
              <w:spacing w:before="0" w:line="240" w:lineRule="auto"/>
              <w:ind w:left="0" w:right="113"/>
              <w:rPr>
                <w:b/>
                <w:sz w:val="21"/>
                <w:szCs w:val="21"/>
              </w:rPr>
            </w:pPr>
          </w:p>
        </w:tc>
        <w:tc>
          <w:tcPr>
            <w:tcW w:w="5292" w:type="dxa"/>
          </w:tcPr>
          <w:p w:rsidR="00610053" w:rsidRDefault="004E734A" w:rsidP="004E734A">
            <w:pPr>
              <w:ind w:lef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 архитектуры и градостроительства администрации муниципального образования город Краснодар</w:t>
            </w:r>
          </w:p>
          <w:p w:rsidR="001A15B2" w:rsidRDefault="00817E40" w:rsidP="004E734A">
            <w:pPr>
              <w:pBdr>
                <w:bottom w:val="single" w:sz="12" w:space="1" w:color="auto"/>
              </w:pBdr>
              <w:ind w:lef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от:</w:t>
            </w:r>
          </w:p>
          <w:p w:rsidR="001A15B2" w:rsidRDefault="00817E40" w:rsidP="004E734A">
            <w:pPr>
              <w:ind w:lef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4E734A" w:rsidRDefault="00817E40" w:rsidP="00B13E1F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1976"/>
              </w:tabs>
              <w:ind w:left="742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данные:</w:t>
            </w:r>
          </w:p>
          <w:p w:rsidR="001A15B2" w:rsidRDefault="001A15B2" w:rsidP="00B13E1F">
            <w:pPr>
              <w:tabs>
                <w:tab w:val="left" w:pos="1976"/>
              </w:tabs>
              <w:ind w:left="742" w:right="176"/>
              <w:jc w:val="both"/>
              <w:rPr>
                <w:sz w:val="28"/>
                <w:szCs w:val="28"/>
              </w:rPr>
            </w:pPr>
          </w:p>
          <w:p w:rsidR="00610053" w:rsidRPr="003922BD" w:rsidRDefault="00610053" w:rsidP="00B13E1F">
            <w:pPr>
              <w:pStyle w:val="1"/>
              <w:spacing w:before="0" w:line="240" w:lineRule="auto"/>
              <w:ind w:left="-4503" w:right="-108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Д.Х.Хатуову</w:t>
            </w:r>
            <w:proofErr w:type="spellEnd"/>
          </w:p>
        </w:tc>
      </w:tr>
    </w:tbl>
    <w:p w:rsidR="00081082" w:rsidRPr="00D778FC" w:rsidRDefault="00502ED4" w:rsidP="00081082">
      <w:pPr>
        <w:ind w:right="2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9118B1">
        <w:rPr>
          <w:sz w:val="28"/>
          <w:szCs w:val="28"/>
        </w:rPr>
        <w:t>аявление</w:t>
      </w:r>
    </w:p>
    <w:p w:rsidR="00081082" w:rsidRDefault="00081082" w:rsidP="00081082">
      <w:pPr>
        <w:jc w:val="center"/>
        <w:rPr>
          <w:sz w:val="28"/>
        </w:rPr>
      </w:pPr>
    </w:p>
    <w:p w:rsidR="00C545FD" w:rsidRDefault="004E734A" w:rsidP="00C545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F87F79">
        <w:rPr>
          <w:sz w:val="28"/>
          <w:szCs w:val="28"/>
        </w:rPr>
        <w:t xml:space="preserve">Вас </w:t>
      </w:r>
      <w:r>
        <w:rPr>
          <w:sz w:val="28"/>
          <w:szCs w:val="28"/>
        </w:rPr>
        <w:t>включить рекламную конструкцию</w:t>
      </w:r>
      <w:r w:rsidR="00817E40">
        <w:rPr>
          <w:sz w:val="28"/>
          <w:szCs w:val="28"/>
        </w:rPr>
        <w:t xml:space="preserve"> </w:t>
      </w:r>
      <w:r w:rsidR="009118B1" w:rsidRPr="009118B1">
        <w:rPr>
          <w:sz w:val="28"/>
          <w:szCs w:val="28"/>
          <w:u w:val="single"/>
        </w:rPr>
        <w:t>(</w:t>
      </w:r>
      <w:r w:rsidR="009118B1">
        <w:rPr>
          <w:sz w:val="28"/>
          <w:szCs w:val="28"/>
          <w:u w:val="single"/>
        </w:rPr>
        <w:t xml:space="preserve">указать </w:t>
      </w:r>
      <w:r w:rsidR="009118B1" w:rsidRPr="009118B1">
        <w:rPr>
          <w:sz w:val="28"/>
          <w:szCs w:val="28"/>
          <w:u w:val="single"/>
        </w:rPr>
        <w:t xml:space="preserve">наименование рекламной конструкции согласно решению городской думы Краснодара </w:t>
      </w:r>
      <w:r w:rsidR="000E1EE8" w:rsidRPr="000E1EE8">
        <w:rPr>
          <w:sz w:val="28"/>
          <w:szCs w:val="28"/>
          <w:u w:val="single"/>
        </w:rPr>
        <w:t xml:space="preserve">                   </w:t>
      </w:r>
      <w:r w:rsidR="009118B1" w:rsidRPr="009118B1">
        <w:rPr>
          <w:sz w:val="28"/>
          <w:szCs w:val="28"/>
          <w:u w:val="single"/>
        </w:rPr>
        <w:t>от 25.04.2013 № 47 п. 4)</w:t>
      </w:r>
      <w:r>
        <w:rPr>
          <w:sz w:val="28"/>
          <w:szCs w:val="28"/>
        </w:rPr>
        <w:t xml:space="preserve">, </w:t>
      </w:r>
      <w:r w:rsidR="000E1EE8" w:rsidRPr="000E1EE8">
        <w:rPr>
          <w:sz w:val="28"/>
          <w:szCs w:val="28"/>
        </w:rPr>
        <w:t>предполагаемую к размещению</w:t>
      </w:r>
      <w:r>
        <w:rPr>
          <w:sz w:val="28"/>
          <w:szCs w:val="28"/>
        </w:rPr>
        <w:t xml:space="preserve"> по адресу: </w:t>
      </w:r>
      <w:r w:rsidR="00817E40">
        <w:rPr>
          <w:sz w:val="28"/>
          <w:szCs w:val="28"/>
        </w:rPr>
        <w:t>______</w:t>
      </w:r>
      <w:r w:rsidR="009118B1">
        <w:rPr>
          <w:sz w:val="28"/>
          <w:szCs w:val="28"/>
        </w:rPr>
        <w:t>___</w:t>
      </w:r>
      <w:r w:rsidR="00817E40">
        <w:rPr>
          <w:sz w:val="28"/>
          <w:szCs w:val="28"/>
        </w:rPr>
        <w:t>_________</w:t>
      </w:r>
      <w:r w:rsidR="00817E40">
        <w:rPr>
          <w:sz w:val="28"/>
          <w:szCs w:val="28"/>
        </w:rPr>
        <w:softHyphen/>
      </w:r>
      <w:r w:rsidR="00817E40">
        <w:rPr>
          <w:sz w:val="28"/>
          <w:szCs w:val="28"/>
        </w:rPr>
        <w:softHyphen/>
      </w:r>
      <w:r w:rsidR="00817E40">
        <w:rPr>
          <w:sz w:val="28"/>
          <w:szCs w:val="28"/>
        </w:rPr>
        <w:softHyphen/>
      </w:r>
      <w:r w:rsidR="00817E40">
        <w:rPr>
          <w:sz w:val="28"/>
          <w:szCs w:val="28"/>
        </w:rPr>
        <w:softHyphen/>
      </w:r>
      <w:r w:rsidR="00817E40">
        <w:rPr>
          <w:sz w:val="28"/>
          <w:szCs w:val="28"/>
        </w:rPr>
        <w:softHyphen/>
      </w:r>
      <w:r w:rsidR="00817E40">
        <w:rPr>
          <w:sz w:val="28"/>
          <w:szCs w:val="28"/>
        </w:rPr>
        <w:softHyphen/>
      </w:r>
      <w:r w:rsidR="00817E40">
        <w:rPr>
          <w:sz w:val="28"/>
          <w:szCs w:val="28"/>
        </w:rPr>
        <w:softHyphen/>
      </w:r>
      <w:r w:rsidR="00817E40">
        <w:rPr>
          <w:sz w:val="28"/>
          <w:szCs w:val="28"/>
        </w:rPr>
        <w:softHyphen/>
      </w:r>
      <w:r w:rsidR="00817E40">
        <w:rPr>
          <w:sz w:val="28"/>
          <w:szCs w:val="28"/>
        </w:rPr>
        <w:softHyphen/>
        <w:t>_______</w:t>
      </w:r>
      <w:r>
        <w:rPr>
          <w:sz w:val="28"/>
          <w:szCs w:val="28"/>
        </w:rPr>
        <w:t xml:space="preserve">, в схему размещения рекламных конструкций </w:t>
      </w:r>
      <w:r w:rsidR="004C71B5">
        <w:rPr>
          <w:sz w:val="28"/>
          <w:szCs w:val="28"/>
        </w:rPr>
        <w:t xml:space="preserve">на земельных </w:t>
      </w:r>
      <w:r w:rsidR="00817E40">
        <w:rPr>
          <w:sz w:val="28"/>
          <w:szCs w:val="28"/>
        </w:rPr>
        <w:t xml:space="preserve">участках, находящихся в частной </w:t>
      </w:r>
      <w:r w:rsidR="000E1EE8">
        <w:rPr>
          <w:sz w:val="28"/>
          <w:szCs w:val="28"/>
        </w:rPr>
        <w:t>либо</w:t>
      </w:r>
      <w:r w:rsidR="00817E4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собственности</w:t>
      </w:r>
      <w:r w:rsidR="000E1EE8">
        <w:rPr>
          <w:sz w:val="28"/>
          <w:szCs w:val="28"/>
        </w:rPr>
        <w:t xml:space="preserve"> (выбрать нужное)</w:t>
      </w:r>
      <w:r>
        <w:rPr>
          <w:sz w:val="28"/>
          <w:szCs w:val="28"/>
        </w:rPr>
        <w:t>.</w:t>
      </w:r>
      <w:r w:rsidR="003E4747">
        <w:rPr>
          <w:sz w:val="28"/>
          <w:szCs w:val="28"/>
        </w:rPr>
        <w:t xml:space="preserve"> </w:t>
      </w:r>
      <w:bookmarkStart w:id="0" w:name="_GoBack"/>
      <w:bookmarkEnd w:id="0"/>
      <w:r w:rsidR="00364313">
        <w:rPr>
          <w:sz w:val="28"/>
          <w:szCs w:val="28"/>
        </w:rPr>
        <w:t xml:space="preserve">Площадь </w:t>
      </w:r>
      <w:r w:rsidR="00364313" w:rsidRPr="00364313">
        <w:rPr>
          <w:sz w:val="28"/>
          <w:szCs w:val="28"/>
        </w:rPr>
        <w:t>информационного поля _____, количество сторон _____</w:t>
      </w:r>
      <w:r w:rsidR="00CE10C2">
        <w:rPr>
          <w:sz w:val="28"/>
          <w:szCs w:val="28"/>
        </w:rPr>
        <w:t>*</w:t>
      </w:r>
      <w:r w:rsidR="00364313">
        <w:rPr>
          <w:sz w:val="28"/>
          <w:szCs w:val="28"/>
        </w:rPr>
        <w:t xml:space="preserve">. </w:t>
      </w:r>
      <w:r w:rsidR="003E4747" w:rsidRPr="003E4747">
        <w:rPr>
          <w:sz w:val="28"/>
          <w:szCs w:val="28"/>
        </w:rPr>
        <w:t>Способ доведения до потребителя рекламных сообщений</w:t>
      </w:r>
      <w:r w:rsidR="003E4747">
        <w:rPr>
          <w:sz w:val="28"/>
          <w:szCs w:val="28"/>
        </w:rPr>
        <w:t xml:space="preserve"> </w:t>
      </w:r>
      <w:r w:rsidR="003E4747" w:rsidRPr="003E4747">
        <w:rPr>
          <w:sz w:val="28"/>
          <w:szCs w:val="28"/>
        </w:rPr>
        <w:t>– (</w:t>
      </w:r>
      <w:r w:rsidR="000E1EE8">
        <w:rPr>
          <w:sz w:val="28"/>
          <w:szCs w:val="28"/>
        </w:rPr>
        <w:t>выбрать один из</w:t>
      </w:r>
      <w:r w:rsidR="003E4747">
        <w:rPr>
          <w:sz w:val="28"/>
          <w:szCs w:val="28"/>
        </w:rPr>
        <w:t xml:space="preserve"> с</w:t>
      </w:r>
      <w:r w:rsidR="003E4747" w:rsidRPr="003E4747">
        <w:rPr>
          <w:sz w:val="28"/>
          <w:szCs w:val="28"/>
        </w:rPr>
        <w:t>пособ</w:t>
      </w:r>
      <w:r w:rsidR="000E1EE8">
        <w:rPr>
          <w:sz w:val="28"/>
          <w:szCs w:val="28"/>
        </w:rPr>
        <w:t>ов</w:t>
      </w:r>
      <w:r w:rsidR="003E4747" w:rsidRPr="003E4747">
        <w:rPr>
          <w:sz w:val="28"/>
          <w:szCs w:val="28"/>
        </w:rPr>
        <w:t xml:space="preserve"> доведения</w:t>
      </w:r>
      <w:r w:rsidR="003E4747">
        <w:rPr>
          <w:sz w:val="28"/>
          <w:szCs w:val="28"/>
        </w:rPr>
        <w:t xml:space="preserve">: </w:t>
      </w:r>
      <w:r w:rsidR="00F117DE">
        <w:rPr>
          <w:sz w:val="28"/>
          <w:szCs w:val="28"/>
        </w:rPr>
        <w:t>д</w:t>
      </w:r>
      <w:r w:rsidR="00F117DE" w:rsidRPr="00F117DE">
        <w:rPr>
          <w:sz w:val="28"/>
          <w:szCs w:val="28"/>
        </w:rPr>
        <w:t>емонстрация изображений</w:t>
      </w:r>
      <w:r w:rsidR="00F117DE">
        <w:rPr>
          <w:sz w:val="28"/>
          <w:szCs w:val="28"/>
        </w:rPr>
        <w:t>, н</w:t>
      </w:r>
      <w:r w:rsidR="00F117DE" w:rsidRPr="00CC52DB">
        <w:rPr>
          <w:sz w:val="28"/>
          <w:szCs w:val="28"/>
        </w:rPr>
        <w:t>еподвижный</w:t>
      </w:r>
      <w:r w:rsidR="00F117DE">
        <w:rPr>
          <w:sz w:val="28"/>
          <w:szCs w:val="28"/>
        </w:rPr>
        <w:t>, р</w:t>
      </w:r>
      <w:r w:rsidR="00F117DE" w:rsidRPr="002A504B">
        <w:rPr>
          <w:sz w:val="28"/>
          <w:szCs w:val="28"/>
        </w:rPr>
        <w:t>оллерная система</w:t>
      </w:r>
      <w:r w:rsidR="00F117DE">
        <w:rPr>
          <w:sz w:val="28"/>
          <w:szCs w:val="28"/>
        </w:rPr>
        <w:t xml:space="preserve">, </w:t>
      </w:r>
      <w:proofErr w:type="spellStart"/>
      <w:r w:rsidR="00F117DE">
        <w:rPr>
          <w:sz w:val="28"/>
          <w:szCs w:val="28"/>
        </w:rPr>
        <w:t>п</w:t>
      </w:r>
      <w:r w:rsidR="00F117DE" w:rsidRPr="00F117DE">
        <w:rPr>
          <w:sz w:val="28"/>
          <w:szCs w:val="28"/>
        </w:rPr>
        <w:t>ризматрон</w:t>
      </w:r>
      <w:proofErr w:type="spellEnd"/>
      <w:r w:rsidR="00F117DE">
        <w:rPr>
          <w:sz w:val="28"/>
          <w:szCs w:val="28"/>
        </w:rPr>
        <w:t>).</w:t>
      </w:r>
    </w:p>
    <w:p w:rsidR="000E1EE8" w:rsidRPr="008674C9" w:rsidRDefault="000E1EE8" w:rsidP="00C545F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8674C9">
        <w:rPr>
          <w:sz w:val="28"/>
          <w:szCs w:val="28"/>
        </w:rPr>
        <w:t>* В случае размещения рекламной конструкции «Светодиодный экран на опоре» необходимо указать параметры конструкции.</w:t>
      </w:r>
    </w:p>
    <w:p w:rsidR="00610053" w:rsidRPr="001A15B2" w:rsidRDefault="00610053" w:rsidP="00081082">
      <w:pPr>
        <w:pStyle w:val="1"/>
        <w:tabs>
          <w:tab w:val="left" w:pos="4080"/>
          <w:tab w:val="left" w:pos="8385"/>
        </w:tabs>
        <w:spacing w:before="0" w:line="240" w:lineRule="auto"/>
        <w:ind w:left="0" w:firstLine="709"/>
        <w:jc w:val="both"/>
        <w:rPr>
          <w:sz w:val="28"/>
          <w:szCs w:val="28"/>
        </w:rPr>
      </w:pP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620"/>
        <w:gridCol w:w="7087"/>
      </w:tblGrid>
      <w:tr w:rsidR="004C71B5" w:rsidTr="00C673D6">
        <w:tc>
          <w:tcPr>
            <w:tcW w:w="1932" w:type="dxa"/>
          </w:tcPr>
          <w:p w:rsidR="004C71B5" w:rsidRDefault="004C71B5" w:rsidP="004C71B5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620" w:type="dxa"/>
          </w:tcPr>
          <w:p w:rsidR="004C71B5" w:rsidRDefault="004C71B5" w:rsidP="004C71B5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C71B5" w:rsidRDefault="004C71B5" w:rsidP="00C673D6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34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Правоустанавливающи</w:t>
            </w:r>
            <w:r w:rsidR="00817E40">
              <w:rPr>
                <w:sz w:val="28"/>
                <w:szCs w:val="28"/>
              </w:rPr>
              <w:t>е/</w:t>
            </w:r>
            <w:proofErr w:type="spellStart"/>
            <w:r w:rsidR="00817E40">
              <w:rPr>
                <w:sz w:val="28"/>
                <w:szCs w:val="28"/>
              </w:rPr>
              <w:t>правоудостоверяющие</w:t>
            </w:r>
            <w:proofErr w:type="spellEnd"/>
            <w:r w:rsidR="00817E40">
              <w:rPr>
                <w:sz w:val="28"/>
                <w:szCs w:val="28"/>
              </w:rPr>
              <w:t xml:space="preserve"> документы на земельный участок;</w:t>
            </w:r>
          </w:p>
        </w:tc>
      </w:tr>
      <w:tr w:rsidR="004C71B5" w:rsidTr="00C673D6">
        <w:tc>
          <w:tcPr>
            <w:tcW w:w="1932" w:type="dxa"/>
          </w:tcPr>
          <w:p w:rsidR="004C71B5" w:rsidRDefault="004C71B5" w:rsidP="004C71B5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142" w:right="11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4C71B5" w:rsidRDefault="004C71B5" w:rsidP="001A15B2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C71B5" w:rsidRDefault="004C71B5" w:rsidP="00C673D6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34" w:right="113"/>
              <w:jc w:val="both"/>
              <w:rPr>
                <w:sz w:val="28"/>
                <w:szCs w:val="28"/>
              </w:rPr>
            </w:pPr>
            <w:proofErr w:type="spellStart"/>
            <w:r w:rsidRPr="001A15B2">
              <w:rPr>
                <w:sz w:val="28"/>
                <w:szCs w:val="28"/>
              </w:rPr>
              <w:t>Топосъёмка</w:t>
            </w:r>
            <w:proofErr w:type="spellEnd"/>
            <w:r w:rsidRPr="001A15B2">
              <w:rPr>
                <w:sz w:val="28"/>
                <w:szCs w:val="28"/>
              </w:rPr>
              <w:t xml:space="preserve"> в масштабе 1:500 (с указанием места установки рекламной конструкции);</w:t>
            </w:r>
          </w:p>
        </w:tc>
      </w:tr>
      <w:tr w:rsidR="004C71B5" w:rsidTr="00C673D6">
        <w:tc>
          <w:tcPr>
            <w:tcW w:w="1932" w:type="dxa"/>
          </w:tcPr>
          <w:p w:rsidR="004C71B5" w:rsidRDefault="004C71B5" w:rsidP="004C71B5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142" w:right="11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4C71B5" w:rsidRDefault="004C71B5" w:rsidP="001A15B2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 w:rsidRPr="001A15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4C71B5" w:rsidRDefault="004C71B5" w:rsidP="00C673D6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34" w:right="113"/>
              <w:jc w:val="both"/>
              <w:rPr>
                <w:sz w:val="28"/>
                <w:szCs w:val="28"/>
              </w:rPr>
            </w:pPr>
            <w:r w:rsidRPr="001A15B2">
              <w:rPr>
                <w:sz w:val="28"/>
                <w:szCs w:val="28"/>
              </w:rPr>
              <w:t>Карта-схема</w:t>
            </w:r>
            <w:r w:rsidR="004207D9">
              <w:rPr>
                <w:sz w:val="28"/>
                <w:szCs w:val="28"/>
              </w:rPr>
              <w:t xml:space="preserve"> </w:t>
            </w:r>
            <w:r w:rsidR="004207D9">
              <w:rPr>
                <w:rFonts w:ascii="Times New Roman CYR" w:hAnsi="Times New Roman CYR" w:cs="Times New Roman CYR"/>
                <w:sz w:val="28"/>
                <w:szCs w:val="28"/>
              </w:rPr>
              <w:t xml:space="preserve">(с применением ресурсов, которые содержат </w:t>
            </w:r>
            <w:r w:rsidR="004207D9" w:rsidRPr="004F50A5"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указание наименований улиц: 2ГИС, Яндекс-карты и др.)</w:t>
            </w:r>
            <w:r w:rsidRPr="001A15B2">
              <w:rPr>
                <w:sz w:val="28"/>
                <w:szCs w:val="28"/>
              </w:rPr>
              <w:t>;</w:t>
            </w:r>
          </w:p>
        </w:tc>
      </w:tr>
      <w:tr w:rsidR="004C71B5" w:rsidTr="00C673D6">
        <w:tc>
          <w:tcPr>
            <w:tcW w:w="1932" w:type="dxa"/>
          </w:tcPr>
          <w:p w:rsidR="004C71B5" w:rsidRDefault="004C71B5" w:rsidP="004C71B5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142" w:right="11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4C71B5" w:rsidRDefault="004C71B5" w:rsidP="001A15B2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C71B5" w:rsidRDefault="004C71B5" w:rsidP="00C673D6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34" w:right="113"/>
              <w:jc w:val="both"/>
              <w:rPr>
                <w:sz w:val="28"/>
                <w:szCs w:val="28"/>
              </w:rPr>
            </w:pPr>
            <w:r w:rsidRPr="001A15B2">
              <w:rPr>
                <w:sz w:val="28"/>
                <w:szCs w:val="28"/>
              </w:rPr>
              <w:t>Фото предполагаемого места установки рекламной конструкции;</w:t>
            </w:r>
          </w:p>
        </w:tc>
      </w:tr>
      <w:tr w:rsidR="004C71B5" w:rsidTr="00C673D6">
        <w:tc>
          <w:tcPr>
            <w:tcW w:w="1932" w:type="dxa"/>
          </w:tcPr>
          <w:p w:rsidR="004C71B5" w:rsidRDefault="004C71B5" w:rsidP="004C71B5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142" w:right="11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4C71B5" w:rsidRDefault="004C71B5" w:rsidP="001A15B2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C71B5" w:rsidRDefault="004C71B5" w:rsidP="00C673D6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34" w:right="113"/>
              <w:jc w:val="both"/>
              <w:rPr>
                <w:sz w:val="28"/>
                <w:szCs w:val="28"/>
              </w:rPr>
            </w:pPr>
            <w:r w:rsidRPr="001A15B2">
              <w:rPr>
                <w:sz w:val="28"/>
                <w:szCs w:val="28"/>
              </w:rPr>
              <w:t>Фотомонтаж рекламной конструкции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309EA" w:rsidRPr="00987B8B" w:rsidRDefault="006309EA" w:rsidP="00646F42">
      <w:pPr>
        <w:shd w:val="clear" w:color="auto" w:fill="FFFFFF"/>
        <w:rPr>
          <w:sz w:val="27"/>
          <w:szCs w:val="27"/>
        </w:rPr>
      </w:pPr>
    </w:p>
    <w:p w:rsidR="008E48C8" w:rsidRPr="00081082" w:rsidRDefault="00C673D6" w:rsidP="00C673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4E734A" w:rsidRPr="001A15B2">
        <w:rPr>
          <w:bCs/>
          <w:color w:val="000000"/>
          <w:sz w:val="28"/>
          <w:szCs w:val="28"/>
          <w:u w:val="single"/>
        </w:rPr>
        <w:t>Дата</w:t>
      </w:r>
      <w:r w:rsidR="001A15B2">
        <w:rPr>
          <w:bCs/>
          <w:color w:val="000000"/>
          <w:sz w:val="28"/>
          <w:szCs w:val="28"/>
        </w:rPr>
        <w:tab/>
      </w:r>
      <w:r w:rsidR="001A15B2">
        <w:rPr>
          <w:bCs/>
          <w:color w:val="000000"/>
          <w:sz w:val="28"/>
          <w:szCs w:val="28"/>
        </w:rPr>
        <w:tab/>
      </w:r>
      <w:r w:rsidR="001A15B2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                  </w:t>
      </w:r>
      <w:r w:rsidR="004E734A" w:rsidRPr="001A15B2">
        <w:rPr>
          <w:bCs/>
          <w:color w:val="000000"/>
          <w:sz w:val="28"/>
          <w:szCs w:val="28"/>
          <w:u w:val="single"/>
        </w:rPr>
        <w:t>Подпись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          </w:t>
      </w:r>
      <w:r w:rsidR="001A15B2" w:rsidRPr="001A15B2">
        <w:rPr>
          <w:bCs/>
          <w:color w:val="000000"/>
          <w:sz w:val="28"/>
          <w:szCs w:val="28"/>
          <w:u w:val="single"/>
        </w:rPr>
        <w:t>ФИО</w:t>
      </w:r>
      <w:r w:rsidR="009118B1">
        <w:rPr>
          <w:bCs/>
          <w:color w:val="000000"/>
          <w:sz w:val="28"/>
          <w:szCs w:val="28"/>
          <w:u w:val="single"/>
        </w:rPr>
        <w:t xml:space="preserve"> (полностью)</w:t>
      </w:r>
    </w:p>
    <w:p w:rsidR="006309EA" w:rsidRDefault="006309EA" w:rsidP="00186B2D">
      <w:pPr>
        <w:pStyle w:val="1"/>
        <w:spacing w:before="0" w:line="240" w:lineRule="auto"/>
        <w:ind w:left="0" w:right="113"/>
        <w:jc w:val="both"/>
        <w:rPr>
          <w:bCs/>
          <w:color w:val="000000"/>
          <w:sz w:val="28"/>
          <w:szCs w:val="28"/>
        </w:rPr>
      </w:pPr>
    </w:p>
    <w:p w:rsidR="00C545FD" w:rsidRDefault="00C673D6" w:rsidP="004207D9">
      <w:pPr>
        <w:pStyle w:val="1"/>
        <w:spacing w:before="0" w:line="240" w:lineRule="auto"/>
        <w:ind w:left="0" w:right="-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* </w:t>
      </w:r>
      <w:r w:rsidR="006309EA" w:rsidRPr="006309EA">
        <w:rPr>
          <w:sz w:val="28"/>
          <w:szCs w:val="28"/>
        </w:rPr>
        <w:t xml:space="preserve">Перед подачей документов рекомендуем ознакомиться с требованиям </w:t>
      </w:r>
      <w:r w:rsidR="006309EA" w:rsidRPr="00C673D6">
        <w:rPr>
          <w:spacing w:val="-6"/>
          <w:sz w:val="28"/>
          <w:szCs w:val="28"/>
        </w:rPr>
        <w:t>Постановления Госстандарта России от 22.04.2003 № 124-ст «ГОСТ Р 52044-2003.</w:t>
      </w:r>
      <w:r w:rsidR="006309EA" w:rsidRPr="006309EA">
        <w:rPr>
          <w:sz w:val="28"/>
          <w:szCs w:val="28"/>
        </w:rPr>
        <w:t xml:space="preserve"> Государственный стандарт Российской Федерации. 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</w:t>
      </w:r>
      <w:r w:rsidR="00BD5C76">
        <w:rPr>
          <w:sz w:val="28"/>
          <w:szCs w:val="28"/>
        </w:rPr>
        <w:t>.</w:t>
      </w:r>
    </w:p>
    <w:sectPr w:rsidR="00C545FD" w:rsidSect="00002840">
      <w:headerReference w:type="default" r:id="rId7"/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BEB" w:rsidRDefault="00397BEB">
      <w:r>
        <w:separator/>
      </w:r>
    </w:p>
  </w:endnote>
  <w:endnote w:type="continuationSeparator" w:id="0">
    <w:p w:rsidR="00397BEB" w:rsidRDefault="0039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BEB" w:rsidRDefault="00397BEB">
      <w:r>
        <w:separator/>
      </w:r>
    </w:p>
  </w:footnote>
  <w:footnote w:type="continuationSeparator" w:id="0">
    <w:p w:rsidR="00397BEB" w:rsidRDefault="00397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53" w:rsidRDefault="00A9515E">
    <w:pPr>
      <w:pStyle w:val="a4"/>
      <w:jc w:val="center"/>
    </w:pPr>
    <w:r w:rsidRPr="00D9037E">
      <w:rPr>
        <w:sz w:val="28"/>
        <w:szCs w:val="28"/>
      </w:rPr>
      <w:fldChar w:fldCharType="begin"/>
    </w:r>
    <w:r w:rsidR="00610053" w:rsidRPr="00D9037E">
      <w:rPr>
        <w:sz w:val="28"/>
        <w:szCs w:val="28"/>
      </w:rPr>
      <w:instrText>PAGE   \* MERGEFORMAT</w:instrText>
    </w:r>
    <w:r w:rsidRPr="00D9037E">
      <w:rPr>
        <w:sz w:val="28"/>
        <w:szCs w:val="28"/>
      </w:rPr>
      <w:fldChar w:fldCharType="separate"/>
    </w:r>
    <w:r w:rsidR="004207D9">
      <w:rPr>
        <w:noProof/>
        <w:sz w:val="28"/>
        <w:szCs w:val="28"/>
      </w:rPr>
      <w:t>2</w:t>
    </w:r>
    <w:r w:rsidRPr="00D9037E">
      <w:rPr>
        <w:sz w:val="28"/>
        <w:szCs w:val="28"/>
      </w:rPr>
      <w:fldChar w:fldCharType="end"/>
    </w:r>
  </w:p>
  <w:p w:rsidR="00610053" w:rsidRDefault="006100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2BD"/>
    <w:rsid w:val="0000080F"/>
    <w:rsid w:val="00002840"/>
    <w:rsid w:val="00004D97"/>
    <w:rsid w:val="0000606E"/>
    <w:rsid w:val="00012006"/>
    <w:rsid w:val="00032141"/>
    <w:rsid w:val="000337D7"/>
    <w:rsid w:val="00037B1F"/>
    <w:rsid w:val="00047A32"/>
    <w:rsid w:val="00050D19"/>
    <w:rsid w:val="00070635"/>
    <w:rsid w:val="00080764"/>
    <w:rsid w:val="00081082"/>
    <w:rsid w:val="0008221D"/>
    <w:rsid w:val="000835D7"/>
    <w:rsid w:val="00092AD0"/>
    <w:rsid w:val="0009476E"/>
    <w:rsid w:val="00095AC6"/>
    <w:rsid w:val="00097276"/>
    <w:rsid w:val="000A2A27"/>
    <w:rsid w:val="000B2C71"/>
    <w:rsid w:val="000B5AF7"/>
    <w:rsid w:val="000D7B80"/>
    <w:rsid w:val="000E0EA4"/>
    <w:rsid w:val="000E1EE8"/>
    <w:rsid w:val="0010024F"/>
    <w:rsid w:val="00137628"/>
    <w:rsid w:val="00154842"/>
    <w:rsid w:val="00156454"/>
    <w:rsid w:val="00170F23"/>
    <w:rsid w:val="001742CE"/>
    <w:rsid w:val="00186B2D"/>
    <w:rsid w:val="0018774F"/>
    <w:rsid w:val="001A15B2"/>
    <w:rsid w:val="001F138A"/>
    <w:rsid w:val="00200EF6"/>
    <w:rsid w:val="00202A45"/>
    <w:rsid w:val="00215628"/>
    <w:rsid w:val="00234642"/>
    <w:rsid w:val="002615F3"/>
    <w:rsid w:val="002851B4"/>
    <w:rsid w:val="002C14D2"/>
    <w:rsid w:val="002E6E03"/>
    <w:rsid w:val="002E7F4E"/>
    <w:rsid w:val="002F26E8"/>
    <w:rsid w:val="00306C41"/>
    <w:rsid w:val="003137AD"/>
    <w:rsid w:val="00316422"/>
    <w:rsid w:val="003178CE"/>
    <w:rsid w:val="00324CB9"/>
    <w:rsid w:val="00330EAA"/>
    <w:rsid w:val="00344BA1"/>
    <w:rsid w:val="00352648"/>
    <w:rsid w:val="00356A3A"/>
    <w:rsid w:val="0036255C"/>
    <w:rsid w:val="00363A38"/>
    <w:rsid w:val="00364313"/>
    <w:rsid w:val="0036464E"/>
    <w:rsid w:val="00377F4F"/>
    <w:rsid w:val="003869D0"/>
    <w:rsid w:val="003922BD"/>
    <w:rsid w:val="00393193"/>
    <w:rsid w:val="00393D7C"/>
    <w:rsid w:val="00395407"/>
    <w:rsid w:val="00397BEB"/>
    <w:rsid w:val="003A4E1E"/>
    <w:rsid w:val="003A7794"/>
    <w:rsid w:val="003B012C"/>
    <w:rsid w:val="003D3FC1"/>
    <w:rsid w:val="003E18CE"/>
    <w:rsid w:val="003E4747"/>
    <w:rsid w:val="003E773C"/>
    <w:rsid w:val="003F2AFE"/>
    <w:rsid w:val="003F5A62"/>
    <w:rsid w:val="00405127"/>
    <w:rsid w:val="00411486"/>
    <w:rsid w:val="00415C72"/>
    <w:rsid w:val="004207D9"/>
    <w:rsid w:val="00426786"/>
    <w:rsid w:val="00431BB5"/>
    <w:rsid w:val="00443DFC"/>
    <w:rsid w:val="004445FB"/>
    <w:rsid w:val="0046492B"/>
    <w:rsid w:val="00474D73"/>
    <w:rsid w:val="00481E72"/>
    <w:rsid w:val="004A524B"/>
    <w:rsid w:val="004B732B"/>
    <w:rsid w:val="004C20EF"/>
    <w:rsid w:val="004C6B52"/>
    <w:rsid w:val="004C71B5"/>
    <w:rsid w:val="004E0BE2"/>
    <w:rsid w:val="004E2ACB"/>
    <w:rsid w:val="004E310C"/>
    <w:rsid w:val="004E734A"/>
    <w:rsid w:val="004F4201"/>
    <w:rsid w:val="004F7EEA"/>
    <w:rsid w:val="00502ED4"/>
    <w:rsid w:val="005128EA"/>
    <w:rsid w:val="00512FEF"/>
    <w:rsid w:val="00521CAC"/>
    <w:rsid w:val="0052458B"/>
    <w:rsid w:val="00525EC1"/>
    <w:rsid w:val="00537D22"/>
    <w:rsid w:val="00547211"/>
    <w:rsid w:val="005477CE"/>
    <w:rsid w:val="005535EE"/>
    <w:rsid w:val="00575A1F"/>
    <w:rsid w:val="0058269A"/>
    <w:rsid w:val="00582EF0"/>
    <w:rsid w:val="005B74AC"/>
    <w:rsid w:val="005C4B2F"/>
    <w:rsid w:val="005D11C5"/>
    <w:rsid w:val="005D4D56"/>
    <w:rsid w:val="005E1CB4"/>
    <w:rsid w:val="005E4CCE"/>
    <w:rsid w:val="005F5CB7"/>
    <w:rsid w:val="005F5DC1"/>
    <w:rsid w:val="00600068"/>
    <w:rsid w:val="006016BF"/>
    <w:rsid w:val="00610053"/>
    <w:rsid w:val="006309EA"/>
    <w:rsid w:val="00631D66"/>
    <w:rsid w:val="00646F42"/>
    <w:rsid w:val="00651495"/>
    <w:rsid w:val="00666260"/>
    <w:rsid w:val="006720EB"/>
    <w:rsid w:val="0067365A"/>
    <w:rsid w:val="00675B23"/>
    <w:rsid w:val="00681E76"/>
    <w:rsid w:val="006836E7"/>
    <w:rsid w:val="00683E77"/>
    <w:rsid w:val="0068464D"/>
    <w:rsid w:val="00694155"/>
    <w:rsid w:val="006B6950"/>
    <w:rsid w:val="006C2DC5"/>
    <w:rsid w:val="006D3AB4"/>
    <w:rsid w:val="006E11D3"/>
    <w:rsid w:val="006E4182"/>
    <w:rsid w:val="006F3CE2"/>
    <w:rsid w:val="00712001"/>
    <w:rsid w:val="00722BD4"/>
    <w:rsid w:val="00753CD0"/>
    <w:rsid w:val="00756F74"/>
    <w:rsid w:val="00762B01"/>
    <w:rsid w:val="007654F6"/>
    <w:rsid w:val="00767D90"/>
    <w:rsid w:val="00774869"/>
    <w:rsid w:val="007828F8"/>
    <w:rsid w:val="00785A6C"/>
    <w:rsid w:val="0079596B"/>
    <w:rsid w:val="0079749C"/>
    <w:rsid w:val="007B7837"/>
    <w:rsid w:val="007D4B66"/>
    <w:rsid w:val="007D5957"/>
    <w:rsid w:val="007E1D9E"/>
    <w:rsid w:val="00812B58"/>
    <w:rsid w:val="008130E2"/>
    <w:rsid w:val="00817779"/>
    <w:rsid w:val="00817E40"/>
    <w:rsid w:val="008347FE"/>
    <w:rsid w:val="00841C20"/>
    <w:rsid w:val="00844EEB"/>
    <w:rsid w:val="00852B87"/>
    <w:rsid w:val="00862EC3"/>
    <w:rsid w:val="0086475D"/>
    <w:rsid w:val="0086498D"/>
    <w:rsid w:val="008674C9"/>
    <w:rsid w:val="00871876"/>
    <w:rsid w:val="00893A34"/>
    <w:rsid w:val="00894225"/>
    <w:rsid w:val="0089476A"/>
    <w:rsid w:val="00896E47"/>
    <w:rsid w:val="008A5C25"/>
    <w:rsid w:val="008B34A0"/>
    <w:rsid w:val="008B4AD1"/>
    <w:rsid w:val="008C1A4D"/>
    <w:rsid w:val="008D2DB2"/>
    <w:rsid w:val="008D7EAA"/>
    <w:rsid w:val="008E1F01"/>
    <w:rsid w:val="008E2F28"/>
    <w:rsid w:val="008E48C8"/>
    <w:rsid w:val="008E7F46"/>
    <w:rsid w:val="008F256B"/>
    <w:rsid w:val="008F6211"/>
    <w:rsid w:val="00906534"/>
    <w:rsid w:val="009118B1"/>
    <w:rsid w:val="009150D8"/>
    <w:rsid w:val="00926A34"/>
    <w:rsid w:val="00933DB8"/>
    <w:rsid w:val="00935313"/>
    <w:rsid w:val="00936161"/>
    <w:rsid w:val="00936358"/>
    <w:rsid w:val="0093750C"/>
    <w:rsid w:val="00941313"/>
    <w:rsid w:val="00941FBF"/>
    <w:rsid w:val="009428E1"/>
    <w:rsid w:val="00942D52"/>
    <w:rsid w:val="00987B8B"/>
    <w:rsid w:val="00995A41"/>
    <w:rsid w:val="009A5DE8"/>
    <w:rsid w:val="009B23D3"/>
    <w:rsid w:val="009B4998"/>
    <w:rsid w:val="009C0671"/>
    <w:rsid w:val="009C6023"/>
    <w:rsid w:val="009D3285"/>
    <w:rsid w:val="009F0168"/>
    <w:rsid w:val="009F6684"/>
    <w:rsid w:val="00A03FB4"/>
    <w:rsid w:val="00A07C4B"/>
    <w:rsid w:val="00A13759"/>
    <w:rsid w:val="00A13DB9"/>
    <w:rsid w:val="00A22468"/>
    <w:rsid w:val="00A35557"/>
    <w:rsid w:val="00A3701E"/>
    <w:rsid w:val="00A37038"/>
    <w:rsid w:val="00A46CDC"/>
    <w:rsid w:val="00A65778"/>
    <w:rsid w:val="00A65D27"/>
    <w:rsid w:val="00A73EE3"/>
    <w:rsid w:val="00A85AE9"/>
    <w:rsid w:val="00A92794"/>
    <w:rsid w:val="00A94698"/>
    <w:rsid w:val="00A9515E"/>
    <w:rsid w:val="00A97EFA"/>
    <w:rsid w:val="00AA0ABF"/>
    <w:rsid w:val="00AA1579"/>
    <w:rsid w:val="00AA2F53"/>
    <w:rsid w:val="00AA7AB7"/>
    <w:rsid w:val="00AB284F"/>
    <w:rsid w:val="00AB33B6"/>
    <w:rsid w:val="00AC1A1F"/>
    <w:rsid w:val="00AC23B5"/>
    <w:rsid w:val="00AD79AE"/>
    <w:rsid w:val="00AD7DBE"/>
    <w:rsid w:val="00AE0BFA"/>
    <w:rsid w:val="00AE3610"/>
    <w:rsid w:val="00AF15E8"/>
    <w:rsid w:val="00AF22A4"/>
    <w:rsid w:val="00AF73D4"/>
    <w:rsid w:val="00B0271A"/>
    <w:rsid w:val="00B13E1F"/>
    <w:rsid w:val="00B235FB"/>
    <w:rsid w:val="00B25AB4"/>
    <w:rsid w:val="00B33B60"/>
    <w:rsid w:val="00B45715"/>
    <w:rsid w:val="00B46A7D"/>
    <w:rsid w:val="00B545E9"/>
    <w:rsid w:val="00B54D7A"/>
    <w:rsid w:val="00B71DE7"/>
    <w:rsid w:val="00B744A3"/>
    <w:rsid w:val="00B75F9F"/>
    <w:rsid w:val="00B77E7F"/>
    <w:rsid w:val="00B83325"/>
    <w:rsid w:val="00B844F5"/>
    <w:rsid w:val="00B8719C"/>
    <w:rsid w:val="00BA28D6"/>
    <w:rsid w:val="00BB35AE"/>
    <w:rsid w:val="00BB4514"/>
    <w:rsid w:val="00BB6EB7"/>
    <w:rsid w:val="00BD14AB"/>
    <w:rsid w:val="00BD581F"/>
    <w:rsid w:val="00BD5C76"/>
    <w:rsid w:val="00BF0CB7"/>
    <w:rsid w:val="00BF7D7C"/>
    <w:rsid w:val="00C02CFF"/>
    <w:rsid w:val="00C05280"/>
    <w:rsid w:val="00C20FBC"/>
    <w:rsid w:val="00C321B6"/>
    <w:rsid w:val="00C332E1"/>
    <w:rsid w:val="00C3706D"/>
    <w:rsid w:val="00C40080"/>
    <w:rsid w:val="00C43F53"/>
    <w:rsid w:val="00C545FD"/>
    <w:rsid w:val="00C62BD7"/>
    <w:rsid w:val="00C6651C"/>
    <w:rsid w:val="00C6716B"/>
    <w:rsid w:val="00C673D6"/>
    <w:rsid w:val="00C71E22"/>
    <w:rsid w:val="00C7257D"/>
    <w:rsid w:val="00C81120"/>
    <w:rsid w:val="00C852E9"/>
    <w:rsid w:val="00C90DB5"/>
    <w:rsid w:val="00CA7DFF"/>
    <w:rsid w:val="00CB4300"/>
    <w:rsid w:val="00CB5EC8"/>
    <w:rsid w:val="00CB6894"/>
    <w:rsid w:val="00CC094B"/>
    <w:rsid w:val="00CC140B"/>
    <w:rsid w:val="00CC74F5"/>
    <w:rsid w:val="00CC7939"/>
    <w:rsid w:val="00CE00DC"/>
    <w:rsid w:val="00CE10C2"/>
    <w:rsid w:val="00CE37BC"/>
    <w:rsid w:val="00CF7AC1"/>
    <w:rsid w:val="00D148F7"/>
    <w:rsid w:val="00D211E7"/>
    <w:rsid w:val="00D33D0D"/>
    <w:rsid w:val="00D55502"/>
    <w:rsid w:val="00D65E58"/>
    <w:rsid w:val="00D75C38"/>
    <w:rsid w:val="00D75F13"/>
    <w:rsid w:val="00D831EE"/>
    <w:rsid w:val="00D9037E"/>
    <w:rsid w:val="00DA1C23"/>
    <w:rsid w:val="00DB0A46"/>
    <w:rsid w:val="00DC005B"/>
    <w:rsid w:val="00DC4E88"/>
    <w:rsid w:val="00DD0A16"/>
    <w:rsid w:val="00DD14D8"/>
    <w:rsid w:val="00DF10F3"/>
    <w:rsid w:val="00DF489A"/>
    <w:rsid w:val="00E07F03"/>
    <w:rsid w:val="00E175B8"/>
    <w:rsid w:val="00E2206E"/>
    <w:rsid w:val="00E22247"/>
    <w:rsid w:val="00E24F9D"/>
    <w:rsid w:val="00E27824"/>
    <w:rsid w:val="00E36F48"/>
    <w:rsid w:val="00E4335B"/>
    <w:rsid w:val="00E62BC4"/>
    <w:rsid w:val="00E6443D"/>
    <w:rsid w:val="00E72A4C"/>
    <w:rsid w:val="00E95B14"/>
    <w:rsid w:val="00EA5407"/>
    <w:rsid w:val="00EC5789"/>
    <w:rsid w:val="00EC692E"/>
    <w:rsid w:val="00EC7E11"/>
    <w:rsid w:val="00ED58C8"/>
    <w:rsid w:val="00EF0C7D"/>
    <w:rsid w:val="00F02280"/>
    <w:rsid w:val="00F034FA"/>
    <w:rsid w:val="00F07598"/>
    <w:rsid w:val="00F117DE"/>
    <w:rsid w:val="00F16DB6"/>
    <w:rsid w:val="00F2695B"/>
    <w:rsid w:val="00F30089"/>
    <w:rsid w:val="00F366BD"/>
    <w:rsid w:val="00F36CE3"/>
    <w:rsid w:val="00F540EB"/>
    <w:rsid w:val="00F6092C"/>
    <w:rsid w:val="00F67054"/>
    <w:rsid w:val="00F80416"/>
    <w:rsid w:val="00F87F79"/>
    <w:rsid w:val="00F93E66"/>
    <w:rsid w:val="00FA496F"/>
    <w:rsid w:val="00FA678D"/>
    <w:rsid w:val="00FB0664"/>
    <w:rsid w:val="00FB23CA"/>
    <w:rsid w:val="00FD4CD8"/>
    <w:rsid w:val="00FE6E41"/>
    <w:rsid w:val="00FF1413"/>
    <w:rsid w:val="00FF1D25"/>
    <w:rsid w:val="00FF5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C84559-CC63-452C-9802-BA428F12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B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922BD"/>
    <w:pPr>
      <w:widowControl w:val="0"/>
      <w:spacing w:before="360" w:line="280" w:lineRule="auto"/>
      <w:ind w:left="160"/>
      <w:jc w:val="center"/>
    </w:pPr>
    <w:rPr>
      <w:rFonts w:ascii="Times New Roman" w:eastAsia="Times New Roman" w:hAnsi="Times New Roman"/>
      <w:sz w:val="20"/>
      <w:szCs w:val="20"/>
    </w:rPr>
  </w:style>
  <w:style w:type="character" w:styleId="a3">
    <w:name w:val="Emphasis"/>
    <w:basedOn w:val="a0"/>
    <w:uiPriority w:val="99"/>
    <w:qFormat/>
    <w:locked/>
    <w:rsid w:val="00BB35AE"/>
    <w:rPr>
      <w:rFonts w:cs="Times New Roman"/>
      <w:i/>
    </w:rPr>
  </w:style>
  <w:style w:type="paragraph" w:styleId="a4">
    <w:name w:val="header"/>
    <w:basedOn w:val="a"/>
    <w:link w:val="a5"/>
    <w:uiPriority w:val="99"/>
    <w:rsid w:val="00186B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86B2D"/>
    <w:rPr>
      <w:rFonts w:ascii="Times New Roman" w:hAnsi="Times New Roman" w:cs="Times New Roman"/>
      <w:sz w:val="20"/>
      <w:szCs w:val="20"/>
    </w:rPr>
  </w:style>
  <w:style w:type="paragraph" w:customStyle="1" w:styleId="2">
    <w:name w:val="Обычный2"/>
    <w:uiPriority w:val="99"/>
    <w:rsid w:val="00B13E1F"/>
    <w:pPr>
      <w:widowControl w:val="0"/>
      <w:spacing w:before="360" w:line="280" w:lineRule="auto"/>
      <w:ind w:left="160"/>
      <w:jc w:val="center"/>
    </w:pPr>
    <w:rPr>
      <w:rFonts w:ascii="Times New Roman" w:eastAsia="Times New Roman" w:hAnsi="Times New Roman"/>
      <w:sz w:val="20"/>
      <w:szCs w:val="20"/>
    </w:rPr>
  </w:style>
  <w:style w:type="table" w:styleId="a6">
    <w:name w:val="Table Grid"/>
    <w:basedOn w:val="a1"/>
    <w:uiPriority w:val="99"/>
    <w:locked/>
    <w:rsid w:val="008E1F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49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FA49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37B1F"/>
    <w:rPr>
      <w:rFonts w:ascii="Times New Roman" w:hAnsi="Times New Roman" w:cs="Times New Roman"/>
      <w:sz w:val="2"/>
    </w:rPr>
  </w:style>
  <w:style w:type="paragraph" w:customStyle="1" w:styleId="3">
    <w:name w:val="Обычный3"/>
    <w:rsid w:val="00CE37BC"/>
    <w:pPr>
      <w:widowControl w:val="0"/>
      <w:spacing w:before="360" w:line="280" w:lineRule="auto"/>
      <w:ind w:left="160"/>
      <w:jc w:val="center"/>
    </w:pPr>
    <w:rPr>
      <w:rFonts w:ascii="Times New Roman" w:eastAsia="Times New Roman" w:hAnsi="Times New Roman"/>
      <w:snapToGrid w:val="0"/>
      <w:sz w:val="20"/>
      <w:szCs w:val="20"/>
    </w:rPr>
  </w:style>
  <w:style w:type="paragraph" w:customStyle="1" w:styleId="4">
    <w:name w:val="Обычный4"/>
    <w:rsid w:val="00081082"/>
    <w:pPr>
      <w:widowControl w:val="0"/>
      <w:spacing w:before="360" w:line="280" w:lineRule="auto"/>
      <w:ind w:left="160"/>
      <w:jc w:val="center"/>
    </w:pPr>
    <w:rPr>
      <w:rFonts w:ascii="Times New Roman" w:eastAsia="Times New Roman" w:hAnsi="Times New Roman"/>
      <w:snapToGrid w:val="0"/>
      <w:sz w:val="20"/>
      <w:szCs w:val="20"/>
    </w:rPr>
  </w:style>
  <w:style w:type="paragraph" w:styleId="a9">
    <w:name w:val="List Paragraph"/>
    <w:basedOn w:val="a"/>
    <w:uiPriority w:val="34"/>
    <w:qFormat/>
    <w:rsid w:val="000E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рассмотрении обращения</vt:lpstr>
    </vt:vector>
  </TitlesOfParts>
  <Company>МУ "Городское бюро наружной рекламы и информации"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рассмотрении обращения</dc:title>
  <dc:creator>Антон</dc:creator>
  <cp:lastModifiedBy>Reclama-01</cp:lastModifiedBy>
  <cp:revision>15</cp:revision>
  <cp:lastPrinted>2023-03-15T09:20:00Z</cp:lastPrinted>
  <dcterms:created xsi:type="dcterms:W3CDTF">2015-09-30T12:01:00Z</dcterms:created>
  <dcterms:modified xsi:type="dcterms:W3CDTF">2023-03-15T09:21:00Z</dcterms:modified>
</cp:coreProperties>
</file>