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31A7" w14:textId="77777777" w:rsidR="004A402C" w:rsidRPr="00526C4B" w:rsidRDefault="004A402C" w:rsidP="00946CBF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>ПРИЛОЖЕНИЕ</w:t>
      </w:r>
    </w:p>
    <w:p w14:paraId="07B1B095" w14:textId="77777777" w:rsidR="004A402C" w:rsidRPr="00526C4B" w:rsidRDefault="004A402C" w:rsidP="00946CBF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>к решению городской Думы Краснодара</w:t>
      </w:r>
    </w:p>
    <w:p w14:paraId="46D00099" w14:textId="44D2F1E1" w:rsidR="004A402C" w:rsidRPr="00526C4B" w:rsidRDefault="004A402C" w:rsidP="00946CBF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 xml:space="preserve">от </w:t>
      </w:r>
      <w:r w:rsidR="00946CBF">
        <w:rPr>
          <w:b w:val="0"/>
          <w:szCs w:val="28"/>
        </w:rPr>
        <w:t xml:space="preserve">29.09.2022 </w:t>
      </w:r>
      <w:r w:rsidRPr="00526C4B">
        <w:rPr>
          <w:b w:val="0"/>
          <w:szCs w:val="28"/>
        </w:rPr>
        <w:t>№</w:t>
      </w:r>
      <w:r w:rsidR="00946CBF">
        <w:rPr>
          <w:b w:val="0"/>
          <w:szCs w:val="28"/>
        </w:rPr>
        <w:t xml:space="preserve"> 44 п. 17</w:t>
      </w:r>
    </w:p>
    <w:p w14:paraId="34B3B776" w14:textId="77777777" w:rsidR="004A402C" w:rsidRPr="00526C4B" w:rsidRDefault="004A402C" w:rsidP="00946CBF">
      <w:pPr>
        <w:jc w:val="both"/>
        <w:rPr>
          <w:b w:val="0"/>
          <w:szCs w:val="28"/>
        </w:rPr>
      </w:pPr>
    </w:p>
    <w:p w14:paraId="6D920773" w14:textId="77777777" w:rsidR="004A402C" w:rsidRPr="00526C4B" w:rsidRDefault="004A402C" w:rsidP="00946CBF">
      <w:pPr>
        <w:jc w:val="both"/>
        <w:rPr>
          <w:b w:val="0"/>
          <w:szCs w:val="28"/>
        </w:rPr>
      </w:pPr>
    </w:p>
    <w:p w14:paraId="1634C1F6" w14:textId="77777777" w:rsidR="004A402C" w:rsidRPr="00526C4B" w:rsidRDefault="004A402C" w:rsidP="00946CBF">
      <w:pPr>
        <w:jc w:val="both"/>
        <w:rPr>
          <w:b w:val="0"/>
          <w:szCs w:val="28"/>
        </w:rPr>
      </w:pPr>
    </w:p>
    <w:p w14:paraId="3C036046" w14:textId="77777777" w:rsidR="004A402C" w:rsidRPr="00526C4B" w:rsidRDefault="004A402C" w:rsidP="00946CBF">
      <w:pPr>
        <w:pStyle w:val="a4"/>
        <w:jc w:val="center"/>
        <w:rPr>
          <w:sz w:val="28"/>
          <w:szCs w:val="28"/>
        </w:rPr>
      </w:pPr>
      <w:r w:rsidRPr="00526C4B">
        <w:rPr>
          <w:sz w:val="28"/>
          <w:szCs w:val="28"/>
        </w:rPr>
        <w:t>ПЕРЕЧЕНЬ</w:t>
      </w:r>
    </w:p>
    <w:p w14:paraId="689138EB" w14:textId="77777777" w:rsidR="00A00A9B" w:rsidRDefault="00430F8E" w:rsidP="00946CBF">
      <w:pPr>
        <w:tabs>
          <w:tab w:val="left" w:pos="4824"/>
        </w:tabs>
        <w:jc w:val="center"/>
        <w:rPr>
          <w:szCs w:val="28"/>
        </w:rPr>
      </w:pPr>
      <w:r w:rsidRPr="008B43C6">
        <w:rPr>
          <w:szCs w:val="28"/>
        </w:rPr>
        <w:t xml:space="preserve">имущества, </w:t>
      </w:r>
      <w:r w:rsidR="008B43C6" w:rsidRPr="008B43C6">
        <w:rPr>
          <w:szCs w:val="28"/>
        </w:rPr>
        <w:t>подлежащего списанию</w:t>
      </w:r>
      <w:r w:rsidR="00FE11E0" w:rsidRPr="008B43C6">
        <w:t xml:space="preserve"> </w:t>
      </w:r>
      <w:r w:rsidR="008B43C6" w:rsidRPr="008B43C6">
        <w:t xml:space="preserve">с баланса </w:t>
      </w:r>
      <w:r w:rsidR="008B43C6" w:rsidRPr="008B43C6">
        <w:rPr>
          <w:szCs w:val="28"/>
        </w:rPr>
        <w:t>муниципального</w:t>
      </w:r>
    </w:p>
    <w:p w14:paraId="26416C5C" w14:textId="77777777" w:rsidR="00D87D36" w:rsidRDefault="00D87D36" w:rsidP="00946CBF">
      <w:pPr>
        <w:jc w:val="center"/>
        <w:rPr>
          <w:szCs w:val="28"/>
        </w:rPr>
      </w:pPr>
      <w:r>
        <w:rPr>
          <w:szCs w:val="28"/>
        </w:rPr>
        <w:t>бюджетного дошкольного образовательного учреждения</w:t>
      </w:r>
    </w:p>
    <w:p w14:paraId="36E6C8DC" w14:textId="48A72910" w:rsidR="00D87D36" w:rsidRDefault="00D87D36" w:rsidP="00946CBF">
      <w:pPr>
        <w:jc w:val="center"/>
        <w:rPr>
          <w:szCs w:val="28"/>
        </w:rPr>
      </w:pPr>
      <w:r>
        <w:rPr>
          <w:szCs w:val="28"/>
        </w:rPr>
        <w:t xml:space="preserve"> муниципального образования город Краснодар</w:t>
      </w:r>
    </w:p>
    <w:p w14:paraId="4EB465AE" w14:textId="77777777" w:rsidR="004A402C" w:rsidRPr="00B119C9" w:rsidRDefault="00D87D36" w:rsidP="00946CBF">
      <w:pPr>
        <w:jc w:val="center"/>
        <w:rPr>
          <w:szCs w:val="28"/>
        </w:rPr>
      </w:pPr>
      <w:r>
        <w:rPr>
          <w:szCs w:val="28"/>
        </w:rPr>
        <w:t>«Детский сад комбинированного вида № 205</w:t>
      </w:r>
      <w:r w:rsidR="00F335CA">
        <w:rPr>
          <w:szCs w:val="28"/>
        </w:rPr>
        <w:t>»</w:t>
      </w:r>
    </w:p>
    <w:p w14:paraId="79ADA22B" w14:textId="77777777" w:rsidR="008B43C6" w:rsidRPr="00B119C9" w:rsidRDefault="008B43C6" w:rsidP="00946CBF">
      <w:pPr>
        <w:tabs>
          <w:tab w:val="left" w:pos="4824"/>
        </w:tabs>
        <w:jc w:val="center"/>
      </w:pPr>
    </w:p>
    <w:p w14:paraId="15334349" w14:textId="77777777" w:rsidR="004A402C" w:rsidRDefault="004A402C" w:rsidP="00946CBF">
      <w:pPr>
        <w:rPr>
          <w:b w:val="0"/>
        </w:rPr>
      </w:pPr>
      <w:r>
        <w:t xml:space="preserve"> 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049"/>
        <w:gridCol w:w="1380"/>
        <w:gridCol w:w="1904"/>
        <w:gridCol w:w="1495"/>
      </w:tblGrid>
      <w:tr w:rsidR="004628E4" w:rsidRPr="003F7A4B" w14:paraId="0C1C515A" w14:textId="77777777" w:rsidTr="00946CBF">
        <w:tc>
          <w:tcPr>
            <w:tcW w:w="299" w:type="pct"/>
            <w:shd w:val="clear" w:color="auto" w:fill="auto"/>
          </w:tcPr>
          <w:p w14:paraId="6AA8FE24" w14:textId="77777777" w:rsidR="004628E4" w:rsidRPr="003F7A4B" w:rsidRDefault="004628E4" w:rsidP="00946CBF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№ п/п</w:t>
            </w:r>
          </w:p>
        </w:tc>
        <w:tc>
          <w:tcPr>
            <w:tcW w:w="2156" w:type="pct"/>
            <w:shd w:val="clear" w:color="auto" w:fill="auto"/>
            <w:vAlign w:val="center"/>
          </w:tcPr>
          <w:p w14:paraId="702A94E0" w14:textId="77777777" w:rsidR="004628E4" w:rsidRPr="003F7A4B" w:rsidRDefault="004628E4" w:rsidP="00946CBF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Наименование</w:t>
            </w:r>
            <w:r w:rsidR="00B119C9">
              <w:rPr>
                <w:b w:val="0"/>
                <w:szCs w:val="24"/>
              </w:rPr>
              <w:t>, адрес</w:t>
            </w:r>
          </w:p>
        </w:tc>
        <w:tc>
          <w:tcPr>
            <w:tcW w:w="735" w:type="pct"/>
            <w:shd w:val="clear" w:color="auto" w:fill="auto"/>
          </w:tcPr>
          <w:p w14:paraId="2C9E417F" w14:textId="77777777" w:rsidR="004628E4" w:rsidRDefault="004628E4" w:rsidP="00946CBF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Реестровый</w:t>
            </w:r>
          </w:p>
          <w:p w14:paraId="4E43832C" w14:textId="77777777" w:rsidR="004628E4" w:rsidRPr="003F7A4B" w:rsidRDefault="00AB138D" w:rsidP="00946CBF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номер</w:t>
            </w:r>
          </w:p>
        </w:tc>
        <w:tc>
          <w:tcPr>
            <w:tcW w:w="1014" w:type="pct"/>
            <w:shd w:val="clear" w:color="auto" w:fill="auto"/>
          </w:tcPr>
          <w:p w14:paraId="0F0C0741" w14:textId="77777777" w:rsidR="004628E4" w:rsidRPr="003F7A4B" w:rsidRDefault="004628E4" w:rsidP="00946CBF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Первоначал</w:t>
            </w:r>
            <w:r w:rsidRPr="003F7A4B">
              <w:rPr>
                <w:b w:val="0"/>
                <w:sz w:val="24"/>
                <w:szCs w:val="24"/>
              </w:rPr>
              <w:t>ь</w:t>
            </w:r>
            <w:r w:rsidRPr="003F7A4B">
              <w:rPr>
                <w:b w:val="0"/>
                <w:sz w:val="24"/>
                <w:szCs w:val="24"/>
              </w:rPr>
              <w:t>ная</w:t>
            </w:r>
          </w:p>
          <w:p w14:paraId="5B7EFB0A" w14:textId="77777777" w:rsidR="004628E4" w:rsidRPr="003F7A4B" w:rsidRDefault="004628E4" w:rsidP="00946CBF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сто</w:t>
            </w:r>
            <w:r w:rsidRPr="003F7A4B">
              <w:rPr>
                <w:b w:val="0"/>
                <w:sz w:val="24"/>
                <w:szCs w:val="24"/>
              </w:rPr>
              <w:t>и</w:t>
            </w:r>
            <w:r w:rsidRPr="003F7A4B">
              <w:rPr>
                <w:b w:val="0"/>
                <w:sz w:val="24"/>
                <w:szCs w:val="24"/>
              </w:rPr>
              <w:t>мость</w:t>
            </w:r>
          </w:p>
          <w:p w14:paraId="317191D7" w14:textId="77777777" w:rsidR="004628E4" w:rsidRPr="003F7A4B" w:rsidRDefault="004628E4" w:rsidP="00946CBF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(руб.)</w:t>
            </w:r>
          </w:p>
        </w:tc>
        <w:tc>
          <w:tcPr>
            <w:tcW w:w="796" w:type="pct"/>
            <w:shd w:val="clear" w:color="auto" w:fill="auto"/>
          </w:tcPr>
          <w:p w14:paraId="6CF4AB76" w14:textId="77777777" w:rsidR="004628E4" w:rsidRPr="003F7A4B" w:rsidRDefault="004628E4" w:rsidP="00946CBF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Остато</w:t>
            </w:r>
            <w:r w:rsidRPr="003F7A4B">
              <w:rPr>
                <w:b w:val="0"/>
                <w:sz w:val="24"/>
                <w:szCs w:val="24"/>
              </w:rPr>
              <w:t>ч</w:t>
            </w:r>
            <w:r w:rsidRPr="003F7A4B">
              <w:rPr>
                <w:b w:val="0"/>
                <w:sz w:val="24"/>
                <w:szCs w:val="24"/>
              </w:rPr>
              <w:t>ная</w:t>
            </w:r>
          </w:p>
          <w:p w14:paraId="0162BD37" w14:textId="77777777" w:rsidR="004628E4" w:rsidRPr="003F7A4B" w:rsidRDefault="004628E4" w:rsidP="00946CBF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сто</w:t>
            </w:r>
            <w:r w:rsidRPr="003F7A4B">
              <w:rPr>
                <w:b w:val="0"/>
                <w:sz w:val="24"/>
                <w:szCs w:val="24"/>
              </w:rPr>
              <w:t>и</w:t>
            </w:r>
            <w:r w:rsidRPr="003F7A4B">
              <w:rPr>
                <w:b w:val="0"/>
                <w:sz w:val="24"/>
                <w:szCs w:val="24"/>
              </w:rPr>
              <w:t>мость</w:t>
            </w:r>
          </w:p>
          <w:p w14:paraId="44019776" w14:textId="77777777" w:rsidR="004628E4" w:rsidRPr="003F7A4B" w:rsidRDefault="004628E4" w:rsidP="00946CBF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(руб.)</w:t>
            </w:r>
          </w:p>
        </w:tc>
      </w:tr>
      <w:tr w:rsidR="003D660D" w:rsidRPr="003F7A4B" w14:paraId="6EE6EBC3" w14:textId="77777777" w:rsidTr="00946CBF">
        <w:tc>
          <w:tcPr>
            <w:tcW w:w="299" w:type="pct"/>
            <w:shd w:val="clear" w:color="auto" w:fill="auto"/>
          </w:tcPr>
          <w:p w14:paraId="3569B393" w14:textId="77777777" w:rsidR="003D660D" w:rsidRDefault="00E6466C" w:rsidP="00946CBF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3D660D">
              <w:rPr>
                <w:b w:val="0"/>
                <w:szCs w:val="24"/>
              </w:rPr>
              <w:t>.</w:t>
            </w:r>
          </w:p>
        </w:tc>
        <w:tc>
          <w:tcPr>
            <w:tcW w:w="2156" w:type="pct"/>
            <w:shd w:val="clear" w:color="auto" w:fill="auto"/>
          </w:tcPr>
          <w:p w14:paraId="331AEBFD" w14:textId="078E6182" w:rsidR="003D660D" w:rsidRPr="008815E7" w:rsidRDefault="00BB6754" w:rsidP="00946CBF">
            <w:pPr>
              <w:pStyle w:val="a4"/>
              <w:jc w:val="both"/>
              <w:rPr>
                <w:b w:val="0"/>
                <w:szCs w:val="24"/>
              </w:rPr>
            </w:pPr>
            <w:r w:rsidRPr="008815E7">
              <w:rPr>
                <w:b w:val="0"/>
                <w:szCs w:val="24"/>
              </w:rPr>
              <w:t>Нежилое здание</w:t>
            </w:r>
            <w:r w:rsidR="000B6656" w:rsidRPr="008815E7">
              <w:rPr>
                <w:b w:val="0"/>
                <w:szCs w:val="24"/>
              </w:rPr>
              <w:t xml:space="preserve"> </w:t>
            </w:r>
            <w:r w:rsidR="00946CBF">
              <w:rPr>
                <w:b w:val="0"/>
                <w:szCs w:val="24"/>
              </w:rPr>
              <w:t>–</w:t>
            </w:r>
            <w:r w:rsidR="000B6656" w:rsidRPr="008815E7">
              <w:rPr>
                <w:b w:val="0"/>
                <w:szCs w:val="24"/>
              </w:rPr>
              <w:t xml:space="preserve"> игровой</w:t>
            </w:r>
            <w:r w:rsidR="00946CBF">
              <w:rPr>
                <w:b w:val="0"/>
                <w:szCs w:val="24"/>
              </w:rPr>
              <w:t xml:space="preserve"> </w:t>
            </w:r>
            <w:r w:rsidR="000B6656" w:rsidRPr="008815E7">
              <w:rPr>
                <w:b w:val="0"/>
                <w:szCs w:val="24"/>
              </w:rPr>
              <w:t>павильон</w:t>
            </w:r>
            <w:r w:rsidR="00B15323" w:rsidRPr="008815E7">
              <w:rPr>
                <w:b w:val="0"/>
                <w:szCs w:val="24"/>
              </w:rPr>
              <w:t>,</w:t>
            </w:r>
            <w:r w:rsidR="008B2A0E" w:rsidRPr="008815E7">
              <w:rPr>
                <w:b w:val="0"/>
                <w:szCs w:val="24"/>
              </w:rPr>
              <w:t xml:space="preserve"> </w:t>
            </w:r>
            <w:r w:rsidR="00B119C9" w:rsidRPr="008815E7">
              <w:rPr>
                <w:b w:val="0"/>
                <w:szCs w:val="24"/>
              </w:rPr>
              <w:t>литер</w:t>
            </w:r>
            <w:r w:rsidR="00AB138D" w:rsidRPr="008815E7">
              <w:rPr>
                <w:b w:val="0"/>
                <w:szCs w:val="24"/>
              </w:rPr>
              <w:t xml:space="preserve"> Б</w:t>
            </w:r>
            <w:r w:rsidR="00B119C9" w:rsidRPr="008815E7">
              <w:rPr>
                <w:b w:val="0"/>
                <w:szCs w:val="24"/>
              </w:rPr>
              <w:t>, площ</w:t>
            </w:r>
            <w:r w:rsidR="00B119C9" w:rsidRPr="008815E7">
              <w:rPr>
                <w:b w:val="0"/>
                <w:szCs w:val="24"/>
              </w:rPr>
              <w:t>а</w:t>
            </w:r>
            <w:r w:rsidR="00B119C9" w:rsidRPr="008815E7">
              <w:rPr>
                <w:b w:val="0"/>
                <w:szCs w:val="24"/>
              </w:rPr>
              <w:t>дью</w:t>
            </w:r>
            <w:r w:rsidR="00946CBF">
              <w:rPr>
                <w:b w:val="0"/>
                <w:szCs w:val="24"/>
              </w:rPr>
              <w:t xml:space="preserve"> </w:t>
            </w:r>
            <w:r w:rsidR="00AB138D" w:rsidRPr="008815E7">
              <w:rPr>
                <w:b w:val="0"/>
                <w:szCs w:val="24"/>
              </w:rPr>
              <w:t>104,7</w:t>
            </w:r>
            <w:r w:rsidR="00B119C9" w:rsidRPr="008815E7">
              <w:rPr>
                <w:b w:val="0"/>
                <w:szCs w:val="24"/>
              </w:rPr>
              <w:t xml:space="preserve"> кв.</w:t>
            </w:r>
            <w:r w:rsidR="00791658" w:rsidRPr="008815E7">
              <w:rPr>
                <w:b w:val="0"/>
                <w:szCs w:val="24"/>
              </w:rPr>
              <w:t xml:space="preserve"> м</w:t>
            </w:r>
            <w:r w:rsidR="000B6656" w:rsidRPr="008815E7">
              <w:rPr>
                <w:b w:val="0"/>
                <w:szCs w:val="24"/>
              </w:rPr>
              <w:t xml:space="preserve">, расположенное </w:t>
            </w:r>
            <w:r w:rsidR="00791658" w:rsidRPr="008815E7">
              <w:rPr>
                <w:b w:val="0"/>
                <w:szCs w:val="24"/>
              </w:rPr>
              <w:t>по</w:t>
            </w:r>
            <w:r w:rsidR="000B6656" w:rsidRPr="008815E7">
              <w:rPr>
                <w:b w:val="0"/>
                <w:szCs w:val="24"/>
              </w:rPr>
              <w:t xml:space="preserve"> </w:t>
            </w:r>
            <w:r w:rsidR="00B119C9" w:rsidRPr="008815E7">
              <w:rPr>
                <w:b w:val="0"/>
                <w:szCs w:val="24"/>
              </w:rPr>
              <w:t>адресу:</w:t>
            </w:r>
            <w:r w:rsidR="000B6656" w:rsidRPr="008815E7">
              <w:rPr>
                <w:b w:val="0"/>
                <w:szCs w:val="24"/>
              </w:rPr>
              <w:t xml:space="preserve"> Российская Федерация, Краснодарский край, г.</w:t>
            </w:r>
            <w:r w:rsidR="00946CBF">
              <w:rPr>
                <w:b w:val="0"/>
                <w:szCs w:val="24"/>
              </w:rPr>
              <w:t> </w:t>
            </w:r>
            <w:r w:rsidR="000B6656" w:rsidRPr="008815E7">
              <w:rPr>
                <w:b w:val="0"/>
                <w:szCs w:val="24"/>
              </w:rPr>
              <w:t xml:space="preserve">Краснодар, Прикубанский округ, станица Елизаветинская, ул. Выгонная, д. 108, </w:t>
            </w:r>
            <w:r w:rsidR="00B119C9" w:rsidRPr="008815E7">
              <w:rPr>
                <w:b w:val="0"/>
                <w:szCs w:val="24"/>
              </w:rPr>
              <w:t>кадастровый номер:</w:t>
            </w:r>
            <w:r w:rsidR="00831C29">
              <w:rPr>
                <w:b w:val="0"/>
                <w:szCs w:val="24"/>
              </w:rPr>
              <w:t xml:space="preserve"> </w:t>
            </w:r>
            <w:r w:rsidR="008815E7" w:rsidRPr="008815E7">
              <w:rPr>
                <w:rFonts w:eastAsia="TimesNewRomanPSMT"/>
                <w:b w:val="0"/>
                <w:szCs w:val="24"/>
              </w:rPr>
              <w:t>23:43:0132065:125</w:t>
            </w:r>
          </w:p>
        </w:tc>
        <w:tc>
          <w:tcPr>
            <w:tcW w:w="735" w:type="pct"/>
            <w:shd w:val="clear" w:color="auto" w:fill="auto"/>
          </w:tcPr>
          <w:p w14:paraId="2ADC1DBB" w14:textId="77777777" w:rsidR="003D660D" w:rsidRDefault="00E80A06" w:rsidP="00946CBF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46687</w:t>
            </w:r>
          </w:p>
        </w:tc>
        <w:tc>
          <w:tcPr>
            <w:tcW w:w="1014" w:type="pct"/>
            <w:shd w:val="clear" w:color="auto" w:fill="auto"/>
          </w:tcPr>
          <w:p w14:paraId="596D5A16" w14:textId="77777777" w:rsidR="003D660D" w:rsidRDefault="00E80A06" w:rsidP="00946CBF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113 558,76</w:t>
            </w:r>
          </w:p>
        </w:tc>
        <w:tc>
          <w:tcPr>
            <w:tcW w:w="796" w:type="pct"/>
            <w:shd w:val="clear" w:color="auto" w:fill="auto"/>
          </w:tcPr>
          <w:p w14:paraId="5325DEF3" w14:textId="77777777" w:rsidR="003D660D" w:rsidRDefault="00E80A06" w:rsidP="00946CBF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0,00</w:t>
            </w:r>
          </w:p>
        </w:tc>
      </w:tr>
    </w:tbl>
    <w:p w14:paraId="2BEF8FBA" w14:textId="77777777" w:rsidR="004A402C" w:rsidRDefault="004A402C" w:rsidP="00946CBF"/>
    <w:p w14:paraId="20699E06" w14:textId="77777777" w:rsidR="004A402C" w:rsidRDefault="004A402C" w:rsidP="00946CBF">
      <w:pPr>
        <w:rPr>
          <w:b w:val="0"/>
          <w:sz w:val="27"/>
        </w:rPr>
      </w:pPr>
    </w:p>
    <w:sectPr w:rsidR="004A402C" w:rsidSect="00946CBF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8F5F" w14:textId="77777777" w:rsidR="007E6603" w:rsidRDefault="007E6603">
      <w:r>
        <w:separator/>
      </w:r>
    </w:p>
  </w:endnote>
  <w:endnote w:type="continuationSeparator" w:id="0">
    <w:p w14:paraId="576C65D8" w14:textId="77777777" w:rsidR="007E6603" w:rsidRDefault="007E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3A1D" w14:textId="77777777" w:rsidR="007E6603" w:rsidRDefault="007E6603">
      <w:r>
        <w:separator/>
      </w:r>
    </w:p>
  </w:footnote>
  <w:footnote w:type="continuationSeparator" w:id="0">
    <w:p w14:paraId="23696B31" w14:textId="77777777" w:rsidR="007E6603" w:rsidRDefault="007E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80AA" w14:textId="77777777" w:rsidR="00695595" w:rsidRDefault="00695595" w:rsidP="00E3245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77EBB8" w14:textId="77777777" w:rsidR="00695595" w:rsidRDefault="006955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B5BD" w14:textId="77777777" w:rsidR="00695595" w:rsidRPr="00E32457" w:rsidRDefault="00695595" w:rsidP="00A95682">
    <w:pPr>
      <w:pStyle w:val="a8"/>
      <w:framePr w:wrap="around" w:vAnchor="text" w:hAnchor="margin" w:xAlign="center" w:y="1"/>
      <w:rPr>
        <w:rStyle w:val="a7"/>
        <w:b w:val="0"/>
      </w:rPr>
    </w:pPr>
  </w:p>
  <w:p w14:paraId="0E3510B8" w14:textId="77777777" w:rsidR="00695595" w:rsidRPr="00E32457" w:rsidRDefault="00695595">
    <w:pPr>
      <w:pStyle w:val="a8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F"/>
    <w:rsid w:val="00000591"/>
    <w:rsid w:val="00010D9F"/>
    <w:rsid w:val="00036CDE"/>
    <w:rsid w:val="00041162"/>
    <w:rsid w:val="00060C87"/>
    <w:rsid w:val="00065DD7"/>
    <w:rsid w:val="000813D6"/>
    <w:rsid w:val="00081CDF"/>
    <w:rsid w:val="000927DB"/>
    <w:rsid w:val="000A091A"/>
    <w:rsid w:val="000B6656"/>
    <w:rsid w:val="000D2C1E"/>
    <w:rsid w:val="000F2265"/>
    <w:rsid w:val="000F3BCA"/>
    <w:rsid w:val="00104DDE"/>
    <w:rsid w:val="00105377"/>
    <w:rsid w:val="00122453"/>
    <w:rsid w:val="0012435E"/>
    <w:rsid w:val="00125ECA"/>
    <w:rsid w:val="001360D9"/>
    <w:rsid w:val="0013742D"/>
    <w:rsid w:val="00140073"/>
    <w:rsid w:val="00140C90"/>
    <w:rsid w:val="0015032C"/>
    <w:rsid w:val="001503CA"/>
    <w:rsid w:val="00150A10"/>
    <w:rsid w:val="00164C48"/>
    <w:rsid w:val="001B53B4"/>
    <w:rsid w:val="001C442B"/>
    <w:rsid w:val="001C6C87"/>
    <w:rsid w:val="001D6EC4"/>
    <w:rsid w:val="001E22CC"/>
    <w:rsid w:val="002045D9"/>
    <w:rsid w:val="00206854"/>
    <w:rsid w:val="00217A57"/>
    <w:rsid w:val="002252E5"/>
    <w:rsid w:val="002255D8"/>
    <w:rsid w:val="0023297A"/>
    <w:rsid w:val="00242467"/>
    <w:rsid w:val="00243E44"/>
    <w:rsid w:val="0025140F"/>
    <w:rsid w:val="00262840"/>
    <w:rsid w:val="00263C9A"/>
    <w:rsid w:val="002815DA"/>
    <w:rsid w:val="0028608A"/>
    <w:rsid w:val="0029348C"/>
    <w:rsid w:val="002C34EF"/>
    <w:rsid w:val="002C67DB"/>
    <w:rsid w:val="002D240F"/>
    <w:rsid w:val="002E18B4"/>
    <w:rsid w:val="002E385F"/>
    <w:rsid w:val="002F4562"/>
    <w:rsid w:val="00313017"/>
    <w:rsid w:val="0031669F"/>
    <w:rsid w:val="00320982"/>
    <w:rsid w:val="00353D32"/>
    <w:rsid w:val="00355D06"/>
    <w:rsid w:val="00371EDB"/>
    <w:rsid w:val="00377517"/>
    <w:rsid w:val="003B5C7C"/>
    <w:rsid w:val="003B6568"/>
    <w:rsid w:val="003D660D"/>
    <w:rsid w:val="003F68E6"/>
    <w:rsid w:val="003F7A4B"/>
    <w:rsid w:val="00402D53"/>
    <w:rsid w:val="0040643D"/>
    <w:rsid w:val="0041416D"/>
    <w:rsid w:val="00430F8E"/>
    <w:rsid w:val="00445D27"/>
    <w:rsid w:val="0045572E"/>
    <w:rsid w:val="004628E4"/>
    <w:rsid w:val="00497E9C"/>
    <w:rsid w:val="004A402C"/>
    <w:rsid w:val="004B5B94"/>
    <w:rsid w:val="004D510B"/>
    <w:rsid w:val="004F695A"/>
    <w:rsid w:val="00523ED4"/>
    <w:rsid w:val="00526C4B"/>
    <w:rsid w:val="00545EE2"/>
    <w:rsid w:val="00554AE4"/>
    <w:rsid w:val="005570CA"/>
    <w:rsid w:val="00572762"/>
    <w:rsid w:val="005A1843"/>
    <w:rsid w:val="005A584E"/>
    <w:rsid w:val="005B4AC2"/>
    <w:rsid w:val="005C6518"/>
    <w:rsid w:val="005D5007"/>
    <w:rsid w:val="005E3AC1"/>
    <w:rsid w:val="005E3F1A"/>
    <w:rsid w:val="005F4412"/>
    <w:rsid w:val="00601963"/>
    <w:rsid w:val="00603418"/>
    <w:rsid w:val="00615510"/>
    <w:rsid w:val="006351B8"/>
    <w:rsid w:val="00637CBD"/>
    <w:rsid w:val="00641236"/>
    <w:rsid w:val="00646786"/>
    <w:rsid w:val="00674D21"/>
    <w:rsid w:val="00695595"/>
    <w:rsid w:val="006D4665"/>
    <w:rsid w:val="006D66D4"/>
    <w:rsid w:val="006E03AC"/>
    <w:rsid w:val="006F0227"/>
    <w:rsid w:val="006F5900"/>
    <w:rsid w:val="0070497B"/>
    <w:rsid w:val="00705D84"/>
    <w:rsid w:val="00710F5F"/>
    <w:rsid w:val="007114DB"/>
    <w:rsid w:val="00721C4D"/>
    <w:rsid w:val="007434E4"/>
    <w:rsid w:val="00746DBA"/>
    <w:rsid w:val="00751FDD"/>
    <w:rsid w:val="00781D60"/>
    <w:rsid w:val="00791658"/>
    <w:rsid w:val="007A753C"/>
    <w:rsid w:val="007C389F"/>
    <w:rsid w:val="007C6B50"/>
    <w:rsid w:val="007E11A8"/>
    <w:rsid w:val="007E1343"/>
    <w:rsid w:val="007E6603"/>
    <w:rsid w:val="00831C29"/>
    <w:rsid w:val="008557C7"/>
    <w:rsid w:val="00862220"/>
    <w:rsid w:val="00876520"/>
    <w:rsid w:val="008815E7"/>
    <w:rsid w:val="00896C1A"/>
    <w:rsid w:val="008B2A0E"/>
    <w:rsid w:val="008B43C6"/>
    <w:rsid w:val="008B5CB3"/>
    <w:rsid w:val="008B73EE"/>
    <w:rsid w:val="008D4E23"/>
    <w:rsid w:val="008D5E0D"/>
    <w:rsid w:val="008D7090"/>
    <w:rsid w:val="008E3E2E"/>
    <w:rsid w:val="008E7AD6"/>
    <w:rsid w:val="00905E3B"/>
    <w:rsid w:val="009309C0"/>
    <w:rsid w:val="0093346F"/>
    <w:rsid w:val="00933AAE"/>
    <w:rsid w:val="00936846"/>
    <w:rsid w:val="00945C3D"/>
    <w:rsid w:val="00946CBF"/>
    <w:rsid w:val="00967BB4"/>
    <w:rsid w:val="00973B4D"/>
    <w:rsid w:val="009762BF"/>
    <w:rsid w:val="00995C20"/>
    <w:rsid w:val="009B35C3"/>
    <w:rsid w:val="009B7AF4"/>
    <w:rsid w:val="009C2D1C"/>
    <w:rsid w:val="009C7F5F"/>
    <w:rsid w:val="009D2D6F"/>
    <w:rsid w:val="009E3C92"/>
    <w:rsid w:val="009E4F50"/>
    <w:rsid w:val="00A00A9B"/>
    <w:rsid w:val="00A070D2"/>
    <w:rsid w:val="00A168D7"/>
    <w:rsid w:val="00A41211"/>
    <w:rsid w:val="00A77CE0"/>
    <w:rsid w:val="00A91A56"/>
    <w:rsid w:val="00A92682"/>
    <w:rsid w:val="00A94AA1"/>
    <w:rsid w:val="00A95682"/>
    <w:rsid w:val="00AA3A2E"/>
    <w:rsid w:val="00AB138D"/>
    <w:rsid w:val="00AB4AC7"/>
    <w:rsid w:val="00AE5273"/>
    <w:rsid w:val="00AE7F3D"/>
    <w:rsid w:val="00B01CB3"/>
    <w:rsid w:val="00B07F9F"/>
    <w:rsid w:val="00B119C9"/>
    <w:rsid w:val="00B15323"/>
    <w:rsid w:val="00B4251E"/>
    <w:rsid w:val="00B4499B"/>
    <w:rsid w:val="00B565BD"/>
    <w:rsid w:val="00B848DC"/>
    <w:rsid w:val="00BA1C14"/>
    <w:rsid w:val="00BA6D57"/>
    <w:rsid w:val="00BB43D9"/>
    <w:rsid w:val="00BB5C37"/>
    <w:rsid w:val="00BB6754"/>
    <w:rsid w:val="00BF109B"/>
    <w:rsid w:val="00BF48DB"/>
    <w:rsid w:val="00C14975"/>
    <w:rsid w:val="00C15989"/>
    <w:rsid w:val="00C26488"/>
    <w:rsid w:val="00C637FD"/>
    <w:rsid w:val="00CB00ED"/>
    <w:rsid w:val="00CB5C40"/>
    <w:rsid w:val="00CD285E"/>
    <w:rsid w:val="00CE3378"/>
    <w:rsid w:val="00CE72B5"/>
    <w:rsid w:val="00CF2A66"/>
    <w:rsid w:val="00D04CE6"/>
    <w:rsid w:val="00D51FFB"/>
    <w:rsid w:val="00D529D6"/>
    <w:rsid w:val="00D54E81"/>
    <w:rsid w:val="00D60426"/>
    <w:rsid w:val="00D635EC"/>
    <w:rsid w:val="00D724DA"/>
    <w:rsid w:val="00D74A0D"/>
    <w:rsid w:val="00D87D36"/>
    <w:rsid w:val="00DA68E2"/>
    <w:rsid w:val="00DB36C3"/>
    <w:rsid w:val="00DC0DA9"/>
    <w:rsid w:val="00DC7FE3"/>
    <w:rsid w:val="00DF5FE9"/>
    <w:rsid w:val="00E2432E"/>
    <w:rsid w:val="00E30D36"/>
    <w:rsid w:val="00E32457"/>
    <w:rsid w:val="00E35E47"/>
    <w:rsid w:val="00E6466C"/>
    <w:rsid w:val="00E80A06"/>
    <w:rsid w:val="00E84950"/>
    <w:rsid w:val="00E8634C"/>
    <w:rsid w:val="00EB231A"/>
    <w:rsid w:val="00EB43CA"/>
    <w:rsid w:val="00F0208C"/>
    <w:rsid w:val="00F07A93"/>
    <w:rsid w:val="00F2081B"/>
    <w:rsid w:val="00F21CA2"/>
    <w:rsid w:val="00F237EB"/>
    <w:rsid w:val="00F25700"/>
    <w:rsid w:val="00F2610C"/>
    <w:rsid w:val="00F26B3A"/>
    <w:rsid w:val="00F30124"/>
    <w:rsid w:val="00F335CA"/>
    <w:rsid w:val="00F33F5B"/>
    <w:rsid w:val="00F4153A"/>
    <w:rsid w:val="00F467C4"/>
    <w:rsid w:val="00F56DC7"/>
    <w:rsid w:val="00F6372A"/>
    <w:rsid w:val="00F90B2D"/>
    <w:rsid w:val="00F945D9"/>
    <w:rsid w:val="00F97AB7"/>
    <w:rsid w:val="00FA4CD3"/>
    <w:rsid w:val="00FA6454"/>
    <w:rsid w:val="00FC715F"/>
    <w:rsid w:val="00FE11E0"/>
    <w:rsid w:val="00FE7556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41BA1"/>
  <w15:chartTrackingRefBased/>
  <w15:docId w15:val="{CFB9A4E1-7981-4A09-B3CF-5DDFBE8A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85F"/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A091A"/>
    <w:rPr>
      <w:sz w:val="24"/>
    </w:rPr>
  </w:style>
  <w:style w:type="paragraph" w:styleId="a5">
    <w:name w:val="Balloon Text"/>
    <w:basedOn w:val="a"/>
    <w:semiHidden/>
    <w:rsid w:val="001C6C8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26C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6C4B"/>
  </w:style>
  <w:style w:type="paragraph" w:styleId="a8">
    <w:name w:val="header"/>
    <w:basedOn w:val="a"/>
    <w:rsid w:val="00526C4B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E8495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E8495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npozdna</dc:creator>
  <cp:keywords/>
  <cp:lastModifiedBy>Богданов С.Л.</cp:lastModifiedBy>
  <cp:revision>3</cp:revision>
  <cp:lastPrinted>2022-06-22T06:51:00Z</cp:lastPrinted>
  <dcterms:created xsi:type="dcterms:W3CDTF">2022-09-29T12:00:00Z</dcterms:created>
  <dcterms:modified xsi:type="dcterms:W3CDTF">2022-09-29T12:03:00Z</dcterms:modified>
</cp:coreProperties>
</file>