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810" w:rsidRPr="002771BE" w:rsidRDefault="00C16810" w:rsidP="00C16810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771BE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Приложение № 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8 к</w:t>
      </w:r>
      <w:r w:rsidRPr="002771BE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протоколу </w:t>
      </w:r>
      <w:r w:rsidRPr="002771BE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П</w:t>
      </w:r>
      <w:r w:rsidRPr="002771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равления </w:t>
      </w:r>
    </w:p>
    <w:p w:rsidR="00C16810" w:rsidRPr="002771BE" w:rsidRDefault="00C16810" w:rsidP="00C16810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771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администрации муниципального образования </w:t>
      </w:r>
    </w:p>
    <w:p w:rsidR="00C16810" w:rsidRPr="002771BE" w:rsidRDefault="00C16810" w:rsidP="00C16810">
      <w:pPr>
        <w:tabs>
          <w:tab w:val="left" w:pos="720"/>
        </w:tabs>
        <w:spacing w:after="0" w:line="240" w:lineRule="auto"/>
        <w:jc w:val="right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2771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 Краснодар по регулированию тарифов</w:t>
      </w:r>
      <w:r w:rsidRPr="002771B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от 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17</w:t>
      </w:r>
      <w:r w:rsidRPr="002771B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.1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1</w:t>
      </w:r>
      <w:r w:rsidRPr="002771B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.2025 № 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7</w:t>
      </w:r>
    </w:p>
    <w:p w:rsidR="00C16810" w:rsidRDefault="00C16810" w:rsidP="00C16810">
      <w:pPr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C16810" w:rsidRDefault="00C16810" w:rsidP="00C16810">
      <w:pPr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C16810" w:rsidRDefault="00C16810" w:rsidP="00C16810">
      <w:pPr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C16810">
        <w:rPr>
          <w:rFonts w:ascii="Times New Roman" w:hAnsi="Times New Roman" w:cs="Times New Roman"/>
          <w:b/>
          <w:spacing w:val="-4"/>
          <w:sz w:val="28"/>
          <w:szCs w:val="28"/>
        </w:rPr>
        <w:t>Т</w:t>
      </w:r>
      <w:r w:rsidRPr="00C16810">
        <w:rPr>
          <w:rFonts w:ascii="Times New Roman" w:hAnsi="Times New Roman" w:cs="Times New Roman"/>
          <w:b/>
          <w:spacing w:val="-4"/>
          <w:sz w:val="28"/>
          <w:szCs w:val="28"/>
        </w:rPr>
        <w:t xml:space="preserve">арифы на подключение (технологическое присоединение) </w:t>
      </w:r>
      <w:r w:rsidRPr="00C16810">
        <w:rPr>
          <w:rFonts w:ascii="Times New Roman" w:hAnsi="Times New Roman" w:cs="Times New Roman"/>
          <w:b/>
          <w:spacing w:val="-4"/>
          <w:sz w:val="28"/>
          <w:szCs w:val="28"/>
        </w:rPr>
        <w:br/>
        <w:t xml:space="preserve">к централизованным системам холодного водоснабжения и водоотведения </w:t>
      </w:r>
      <w:r w:rsidRPr="00C16810">
        <w:rPr>
          <w:rFonts w:ascii="Times New Roman" w:hAnsi="Times New Roman" w:cs="Times New Roman"/>
          <w:b/>
          <w:spacing w:val="-4"/>
          <w:sz w:val="28"/>
          <w:szCs w:val="28"/>
        </w:rPr>
        <w:br/>
        <w:t xml:space="preserve">общества с ограниченной ответственностью </w:t>
      </w:r>
      <w:r w:rsidRPr="00C16810">
        <w:rPr>
          <w:rFonts w:ascii="Times New Roman" w:hAnsi="Times New Roman" w:cs="Times New Roman"/>
          <w:b/>
          <w:spacing w:val="-4"/>
          <w:sz w:val="28"/>
        </w:rPr>
        <w:t>«Управляющая компания «Индустриальный парк Краснодар»</w:t>
      </w:r>
      <w:r w:rsidRPr="00C16810">
        <w:rPr>
          <w:rFonts w:ascii="Times New Roman" w:hAnsi="Times New Roman" w:cs="Times New Roman"/>
          <w:b/>
          <w:spacing w:val="-4"/>
          <w:sz w:val="28"/>
          <w:szCs w:val="28"/>
        </w:rPr>
        <w:t xml:space="preserve"> в части ставки за протяжённость</w:t>
      </w:r>
      <w:r>
        <w:rPr>
          <w:rFonts w:ascii="Times New Roman" w:hAnsi="Times New Roman" w:cs="Times New Roman"/>
          <w:b/>
          <w:spacing w:val="-4"/>
          <w:sz w:val="28"/>
          <w:szCs w:val="28"/>
        </w:rPr>
        <w:br/>
      </w:r>
      <w:r w:rsidRPr="00C16810">
        <w:rPr>
          <w:rFonts w:ascii="Times New Roman" w:hAnsi="Times New Roman" w:cs="Times New Roman"/>
          <w:b/>
          <w:spacing w:val="-4"/>
          <w:sz w:val="28"/>
          <w:szCs w:val="28"/>
        </w:rPr>
        <w:t xml:space="preserve"> сети на 2026 год</w:t>
      </w:r>
    </w:p>
    <w:p w:rsidR="00C16810" w:rsidRPr="00C16810" w:rsidRDefault="00C16810" w:rsidP="00C16810">
      <w:pPr>
        <w:jc w:val="center"/>
        <w:rPr>
          <w:rFonts w:ascii="Times New Roman" w:hAnsi="Times New Roman" w:cs="Times New Roman"/>
          <w:b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1"/>
        <w:gridCol w:w="1368"/>
        <w:gridCol w:w="1612"/>
        <w:gridCol w:w="1701"/>
        <w:gridCol w:w="3827"/>
      </w:tblGrid>
      <w:tr w:rsidR="00C16810" w:rsidRPr="00B451DA" w:rsidTr="00500020">
        <w:trPr>
          <w:trHeight w:val="745"/>
        </w:trPr>
        <w:tc>
          <w:tcPr>
            <w:tcW w:w="1131" w:type="dxa"/>
            <w:shd w:val="clear" w:color="auto" w:fill="auto"/>
            <w:vAlign w:val="center"/>
            <w:hideMark/>
          </w:tcPr>
          <w:p w:rsidR="00C16810" w:rsidRPr="00B451DA" w:rsidRDefault="00C16810" w:rsidP="00500020">
            <w:pPr>
              <w:spacing w:after="0" w:line="240" w:lineRule="auto"/>
              <w:ind w:left="-112"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C16810" w:rsidRPr="00B451DA" w:rsidRDefault="00C16810" w:rsidP="00500020">
            <w:pPr>
              <w:spacing w:after="0" w:line="240" w:lineRule="auto"/>
              <w:ind w:left="-134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(</w:t>
            </w:r>
            <w:proofErr w:type="spellStart"/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Dy</w:t>
            </w:r>
            <w:proofErr w:type="spellEnd"/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мм</w:t>
            </w:r>
          </w:p>
        </w:tc>
        <w:tc>
          <w:tcPr>
            <w:tcW w:w="1612" w:type="dxa"/>
            <w:shd w:val="clear" w:color="auto" w:fill="auto"/>
            <w:vAlign w:val="center"/>
            <w:hideMark/>
          </w:tcPr>
          <w:p w:rsidR="00C16810" w:rsidRPr="00B451DA" w:rsidRDefault="00C16810" w:rsidP="00500020">
            <w:pPr>
              <w:spacing w:after="0" w:line="240" w:lineRule="auto"/>
              <w:ind w:left="-95" w:right="-1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Глубина </w:t>
            </w: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залегания (w), 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16810" w:rsidRPr="00B451DA" w:rsidRDefault="00C16810" w:rsidP="00500020">
            <w:pPr>
              <w:spacing w:after="0" w:line="240" w:lineRule="auto"/>
              <w:ind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(t)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C16810" w:rsidRPr="00B451DA" w:rsidRDefault="00C16810" w:rsidP="00500020">
            <w:pPr>
              <w:spacing w:after="0" w:line="240" w:lineRule="auto"/>
              <w:ind w:left="-111" w:right="-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Ставка тарифа за протяжённость </w:t>
            </w: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сети, в том числе устройство </w:t>
            </w: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колодцев (руб./м), без НДС </w:t>
            </w:r>
          </w:p>
        </w:tc>
      </w:tr>
      <w:tr w:rsidR="00C16810" w:rsidRPr="00B451DA" w:rsidTr="00500020">
        <w:trPr>
          <w:trHeight w:val="284"/>
        </w:trPr>
        <w:tc>
          <w:tcPr>
            <w:tcW w:w="1131" w:type="dxa"/>
            <w:shd w:val="clear" w:color="auto" w:fill="auto"/>
            <w:hideMark/>
          </w:tcPr>
          <w:p w:rsidR="00C16810" w:rsidRPr="00B451DA" w:rsidRDefault="00C16810" w:rsidP="0050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8" w:type="dxa"/>
            <w:shd w:val="clear" w:color="auto" w:fill="auto"/>
            <w:hideMark/>
          </w:tcPr>
          <w:p w:rsidR="00C16810" w:rsidRPr="00B451DA" w:rsidRDefault="00C16810" w:rsidP="00500020">
            <w:pPr>
              <w:spacing w:after="0" w:line="240" w:lineRule="auto"/>
              <w:ind w:left="-134" w:right="-1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12" w:type="dxa"/>
            <w:shd w:val="clear" w:color="auto" w:fill="auto"/>
            <w:hideMark/>
          </w:tcPr>
          <w:p w:rsidR="00C16810" w:rsidRPr="00B451DA" w:rsidRDefault="00C16810" w:rsidP="00500020">
            <w:pPr>
              <w:spacing w:after="0" w:line="240" w:lineRule="auto"/>
              <w:ind w:left="-95" w:right="-1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  <w:hideMark/>
          </w:tcPr>
          <w:p w:rsidR="00C16810" w:rsidRPr="00B451DA" w:rsidRDefault="00C16810" w:rsidP="00500020">
            <w:pPr>
              <w:spacing w:after="0" w:line="240" w:lineRule="auto"/>
              <w:ind w:left="-56" w:right="-1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27" w:type="dxa"/>
            <w:shd w:val="clear" w:color="auto" w:fill="auto"/>
            <w:hideMark/>
          </w:tcPr>
          <w:p w:rsidR="00C16810" w:rsidRPr="00B451DA" w:rsidRDefault="00C16810" w:rsidP="0050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16810" w:rsidRPr="00B451DA" w:rsidTr="00500020">
        <w:trPr>
          <w:trHeight w:val="379"/>
        </w:trPr>
        <w:tc>
          <w:tcPr>
            <w:tcW w:w="9639" w:type="dxa"/>
            <w:gridSpan w:val="5"/>
            <w:shd w:val="clear" w:color="auto" w:fill="auto"/>
            <w:vAlign w:val="center"/>
          </w:tcPr>
          <w:p w:rsidR="00C16810" w:rsidRPr="00B451DA" w:rsidRDefault="00C16810" w:rsidP="0050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1. Ставка тарифа за протяжённость водопроводной сети, при отсутствии стеснённых условий</w:t>
            </w:r>
          </w:p>
        </w:tc>
      </w:tr>
      <w:tr w:rsidR="00C16810" w:rsidRPr="00B451DA" w:rsidTr="00500020">
        <w:trPr>
          <w:trHeight w:val="677"/>
        </w:trPr>
        <w:tc>
          <w:tcPr>
            <w:tcW w:w="9639" w:type="dxa"/>
            <w:gridSpan w:val="5"/>
            <w:shd w:val="clear" w:color="auto" w:fill="auto"/>
            <w:vAlign w:val="center"/>
            <w:hideMark/>
          </w:tcPr>
          <w:p w:rsidR="00C16810" w:rsidRPr="00B451DA" w:rsidRDefault="00C16810" w:rsidP="0050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1.1. Тип прокладки сетей – закрытый, тип грунта (сухой), без восстановления </w:t>
            </w: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асфальтобетонного покрытия, без футляра</w:t>
            </w:r>
          </w:p>
        </w:tc>
      </w:tr>
      <w:tr w:rsidR="00C16810" w:rsidRPr="00B451DA" w:rsidTr="00500020">
        <w:trPr>
          <w:trHeight w:val="284"/>
        </w:trPr>
        <w:tc>
          <w:tcPr>
            <w:tcW w:w="1131" w:type="dxa"/>
            <w:shd w:val="clear" w:color="auto" w:fill="auto"/>
          </w:tcPr>
          <w:p w:rsidR="00C16810" w:rsidRPr="00B451DA" w:rsidRDefault="00C16810" w:rsidP="0050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1368" w:type="dxa"/>
            <w:shd w:val="clear" w:color="auto" w:fill="auto"/>
          </w:tcPr>
          <w:p w:rsidR="00C16810" w:rsidRPr="00B451DA" w:rsidRDefault="00C16810" w:rsidP="0050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612" w:type="dxa"/>
            <w:shd w:val="clear" w:color="auto" w:fill="auto"/>
          </w:tcPr>
          <w:p w:rsidR="00C16810" w:rsidRPr="00B451DA" w:rsidRDefault="00C16810" w:rsidP="0050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,9</w:t>
            </w:r>
          </w:p>
        </w:tc>
        <w:tc>
          <w:tcPr>
            <w:tcW w:w="1701" w:type="dxa"/>
            <w:shd w:val="clear" w:color="auto" w:fill="auto"/>
          </w:tcPr>
          <w:p w:rsidR="00C16810" w:rsidRPr="00B451DA" w:rsidRDefault="00C16810" w:rsidP="0050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полиэтилен</w:t>
            </w:r>
          </w:p>
        </w:tc>
        <w:tc>
          <w:tcPr>
            <w:tcW w:w="3827" w:type="dxa"/>
            <w:shd w:val="clear" w:color="auto" w:fill="auto"/>
          </w:tcPr>
          <w:p w:rsidR="00C16810" w:rsidRPr="00B451DA" w:rsidRDefault="00C16810" w:rsidP="00500020">
            <w:pPr>
              <w:spacing w:after="0" w:line="240" w:lineRule="auto"/>
              <w:ind w:left="-111" w:right="-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10 905,08</w:t>
            </w:r>
          </w:p>
        </w:tc>
      </w:tr>
      <w:tr w:rsidR="00C16810" w:rsidRPr="00B451DA" w:rsidTr="00500020">
        <w:trPr>
          <w:trHeight w:val="284"/>
        </w:trPr>
        <w:tc>
          <w:tcPr>
            <w:tcW w:w="1131" w:type="dxa"/>
            <w:shd w:val="clear" w:color="auto" w:fill="auto"/>
          </w:tcPr>
          <w:p w:rsidR="00C16810" w:rsidRPr="00B451DA" w:rsidRDefault="00C16810" w:rsidP="0050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</w:t>
            </w:r>
          </w:p>
        </w:tc>
        <w:tc>
          <w:tcPr>
            <w:tcW w:w="1368" w:type="dxa"/>
            <w:shd w:val="clear" w:color="auto" w:fill="auto"/>
          </w:tcPr>
          <w:p w:rsidR="00C16810" w:rsidRPr="00B451DA" w:rsidRDefault="00C16810" w:rsidP="0050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1612" w:type="dxa"/>
            <w:shd w:val="clear" w:color="auto" w:fill="auto"/>
          </w:tcPr>
          <w:p w:rsidR="00C16810" w:rsidRPr="00B451DA" w:rsidRDefault="00C16810" w:rsidP="0050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1701" w:type="dxa"/>
            <w:shd w:val="clear" w:color="auto" w:fill="auto"/>
          </w:tcPr>
          <w:p w:rsidR="00C16810" w:rsidRPr="00B451DA" w:rsidRDefault="00C16810" w:rsidP="0050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полиэтилен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810" w:rsidRPr="00B451DA" w:rsidRDefault="00C16810" w:rsidP="0050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16 559,87</w:t>
            </w:r>
          </w:p>
        </w:tc>
      </w:tr>
      <w:tr w:rsidR="00C16810" w:rsidRPr="00B451DA" w:rsidTr="00500020">
        <w:trPr>
          <w:trHeight w:val="284"/>
        </w:trPr>
        <w:tc>
          <w:tcPr>
            <w:tcW w:w="1131" w:type="dxa"/>
            <w:shd w:val="clear" w:color="auto" w:fill="auto"/>
          </w:tcPr>
          <w:p w:rsidR="00C16810" w:rsidRPr="00B451DA" w:rsidRDefault="00C16810" w:rsidP="0050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</w:t>
            </w:r>
          </w:p>
        </w:tc>
        <w:tc>
          <w:tcPr>
            <w:tcW w:w="1368" w:type="dxa"/>
            <w:shd w:val="clear" w:color="auto" w:fill="auto"/>
          </w:tcPr>
          <w:p w:rsidR="00C16810" w:rsidRPr="00B451DA" w:rsidRDefault="00C16810" w:rsidP="0050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612" w:type="dxa"/>
            <w:shd w:val="clear" w:color="auto" w:fill="auto"/>
          </w:tcPr>
          <w:p w:rsidR="00C16810" w:rsidRPr="00B451DA" w:rsidRDefault="00C16810" w:rsidP="0050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1701" w:type="dxa"/>
            <w:shd w:val="clear" w:color="auto" w:fill="auto"/>
          </w:tcPr>
          <w:p w:rsidR="00C16810" w:rsidRPr="00B451DA" w:rsidRDefault="00C16810" w:rsidP="0050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полиэтилен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810" w:rsidRPr="00B451DA" w:rsidRDefault="00C16810" w:rsidP="0050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17 158,25</w:t>
            </w:r>
          </w:p>
        </w:tc>
      </w:tr>
      <w:tr w:rsidR="00C16810" w:rsidRPr="00B451DA" w:rsidTr="00500020">
        <w:trPr>
          <w:trHeight w:val="284"/>
        </w:trPr>
        <w:tc>
          <w:tcPr>
            <w:tcW w:w="9639" w:type="dxa"/>
            <w:gridSpan w:val="5"/>
            <w:shd w:val="clear" w:color="auto" w:fill="auto"/>
            <w:vAlign w:val="center"/>
          </w:tcPr>
          <w:p w:rsidR="00C16810" w:rsidRPr="00B451DA" w:rsidRDefault="00C16810" w:rsidP="0050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1.2. Тип прокладки сетей – закрытый, тип грунта (сухой), без восстановления </w:t>
            </w: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асфальтобетонного покрытия, в футляре</w:t>
            </w:r>
          </w:p>
        </w:tc>
      </w:tr>
      <w:tr w:rsidR="00C16810" w:rsidRPr="00B451DA" w:rsidTr="00500020">
        <w:trPr>
          <w:trHeight w:val="284"/>
        </w:trPr>
        <w:tc>
          <w:tcPr>
            <w:tcW w:w="1131" w:type="dxa"/>
            <w:shd w:val="clear" w:color="auto" w:fill="auto"/>
          </w:tcPr>
          <w:p w:rsidR="00C16810" w:rsidRPr="00B451DA" w:rsidRDefault="00C16810" w:rsidP="0050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1.2.1.</w:t>
            </w:r>
          </w:p>
        </w:tc>
        <w:tc>
          <w:tcPr>
            <w:tcW w:w="1368" w:type="dxa"/>
            <w:shd w:val="clear" w:color="auto" w:fill="auto"/>
          </w:tcPr>
          <w:p w:rsidR="00C16810" w:rsidRPr="00B451DA" w:rsidRDefault="00C16810" w:rsidP="0050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612" w:type="dxa"/>
            <w:shd w:val="clear" w:color="auto" w:fill="auto"/>
          </w:tcPr>
          <w:p w:rsidR="00C16810" w:rsidRPr="00B451DA" w:rsidRDefault="00C16810" w:rsidP="0050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1701" w:type="dxa"/>
            <w:shd w:val="clear" w:color="auto" w:fill="auto"/>
          </w:tcPr>
          <w:p w:rsidR="00C16810" w:rsidRPr="00B451DA" w:rsidRDefault="00C16810" w:rsidP="0050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полиэтилен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810" w:rsidRPr="00B451DA" w:rsidRDefault="00C16810" w:rsidP="0050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34 523,46</w:t>
            </w:r>
          </w:p>
        </w:tc>
      </w:tr>
      <w:tr w:rsidR="00C16810" w:rsidRPr="00B451DA" w:rsidTr="00500020">
        <w:tblPrEx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1131" w:type="dxa"/>
            <w:shd w:val="clear" w:color="auto" w:fill="auto"/>
          </w:tcPr>
          <w:p w:rsidR="00C16810" w:rsidRPr="00B451DA" w:rsidRDefault="00C16810" w:rsidP="0050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1.2.2.</w:t>
            </w:r>
          </w:p>
        </w:tc>
        <w:tc>
          <w:tcPr>
            <w:tcW w:w="1368" w:type="dxa"/>
            <w:shd w:val="clear" w:color="auto" w:fill="auto"/>
          </w:tcPr>
          <w:p w:rsidR="00C16810" w:rsidRPr="00B451DA" w:rsidRDefault="00C16810" w:rsidP="0050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1612" w:type="dxa"/>
            <w:shd w:val="clear" w:color="auto" w:fill="auto"/>
          </w:tcPr>
          <w:p w:rsidR="00C16810" w:rsidRPr="00B451DA" w:rsidRDefault="00C16810" w:rsidP="0050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1701" w:type="dxa"/>
            <w:shd w:val="clear" w:color="auto" w:fill="auto"/>
          </w:tcPr>
          <w:p w:rsidR="00C16810" w:rsidRPr="00B451DA" w:rsidRDefault="00C16810" w:rsidP="0050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полиэтилен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810" w:rsidRPr="00B451DA" w:rsidRDefault="00C16810" w:rsidP="0050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35 928,47</w:t>
            </w:r>
          </w:p>
        </w:tc>
      </w:tr>
      <w:tr w:rsidR="00C16810" w:rsidRPr="00B451DA" w:rsidTr="00500020">
        <w:tblPrEx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1131" w:type="dxa"/>
            <w:shd w:val="clear" w:color="auto" w:fill="auto"/>
          </w:tcPr>
          <w:p w:rsidR="00C16810" w:rsidRPr="00B451DA" w:rsidRDefault="00C16810" w:rsidP="0050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1.2.3.</w:t>
            </w:r>
          </w:p>
        </w:tc>
        <w:tc>
          <w:tcPr>
            <w:tcW w:w="1368" w:type="dxa"/>
            <w:shd w:val="clear" w:color="auto" w:fill="auto"/>
          </w:tcPr>
          <w:p w:rsidR="00C16810" w:rsidRPr="00B451DA" w:rsidRDefault="00C16810" w:rsidP="0050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612" w:type="dxa"/>
            <w:shd w:val="clear" w:color="auto" w:fill="auto"/>
          </w:tcPr>
          <w:p w:rsidR="00C16810" w:rsidRPr="00B451DA" w:rsidRDefault="00C16810" w:rsidP="0050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1701" w:type="dxa"/>
            <w:shd w:val="clear" w:color="auto" w:fill="auto"/>
          </w:tcPr>
          <w:p w:rsidR="00C16810" w:rsidRPr="00B451DA" w:rsidRDefault="00C16810" w:rsidP="0050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полиэтилен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810" w:rsidRPr="00B451DA" w:rsidRDefault="00C16810" w:rsidP="0050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52 352,31</w:t>
            </w:r>
          </w:p>
        </w:tc>
      </w:tr>
      <w:tr w:rsidR="00C16810" w:rsidRPr="00B451DA" w:rsidTr="00500020">
        <w:tblPrEx>
          <w:tblLook w:val="0000" w:firstRow="0" w:lastRow="0" w:firstColumn="0" w:lastColumn="0" w:noHBand="0" w:noVBand="0"/>
        </w:tblPrEx>
        <w:trPr>
          <w:trHeight w:val="531"/>
        </w:trPr>
        <w:tc>
          <w:tcPr>
            <w:tcW w:w="9639" w:type="dxa"/>
            <w:gridSpan w:val="5"/>
            <w:shd w:val="clear" w:color="auto" w:fill="auto"/>
          </w:tcPr>
          <w:p w:rsidR="00C16810" w:rsidRPr="00B451DA" w:rsidRDefault="00C16810" w:rsidP="00500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1.3. Тип прокладки сетей – открытый, тип грунта (сухой),  с восстановлением  </w:t>
            </w: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асфальтобетонного покрытия, в футляре</w:t>
            </w:r>
          </w:p>
        </w:tc>
      </w:tr>
      <w:tr w:rsidR="00C16810" w:rsidRPr="00B451DA" w:rsidTr="00500020">
        <w:tblPrEx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1131" w:type="dxa"/>
            <w:shd w:val="clear" w:color="auto" w:fill="auto"/>
          </w:tcPr>
          <w:p w:rsidR="00C16810" w:rsidRPr="00B451DA" w:rsidRDefault="00C16810" w:rsidP="0050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1.3.1.</w:t>
            </w:r>
          </w:p>
        </w:tc>
        <w:tc>
          <w:tcPr>
            <w:tcW w:w="1368" w:type="dxa"/>
            <w:shd w:val="clear" w:color="auto" w:fill="auto"/>
          </w:tcPr>
          <w:p w:rsidR="00C16810" w:rsidRPr="00B451DA" w:rsidRDefault="00C16810" w:rsidP="0050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612" w:type="dxa"/>
            <w:shd w:val="clear" w:color="auto" w:fill="auto"/>
          </w:tcPr>
          <w:p w:rsidR="00C16810" w:rsidRPr="00B451DA" w:rsidRDefault="00C16810" w:rsidP="0050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1701" w:type="dxa"/>
            <w:shd w:val="clear" w:color="auto" w:fill="auto"/>
          </w:tcPr>
          <w:p w:rsidR="00C16810" w:rsidRPr="00B451DA" w:rsidRDefault="00C16810" w:rsidP="0050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полиэтилен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16810" w:rsidRPr="00B451DA" w:rsidRDefault="00C16810" w:rsidP="0050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15 177,95</w:t>
            </w:r>
          </w:p>
        </w:tc>
      </w:tr>
      <w:tr w:rsidR="00C16810" w:rsidRPr="00B451DA" w:rsidTr="00500020">
        <w:tblPrEx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1131" w:type="dxa"/>
            <w:shd w:val="clear" w:color="auto" w:fill="auto"/>
          </w:tcPr>
          <w:p w:rsidR="00C16810" w:rsidRPr="00B451DA" w:rsidRDefault="00C16810" w:rsidP="0050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1.3.2.</w:t>
            </w:r>
          </w:p>
        </w:tc>
        <w:tc>
          <w:tcPr>
            <w:tcW w:w="1368" w:type="dxa"/>
            <w:shd w:val="clear" w:color="auto" w:fill="auto"/>
          </w:tcPr>
          <w:p w:rsidR="00C16810" w:rsidRPr="00B451DA" w:rsidRDefault="00C16810" w:rsidP="0050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1612" w:type="dxa"/>
            <w:shd w:val="clear" w:color="auto" w:fill="auto"/>
          </w:tcPr>
          <w:p w:rsidR="00C16810" w:rsidRPr="00B451DA" w:rsidRDefault="00C16810" w:rsidP="0050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1701" w:type="dxa"/>
            <w:shd w:val="clear" w:color="auto" w:fill="auto"/>
          </w:tcPr>
          <w:p w:rsidR="00C16810" w:rsidRPr="00B451DA" w:rsidRDefault="00C16810" w:rsidP="0050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полиэтилен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16810" w:rsidRPr="00B451DA" w:rsidRDefault="00C16810" w:rsidP="0050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17 007,26</w:t>
            </w:r>
          </w:p>
        </w:tc>
      </w:tr>
      <w:tr w:rsidR="00C16810" w:rsidRPr="00B451DA" w:rsidTr="00500020">
        <w:tblPrEx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1131" w:type="dxa"/>
            <w:shd w:val="clear" w:color="auto" w:fill="auto"/>
          </w:tcPr>
          <w:p w:rsidR="00C16810" w:rsidRPr="00B451DA" w:rsidRDefault="00C16810" w:rsidP="0050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1.3.3.</w:t>
            </w:r>
          </w:p>
        </w:tc>
        <w:tc>
          <w:tcPr>
            <w:tcW w:w="1368" w:type="dxa"/>
            <w:shd w:val="clear" w:color="auto" w:fill="auto"/>
          </w:tcPr>
          <w:p w:rsidR="00C16810" w:rsidRPr="00B451DA" w:rsidRDefault="00C16810" w:rsidP="0050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612" w:type="dxa"/>
            <w:shd w:val="clear" w:color="auto" w:fill="auto"/>
          </w:tcPr>
          <w:p w:rsidR="00C16810" w:rsidRPr="00B451DA" w:rsidRDefault="00C16810" w:rsidP="0050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1701" w:type="dxa"/>
            <w:shd w:val="clear" w:color="auto" w:fill="auto"/>
          </w:tcPr>
          <w:p w:rsidR="00C16810" w:rsidRPr="00B451DA" w:rsidRDefault="00C16810" w:rsidP="0050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полиэтилен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:rsidR="00C16810" w:rsidRPr="00B451DA" w:rsidRDefault="00C16810" w:rsidP="0050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21 632,70</w:t>
            </w:r>
          </w:p>
        </w:tc>
      </w:tr>
      <w:tr w:rsidR="00C16810" w:rsidRPr="00B451DA" w:rsidTr="00500020">
        <w:tblPrEx>
          <w:tblLook w:val="0000" w:firstRow="0" w:lastRow="0" w:firstColumn="0" w:lastColumn="0" w:noHBand="0" w:noVBand="0"/>
        </w:tblPrEx>
        <w:trPr>
          <w:trHeight w:val="607"/>
        </w:trPr>
        <w:tc>
          <w:tcPr>
            <w:tcW w:w="9639" w:type="dxa"/>
            <w:gridSpan w:val="5"/>
            <w:shd w:val="clear" w:color="auto" w:fill="auto"/>
          </w:tcPr>
          <w:p w:rsidR="00C16810" w:rsidRPr="00B451DA" w:rsidRDefault="00C16810" w:rsidP="00500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1.4. Тип прокладки сетей – открытый, тип грунта (сухой), с восстановлением </w:t>
            </w: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щебёночного покрытия, в футляре</w:t>
            </w:r>
          </w:p>
        </w:tc>
      </w:tr>
      <w:tr w:rsidR="00C16810" w:rsidRPr="00B451DA" w:rsidTr="00500020">
        <w:tblPrEx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1131" w:type="dxa"/>
            <w:shd w:val="clear" w:color="auto" w:fill="auto"/>
          </w:tcPr>
          <w:p w:rsidR="00C16810" w:rsidRPr="00B451DA" w:rsidRDefault="00C16810" w:rsidP="0050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1.4.1.</w:t>
            </w:r>
          </w:p>
        </w:tc>
        <w:tc>
          <w:tcPr>
            <w:tcW w:w="1368" w:type="dxa"/>
            <w:shd w:val="clear" w:color="auto" w:fill="auto"/>
          </w:tcPr>
          <w:p w:rsidR="00C16810" w:rsidRPr="00B451DA" w:rsidRDefault="00C16810" w:rsidP="0050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612" w:type="dxa"/>
            <w:shd w:val="clear" w:color="auto" w:fill="auto"/>
          </w:tcPr>
          <w:p w:rsidR="00C16810" w:rsidRPr="00B451DA" w:rsidRDefault="00C16810" w:rsidP="0050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1701" w:type="dxa"/>
            <w:shd w:val="clear" w:color="auto" w:fill="auto"/>
          </w:tcPr>
          <w:p w:rsidR="00C16810" w:rsidRPr="00B451DA" w:rsidRDefault="00C16810" w:rsidP="0050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полиэтилен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16810" w:rsidRPr="00B451DA" w:rsidRDefault="00C16810" w:rsidP="0050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10 261,09</w:t>
            </w:r>
          </w:p>
        </w:tc>
      </w:tr>
      <w:tr w:rsidR="00C16810" w:rsidRPr="00B451DA" w:rsidTr="00500020">
        <w:tblPrEx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1131" w:type="dxa"/>
            <w:shd w:val="clear" w:color="auto" w:fill="auto"/>
          </w:tcPr>
          <w:p w:rsidR="00C16810" w:rsidRPr="00B451DA" w:rsidRDefault="00C16810" w:rsidP="0050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1.4.2.</w:t>
            </w:r>
          </w:p>
        </w:tc>
        <w:tc>
          <w:tcPr>
            <w:tcW w:w="1368" w:type="dxa"/>
            <w:shd w:val="clear" w:color="auto" w:fill="auto"/>
          </w:tcPr>
          <w:p w:rsidR="00C16810" w:rsidRPr="00B451DA" w:rsidRDefault="00C16810" w:rsidP="0050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1612" w:type="dxa"/>
            <w:shd w:val="clear" w:color="auto" w:fill="auto"/>
          </w:tcPr>
          <w:p w:rsidR="00C16810" w:rsidRPr="00B451DA" w:rsidRDefault="00C16810" w:rsidP="0050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1701" w:type="dxa"/>
            <w:shd w:val="clear" w:color="auto" w:fill="auto"/>
          </w:tcPr>
          <w:p w:rsidR="00C16810" w:rsidRPr="00B451DA" w:rsidRDefault="00C16810" w:rsidP="0050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полиэтилен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16810" w:rsidRPr="00B451DA" w:rsidRDefault="00C16810" w:rsidP="0050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12 090,40</w:t>
            </w:r>
          </w:p>
        </w:tc>
      </w:tr>
      <w:tr w:rsidR="00C16810" w:rsidRPr="00B451DA" w:rsidTr="00500020">
        <w:tblPrEx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1131" w:type="dxa"/>
            <w:shd w:val="clear" w:color="auto" w:fill="auto"/>
          </w:tcPr>
          <w:p w:rsidR="00C16810" w:rsidRPr="00B451DA" w:rsidRDefault="00C16810" w:rsidP="0050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1.4.3.</w:t>
            </w:r>
          </w:p>
        </w:tc>
        <w:tc>
          <w:tcPr>
            <w:tcW w:w="1368" w:type="dxa"/>
            <w:shd w:val="clear" w:color="auto" w:fill="auto"/>
          </w:tcPr>
          <w:p w:rsidR="00C16810" w:rsidRPr="00B451DA" w:rsidRDefault="00C16810" w:rsidP="0050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612" w:type="dxa"/>
            <w:shd w:val="clear" w:color="auto" w:fill="auto"/>
          </w:tcPr>
          <w:p w:rsidR="00C16810" w:rsidRPr="00B451DA" w:rsidRDefault="00C16810" w:rsidP="0050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1701" w:type="dxa"/>
            <w:shd w:val="clear" w:color="auto" w:fill="auto"/>
          </w:tcPr>
          <w:p w:rsidR="00C16810" w:rsidRPr="00B451DA" w:rsidRDefault="00C16810" w:rsidP="0050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полиэтилен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:rsidR="00C16810" w:rsidRPr="00B451DA" w:rsidRDefault="00C16810" w:rsidP="0050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16 715,84</w:t>
            </w:r>
          </w:p>
        </w:tc>
      </w:tr>
      <w:tr w:rsidR="00C16810" w:rsidRPr="00B451DA" w:rsidTr="00500020">
        <w:tblPrEx>
          <w:tblLook w:val="0000" w:firstRow="0" w:lastRow="0" w:firstColumn="0" w:lastColumn="0" w:noHBand="0" w:noVBand="0"/>
        </w:tblPrEx>
        <w:trPr>
          <w:trHeight w:val="549"/>
        </w:trPr>
        <w:tc>
          <w:tcPr>
            <w:tcW w:w="9639" w:type="dxa"/>
            <w:gridSpan w:val="5"/>
            <w:shd w:val="clear" w:color="auto" w:fill="auto"/>
          </w:tcPr>
          <w:p w:rsidR="00C16810" w:rsidRPr="00B451DA" w:rsidRDefault="00C16810" w:rsidP="00500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1.5. Тип прокладки сетей – открытый, тип грунта (сухой), с восстановлением </w:t>
            </w: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асфальтобетонного покрытия, без футляра</w:t>
            </w:r>
          </w:p>
        </w:tc>
      </w:tr>
      <w:tr w:rsidR="00C16810" w:rsidRPr="00B451DA" w:rsidTr="00500020">
        <w:tblPrEx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1131" w:type="dxa"/>
            <w:shd w:val="clear" w:color="auto" w:fill="auto"/>
          </w:tcPr>
          <w:p w:rsidR="00C16810" w:rsidRPr="00B451DA" w:rsidRDefault="00C16810" w:rsidP="0050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1.5.1.</w:t>
            </w:r>
          </w:p>
        </w:tc>
        <w:tc>
          <w:tcPr>
            <w:tcW w:w="1368" w:type="dxa"/>
            <w:shd w:val="clear" w:color="auto" w:fill="auto"/>
          </w:tcPr>
          <w:p w:rsidR="00C16810" w:rsidRPr="00B451DA" w:rsidRDefault="00C16810" w:rsidP="0050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612" w:type="dxa"/>
            <w:shd w:val="clear" w:color="auto" w:fill="auto"/>
          </w:tcPr>
          <w:p w:rsidR="00C16810" w:rsidRPr="00B451DA" w:rsidRDefault="00C16810" w:rsidP="0050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1701" w:type="dxa"/>
            <w:shd w:val="clear" w:color="auto" w:fill="auto"/>
          </w:tcPr>
          <w:p w:rsidR="00C16810" w:rsidRPr="00B451DA" w:rsidRDefault="00C16810" w:rsidP="0050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полиэтилен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810" w:rsidRPr="00B451DA" w:rsidRDefault="00C16810" w:rsidP="0050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8 817,17</w:t>
            </w:r>
          </w:p>
        </w:tc>
      </w:tr>
      <w:tr w:rsidR="00C16810" w:rsidRPr="00B451DA" w:rsidTr="00500020">
        <w:tblPrEx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1131" w:type="dxa"/>
            <w:shd w:val="clear" w:color="auto" w:fill="auto"/>
          </w:tcPr>
          <w:p w:rsidR="00C16810" w:rsidRPr="00B451DA" w:rsidRDefault="00C16810" w:rsidP="0050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1.5.2.</w:t>
            </w:r>
          </w:p>
        </w:tc>
        <w:tc>
          <w:tcPr>
            <w:tcW w:w="1368" w:type="dxa"/>
            <w:shd w:val="clear" w:color="auto" w:fill="auto"/>
          </w:tcPr>
          <w:p w:rsidR="00C16810" w:rsidRPr="00B451DA" w:rsidRDefault="00C16810" w:rsidP="0050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1612" w:type="dxa"/>
            <w:shd w:val="clear" w:color="auto" w:fill="auto"/>
          </w:tcPr>
          <w:p w:rsidR="00C16810" w:rsidRPr="00B451DA" w:rsidRDefault="00C16810" w:rsidP="0050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1701" w:type="dxa"/>
            <w:shd w:val="clear" w:color="auto" w:fill="auto"/>
          </w:tcPr>
          <w:p w:rsidR="00C16810" w:rsidRPr="00B451DA" w:rsidRDefault="00C16810" w:rsidP="0050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полиэтилен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810" w:rsidRPr="00B451DA" w:rsidRDefault="00C16810" w:rsidP="0050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9 968,33</w:t>
            </w:r>
          </w:p>
        </w:tc>
      </w:tr>
      <w:tr w:rsidR="00C16810" w:rsidRPr="00B451DA" w:rsidTr="00500020">
        <w:tblPrEx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1131" w:type="dxa"/>
            <w:shd w:val="clear" w:color="auto" w:fill="auto"/>
          </w:tcPr>
          <w:p w:rsidR="00C16810" w:rsidRPr="00B451DA" w:rsidRDefault="00C16810" w:rsidP="0050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1.5.3.</w:t>
            </w:r>
          </w:p>
        </w:tc>
        <w:tc>
          <w:tcPr>
            <w:tcW w:w="1368" w:type="dxa"/>
            <w:shd w:val="clear" w:color="auto" w:fill="auto"/>
          </w:tcPr>
          <w:p w:rsidR="00C16810" w:rsidRPr="00B451DA" w:rsidRDefault="00C16810" w:rsidP="0050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612" w:type="dxa"/>
            <w:shd w:val="clear" w:color="auto" w:fill="auto"/>
          </w:tcPr>
          <w:p w:rsidR="00C16810" w:rsidRPr="00B451DA" w:rsidRDefault="00C16810" w:rsidP="0050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1701" w:type="dxa"/>
            <w:shd w:val="clear" w:color="auto" w:fill="auto"/>
          </w:tcPr>
          <w:p w:rsidR="00C16810" w:rsidRPr="00B451DA" w:rsidRDefault="00C16810" w:rsidP="0050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полиэтилен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810" w:rsidRPr="00B451DA" w:rsidRDefault="00C16810" w:rsidP="0050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10 518,66</w:t>
            </w:r>
          </w:p>
        </w:tc>
      </w:tr>
      <w:tr w:rsidR="00C16810" w:rsidRPr="00B451DA" w:rsidTr="00500020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9639" w:type="dxa"/>
            <w:gridSpan w:val="5"/>
            <w:shd w:val="clear" w:color="auto" w:fill="auto"/>
          </w:tcPr>
          <w:p w:rsidR="00C16810" w:rsidRPr="00B451DA" w:rsidRDefault="00C16810" w:rsidP="00500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1.6. Тип прокладки сетей – открытый, тип грунта (сухой), с восстановлением </w:t>
            </w: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щебёночного покрытия, без футляра</w:t>
            </w:r>
          </w:p>
        </w:tc>
      </w:tr>
      <w:tr w:rsidR="00C16810" w:rsidRPr="00B451DA" w:rsidTr="00500020">
        <w:tblPrEx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1131" w:type="dxa"/>
            <w:shd w:val="clear" w:color="auto" w:fill="auto"/>
          </w:tcPr>
          <w:p w:rsidR="00C16810" w:rsidRPr="00B451DA" w:rsidRDefault="00C16810" w:rsidP="0050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1.6.1.</w:t>
            </w:r>
          </w:p>
        </w:tc>
        <w:tc>
          <w:tcPr>
            <w:tcW w:w="1368" w:type="dxa"/>
            <w:shd w:val="clear" w:color="auto" w:fill="auto"/>
          </w:tcPr>
          <w:p w:rsidR="00C16810" w:rsidRPr="00B451DA" w:rsidRDefault="00C16810" w:rsidP="0050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612" w:type="dxa"/>
            <w:shd w:val="clear" w:color="auto" w:fill="auto"/>
          </w:tcPr>
          <w:p w:rsidR="00C16810" w:rsidRPr="00B451DA" w:rsidRDefault="00C16810" w:rsidP="0050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1701" w:type="dxa"/>
            <w:shd w:val="clear" w:color="auto" w:fill="auto"/>
          </w:tcPr>
          <w:p w:rsidR="00C16810" w:rsidRPr="00B451DA" w:rsidRDefault="00C16810" w:rsidP="0050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полиэтилен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C16810" w:rsidRPr="00B451DA" w:rsidRDefault="00C16810" w:rsidP="0050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3 900,31</w:t>
            </w:r>
          </w:p>
        </w:tc>
      </w:tr>
      <w:tr w:rsidR="00C16810" w:rsidRPr="00B451DA" w:rsidTr="00500020">
        <w:tblPrEx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1131" w:type="dxa"/>
            <w:shd w:val="clear" w:color="auto" w:fill="auto"/>
          </w:tcPr>
          <w:p w:rsidR="00C16810" w:rsidRPr="00B451DA" w:rsidRDefault="00C16810" w:rsidP="0050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1.6.2.</w:t>
            </w:r>
          </w:p>
        </w:tc>
        <w:tc>
          <w:tcPr>
            <w:tcW w:w="1368" w:type="dxa"/>
            <w:shd w:val="clear" w:color="auto" w:fill="auto"/>
          </w:tcPr>
          <w:p w:rsidR="00C16810" w:rsidRPr="00B451DA" w:rsidRDefault="00C16810" w:rsidP="0050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1612" w:type="dxa"/>
            <w:shd w:val="clear" w:color="auto" w:fill="auto"/>
          </w:tcPr>
          <w:p w:rsidR="00C16810" w:rsidRPr="00B451DA" w:rsidRDefault="00C16810" w:rsidP="0050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1701" w:type="dxa"/>
            <w:shd w:val="clear" w:color="auto" w:fill="auto"/>
          </w:tcPr>
          <w:p w:rsidR="00C16810" w:rsidRPr="00B451DA" w:rsidRDefault="00C16810" w:rsidP="0050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полиэтилен</w:t>
            </w: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</w:tcPr>
          <w:p w:rsidR="00C16810" w:rsidRPr="00B451DA" w:rsidRDefault="00C16810" w:rsidP="0050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5 051,47</w:t>
            </w:r>
          </w:p>
        </w:tc>
      </w:tr>
      <w:tr w:rsidR="00C16810" w:rsidRPr="00C16810" w:rsidTr="00500020">
        <w:tblPrEx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810" w:rsidRPr="00C16810" w:rsidRDefault="00C16810" w:rsidP="00C16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810" w:rsidRPr="00C16810" w:rsidRDefault="00C16810" w:rsidP="00C16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810" w:rsidRPr="00C16810" w:rsidRDefault="00C16810" w:rsidP="00C16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810" w:rsidRPr="00C16810" w:rsidRDefault="00C16810" w:rsidP="00C16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810" w:rsidRPr="00C16810" w:rsidRDefault="00C16810" w:rsidP="00C16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16810" w:rsidRPr="00B451DA" w:rsidTr="00500020">
        <w:tblPrEx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1131" w:type="dxa"/>
            <w:shd w:val="clear" w:color="auto" w:fill="auto"/>
          </w:tcPr>
          <w:p w:rsidR="00C16810" w:rsidRPr="00B451DA" w:rsidRDefault="00C16810" w:rsidP="0050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1.6.3.</w:t>
            </w:r>
          </w:p>
        </w:tc>
        <w:tc>
          <w:tcPr>
            <w:tcW w:w="1368" w:type="dxa"/>
            <w:shd w:val="clear" w:color="auto" w:fill="auto"/>
          </w:tcPr>
          <w:p w:rsidR="00C16810" w:rsidRPr="00B451DA" w:rsidRDefault="00C16810" w:rsidP="0050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612" w:type="dxa"/>
            <w:shd w:val="clear" w:color="auto" w:fill="auto"/>
          </w:tcPr>
          <w:p w:rsidR="00C16810" w:rsidRPr="00B451DA" w:rsidRDefault="00C16810" w:rsidP="0050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1701" w:type="dxa"/>
            <w:shd w:val="clear" w:color="auto" w:fill="auto"/>
          </w:tcPr>
          <w:p w:rsidR="00C16810" w:rsidRPr="00B451DA" w:rsidRDefault="00C16810" w:rsidP="0050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полиэтилен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C16810" w:rsidRPr="00B451DA" w:rsidRDefault="00C16810" w:rsidP="0050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5 601,80</w:t>
            </w:r>
          </w:p>
        </w:tc>
      </w:tr>
      <w:tr w:rsidR="00C16810" w:rsidRPr="00B451DA" w:rsidTr="00500020">
        <w:tblPrEx>
          <w:tblLook w:val="0000" w:firstRow="0" w:lastRow="0" w:firstColumn="0" w:lastColumn="0" w:noHBand="0" w:noVBand="0"/>
        </w:tblPrEx>
        <w:trPr>
          <w:trHeight w:val="321"/>
        </w:trPr>
        <w:tc>
          <w:tcPr>
            <w:tcW w:w="9639" w:type="dxa"/>
            <w:gridSpan w:val="5"/>
            <w:shd w:val="clear" w:color="auto" w:fill="auto"/>
          </w:tcPr>
          <w:p w:rsidR="00C16810" w:rsidRPr="00B451DA" w:rsidRDefault="00C16810" w:rsidP="0050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2. Ставки тарифа за протяжённость сети водоотведения, при отсутствии стеснённых условий</w:t>
            </w:r>
          </w:p>
        </w:tc>
      </w:tr>
      <w:tr w:rsidR="00C16810" w:rsidRPr="00B451DA" w:rsidTr="00500020">
        <w:trPr>
          <w:trHeight w:hRule="exact" w:val="608"/>
        </w:trPr>
        <w:tc>
          <w:tcPr>
            <w:tcW w:w="9639" w:type="dxa"/>
            <w:gridSpan w:val="5"/>
            <w:shd w:val="clear" w:color="auto" w:fill="auto"/>
            <w:hideMark/>
          </w:tcPr>
          <w:p w:rsidR="00C16810" w:rsidRPr="00B451DA" w:rsidRDefault="00C16810" w:rsidP="0050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2.1. Тип прокладки сетей – закрытый, тип грунта (сухой), без восстановления </w:t>
            </w: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благоустройства, без футляра</w:t>
            </w:r>
          </w:p>
        </w:tc>
      </w:tr>
      <w:tr w:rsidR="00C16810" w:rsidRPr="00B451DA" w:rsidTr="00500020">
        <w:trPr>
          <w:trHeight w:val="284"/>
        </w:trPr>
        <w:tc>
          <w:tcPr>
            <w:tcW w:w="1131" w:type="dxa"/>
            <w:shd w:val="clear" w:color="auto" w:fill="auto"/>
          </w:tcPr>
          <w:p w:rsidR="00C16810" w:rsidRPr="00B451DA" w:rsidRDefault="00C16810" w:rsidP="0050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2.1.1.</w:t>
            </w:r>
          </w:p>
        </w:tc>
        <w:tc>
          <w:tcPr>
            <w:tcW w:w="1368" w:type="dxa"/>
            <w:shd w:val="clear" w:color="auto" w:fill="auto"/>
          </w:tcPr>
          <w:p w:rsidR="00C16810" w:rsidRPr="00B451DA" w:rsidRDefault="00C16810" w:rsidP="0050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612" w:type="dxa"/>
            <w:shd w:val="clear" w:color="auto" w:fill="auto"/>
          </w:tcPr>
          <w:p w:rsidR="00C16810" w:rsidRPr="00B451DA" w:rsidRDefault="00C16810" w:rsidP="0050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1701" w:type="dxa"/>
            <w:shd w:val="clear" w:color="auto" w:fill="auto"/>
          </w:tcPr>
          <w:p w:rsidR="00C16810" w:rsidRPr="00B451DA" w:rsidRDefault="00C16810" w:rsidP="0050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полиэтилен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810" w:rsidRPr="00B451DA" w:rsidRDefault="00C16810" w:rsidP="0050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10 959,05</w:t>
            </w:r>
          </w:p>
        </w:tc>
      </w:tr>
      <w:tr w:rsidR="00C16810" w:rsidRPr="00B451DA" w:rsidTr="00500020">
        <w:trPr>
          <w:trHeight w:val="284"/>
        </w:trPr>
        <w:tc>
          <w:tcPr>
            <w:tcW w:w="1131" w:type="dxa"/>
            <w:shd w:val="clear" w:color="auto" w:fill="auto"/>
          </w:tcPr>
          <w:p w:rsidR="00C16810" w:rsidRPr="00B451DA" w:rsidRDefault="00C16810" w:rsidP="0050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2.1.2.</w:t>
            </w:r>
          </w:p>
        </w:tc>
        <w:tc>
          <w:tcPr>
            <w:tcW w:w="1368" w:type="dxa"/>
            <w:shd w:val="clear" w:color="auto" w:fill="auto"/>
          </w:tcPr>
          <w:p w:rsidR="00C16810" w:rsidRPr="00B451DA" w:rsidRDefault="00C16810" w:rsidP="0050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2" w:type="dxa"/>
            <w:shd w:val="clear" w:color="auto" w:fill="auto"/>
          </w:tcPr>
          <w:p w:rsidR="00C16810" w:rsidRPr="00B451DA" w:rsidRDefault="00C16810" w:rsidP="0050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1701" w:type="dxa"/>
            <w:shd w:val="clear" w:color="auto" w:fill="auto"/>
          </w:tcPr>
          <w:p w:rsidR="00C16810" w:rsidRPr="00B451DA" w:rsidRDefault="00C16810" w:rsidP="0050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полиэтилен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810" w:rsidRPr="00B451DA" w:rsidRDefault="00C16810" w:rsidP="0050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16 579,66</w:t>
            </w:r>
          </w:p>
        </w:tc>
      </w:tr>
      <w:tr w:rsidR="00C16810" w:rsidRPr="00C16810" w:rsidTr="00500020">
        <w:tblPrEx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810" w:rsidRPr="00C16810" w:rsidRDefault="00C16810" w:rsidP="00C16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810" w:rsidRPr="00C16810" w:rsidRDefault="00C16810" w:rsidP="00C16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810" w:rsidRPr="00C16810" w:rsidRDefault="00C16810" w:rsidP="00C16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810" w:rsidRPr="00C16810" w:rsidRDefault="00C16810" w:rsidP="00C16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810" w:rsidRPr="00C16810" w:rsidRDefault="00C16810" w:rsidP="00C16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6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16810" w:rsidRPr="00B451DA" w:rsidTr="00500020">
        <w:trPr>
          <w:trHeight w:val="284"/>
        </w:trPr>
        <w:tc>
          <w:tcPr>
            <w:tcW w:w="9639" w:type="dxa"/>
            <w:gridSpan w:val="5"/>
            <w:shd w:val="clear" w:color="auto" w:fill="auto"/>
          </w:tcPr>
          <w:p w:rsidR="00C16810" w:rsidRPr="00B451DA" w:rsidRDefault="00C16810" w:rsidP="0050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2.2. Тип прокладки сетей – закрытый, тип грунта (сухой), без восстановления </w:t>
            </w: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благоустройства, в футляре</w:t>
            </w:r>
          </w:p>
        </w:tc>
      </w:tr>
      <w:tr w:rsidR="00C16810" w:rsidRPr="00B451DA" w:rsidTr="00500020">
        <w:trPr>
          <w:trHeight w:val="284"/>
        </w:trPr>
        <w:tc>
          <w:tcPr>
            <w:tcW w:w="1131" w:type="dxa"/>
            <w:shd w:val="clear" w:color="auto" w:fill="auto"/>
          </w:tcPr>
          <w:p w:rsidR="00C16810" w:rsidRPr="00B451DA" w:rsidRDefault="00C16810" w:rsidP="0050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2.2.1.</w:t>
            </w:r>
          </w:p>
        </w:tc>
        <w:tc>
          <w:tcPr>
            <w:tcW w:w="1368" w:type="dxa"/>
            <w:shd w:val="clear" w:color="auto" w:fill="auto"/>
          </w:tcPr>
          <w:p w:rsidR="00C16810" w:rsidRPr="00B451DA" w:rsidRDefault="00C16810" w:rsidP="0050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612" w:type="dxa"/>
            <w:shd w:val="clear" w:color="auto" w:fill="auto"/>
          </w:tcPr>
          <w:p w:rsidR="00C16810" w:rsidRPr="00B451DA" w:rsidRDefault="00C16810" w:rsidP="0050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1701" w:type="dxa"/>
            <w:shd w:val="clear" w:color="auto" w:fill="auto"/>
          </w:tcPr>
          <w:p w:rsidR="00C16810" w:rsidRPr="00B451DA" w:rsidRDefault="00C16810" w:rsidP="0050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полиэтилен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810" w:rsidRPr="00B451DA" w:rsidRDefault="00C16810" w:rsidP="0050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34 576,49</w:t>
            </w:r>
          </w:p>
        </w:tc>
      </w:tr>
      <w:tr w:rsidR="00C16810" w:rsidRPr="00B451DA" w:rsidTr="00500020">
        <w:tblPrEx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1131" w:type="dxa"/>
            <w:shd w:val="clear" w:color="auto" w:fill="auto"/>
          </w:tcPr>
          <w:p w:rsidR="00C16810" w:rsidRPr="00B451DA" w:rsidRDefault="00C16810" w:rsidP="0050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2.2.2.</w:t>
            </w:r>
          </w:p>
        </w:tc>
        <w:tc>
          <w:tcPr>
            <w:tcW w:w="1368" w:type="dxa"/>
            <w:shd w:val="clear" w:color="auto" w:fill="auto"/>
          </w:tcPr>
          <w:p w:rsidR="00C16810" w:rsidRPr="00B451DA" w:rsidRDefault="00C16810" w:rsidP="0050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2" w:type="dxa"/>
            <w:shd w:val="clear" w:color="auto" w:fill="auto"/>
          </w:tcPr>
          <w:p w:rsidR="00C16810" w:rsidRPr="00B451DA" w:rsidRDefault="00C16810" w:rsidP="0050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1701" w:type="dxa"/>
            <w:shd w:val="clear" w:color="auto" w:fill="auto"/>
          </w:tcPr>
          <w:p w:rsidR="00C16810" w:rsidRPr="00B451DA" w:rsidRDefault="00C16810" w:rsidP="0050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полиэтилен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810" w:rsidRPr="00B451DA" w:rsidRDefault="00C16810" w:rsidP="0050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35 948,26</w:t>
            </w:r>
          </w:p>
        </w:tc>
      </w:tr>
      <w:tr w:rsidR="00C16810" w:rsidRPr="00B451DA" w:rsidTr="00500020">
        <w:tblPrEx>
          <w:tblLook w:val="0000" w:firstRow="0" w:lastRow="0" w:firstColumn="0" w:lastColumn="0" w:noHBand="0" w:noVBand="0"/>
        </w:tblPrEx>
        <w:trPr>
          <w:trHeight w:val="629"/>
        </w:trPr>
        <w:tc>
          <w:tcPr>
            <w:tcW w:w="9639" w:type="dxa"/>
            <w:gridSpan w:val="5"/>
            <w:shd w:val="clear" w:color="auto" w:fill="auto"/>
          </w:tcPr>
          <w:p w:rsidR="00C16810" w:rsidRPr="00B451DA" w:rsidRDefault="00C16810" w:rsidP="00500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2.3. Тип прокладки сетей – открытый, тип грунта (сухой), с восстановлением </w:t>
            </w: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асфальтобетонного покрытия, без футляра</w:t>
            </w:r>
          </w:p>
        </w:tc>
      </w:tr>
      <w:tr w:rsidR="00C16810" w:rsidRPr="00B451DA" w:rsidTr="00500020">
        <w:tblPrEx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1131" w:type="dxa"/>
            <w:shd w:val="clear" w:color="auto" w:fill="auto"/>
          </w:tcPr>
          <w:p w:rsidR="00C16810" w:rsidRPr="00B451DA" w:rsidRDefault="00C16810" w:rsidP="0050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2.3.1.</w:t>
            </w:r>
          </w:p>
        </w:tc>
        <w:tc>
          <w:tcPr>
            <w:tcW w:w="1368" w:type="dxa"/>
            <w:shd w:val="clear" w:color="auto" w:fill="auto"/>
          </w:tcPr>
          <w:p w:rsidR="00C16810" w:rsidRPr="00B451DA" w:rsidRDefault="00C16810" w:rsidP="0050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612" w:type="dxa"/>
            <w:shd w:val="clear" w:color="auto" w:fill="auto"/>
          </w:tcPr>
          <w:p w:rsidR="00C16810" w:rsidRPr="00B451DA" w:rsidRDefault="00C16810" w:rsidP="0050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1701" w:type="dxa"/>
            <w:shd w:val="clear" w:color="auto" w:fill="auto"/>
          </w:tcPr>
          <w:p w:rsidR="00C16810" w:rsidRPr="00B451DA" w:rsidRDefault="00C16810" w:rsidP="0050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полиэтилен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810" w:rsidRPr="00B451DA" w:rsidRDefault="00C16810" w:rsidP="0050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8 278,77</w:t>
            </w:r>
          </w:p>
        </w:tc>
      </w:tr>
      <w:tr w:rsidR="00C16810" w:rsidRPr="00B451DA" w:rsidTr="00500020">
        <w:tblPrEx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1131" w:type="dxa"/>
            <w:shd w:val="clear" w:color="auto" w:fill="auto"/>
          </w:tcPr>
          <w:p w:rsidR="00C16810" w:rsidRPr="00B451DA" w:rsidRDefault="00C16810" w:rsidP="0050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2.3.2.</w:t>
            </w:r>
          </w:p>
        </w:tc>
        <w:tc>
          <w:tcPr>
            <w:tcW w:w="1368" w:type="dxa"/>
            <w:shd w:val="clear" w:color="auto" w:fill="auto"/>
          </w:tcPr>
          <w:p w:rsidR="00C16810" w:rsidRPr="00B451DA" w:rsidRDefault="00C16810" w:rsidP="0050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2" w:type="dxa"/>
            <w:shd w:val="clear" w:color="auto" w:fill="auto"/>
          </w:tcPr>
          <w:p w:rsidR="00C16810" w:rsidRPr="00B451DA" w:rsidRDefault="00C16810" w:rsidP="0050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1701" w:type="dxa"/>
            <w:shd w:val="clear" w:color="auto" w:fill="auto"/>
          </w:tcPr>
          <w:p w:rsidR="00C16810" w:rsidRPr="00B451DA" w:rsidRDefault="00C16810" w:rsidP="0050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полиэтилен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810" w:rsidRPr="00B451DA" w:rsidRDefault="00C16810" w:rsidP="0050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8 638,33</w:t>
            </w:r>
          </w:p>
        </w:tc>
      </w:tr>
      <w:tr w:rsidR="00C16810" w:rsidRPr="00B451DA" w:rsidTr="00500020">
        <w:tblPrEx>
          <w:tblLook w:val="0000" w:firstRow="0" w:lastRow="0" w:firstColumn="0" w:lastColumn="0" w:noHBand="0" w:noVBand="0"/>
        </w:tblPrEx>
        <w:trPr>
          <w:trHeight w:val="617"/>
        </w:trPr>
        <w:tc>
          <w:tcPr>
            <w:tcW w:w="9639" w:type="dxa"/>
            <w:gridSpan w:val="5"/>
            <w:shd w:val="clear" w:color="auto" w:fill="auto"/>
          </w:tcPr>
          <w:p w:rsidR="00C16810" w:rsidRPr="00B451DA" w:rsidRDefault="00C16810" w:rsidP="00500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2.4. Тип прокладки сетей – открытый, тип грунта (сухой), с восстановлением </w:t>
            </w: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щебёночного покрытия, без футляра</w:t>
            </w:r>
          </w:p>
        </w:tc>
      </w:tr>
      <w:tr w:rsidR="00C16810" w:rsidRPr="00B451DA" w:rsidTr="00500020">
        <w:tblPrEx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1131" w:type="dxa"/>
            <w:shd w:val="clear" w:color="auto" w:fill="auto"/>
          </w:tcPr>
          <w:p w:rsidR="00C16810" w:rsidRPr="00B451DA" w:rsidRDefault="00C16810" w:rsidP="0050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2.4.1.</w:t>
            </w:r>
          </w:p>
        </w:tc>
        <w:tc>
          <w:tcPr>
            <w:tcW w:w="1368" w:type="dxa"/>
            <w:shd w:val="clear" w:color="auto" w:fill="auto"/>
          </w:tcPr>
          <w:p w:rsidR="00C16810" w:rsidRPr="00B451DA" w:rsidRDefault="00C16810" w:rsidP="0050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612" w:type="dxa"/>
            <w:shd w:val="clear" w:color="auto" w:fill="auto"/>
          </w:tcPr>
          <w:p w:rsidR="00C16810" w:rsidRPr="00B451DA" w:rsidRDefault="00C16810" w:rsidP="0050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1701" w:type="dxa"/>
            <w:shd w:val="clear" w:color="auto" w:fill="auto"/>
          </w:tcPr>
          <w:p w:rsidR="00C16810" w:rsidRPr="00B451DA" w:rsidRDefault="00C16810" w:rsidP="0050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полиэтилен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810" w:rsidRPr="00B451DA" w:rsidRDefault="00C16810" w:rsidP="0050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3 361,91</w:t>
            </w:r>
          </w:p>
        </w:tc>
      </w:tr>
      <w:tr w:rsidR="00C16810" w:rsidRPr="00B451DA" w:rsidTr="00500020">
        <w:tblPrEx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1131" w:type="dxa"/>
            <w:shd w:val="clear" w:color="auto" w:fill="auto"/>
          </w:tcPr>
          <w:p w:rsidR="00C16810" w:rsidRPr="00B451DA" w:rsidRDefault="00C16810" w:rsidP="0050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2.4.2.</w:t>
            </w:r>
          </w:p>
        </w:tc>
        <w:tc>
          <w:tcPr>
            <w:tcW w:w="1368" w:type="dxa"/>
            <w:shd w:val="clear" w:color="auto" w:fill="auto"/>
          </w:tcPr>
          <w:p w:rsidR="00C16810" w:rsidRPr="00B451DA" w:rsidRDefault="00C16810" w:rsidP="0050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2" w:type="dxa"/>
            <w:shd w:val="clear" w:color="auto" w:fill="auto"/>
          </w:tcPr>
          <w:p w:rsidR="00C16810" w:rsidRPr="00B451DA" w:rsidRDefault="00C16810" w:rsidP="0050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1701" w:type="dxa"/>
            <w:shd w:val="clear" w:color="auto" w:fill="auto"/>
          </w:tcPr>
          <w:p w:rsidR="00C16810" w:rsidRPr="00B451DA" w:rsidRDefault="00C16810" w:rsidP="0050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полиэтилен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810" w:rsidRPr="00B451DA" w:rsidRDefault="00C16810" w:rsidP="0050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3 721,47</w:t>
            </w:r>
          </w:p>
        </w:tc>
      </w:tr>
      <w:tr w:rsidR="00C16810" w:rsidRPr="00B451DA" w:rsidTr="00500020">
        <w:tblPrEx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9639" w:type="dxa"/>
            <w:gridSpan w:val="5"/>
            <w:shd w:val="clear" w:color="auto" w:fill="auto"/>
          </w:tcPr>
          <w:p w:rsidR="00C16810" w:rsidRPr="00B451DA" w:rsidRDefault="00C16810" w:rsidP="00500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2.5. Тип прокладки сетей – открытый, тип грунта (сухой), с восстановлением </w:t>
            </w: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асфальтобетонного покрытия, в футляре</w:t>
            </w:r>
          </w:p>
        </w:tc>
      </w:tr>
      <w:tr w:rsidR="00C16810" w:rsidRPr="00B451DA" w:rsidTr="00500020">
        <w:tblPrEx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1131" w:type="dxa"/>
            <w:shd w:val="clear" w:color="auto" w:fill="auto"/>
          </w:tcPr>
          <w:p w:rsidR="00C16810" w:rsidRPr="00B451DA" w:rsidRDefault="00C16810" w:rsidP="00500020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2.5.1.</w:t>
            </w:r>
          </w:p>
        </w:tc>
        <w:tc>
          <w:tcPr>
            <w:tcW w:w="1368" w:type="dxa"/>
            <w:shd w:val="clear" w:color="auto" w:fill="auto"/>
          </w:tcPr>
          <w:p w:rsidR="00C16810" w:rsidRPr="00B451DA" w:rsidRDefault="00C16810" w:rsidP="0050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612" w:type="dxa"/>
            <w:shd w:val="clear" w:color="auto" w:fill="auto"/>
          </w:tcPr>
          <w:p w:rsidR="00C16810" w:rsidRPr="00B451DA" w:rsidRDefault="00C16810" w:rsidP="0050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1701" w:type="dxa"/>
            <w:shd w:val="clear" w:color="auto" w:fill="auto"/>
          </w:tcPr>
          <w:p w:rsidR="00C16810" w:rsidRPr="00B451DA" w:rsidRDefault="00C16810" w:rsidP="0050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полиэтилен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810" w:rsidRPr="00B451DA" w:rsidRDefault="00C16810" w:rsidP="0050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15 409,97</w:t>
            </w:r>
          </w:p>
        </w:tc>
      </w:tr>
      <w:tr w:rsidR="00C16810" w:rsidRPr="00B451DA" w:rsidTr="00500020">
        <w:tblPrEx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1131" w:type="dxa"/>
            <w:shd w:val="clear" w:color="auto" w:fill="auto"/>
          </w:tcPr>
          <w:p w:rsidR="00C16810" w:rsidRPr="00B451DA" w:rsidRDefault="00C16810" w:rsidP="00500020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2.5.2.</w:t>
            </w:r>
          </w:p>
        </w:tc>
        <w:tc>
          <w:tcPr>
            <w:tcW w:w="1368" w:type="dxa"/>
            <w:shd w:val="clear" w:color="auto" w:fill="auto"/>
          </w:tcPr>
          <w:p w:rsidR="00C16810" w:rsidRPr="00B451DA" w:rsidRDefault="00C16810" w:rsidP="0050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2" w:type="dxa"/>
            <w:shd w:val="clear" w:color="auto" w:fill="auto"/>
          </w:tcPr>
          <w:p w:rsidR="00C16810" w:rsidRPr="00B451DA" w:rsidRDefault="00C16810" w:rsidP="0050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1701" w:type="dxa"/>
            <w:shd w:val="clear" w:color="auto" w:fill="auto"/>
          </w:tcPr>
          <w:p w:rsidR="00C16810" w:rsidRPr="00B451DA" w:rsidRDefault="00C16810" w:rsidP="0050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полиэтилен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810" w:rsidRPr="00B451DA" w:rsidRDefault="00C16810" w:rsidP="0050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16 722,55</w:t>
            </w:r>
          </w:p>
        </w:tc>
      </w:tr>
      <w:tr w:rsidR="00C16810" w:rsidRPr="00B451DA" w:rsidTr="00500020">
        <w:tblPrEx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9639" w:type="dxa"/>
            <w:gridSpan w:val="5"/>
            <w:shd w:val="clear" w:color="auto" w:fill="auto"/>
          </w:tcPr>
          <w:p w:rsidR="00C16810" w:rsidRPr="00B451DA" w:rsidRDefault="00C16810" w:rsidP="005000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2.6. Тип прокладки сетей – открытый, тип грунта (сухой), с восстановлением </w:t>
            </w: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щебёночного покрытия, в футляре</w:t>
            </w:r>
          </w:p>
        </w:tc>
      </w:tr>
      <w:tr w:rsidR="00C16810" w:rsidRPr="00B451DA" w:rsidTr="00500020">
        <w:tblPrEx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1131" w:type="dxa"/>
            <w:shd w:val="clear" w:color="auto" w:fill="auto"/>
          </w:tcPr>
          <w:p w:rsidR="00C16810" w:rsidRPr="00B451DA" w:rsidRDefault="00C16810" w:rsidP="00500020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2.6.1.</w:t>
            </w:r>
          </w:p>
        </w:tc>
        <w:tc>
          <w:tcPr>
            <w:tcW w:w="1368" w:type="dxa"/>
            <w:shd w:val="clear" w:color="auto" w:fill="auto"/>
          </w:tcPr>
          <w:p w:rsidR="00C16810" w:rsidRPr="00B451DA" w:rsidRDefault="00C16810" w:rsidP="0050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612" w:type="dxa"/>
            <w:shd w:val="clear" w:color="auto" w:fill="auto"/>
          </w:tcPr>
          <w:p w:rsidR="00C16810" w:rsidRPr="00B451DA" w:rsidRDefault="00C16810" w:rsidP="0050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1701" w:type="dxa"/>
            <w:shd w:val="clear" w:color="auto" w:fill="auto"/>
          </w:tcPr>
          <w:p w:rsidR="00C16810" w:rsidRPr="00B451DA" w:rsidRDefault="00C16810" w:rsidP="0050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полиэтилен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810" w:rsidRPr="00B451DA" w:rsidRDefault="00C16810" w:rsidP="0050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10 420,16</w:t>
            </w:r>
          </w:p>
        </w:tc>
      </w:tr>
      <w:tr w:rsidR="00C16810" w:rsidRPr="00B451DA" w:rsidTr="00500020">
        <w:tblPrEx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1131" w:type="dxa"/>
            <w:shd w:val="clear" w:color="auto" w:fill="auto"/>
          </w:tcPr>
          <w:p w:rsidR="00C16810" w:rsidRPr="00B451DA" w:rsidRDefault="00C16810" w:rsidP="00500020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2.6.2.</w:t>
            </w:r>
          </w:p>
        </w:tc>
        <w:tc>
          <w:tcPr>
            <w:tcW w:w="1368" w:type="dxa"/>
            <w:shd w:val="clear" w:color="auto" w:fill="auto"/>
          </w:tcPr>
          <w:p w:rsidR="00C16810" w:rsidRPr="00B451DA" w:rsidRDefault="00C16810" w:rsidP="0050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2" w:type="dxa"/>
            <w:shd w:val="clear" w:color="auto" w:fill="auto"/>
          </w:tcPr>
          <w:p w:rsidR="00C16810" w:rsidRPr="00B451DA" w:rsidRDefault="00C16810" w:rsidP="0050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1701" w:type="dxa"/>
            <w:shd w:val="clear" w:color="auto" w:fill="auto"/>
          </w:tcPr>
          <w:p w:rsidR="00C16810" w:rsidRPr="00B451DA" w:rsidRDefault="00C16810" w:rsidP="0050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полиэтилен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810" w:rsidRPr="00B451DA" w:rsidRDefault="00C16810" w:rsidP="0050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11 241,37</w:t>
            </w:r>
          </w:p>
        </w:tc>
      </w:tr>
      <w:tr w:rsidR="00C16810" w:rsidRPr="00B451DA" w:rsidTr="00500020">
        <w:tblPrEx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810" w:rsidRPr="00B451DA" w:rsidRDefault="00C16810" w:rsidP="0050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п/п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810" w:rsidRPr="00B451DA" w:rsidRDefault="00C16810" w:rsidP="0050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Диаметр, мм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810" w:rsidRPr="00B451DA" w:rsidRDefault="00C16810" w:rsidP="0050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Глубина </w:t>
            </w: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залегания, 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810" w:rsidRPr="00B451DA" w:rsidRDefault="00C16810" w:rsidP="0050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810" w:rsidRPr="00B451DA" w:rsidRDefault="00C16810" w:rsidP="0050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отсутствии стеснённых</w:t>
            </w:r>
          </w:p>
          <w:p w:rsidR="00C16810" w:rsidRPr="00B451DA" w:rsidRDefault="00C16810" w:rsidP="0050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условий</w:t>
            </w:r>
          </w:p>
        </w:tc>
      </w:tr>
      <w:tr w:rsidR="00C16810" w:rsidRPr="00B451DA" w:rsidTr="00500020">
        <w:tblPrEx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810" w:rsidRPr="00B451DA" w:rsidRDefault="00C16810" w:rsidP="0050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810" w:rsidRPr="00B451DA" w:rsidRDefault="00C16810" w:rsidP="0050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810" w:rsidRPr="00B451DA" w:rsidRDefault="00C16810" w:rsidP="0050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810" w:rsidRPr="00B451DA" w:rsidRDefault="00C16810" w:rsidP="0050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810" w:rsidRPr="00B451DA" w:rsidRDefault="00C16810" w:rsidP="0050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16810" w:rsidRPr="00B451DA" w:rsidTr="00500020">
        <w:tblPrEx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9639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C16810" w:rsidRPr="00B451DA" w:rsidRDefault="00C16810" w:rsidP="00500020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Ставки тарифа на строительство объектов (устройство колодцев), (руб./шт., без НДС)</w:t>
            </w:r>
          </w:p>
        </w:tc>
      </w:tr>
      <w:tr w:rsidR="00C16810" w:rsidRPr="00B451DA" w:rsidTr="00500020">
        <w:tblPrEx>
          <w:tblLook w:val="0000" w:firstRow="0" w:lastRow="0" w:firstColumn="0" w:lastColumn="0" w:noHBand="0" w:noVBand="0"/>
        </w:tblPrEx>
        <w:trPr>
          <w:trHeight w:val="383"/>
        </w:trPr>
        <w:tc>
          <w:tcPr>
            <w:tcW w:w="9639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C16810" w:rsidRPr="00B451DA" w:rsidRDefault="00C16810" w:rsidP="0050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3.1. На сетях водоснабжения без восстановления асфальтобетонного покрытия в сухих грунтах</w:t>
            </w:r>
          </w:p>
        </w:tc>
      </w:tr>
      <w:tr w:rsidR="00C16810" w:rsidRPr="00B451DA" w:rsidTr="00500020">
        <w:tblPrEx>
          <w:tblLook w:val="0000" w:firstRow="0" w:lastRow="0" w:firstColumn="0" w:lastColumn="0" w:noHBand="0" w:noVBand="0"/>
        </w:tblPrEx>
        <w:trPr>
          <w:trHeight w:val="312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810" w:rsidRPr="00B451DA" w:rsidRDefault="00C16810" w:rsidP="0050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3.1.1.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810" w:rsidRPr="00B451DA" w:rsidRDefault="00C16810" w:rsidP="0050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810" w:rsidRPr="00B451DA" w:rsidRDefault="00C16810" w:rsidP="0050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810" w:rsidRPr="00B451DA" w:rsidRDefault="00C16810" w:rsidP="0050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железобетон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810" w:rsidRPr="00B451DA" w:rsidRDefault="00C16810" w:rsidP="0050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68 672,33</w:t>
            </w:r>
          </w:p>
        </w:tc>
      </w:tr>
      <w:tr w:rsidR="00C16810" w:rsidRPr="00B451DA" w:rsidTr="00500020">
        <w:tblPrEx>
          <w:tblLook w:val="0000" w:firstRow="0" w:lastRow="0" w:firstColumn="0" w:lastColumn="0" w:noHBand="0" w:noVBand="0"/>
        </w:tblPrEx>
        <w:trPr>
          <w:trHeight w:val="312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810" w:rsidRPr="00B451DA" w:rsidRDefault="00C16810" w:rsidP="0050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3.2. На сетях водоснабжения с восстановлением асфальтобетонного покрытия в сухих грунтах</w:t>
            </w:r>
          </w:p>
        </w:tc>
      </w:tr>
      <w:tr w:rsidR="00C16810" w:rsidRPr="00B451DA" w:rsidTr="00500020">
        <w:tblPrEx>
          <w:tblLook w:val="0000" w:firstRow="0" w:lastRow="0" w:firstColumn="0" w:lastColumn="0" w:noHBand="0" w:noVBand="0"/>
        </w:tblPrEx>
        <w:trPr>
          <w:trHeight w:val="312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810" w:rsidRPr="00B451DA" w:rsidRDefault="00C16810" w:rsidP="0050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3.2.1.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810" w:rsidRPr="00B451DA" w:rsidRDefault="00C16810" w:rsidP="0050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810" w:rsidRPr="00B451DA" w:rsidRDefault="00C16810" w:rsidP="0050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810" w:rsidRPr="00B451DA" w:rsidRDefault="00C16810" w:rsidP="0050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железобетон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810" w:rsidRPr="00B451DA" w:rsidRDefault="00C16810" w:rsidP="0050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85 592,69</w:t>
            </w:r>
          </w:p>
        </w:tc>
      </w:tr>
      <w:tr w:rsidR="00C16810" w:rsidRPr="00B451DA" w:rsidTr="00500020">
        <w:tblPrEx>
          <w:tblLook w:val="0000" w:firstRow="0" w:lastRow="0" w:firstColumn="0" w:lastColumn="0" w:noHBand="0" w:noVBand="0"/>
        </w:tblPrEx>
        <w:trPr>
          <w:trHeight w:val="312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810" w:rsidRPr="00B451DA" w:rsidRDefault="00C16810" w:rsidP="0050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 На сетях водоснабжения с восстановлением щебёночного покрытия в сухих грунтах</w:t>
            </w:r>
          </w:p>
        </w:tc>
      </w:tr>
      <w:tr w:rsidR="00C16810" w:rsidRPr="00B451DA" w:rsidTr="00500020">
        <w:tblPrEx>
          <w:tblLook w:val="0000" w:firstRow="0" w:lastRow="0" w:firstColumn="0" w:lastColumn="0" w:noHBand="0" w:noVBand="0"/>
        </w:tblPrEx>
        <w:trPr>
          <w:trHeight w:val="312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810" w:rsidRPr="00B451DA" w:rsidRDefault="00C16810" w:rsidP="0050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3.3.1.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810" w:rsidRPr="00B451DA" w:rsidRDefault="00C16810" w:rsidP="0050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810" w:rsidRPr="00B451DA" w:rsidRDefault="00C16810" w:rsidP="0050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810" w:rsidRPr="00B451DA" w:rsidRDefault="00C16810" w:rsidP="0050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железобетон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810" w:rsidRPr="00B451DA" w:rsidRDefault="00C16810" w:rsidP="0050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74 496,65</w:t>
            </w:r>
          </w:p>
        </w:tc>
      </w:tr>
      <w:tr w:rsidR="00C16810" w:rsidRPr="00B451DA" w:rsidTr="00500020">
        <w:tblPrEx>
          <w:tblLook w:val="0000" w:firstRow="0" w:lastRow="0" w:firstColumn="0" w:lastColumn="0" w:noHBand="0" w:noVBand="0"/>
        </w:tblPrEx>
        <w:trPr>
          <w:trHeight w:val="312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810" w:rsidRPr="00B451DA" w:rsidRDefault="00C16810" w:rsidP="0050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3.4. На сетях водоотведения без восстановления асфальтобетонного покрытия в сухих грунтах</w:t>
            </w:r>
          </w:p>
        </w:tc>
      </w:tr>
      <w:tr w:rsidR="00C16810" w:rsidRPr="00B451DA" w:rsidTr="00500020">
        <w:tblPrEx>
          <w:tblLook w:val="0000" w:firstRow="0" w:lastRow="0" w:firstColumn="0" w:lastColumn="0" w:noHBand="0" w:noVBand="0"/>
        </w:tblPrEx>
        <w:trPr>
          <w:trHeight w:val="312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810" w:rsidRPr="00B451DA" w:rsidRDefault="00C16810" w:rsidP="0050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3.4.1.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810" w:rsidRPr="00B451DA" w:rsidRDefault="00C16810" w:rsidP="0050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810" w:rsidRPr="00B451DA" w:rsidRDefault="00C16810" w:rsidP="0050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810" w:rsidRPr="00B451DA" w:rsidRDefault="00C16810" w:rsidP="0050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железобетон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810" w:rsidRPr="00B451DA" w:rsidRDefault="00C16810" w:rsidP="0050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74 511,36</w:t>
            </w:r>
          </w:p>
        </w:tc>
      </w:tr>
      <w:tr w:rsidR="00C16810" w:rsidRPr="00B451DA" w:rsidTr="00500020">
        <w:tblPrEx>
          <w:tblLook w:val="0000" w:firstRow="0" w:lastRow="0" w:firstColumn="0" w:lastColumn="0" w:noHBand="0" w:noVBand="0"/>
        </w:tblPrEx>
        <w:trPr>
          <w:trHeight w:val="312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810" w:rsidRPr="00B451DA" w:rsidRDefault="00C16810" w:rsidP="00500020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3.5. На сетях водоотведения с восстановлением асфальтобетонного покрытия в сухих грунтах</w:t>
            </w:r>
          </w:p>
        </w:tc>
      </w:tr>
      <w:tr w:rsidR="00C16810" w:rsidRPr="00B451DA" w:rsidTr="00500020">
        <w:tblPrEx>
          <w:tblLook w:val="0000" w:firstRow="0" w:lastRow="0" w:firstColumn="0" w:lastColumn="0" w:noHBand="0" w:noVBand="0"/>
        </w:tblPrEx>
        <w:trPr>
          <w:trHeight w:val="312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810" w:rsidRPr="00B451DA" w:rsidRDefault="00C16810" w:rsidP="0050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3.5.1.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810" w:rsidRPr="00B451DA" w:rsidRDefault="00C16810" w:rsidP="0050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810" w:rsidRPr="00B451DA" w:rsidRDefault="00C16810" w:rsidP="0050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810" w:rsidRPr="00B451DA" w:rsidRDefault="00C16810" w:rsidP="0050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железобетон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810" w:rsidRPr="00B451DA" w:rsidRDefault="00C16810" w:rsidP="0050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91 431,72</w:t>
            </w:r>
          </w:p>
        </w:tc>
      </w:tr>
      <w:tr w:rsidR="00C16810" w:rsidRPr="00B451DA" w:rsidTr="00500020">
        <w:tblPrEx>
          <w:tblLook w:val="0000" w:firstRow="0" w:lastRow="0" w:firstColumn="0" w:lastColumn="0" w:noHBand="0" w:noVBand="0"/>
        </w:tblPrEx>
        <w:trPr>
          <w:trHeight w:val="312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810" w:rsidRPr="00B451DA" w:rsidRDefault="00C16810" w:rsidP="0050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3.6. На сетях водоотведения с восстановлением щебёночного покрытия в сухих грунтах</w:t>
            </w:r>
          </w:p>
        </w:tc>
      </w:tr>
      <w:tr w:rsidR="00C16810" w:rsidRPr="00B451DA" w:rsidTr="00500020">
        <w:tblPrEx>
          <w:tblLook w:val="0000" w:firstRow="0" w:lastRow="0" w:firstColumn="0" w:lastColumn="0" w:noHBand="0" w:noVBand="0"/>
        </w:tblPrEx>
        <w:trPr>
          <w:trHeight w:val="312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810" w:rsidRPr="00B451DA" w:rsidRDefault="00C16810" w:rsidP="0050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3.6.1.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810" w:rsidRPr="00B451DA" w:rsidRDefault="00C16810" w:rsidP="0050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810" w:rsidRPr="00B451DA" w:rsidRDefault="00C16810" w:rsidP="0050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810" w:rsidRPr="00B451DA" w:rsidRDefault="00C16810" w:rsidP="0050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железобетон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810" w:rsidRPr="00B451DA" w:rsidRDefault="00C16810" w:rsidP="00500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80 335,68</w:t>
            </w:r>
          </w:p>
        </w:tc>
      </w:tr>
    </w:tbl>
    <w:p w:rsidR="00373B0C" w:rsidRDefault="00373B0C"/>
    <w:sectPr w:rsidR="00373B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2F"/>
    <w:rsid w:val="00155498"/>
    <w:rsid w:val="00373B0C"/>
    <w:rsid w:val="0064702F"/>
    <w:rsid w:val="00C1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92100"/>
  <w15:chartTrackingRefBased/>
  <w15:docId w15:val="{FE9A0D38-0EE4-4339-B78A-F8D2E14CB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681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623</Words>
  <Characters>3554</Characters>
  <Application>Microsoft Office Word</Application>
  <DocSecurity>0</DocSecurity>
  <Lines>29</Lines>
  <Paragraphs>8</Paragraphs>
  <ScaleCrop>false</ScaleCrop>
  <Company/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Пинчук Ольга Анатольевна</dc:creator>
  <cp:keywords/>
  <dc:description/>
  <cp:lastModifiedBy>Пинчук Ольга Анатольевна</cp:lastModifiedBy>
  <cp:revision>2</cp:revision>
  <dcterms:created xsi:type="dcterms:W3CDTF">2025-11-17T10:25:00Z</dcterms:created>
  <dcterms:modified xsi:type="dcterms:W3CDTF">2025-11-17T10:29:00Z</dcterms:modified>
</cp:coreProperties>
</file>