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40" w:lineRule="auto"/>
        <w:ind/>
        <w:jc w:val="center"/>
        <w:rPr>
          <w:rFonts w:ascii="Montserrat" w:hAnsi="Montserrat"/>
          <w:b w:val="1"/>
        </w:rPr>
      </w:pPr>
      <w:r>
        <w:rPr>
          <w:rFonts w:ascii="Montserrat" w:hAnsi="Montserrat"/>
          <w:b w:val="1"/>
        </w:rPr>
        <w:t>Более 200 тысяч жителей Кубани старше 80 лет или с инвалидностью получают надбавку к пенсии за уход</w:t>
      </w:r>
    </w:p>
    <w:p w14:paraId="11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Ежегодно 1 октября отмечается чудесный праздник – День пожилого человека. Желаем нашим бабушкам и дедушкам здоровья, бодрости духа, заботы близких и любви. Отметим, что более 200 тысяч жителей Кубани старше 80 лет и граждан с инвалидностью I группы получают доплату за уход к пенсии, которую назначает Отделение Социального фонда России по Краснодарскому краю. </w:t>
      </w:r>
    </w:p>
    <w:p w14:paraId="13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4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«Поздравляем наших уважаемых жителей Кубани старшего возраста с праздником! Забота о пожилых людях — один из главных приоритетов нашей деятельности. Хочу напомнить, что для трудоспособных неработающих граждан, продолжающих оказывать уход в 2025 году, за каждый полный год начисляются 1,8 индивидуальных пенсионных коэффициентов. Чтобы подтвердить уход, нужно обратиться с заявлением в клиентскую службу Отделения СФР по Краснодарскому краю по месту проживания того, за кем осуществляется уход после его прекращения», — рассказал управляющий Отделением СФР по Краснодарскому краю Дмитрий Фурса. </w:t>
      </w:r>
    </w:p>
    <w:p w14:paraId="15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6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эта доплата назначается автоматически — подавать заявление не нужно, даже если раньше уход не оформлялся. Размер выплаты составляет 1 314 рублей, которая включена в состав пенсии и ежегодно индексируется. </w:t>
      </w:r>
    </w:p>
    <w:p w14:paraId="17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8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ухаживающий и пенсионер старше 80 лет или с инвалидностью I группы живут отдельно, потребуется письменное подтверждение от </w:t>
      </w:r>
    </w:p>
    <w:p w14:paraId="19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A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нетрудоспособного или его законного представителя с указанием факта и периода ухода. </w:t>
      </w:r>
    </w:p>
    <w:p w14:paraId="1B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Кроме надбавки к пенсии за уход, при достижении пенсионером возраста 80 лет фиксированная выплата страховой пенсии по старости или инвалидности увеличивается на 100% — на 8 907,70 рублей в 2025 году. Назначение происходит автоматически, без необходимости обращения в клиентские службы Отделения СФР по Краснодарскому краю.</w:t>
      </w:r>
    </w:p>
    <w:p w14:paraId="1C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D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E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1F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0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1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2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3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4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5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6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7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8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9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A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B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2C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Отделение Соцфонда по Краснодарскому краю выражает уважение и благодарность всем пожилым людям и тем, кто заботится о близких – ваш уход и поддержка бесценны!</w:t>
      </w:r>
    </w:p>
    <w:p w14:paraId="2D000000">
      <w:pPr>
        <w:pStyle w:val="Style_6"/>
        <w:widowControl w:val="1"/>
        <w:spacing w:after="0" w:before="0" w:line="240" w:lineRule="auto"/>
        <w:ind/>
        <w:jc w:val="both"/>
        <w:rPr>
          <w:rFonts w:ascii="Montserrat" w:hAnsi="Montserrat"/>
        </w:rPr>
      </w:pPr>
    </w:p>
    <w:p w14:paraId="2E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2F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30000000">
      <w:pPr>
        <w:pStyle w:val="Style_5"/>
        <w:widowControl w:val="1"/>
        <w:spacing w:line="240" w:lineRule="auto"/>
        <w:ind/>
        <w:jc w:val="both"/>
        <w:rPr>
          <w:rFonts w:ascii="Montserrat" w:hAnsi="Montserrat"/>
        </w:rPr>
      </w:pPr>
    </w:p>
    <w:p w14:paraId="31000000">
      <w:pPr>
        <w:pStyle w:val="Style_6"/>
        <w:widowControl w:val="0"/>
        <w:spacing w:after="280" w:before="0" w:line="240" w:lineRule="auto"/>
        <w:ind/>
        <w:jc w:val="center"/>
        <w:rPr>
          <w:rFonts w:ascii="Montserrat" w:hAnsi="Montserrat"/>
          <w:b w:val="1"/>
          <w:color w:val="58595B"/>
        </w:rPr>
      </w:pPr>
      <w:r>
        <w:rPr>
          <w:rFonts w:ascii="Montserrat" w:hAnsi="Montserrat"/>
          <w:b w:val="1"/>
          <w:color w:val="58595B"/>
        </w:rPr>
        <w:t>Мы в социальных сетях:</w:t>
      </w:r>
    </w:p>
    <w:p w14:paraId="32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3000000">
      <w:pPr>
        <w:pStyle w:val="Style_5"/>
        <w:rPr>
          <w:rFonts w:ascii="Montserrat" w:hAnsi="Montserrat"/>
          <w:b w:val="1"/>
          <w:sz w:val="16"/>
        </w:rPr>
      </w:pPr>
    </w:p>
    <w:p w14:paraId="34000000">
      <w:pPr>
        <w:pStyle w:val="Style_5"/>
        <w:widowControl w:val="1"/>
        <w:spacing w:line="276" w:lineRule="auto"/>
        <w:ind/>
        <w:jc w:val="right"/>
        <w:rPr>
          <w:rFonts w:ascii="Montserrat" w:hAnsi="Montserrat"/>
          <w:b w:val="1"/>
          <w:sz w:val="16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1186815</wp:posOffset>
              </wp:positionV>
              <wp:extent cx="6436995" cy="6794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36995" cy="6794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59500" cy="99568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59500" cy="995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2369820</wp:posOffset>
              </wp:positionV>
              <wp:extent cx="5335905" cy="53339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5905" cy="53339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2230" cy="37147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223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144" y="0"/>
              <wp:lineTo x="-3114" y="2949"/>
              <wp:lineTo x="-3114" y="9997"/>
              <wp:lineTo x="4144" y="10723"/>
              <wp:lineTo x="-391" y="14232"/>
              <wp:lineTo x="-1928" y="16339"/>
              <wp:lineTo x="-1928" y="17039"/>
              <wp:lineTo x="17138" y="17039"/>
              <wp:lineTo x="18006" y="17039"/>
              <wp:lineTo x="14371" y="12828"/>
              <wp:lineTo x="18914" y="9296"/>
              <wp:lineTo x="18914" y="2949"/>
              <wp:lineTo x="11534" y="0"/>
              <wp:lineTo x="4144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Заголовок"/>
    <w:basedOn w:val="Style_5"/>
    <w:next w:val="Style_9"/>
    <w:link w:val="Style_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_ch" w:type="character">
    <w:name w:val="Заголовок"/>
    <w:basedOn w:val="Style_5_ch"/>
    <w:link w:val="Style_8"/>
    <w:rPr>
      <w:rFonts w:ascii="Liberation Sans" w:hAnsi="Liberation Sans"/>
      <w:sz w:val="28"/>
    </w:rPr>
  </w:style>
  <w:style w:styleId="Style_10" w:type="paragraph">
    <w:name w:val="apple-style-span"/>
    <w:basedOn w:val="Style_11"/>
    <w:link w:val="Style_10_ch"/>
  </w:style>
  <w:style w:styleId="Style_10_ch" w:type="character">
    <w:name w:val="apple-style-span"/>
    <w:basedOn w:val="Style_11_ch"/>
    <w:link w:val="Style_10"/>
  </w:style>
  <w:style w:styleId="Style_12" w:type="paragraph">
    <w:name w:val="page number"/>
    <w:basedOn w:val="Style_11"/>
    <w:link w:val="Style_12_ch"/>
  </w:style>
  <w:style w:styleId="Style_12_ch" w:type="character">
    <w:name w:val="page number"/>
    <w:basedOn w:val="Style_11_ch"/>
    <w:link w:val="Style_12"/>
  </w:style>
  <w:style w:styleId="Style_13" w:type="paragraph">
    <w:name w:val="toc 4"/>
    <w:next w:val="Style_5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14" w:type="paragraph">
    <w:name w:val="toc 6"/>
    <w:next w:val="Style_5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Body Text Indent 2"/>
    <w:basedOn w:val="Style_5"/>
    <w:link w:val="Style_15_ch"/>
    <w:pPr>
      <w:widowControl w:val="1"/>
      <w:ind w:firstLine="709"/>
      <w:jc w:val="both"/>
    </w:pPr>
  </w:style>
  <w:style w:styleId="Style_15_ch" w:type="character">
    <w:name w:val="Body Text Indent 2"/>
    <w:basedOn w:val="Style_5_ch"/>
    <w:link w:val="Style_15"/>
  </w:style>
  <w:style w:styleId="Style_16" w:type="paragraph">
    <w:name w:val="toc 7"/>
    <w:next w:val="Style_5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9" w:type="paragraph">
    <w:name w:val="Body Text"/>
    <w:basedOn w:val="Style_5"/>
    <w:link w:val="Style_9_ch"/>
    <w:pPr>
      <w:widowControl w:val="1"/>
      <w:spacing w:after="120" w:before="0"/>
      <w:ind/>
    </w:pPr>
  </w:style>
  <w:style w:styleId="Style_9_ch" w:type="character">
    <w:name w:val="Body Text"/>
    <w:basedOn w:val="Style_5_ch"/>
    <w:link w:val="Style_9"/>
  </w:style>
  <w:style w:styleId="Style_17" w:type="paragraph">
    <w:name w:val="Интернет-ссылка"/>
    <w:link w:val="Style_17_ch"/>
    <w:rPr>
      <w:color w:val="0000FF"/>
      <w:u w:val="single"/>
    </w:rPr>
  </w:style>
  <w:style w:styleId="Style_17_ch" w:type="character">
    <w:name w:val="Интернет-ссылка"/>
    <w:link w:val="Style_17"/>
    <w:rPr>
      <w:color w:val="0000FF"/>
      <w:u w:val="single"/>
    </w:rPr>
  </w:style>
  <w:style w:styleId="Style_18" w:type="paragraph">
    <w:name w:val="Посещённая гиперссылка"/>
    <w:link w:val="Style_18_ch"/>
    <w:rPr>
      <w:color w:val="800080"/>
      <w:u w:val="single"/>
    </w:rPr>
  </w:style>
  <w:style w:styleId="Style_18_ch" w:type="character">
    <w:name w:val="Посещённая гиперссылка"/>
    <w:link w:val="Style_18"/>
    <w:rPr>
      <w:color w:val="800080"/>
      <w:u w:val="single"/>
    </w:rPr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basedOn w:val="Style_5"/>
    <w:next w:val="Style_5"/>
    <w:link w:val="Style_21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1_ch" w:type="character">
    <w:name w:val="heading 3"/>
    <w:basedOn w:val="Style_5_ch"/>
    <w:link w:val="Style_21"/>
    <w:rPr>
      <w:rFonts w:ascii="Arial" w:hAnsi="Arial"/>
      <w:b w:val="1"/>
      <w:sz w:val="26"/>
    </w:rPr>
  </w:style>
  <w:style w:styleId="Style_22" w:type="paragraph">
    <w:name w:val="x-ph__menu__button"/>
    <w:link w:val="Style_22_ch"/>
    <w:rPr>
      <w:rFonts w:ascii="Times New Roman" w:hAnsi="Times New Roman"/>
      <w:color w:val="000000"/>
      <w:sz w:val="24"/>
    </w:rPr>
  </w:style>
  <w:style w:styleId="Style_22_ch" w:type="character">
    <w:name w:val="x-ph__menu__button"/>
    <w:link w:val="Style_22"/>
    <w:rPr>
      <w:rFonts w:ascii="Times New Roman" w:hAnsi="Times New Roman"/>
      <w:color w:val="000000"/>
      <w:sz w:val="24"/>
    </w:rPr>
  </w:style>
  <w:style w:styleId="Style_23" w:type="paragraph">
    <w:name w:val="Указатель"/>
    <w:basedOn w:val="Style_5"/>
    <w:link w:val="Style_23_ch"/>
  </w:style>
  <w:style w:styleId="Style_23_ch" w:type="character">
    <w:name w:val="Указатель"/>
    <w:basedOn w:val="Style_5_ch"/>
    <w:link w:val="Style_23"/>
  </w:style>
  <w:style w:styleId="Style_24" w:type="paragraph">
    <w:name w:val="Document Map"/>
    <w:basedOn w:val="Style_5"/>
    <w:link w:val="Style_24_ch"/>
    <w:rPr>
      <w:rFonts w:ascii="Tahoma" w:hAnsi="Tahoma"/>
      <w:sz w:val="20"/>
    </w:rPr>
  </w:style>
  <w:style w:styleId="Style_24_ch" w:type="character">
    <w:name w:val="Document Map"/>
    <w:basedOn w:val="Style_5_ch"/>
    <w:link w:val="Style_24"/>
    <w:rPr>
      <w:rFonts w:ascii="Tahoma" w:hAnsi="Tahoma"/>
      <w:sz w:val="20"/>
    </w:rPr>
  </w:style>
  <w:style w:styleId="Style_25" w:type="paragraph">
    <w:name w:val="Текст Знак"/>
    <w:link w:val="Style_25_ch"/>
    <w:rPr>
      <w:rFonts w:ascii="Calibri" w:hAnsi="Calibri"/>
      <w:sz w:val="22"/>
    </w:rPr>
  </w:style>
  <w:style w:styleId="Style_25_ch" w:type="character">
    <w:name w:val="Текст Знак"/>
    <w:link w:val="Style_25"/>
    <w:rPr>
      <w:rFonts w:ascii="Calibri" w:hAnsi="Calibri"/>
      <w:sz w:val="22"/>
    </w:rPr>
  </w:style>
  <w:style w:styleId="Style_26" w:type="paragraph">
    <w:name w:val="Знак"/>
    <w:basedOn w:val="Style_5"/>
    <w:link w:val="Style_26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26_ch" w:type="character">
    <w:name w:val="Знак"/>
    <w:basedOn w:val="Style_5_ch"/>
    <w:link w:val="Style_26"/>
    <w:rPr>
      <w:rFonts w:ascii="Verdana" w:hAnsi="Verdana"/>
      <w:sz w:val="20"/>
    </w:rPr>
  </w:style>
  <w:style w:styleId="Style_27" w:type="paragraph">
    <w:name w:val="No Spacing"/>
    <w:link w:val="Style_27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7_ch" w:type="character">
    <w:name w:val="No Spacing"/>
    <w:link w:val="Style_27"/>
    <w:rPr>
      <w:rFonts w:ascii="Calibri" w:hAnsi="Calibri"/>
      <w:color w:val="000000"/>
      <w:sz w:val="22"/>
    </w:rPr>
  </w:style>
  <w:style w:styleId="Style_28" w:type="paragraph">
    <w:name w:val="Выделение"/>
    <w:link w:val="Style_28_ch"/>
    <w:rPr>
      <w:i w:val="1"/>
    </w:rPr>
  </w:style>
  <w:style w:styleId="Style_28_ch" w:type="character">
    <w:name w:val="Выделение"/>
    <w:link w:val="Style_28"/>
    <w:rPr>
      <w:i w:val="1"/>
    </w:rPr>
  </w:style>
  <w:style w:styleId="Style_29" w:type="paragraph">
    <w:name w:val="Верхний и нижний колонтитулы"/>
    <w:basedOn w:val="Style_5"/>
    <w:link w:val="Style_29_ch"/>
  </w:style>
  <w:style w:styleId="Style_29_ch" w:type="character">
    <w:name w:val="Верхний и нижний колонтитулы"/>
    <w:basedOn w:val="Style_5_ch"/>
    <w:link w:val="Style_29"/>
  </w:style>
  <w:style w:styleId="Style_30" w:type="paragraph">
    <w:name w:val="apple-converted-space"/>
    <w:basedOn w:val="Style_11"/>
    <w:link w:val="Style_30_ch"/>
  </w:style>
  <w:style w:styleId="Style_30_ch" w:type="character">
    <w:name w:val="apple-converted-space"/>
    <w:basedOn w:val="Style_11_ch"/>
    <w:link w:val="Style_30"/>
  </w:style>
  <w:style w:styleId="Style_31" w:type="paragraph">
    <w:name w:val="Исполнитель документа"/>
    <w:basedOn w:val="Style_5"/>
    <w:link w:val="Style_31_ch"/>
    <w:pPr>
      <w:widowControl w:val="1"/>
      <w:ind/>
      <w:jc w:val="left"/>
    </w:pPr>
  </w:style>
  <w:style w:styleId="Style_31_ch" w:type="character">
    <w:name w:val="Исполнитель документа"/>
    <w:basedOn w:val="Style_5_ch"/>
    <w:link w:val="Style_31"/>
  </w:style>
  <w:style w:styleId="Style_32" w:type="paragraph">
    <w:name w:val="Верхний колонтитул Знак"/>
    <w:link w:val="Style_32_ch"/>
    <w:rPr>
      <w:rFonts w:ascii="Times New Roman" w:hAnsi="Times New Roman"/>
      <w:color w:val="000000"/>
      <w:sz w:val="24"/>
    </w:rPr>
  </w:style>
  <w:style w:styleId="Style_32_ch" w:type="character">
    <w:name w:val="Верхний колонтитул Знак"/>
    <w:link w:val="Style_32"/>
    <w:rPr>
      <w:rFonts w:ascii="Times New Roman" w:hAnsi="Times New Roman"/>
      <w:color w:val="000000"/>
      <w:sz w:val="24"/>
    </w:rPr>
  </w:style>
  <w:style w:styleId="Style_33" w:type="paragraph">
    <w:name w:val="Strong"/>
    <w:link w:val="Style_33_ch"/>
    <w:rPr>
      <w:b w:val="1"/>
    </w:rPr>
  </w:style>
  <w:style w:styleId="Style_33_ch" w:type="character">
    <w:name w:val="Strong"/>
    <w:link w:val="Style_33"/>
    <w:rPr>
      <w:b w:val="1"/>
    </w:rPr>
  </w:style>
  <w:style w:styleId="Style_34" w:type="paragraph">
    <w:name w:val="Колонтитул"/>
    <w:basedOn w:val="Style_5"/>
    <w:link w:val="Style_34_ch"/>
  </w:style>
  <w:style w:styleId="Style_34_ch" w:type="character">
    <w:name w:val="Колонтитул"/>
    <w:basedOn w:val="Style_5_ch"/>
    <w:link w:val="Style_34"/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35" w:type="paragraph">
    <w:name w:val="toc 3"/>
    <w:next w:val="Style_5"/>
    <w:link w:val="Style_3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5_ch" w:type="character">
    <w:name w:val="toc 3"/>
    <w:link w:val="Style_35"/>
    <w:rPr>
      <w:rFonts w:ascii="XO Thames" w:hAnsi="XO Thames"/>
      <w:sz w:val="28"/>
    </w:rPr>
  </w:style>
  <w:style w:styleId="Style_36" w:type="paragraph">
    <w:name w:val="Текст документа"/>
    <w:basedOn w:val="Style_6"/>
    <w:link w:val="Style_36_ch"/>
    <w:pPr>
      <w:widowControl w:val="1"/>
      <w:ind/>
      <w:jc w:val="both"/>
    </w:pPr>
    <w:rPr>
      <w:color w:val="000000"/>
    </w:rPr>
  </w:style>
  <w:style w:styleId="Style_36_ch" w:type="character">
    <w:name w:val="Текст документа"/>
    <w:basedOn w:val="Style_6_ch"/>
    <w:link w:val="Style_36"/>
    <w:rPr>
      <w:color w:val="000000"/>
    </w:rPr>
  </w:style>
  <w:style w:styleId="Style_37" w:type="paragraph">
    <w:name w:val="Заголовок 6 Знак"/>
    <w:basedOn w:val="Style_11"/>
    <w:link w:val="Style_37_ch"/>
    <w:rPr>
      <w:rFonts w:asciiTheme="majorAscii" w:hAnsiTheme="majorHAnsi"/>
      <w:i w:val="1"/>
      <w:color w:themeColor="accent1" w:themeShade="7F" w:val="244061"/>
      <w:sz w:val="24"/>
    </w:rPr>
  </w:style>
  <w:style w:styleId="Style_37_ch" w:type="character">
    <w:name w:val="Заголовок 6 Знак"/>
    <w:basedOn w:val="Style_11_ch"/>
    <w:link w:val="Style_37"/>
    <w:rPr>
      <w:rFonts w:asciiTheme="majorAscii" w:hAnsiTheme="majorHAnsi"/>
      <w:i w:val="1"/>
      <w:color w:themeColor="accent1" w:themeShade="7F" w:val="244061"/>
      <w:sz w:val="24"/>
    </w:rPr>
  </w:style>
  <w:style w:styleId="Style_38" w:type="paragraph">
    <w:name w:val="List"/>
    <w:basedOn w:val="Style_9"/>
    <w:link w:val="Style_38_ch"/>
  </w:style>
  <w:style w:styleId="Style_38_ch" w:type="character">
    <w:name w:val="List"/>
    <w:basedOn w:val="Style_9_ch"/>
    <w:link w:val="Style_38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9" w:type="paragraph">
    <w:name w:val="heading 5"/>
    <w:next w:val="Style_5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9_ch" w:type="character">
    <w:name w:val="heading 5"/>
    <w:link w:val="Style_39"/>
    <w:rPr>
      <w:rFonts w:ascii="XO Thames" w:hAnsi="XO Thames"/>
      <w:b w:val="1"/>
      <w:sz w:val="22"/>
    </w:rPr>
  </w:style>
  <w:style w:styleId="Style_40" w:type="paragraph">
    <w:name w:val="Заголовок 1 Знак"/>
    <w:link w:val="Style_40_ch"/>
    <w:rPr>
      <w:rFonts w:ascii="Times New Roman" w:hAnsi="Times New Roman"/>
      <w:b w:val="1"/>
      <w:color w:val="000000"/>
      <w:sz w:val="24"/>
    </w:rPr>
  </w:style>
  <w:style w:styleId="Style_40_ch" w:type="character">
    <w:name w:val="Заголовок 1 Знак"/>
    <w:link w:val="Style_40"/>
    <w:rPr>
      <w:rFonts w:ascii="Times New Roman" w:hAnsi="Times New Roman"/>
      <w:b w:val="1"/>
      <w:color w:val="000000"/>
      <w:sz w:val="24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41" w:type="paragraph">
    <w:name w:val="Hyperlink"/>
    <w:link w:val="Style_41_ch"/>
    <w:rPr>
      <w:color w:val="0000FF"/>
      <w:u w:val="single"/>
    </w:rPr>
  </w:style>
  <w:style w:styleId="Style_41_ch" w:type="character">
    <w:name w:val="Hyperlink"/>
    <w:link w:val="Style_41"/>
    <w:rPr>
      <w:color w:val="0000FF"/>
      <w:u w:val="single"/>
    </w:rPr>
  </w:style>
  <w:style w:styleId="Style_42" w:type="paragraph">
    <w:name w:val="Footnote"/>
    <w:link w:val="Style_42_ch"/>
    <w:pPr>
      <w:ind w:firstLine="851" w:left="0"/>
      <w:jc w:val="both"/>
    </w:pPr>
    <w:rPr>
      <w:rFonts w:ascii="XO Thames" w:hAnsi="XO Thames"/>
      <w:sz w:val="22"/>
    </w:rPr>
  </w:style>
  <w:style w:styleId="Style_42_ch" w:type="character">
    <w:name w:val="Footnote"/>
    <w:link w:val="Style_42"/>
    <w:rPr>
      <w:rFonts w:ascii="XO Thames" w:hAnsi="XO Thames"/>
      <w:sz w:val="22"/>
    </w:rPr>
  </w:style>
  <w:style w:styleId="Style_43" w:type="paragraph">
    <w:name w:val="toc 1"/>
    <w:next w:val="Style_5"/>
    <w:link w:val="Style_4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3_ch" w:type="character">
    <w:name w:val="toc 1"/>
    <w:link w:val="Style_43"/>
    <w:rPr>
      <w:rFonts w:ascii="XO Thames" w:hAnsi="XO Thames"/>
      <w:b w:val="1"/>
      <w:sz w:val="28"/>
    </w:rPr>
  </w:style>
  <w:style w:styleId="Style_44" w:type="paragraph">
    <w:name w:val="Header and Footer"/>
    <w:link w:val="Style_44_ch"/>
    <w:pPr>
      <w:spacing w:line="240" w:lineRule="auto"/>
      <w:ind/>
      <w:jc w:val="both"/>
    </w:pPr>
    <w:rPr>
      <w:rFonts w:ascii="XO Thames" w:hAnsi="XO Thames"/>
      <w:sz w:val="28"/>
    </w:rPr>
  </w:style>
  <w:style w:styleId="Style_44_ch" w:type="character">
    <w:name w:val="Header and Footer"/>
    <w:link w:val="Style_44"/>
    <w:rPr>
      <w:rFonts w:ascii="XO Thames" w:hAnsi="XO Thames"/>
      <w:sz w:val="28"/>
    </w:rPr>
  </w:style>
  <w:style w:styleId="Style_45" w:type="paragraph">
    <w:name w:val="Гриф_Экземпляр"/>
    <w:basedOn w:val="Style_5"/>
    <w:link w:val="Style_45_ch"/>
  </w:style>
  <w:style w:styleId="Style_45_ch" w:type="character">
    <w:name w:val="Гриф_Экземпляр"/>
    <w:basedOn w:val="Style_5_ch"/>
    <w:link w:val="Style_45"/>
  </w:style>
  <w:style w:styleId="Style_46" w:type="paragraph">
    <w:name w:val="Текст документа Знак"/>
    <w:link w:val="Style_46_ch"/>
    <w:rPr>
      <w:color w:val="000000"/>
      <w:sz w:val="24"/>
    </w:rPr>
  </w:style>
  <w:style w:styleId="Style_46_ch" w:type="character">
    <w:name w:val="Текст документа Знак"/>
    <w:link w:val="Style_46"/>
    <w:rPr>
      <w:color w:val="000000"/>
      <w:sz w:val="24"/>
    </w:rPr>
  </w:style>
  <w:style w:styleId="Style_47" w:type="paragraph">
    <w:name w:val="Заголовок 4 Знак"/>
    <w:basedOn w:val="Style_11"/>
    <w:link w:val="Style_47_ch"/>
    <w:rPr>
      <w:rFonts w:asciiTheme="majorAscii" w:hAnsiTheme="majorHAnsi"/>
      <w:b w:val="1"/>
      <w:i w:val="1"/>
      <w:color w:themeColor="accent1" w:val="4F81BD"/>
      <w:sz w:val="24"/>
    </w:rPr>
  </w:style>
  <w:style w:styleId="Style_47_ch" w:type="character">
    <w:name w:val="Заголовок 4 Знак"/>
    <w:basedOn w:val="Style_11_ch"/>
    <w:link w:val="Style_47"/>
    <w:rPr>
      <w:rFonts w:asciiTheme="majorAscii" w:hAnsiTheme="majorHAnsi"/>
      <w:b w:val="1"/>
      <w:i w:val="1"/>
      <w:color w:themeColor="accent1" w:val="4F81BD"/>
      <w:sz w:val="24"/>
    </w:rPr>
  </w:style>
  <w:style w:styleId="Style_48" w:type="paragraph">
    <w:name w:val="toc 9"/>
    <w:next w:val="Style_5"/>
    <w:link w:val="Style_4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8_ch" w:type="character">
    <w:name w:val="toc 9"/>
    <w:link w:val="Style_48"/>
    <w:rPr>
      <w:rFonts w:ascii="XO Thames" w:hAnsi="XO Thames"/>
      <w:sz w:val="28"/>
    </w:rPr>
  </w:style>
  <w:style w:styleId="Style_49" w:type="paragraph">
    <w:name w:val="Illustration Index 1"/>
    <w:link w:val="Style_49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49_ch" w:type="character">
    <w:name w:val="Illustration Index 1"/>
    <w:link w:val="Style_49"/>
    <w:rPr>
      <w:rFonts w:ascii="Times New Roman" w:hAnsi="Times New Roman"/>
      <w:color w:val="000000"/>
      <w:sz w:val="24"/>
    </w:rPr>
  </w:style>
  <w:style w:styleId="Style_50" w:type="paragraph">
    <w:name w:val="toc 8"/>
    <w:next w:val="Style_5"/>
    <w:link w:val="Style_5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0_ch" w:type="character">
    <w:name w:val="toc 8"/>
    <w:link w:val="Style_50"/>
    <w:rPr>
      <w:rFonts w:ascii="XO Thames" w:hAnsi="XO Thames"/>
      <w:sz w:val="28"/>
    </w:rPr>
  </w:style>
  <w:style w:styleId="Style_51" w:type="paragraph">
    <w:name w:val="Неразрешенное упоминание1"/>
    <w:link w:val="Style_51_ch"/>
    <w:rPr>
      <w:color w:val="605E5C"/>
      <w:shd w:fill="E1DFDD" w:val="clear"/>
    </w:rPr>
  </w:style>
  <w:style w:styleId="Style_51_ch" w:type="character">
    <w:name w:val="Неразрешенное упоминание1"/>
    <w:link w:val="Style_51"/>
    <w:rPr>
      <w:color w:val="605E5C"/>
      <w:shd w:fill="E1DFDD" w:val="clear"/>
    </w:rPr>
  </w:style>
  <w:style w:styleId="Style_52" w:type="paragraph">
    <w:name w:val="toc 5"/>
    <w:next w:val="Style_5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Caption"/>
    <w:basedOn w:val="Style_5"/>
    <w:link w:val="Style_53_ch"/>
    <w:pPr>
      <w:widowControl w:val="1"/>
      <w:spacing w:after="120" w:before="120"/>
      <w:ind/>
    </w:pPr>
    <w:rPr>
      <w:i w:val="1"/>
      <w:sz w:val="24"/>
    </w:rPr>
  </w:style>
  <w:style w:styleId="Style_53_ch" w:type="character">
    <w:name w:val="Caption"/>
    <w:basedOn w:val="Style_5_ch"/>
    <w:link w:val="Style_53"/>
    <w:rPr>
      <w:i w:val="1"/>
      <w:sz w:val="24"/>
    </w:rPr>
  </w:style>
  <w:style w:styleId="Style_54" w:type="paragraph">
    <w:name w:val="Standard"/>
    <w:link w:val="Style_54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4_ch" w:type="character">
    <w:name w:val="Standard"/>
    <w:link w:val="Style_54"/>
    <w:rPr>
      <w:rFonts w:ascii="Times New Roman" w:hAnsi="Times New Roman"/>
      <w:color w:val="000000"/>
      <w:sz w:val="24"/>
    </w:rPr>
  </w:style>
  <w:style w:styleId="Style_55" w:type="paragraph">
    <w:name w:val="Plain Text"/>
    <w:basedOn w:val="Style_5"/>
    <w:link w:val="Style_55_ch"/>
    <w:rPr>
      <w:rFonts w:ascii="Calibri" w:hAnsi="Calibri"/>
      <w:sz w:val="22"/>
    </w:rPr>
  </w:style>
  <w:style w:styleId="Style_55_ch" w:type="character">
    <w:name w:val="Plain Text"/>
    <w:basedOn w:val="Style_5_ch"/>
    <w:link w:val="Style_55"/>
    <w:rPr>
      <w:rFonts w:ascii="Calibri" w:hAnsi="Calibri"/>
      <w:sz w:val="22"/>
    </w:rPr>
  </w:style>
  <w:style w:styleId="Style_56" w:type="paragraph">
    <w:name w:val="List Paragraph"/>
    <w:basedOn w:val="Style_5"/>
    <w:link w:val="Style_56_ch"/>
    <w:pPr>
      <w:widowControl w:val="1"/>
      <w:spacing w:after="0" w:before="0" w:line="276" w:lineRule="auto"/>
      <w:ind w:firstLine="0" w:left="720"/>
      <w:contextualSpacing w:val="1"/>
    </w:pPr>
  </w:style>
  <w:style w:styleId="Style_56_ch" w:type="character">
    <w:name w:val="List Paragraph"/>
    <w:basedOn w:val="Style_5_ch"/>
    <w:link w:val="Style_56"/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57" w:type="paragraph">
    <w:name w:val="Subtitle"/>
    <w:next w:val="Style_5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Title"/>
    <w:next w:val="Style_5"/>
    <w:link w:val="Style_5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basedOn w:val="Style_5"/>
    <w:next w:val="Style_5"/>
    <w:link w:val="Style_59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9_ch" w:type="character">
    <w:name w:val="heading 4"/>
    <w:basedOn w:val="Style_5_ch"/>
    <w:link w:val="Style_59"/>
    <w:rPr>
      <w:rFonts w:asciiTheme="majorAscii" w:hAnsiTheme="majorHAnsi"/>
      <w:b w:val="1"/>
      <w:i w:val="1"/>
      <w:color w:themeColor="accent1" w:val="4F81BD"/>
    </w:rPr>
  </w:style>
  <w:style w:styleId="Style_60" w:type="paragraph">
    <w:name w:val="text-highlight"/>
    <w:link w:val="Style_60_ch"/>
  </w:style>
  <w:style w:styleId="Style_60_ch" w:type="character">
    <w:name w:val="text-highlight"/>
    <w:link w:val="Style_60"/>
  </w:style>
  <w:style w:styleId="Style_61" w:type="paragraph">
    <w:name w:val="Body Text Indent"/>
    <w:basedOn w:val="Style_9"/>
    <w:link w:val="Style_61_ch"/>
  </w:style>
  <w:style w:styleId="Style_61_ch" w:type="character">
    <w:name w:val="Body Text Indent"/>
    <w:basedOn w:val="Style_9_ch"/>
    <w:link w:val="Style_61"/>
  </w:style>
  <w:style w:styleId="Style_62" w:type="paragraph">
    <w:name w:val="heading 2"/>
    <w:basedOn w:val="Style_5"/>
    <w:next w:val="Style_5"/>
    <w:link w:val="Style_62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2_ch" w:type="character">
    <w:name w:val="heading 2"/>
    <w:basedOn w:val="Style_5_ch"/>
    <w:link w:val="Style_62"/>
    <w:rPr>
      <w:rFonts w:ascii="Arial" w:hAnsi="Arial"/>
      <w:b w:val="1"/>
    </w:rPr>
  </w:style>
  <w:style w:styleId="Style_63" w:type="paragraph">
    <w:name w:val="heading 6"/>
    <w:basedOn w:val="Style_5"/>
    <w:next w:val="Style_5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5_ch"/>
    <w:link w:val="Style_63"/>
    <w:rPr>
      <w:rFonts w:asciiTheme="majorAscii" w:hAnsiTheme="majorHAnsi"/>
      <w:i w:val="1"/>
      <w:color w:themeColor="accent1" w:themeShade="7F" w:val="24406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settings.xml" Type="http://schemas.openxmlformats.org/officeDocument/2006/relationships/settings"/>
  <Relationship Id="rId4" Target="media/3.png" Type="http://schemas.openxmlformats.org/officeDocument/2006/relationships/image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2025-10-01T15:08:55Z</dcterms:created>
  <dcterms:modified xsi:type="dcterms:W3CDTF">2025-10-02T08:54:36Z</dcterms:modified>
</cp:coreProperties>
</file>