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68" w:rsidRPr="004B1068" w:rsidRDefault="004B1068" w:rsidP="004B1068">
      <w:pPr>
        <w:autoSpaceDE w:val="0"/>
        <w:autoSpaceDN w:val="0"/>
        <w:adjustRightInd w:val="0"/>
        <w:ind w:left="5387"/>
        <w:jc w:val="center"/>
        <w:outlineLvl w:val="0"/>
        <w:rPr>
          <w:sz w:val="28"/>
          <w:szCs w:val="28"/>
          <w:lang w:val="ru-RU"/>
        </w:rPr>
      </w:pPr>
      <w:r w:rsidRPr="004B1068">
        <w:rPr>
          <w:sz w:val="28"/>
          <w:szCs w:val="28"/>
          <w:lang w:val="ru-RU"/>
        </w:rPr>
        <w:t>УТВЕРЖДЁН</w:t>
      </w:r>
    </w:p>
    <w:p w:rsidR="004B1068" w:rsidRPr="004B1068" w:rsidRDefault="004B1068" w:rsidP="004B1068">
      <w:pPr>
        <w:autoSpaceDE w:val="0"/>
        <w:autoSpaceDN w:val="0"/>
        <w:adjustRightInd w:val="0"/>
        <w:ind w:left="5387"/>
        <w:jc w:val="center"/>
        <w:outlineLvl w:val="0"/>
        <w:rPr>
          <w:sz w:val="28"/>
          <w:szCs w:val="28"/>
          <w:lang w:val="ru-RU"/>
        </w:rPr>
      </w:pPr>
      <w:r w:rsidRPr="004B1068">
        <w:rPr>
          <w:sz w:val="28"/>
          <w:szCs w:val="28"/>
          <w:lang w:val="ru-RU"/>
        </w:rPr>
        <w:t>постановлением администрации</w:t>
      </w:r>
    </w:p>
    <w:p w:rsidR="004B1068" w:rsidRPr="004B1068" w:rsidRDefault="004B1068" w:rsidP="004B1068">
      <w:pPr>
        <w:autoSpaceDE w:val="0"/>
        <w:autoSpaceDN w:val="0"/>
        <w:adjustRightInd w:val="0"/>
        <w:ind w:left="5387"/>
        <w:jc w:val="center"/>
        <w:outlineLvl w:val="0"/>
        <w:rPr>
          <w:sz w:val="28"/>
          <w:szCs w:val="28"/>
          <w:lang w:val="ru-RU"/>
        </w:rPr>
      </w:pPr>
      <w:r w:rsidRPr="004B1068">
        <w:rPr>
          <w:sz w:val="28"/>
          <w:szCs w:val="28"/>
          <w:lang w:val="ru-RU"/>
        </w:rPr>
        <w:t>муниципального образования</w:t>
      </w:r>
    </w:p>
    <w:p w:rsidR="004B1068" w:rsidRPr="004B1068" w:rsidRDefault="004B1068" w:rsidP="004B1068">
      <w:pPr>
        <w:autoSpaceDE w:val="0"/>
        <w:autoSpaceDN w:val="0"/>
        <w:adjustRightInd w:val="0"/>
        <w:ind w:left="5387"/>
        <w:jc w:val="center"/>
        <w:outlineLvl w:val="0"/>
        <w:rPr>
          <w:sz w:val="28"/>
          <w:szCs w:val="28"/>
          <w:lang w:val="ru-RU"/>
        </w:rPr>
      </w:pPr>
      <w:r w:rsidRPr="004B1068">
        <w:rPr>
          <w:sz w:val="28"/>
          <w:szCs w:val="28"/>
          <w:lang w:val="ru-RU"/>
        </w:rPr>
        <w:t>город Краснодар</w:t>
      </w:r>
    </w:p>
    <w:p w:rsidR="003A6D26" w:rsidRPr="003A6D26" w:rsidRDefault="004B1068" w:rsidP="00915D2A">
      <w:pPr>
        <w:autoSpaceDE w:val="0"/>
        <w:autoSpaceDN w:val="0"/>
        <w:adjustRightInd w:val="0"/>
        <w:ind w:left="5387"/>
        <w:jc w:val="center"/>
        <w:outlineLvl w:val="0"/>
        <w:rPr>
          <w:rFonts w:ascii="Courier New" w:hAnsi="Courier New" w:cs="Courier New"/>
          <w:sz w:val="28"/>
          <w:szCs w:val="28"/>
          <w:lang w:val="ru-RU"/>
        </w:rPr>
      </w:pPr>
      <w:r w:rsidRPr="00794C91">
        <w:rPr>
          <w:sz w:val="28"/>
          <w:szCs w:val="28"/>
          <w:lang w:val="ru-RU"/>
        </w:rPr>
        <w:t>от</w:t>
      </w:r>
      <w:r w:rsidRPr="00794C91">
        <w:rPr>
          <w:rFonts w:ascii="Courier New" w:hAnsi="Courier New" w:cs="Courier New"/>
          <w:sz w:val="28"/>
          <w:szCs w:val="28"/>
          <w:lang w:val="ru-RU"/>
        </w:rPr>
        <w:t xml:space="preserve">___________ </w:t>
      </w:r>
      <w:r w:rsidRPr="00794C91">
        <w:rPr>
          <w:sz w:val="28"/>
          <w:szCs w:val="28"/>
          <w:lang w:val="ru-RU"/>
        </w:rPr>
        <w:t>№</w:t>
      </w:r>
      <w:r w:rsidRPr="00794C91">
        <w:rPr>
          <w:rFonts w:ascii="Courier New" w:hAnsi="Courier New" w:cs="Courier New"/>
          <w:sz w:val="28"/>
          <w:szCs w:val="28"/>
          <w:lang w:val="ru-RU"/>
        </w:rPr>
        <w:t xml:space="preserve"> _______</w:t>
      </w:r>
    </w:p>
    <w:p w:rsidR="003A7BE5" w:rsidRDefault="003A7BE5" w:rsidP="003A7BE5">
      <w:pPr>
        <w:tabs>
          <w:tab w:val="left" w:pos="870"/>
          <w:tab w:val="left" w:pos="1575"/>
        </w:tabs>
        <w:autoSpaceDE w:val="0"/>
        <w:autoSpaceDN w:val="0"/>
        <w:adjustRightInd w:val="0"/>
        <w:ind w:firstLine="6237"/>
        <w:jc w:val="both"/>
        <w:rPr>
          <w:sz w:val="28"/>
          <w:szCs w:val="28"/>
          <w:lang w:val="ru-RU"/>
        </w:rPr>
      </w:pPr>
    </w:p>
    <w:p w:rsidR="00915D2A" w:rsidRDefault="00915D2A" w:rsidP="003A7BE5">
      <w:pPr>
        <w:tabs>
          <w:tab w:val="left" w:pos="870"/>
          <w:tab w:val="left" w:pos="1575"/>
        </w:tabs>
        <w:autoSpaceDE w:val="0"/>
        <w:autoSpaceDN w:val="0"/>
        <w:adjustRightInd w:val="0"/>
        <w:ind w:firstLine="6237"/>
        <w:jc w:val="both"/>
        <w:rPr>
          <w:sz w:val="28"/>
          <w:szCs w:val="28"/>
          <w:lang w:val="ru-RU"/>
        </w:rPr>
      </w:pPr>
    </w:p>
    <w:p w:rsidR="003A6D26" w:rsidRPr="00F94C62" w:rsidRDefault="003A6D26" w:rsidP="003A7BE5">
      <w:pPr>
        <w:tabs>
          <w:tab w:val="left" w:pos="870"/>
          <w:tab w:val="left" w:pos="1575"/>
        </w:tabs>
        <w:autoSpaceDE w:val="0"/>
        <w:autoSpaceDN w:val="0"/>
        <w:adjustRightInd w:val="0"/>
        <w:ind w:firstLine="6237"/>
        <w:jc w:val="both"/>
        <w:rPr>
          <w:sz w:val="28"/>
          <w:szCs w:val="28"/>
          <w:lang w:val="ru-RU"/>
        </w:rPr>
      </w:pPr>
    </w:p>
    <w:p w:rsidR="004B1068" w:rsidRPr="00206190" w:rsidRDefault="004B1068" w:rsidP="00206190">
      <w:pPr>
        <w:jc w:val="center"/>
        <w:rPr>
          <w:b/>
          <w:sz w:val="28"/>
          <w:szCs w:val="28"/>
          <w:lang w:val="ru-RU"/>
        </w:rPr>
      </w:pPr>
      <w:r w:rsidRPr="00206190">
        <w:rPr>
          <w:b/>
          <w:sz w:val="28"/>
          <w:szCs w:val="28"/>
          <w:lang w:val="ru-RU"/>
        </w:rPr>
        <w:t>АДМИНИСТРАТИВНЫЙ РЕГЛАМЕНТ</w:t>
      </w:r>
    </w:p>
    <w:p w:rsidR="003A7BE5" w:rsidRPr="00206190" w:rsidRDefault="004B1068" w:rsidP="00206190">
      <w:pPr>
        <w:tabs>
          <w:tab w:val="left" w:pos="8505"/>
        </w:tabs>
        <w:ind w:left="426" w:right="282"/>
        <w:jc w:val="both"/>
        <w:rPr>
          <w:b/>
          <w:sz w:val="28"/>
          <w:szCs w:val="28"/>
          <w:lang w:val="ru-RU"/>
        </w:rPr>
      </w:pPr>
      <w:r w:rsidRPr="00206190">
        <w:rPr>
          <w:b/>
          <w:sz w:val="28"/>
          <w:szCs w:val="28"/>
          <w:lang w:val="ru-RU"/>
        </w:rPr>
        <w:t>предоставления администрацией муниципального образования город Краснодар муниципальной услуги</w:t>
      </w:r>
      <w:r w:rsidR="00D543BC" w:rsidRPr="00206190">
        <w:rPr>
          <w:b/>
          <w:sz w:val="28"/>
          <w:szCs w:val="28"/>
          <w:lang w:val="ru-RU"/>
        </w:rPr>
        <w:t xml:space="preserve"> «</w:t>
      </w:r>
      <w:r w:rsidRPr="00206190">
        <w:rPr>
          <w:b/>
          <w:sz w:val="28"/>
          <w:szCs w:val="28"/>
          <w:lang w:val="ru-RU"/>
        </w:rPr>
        <w:t>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город Краснодар</w:t>
      </w:r>
      <w:r w:rsidR="002B2BE5" w:rsidRPr="00206190">
        <w:rPr>
          <w:b/>
          <w:sz w:val="28"/>
          <w:szCs w:val="28"/>
          <w:lang w:val="ru-RU"/>
        </w:rPr>
        <w:t>»</w:t>
      </w:r>
    </w:p>
    <w:p w:rsidR="00A97A9B" w:rsidRPr="00206190" w:rsidRDefault="00A97A9B" w:rsidP="00206190">
      <w:pPr>
        <w:jc w:val="both"/>
        <w:rPr>
          <w:sz w:val="28"/>
          <w:szCs w:val="28"/>
          <w:lang w:val="ru-RU"/>
        </w:rPr>
      </w:pPr>
    </w:p>
    <w:p w:rsidR="00142459" w:rsidRPr="00206190" w:rsidRDefault="00142459" w:rsidP="00206190">
      <w:pPr>
        <w:jc w:val="both"/>
        <w:rPr>
          <w:sz w:val="28"/>
          <w:szCs w:val="28"/>
          <w:lang w:val="ru-RU"/>
        </w:rPr>
      </w:pPr>
    </w:p>
    <w:p w:rsidR="005A3B13" w:rsidRPr="00206190" w:rsidRDefault="005A3B13" w:rsidP="00206190">
      <w:pPr>
        <w:widowControl w:val="0"/>
        <w:autoSpaceDE w:val="0"/>
        <w:autoSpaceDN w:val="0"/>
        <w:adjustRightInd w:val="0"/>
        <w:jc w:val="center"/>
        <w:outlineLvl w:val="1"/>
        <w:rPr>
          <w:b/>
          <w:sz w:val="28"/>
          <w:szCs w:val="28"/>
          <w:lang w:val="ru-RU"/>
        </w:rPr>
      </w:pPr>
      <w:r w:rsidRPr="00206190">
        <w:rPr>
          <w:b/>
          <w:sz w:val="28"/>
          <w:szCs w:val="28"/>
          <w:lang w:val="ru-RU"/>
        </w:rPr>
        <w:t xml:space="preserve">Раздел </w:t>
      </w:r>
      <w:r w:rsidR="004B1068" w:rsidRPr="00206190">
        <w:rPr>
          <w:b/>
          <w:sz w:val="28"/>
          <w:szCs w:val="28"/>
        </w:rPr>
        <w:t>I</w:t>
      </w:r>
    </w:p>
    <w:p w:rsidR="004B1068" w:rsidRPr="00206190" w:rsidRDefault="004B1068" w:rsidP="00206190">
      <w:pPr>
        <w:widowControl w:val="0"/>
        <w:autoSpaceDE w:val="0"/>
        <w:autoSpaceDN w:val="0"/>
        <w:adjustRightInd w:val="0"/>
        <w:jc w:val="center"/>
        <w:outlineLvl w:val="1"/>
        <w:rPr>
          <w:b/>
          <w:sz w:val="28"/>
          <w:szCs w:val="28"/>
          <w:lang w:val="ru-RU"/>
        </w:rPr>
      </w:pPr>
      <w:r w:rsidRPr="00206190">
        <w:rPr>
          <w:b/>
          <w:sz w:val="28"/>
          <w:szCs w:val="28"/>
          <w:lang w:val="ru-RU"/>
        </w:rPr>
        <w:t>Общие положения</w:t>
      </w:r>
    </w:p>
    <w:p w:rsidR="004B1068" w:rsidRPr="00206190" w:rsidRDefault="004B1068" w:rsidP="00206190">
      <w:pPr>
        <w:widowControl w:val="0"/>
        <w:autoSpaceDE w:val="0"/>
        <w:autoSpaceDN w:val="0"/>
        <w:adjustRightInd w:val="0"/>
        <w:ind w:firstLine="709"/>
        <w:jc w:val="both"/>
        <w:rPr>
          <w:sz w:val="28"/>
          <w:szCs w:val="28"/>
          <w:lang w:val="ru-RU"/>
        </w:rPr>
      </w:pPr>
    </w:p>
    <w:p w:rsidR="004B1068" w:rsidRPr="00206190" w:rsidRDefault="004B1068" w:rsidP="00206190">
      <w:pPr>
        <w:widowControl w:val="0"/>
        <w:autoSpaceDE w:val="0"/>
        <w:autoSpaceDN w:val="0"/>
        <w:adjustRightInd w:val="0"/>
        <w:ind w:firstLine="709"/>
        <w:jc w:val="both"/>
        <w:rPr>
          <w:sz w:val="28"/>
          <w:szCs w:val="28"/>
          <w:lang w:val="ru-RU"/>
        </w:rPr>
      </w:pPr>
    </w:p>
    <w:p w:rsidR="004B1068" w:rsidRPr="00206190" w:rsidRDefault="004B1068" w:rsidP="00206190">
      <w:pPr>
        <w:widowControl w:val="0"/>
        <w:autoSpaceDE w:val="0"/>
        <w:autoSpaceDN w:val="0"/>
        <w:adjustRightInd w:val="0"/>
        <w:ind w:firstLine="709"/>
        <w:jc w:val="both"/>
        <w:outlineLvl w:val="2"/>
        <w:rPr>
          <w:b/>
          <w:sz w:val="28"/>
          <w:szCs w:val="28"/>
          <w:lang w:val="ru-RU"/>
        </w:rPr>
      </w:pPr>
      <w:bookmarkStart w:id="0" w:name="Par43"/>
      <w:bookmarkEnd w:id="0"/>
      <w:r w:rsidRPr="00206190">
        <w:rPr>
          <w:b/>
          <w:sz w:val="28"/>
          <w:szCs w:val="28"/>
          <w:lang w:val="ru-RU"/>
        </w:rPr>
        <w:t xml:space="preserve">Подраздел </w:t>
      </w:r>
      <w:r w:rsidRPr="00206190">
        <w:rPr>
          <w:b/>
          <w:sz w:val="28"/>
          <w:szCs w:val="28"/>
        </w:rPr>
        <w:t>I</w:t>
      </w:r>
      <w:r w:rsidRPr="00206190">
        <w:rPr>
          <w:b/>
          <w:sz w:val="28"/>
          <w:szCs w:val="28"/>
          <w:lang w:val="ru-RU"/>
        </w:rPr>
        <w:t>.</w:t>
      </w:r>
      <w:r w:rsidRPr="00206190">
        <w:rPr>
          <w:b/>
          <w:sz w:val="28"/>
          <w:szCs w:val="28"/>
        </w:rPr>
        <w:t>I</w:t>
      </w:r>
      <w:r w:rsidRPr="00206190">
        <w:rPr>
          <w:b/>
          <w:sz w:val="28"/>
          <w:szCs w:val="28"/>
          <w:lang w:val="ru-RU"/>
        </w:rPr>
        <w:t>. Предмет регулирования административного              регламента</w:t>
      </w:r>
    </w:p>
    <w:p w:rsidR="00726EEA" w:rsidRPr="00206190" w:rsidRDefault="00726EEA" w:rsidP="00206190">
      <w:pPr>
        <w:jc w:val="center"/>
        <w:rPr>
          <w:sz w:val="28"/>
          <w:szCs w:val="28"/>
          <w:lang w:val="ru-RU"/>
        </w:rPr>
      </w:pPr>
    </w:p>
    <w:p w:rsidR="00F94C62" w:rsidRPr="00206190" w:rsidRDefault="00006CAB" w:rsidP="00206190">
      <w:pPr>
        <w:ind w:firstLine="709"/>
        <w:jc w:val="both"/>
        <w:rPr>
          <w:sz w:val="28"/>
          <w:szCs w:val="28"/>
          <w:lang w:val="ru-RU"/>
        </w:rPr>
      </w:pPr>
      <w:r w:rsidRPr="00206190">
        <w:rPr>
          <w:sz w:val="28"/>
          <w:szCs w:val="28"/>
          <w:lang w:val="ru-RU"/>
        </w:rPr>
        <w:t>1.</w:t>
      </w:r>
      <w:r w:rsidR="00F94C62" w:rsidRPr="00206190">
        <w:rPr>
          <w:sz w:val="28"/>
          <w:szCs w:val="28"/>
          <w:lang w:val="ru-RU"/>
        </w:rPr>
        <w:t xml:space="preserve"> </w:t>
      </w:r>
      <w:r w:rsidR="003A7BE5" w:rsidRPr="00206190">
        <w:rPr>
          <w:sz w:val="28"/>
          <w:szCs w:val="28"/>
          <w:lang w:val="ru-RU"/>
        </w:rPr>
        <w:t xml:space="preserve">Административный регламент </w:t>
      </w:r>
      <w:r w:rsidR="007D7567" w:rsidRPr="00206190">
        <w:rPr>
          <w:sz w:val="28"/>
          <w:szCs w:val="28"/>
          <w:lang w:val="ru-RU"/>
        </w:rPr>
        <w:t>предоставления</w:t>
      </w:r>
      <w:r w:rsidR="00C94FD3" w:rsidRPr="00206190">
        <w:rPr>
          <w:sz w:val="28"/>
          <w:szCs w:val="28"/>
          <w:lang w:val="ru-RU"/>
        </w:rPr>
        <w:t xml:space="preserve"> администрацией муниципального образования город Краснодар</w:t>
      </w:r>
      <w:r w:rsidR="007D7567" w:rsidRPr="00206190">
        <w:rPr>
          <w:sz w:val="28"/>
          <w:szCs w:val="28"/>
          <w:lang w:val="ru-RU"/>
        </w:rPr>
        <w:t xml:space="preserve">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w:t>
      </w:r>
      <w:r w:rsidR="004B1068" w:rsidRPr="00206190">
        <w:rPr>
          <w:sz w:val="28"/>
          <w:szCs w:val="28"/>
          <w:lang w:val="ru-RU"/>
        </w:rPr>
        <w:t xml:space="preserve"> город Краснодар</w:t>
      </w:r>
      <w:r w:rsidR="007D7567" w:rsidRPr="00206190">
        <w:rPr>
          <w:sz w:val="28"/>
          <w:szCs w:val="28"/>
          <w:lang w:val="ru-RU"/>
        </w:rPr>
        <w:t>»</w:t>
      </w:r>
      <w:r w:rsidR="003A6D26" w:rsidRPr="00206190">
        <w:rPr>
          <w:sz w:val="28"/>
          <w:szCs w:val="28"/>
          <w:lang w:val="ru-RU"/>
        </w:rPr>
        <w:t xml:space="preserve"> </w:t>
      </w:r>
      <w:r w:rsidR="003A7BE5" w:rsidRPr="00206190">
        <w:rPr>
          <w:sz w:val="28"/>
          <w:szCs w:val="28"/>
          <w:lang w:val="ru-RU"/>
        </w:rPr>
        <w:t xml:space="preserve">(далее - Регламент) определяет </w:t>
      </w:r>
      <w:r w:rsidR="00C94FD3" w:rsidRPr="00206190">
        <w:rPr>
          <w:sz w:val="28"/>
          <w:szCs w:val="28"/>
          <w:lang w:val="ru-RU"/>
        </w:rPr>
        <w:t xml:space="preserve">стандарты, </w:t>
      </w:r>
      <w:r w:rsidR="003A7BE5" w:rsidRPr="00206190">
        <w:rPr>
          <w:sz w:val="28"/>
          <w:szCs w:val="28"/>
          <w:lang w:val="ru-RU"/>
        </w:rPr>
        <w:t xml:space="preserve">сроки и последовательность </w:t>
      </w:r>
      <w:r w:rsidR="00C94FD3" w:rsidRPr="00206190">
        <w:rPr>
          <w:sz w:val="28"/>
          <w:szCs w:val="28"/>
          <w:lang w:val="ru-RU"/>
        </w:rPr>
        <w:t>выполнения административных процедур (действий) по предоставлению администрацией муниципального образования город Краснодар муниципальной услуги «Согласование</w:t>
      </w:r>
      <w:r w:rsidR="0030684E" w:rsidRPr="00206190">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муниципаль</w:t>
      </w:r>
      <w:r w:rsidR="00AF087E" w:rsidRPr="00206190">
        <w:rPr>
          <w:sz w:val="28"/>
          <w:szCs w:val="28"/>
          <w:lang w:val="ru-RU"/>
        </w:rPr>
        <w:t>ного образования</w:t>
      </w:r>
      <w:r w:rsidR="00354AD4" w:rsidRPr="00206190">
        <w:rPr>
          <w:sz w:val="28"/>
          <w:szCs w:val="28"/>
          <w:lang w:val="ru-RU"/>
        </w:rPr>
        <w:t xml:space="preserve"> город Краснодар</w:t>
      </w:r>
      <w:r w:rsidR="00C94FD3" w:rsidRPr="00206190">
        <w:rPr>
          <w:sz w:val="28"/>
          <w:szCs w:val="28"/>
          <w:lang w:val="ru-RU"/>
        </w:rPr>
        <w:t>»</w:t>
      </w:r>
      <w:r w:rsidR="003A7BE5" w:rsidRPr="00206190">
        <w:rPr>
          <w:sz w:val="28"/>
          <w:szCs w:val="28"/>
          <w:lang w:val="ru-RU"/>
        </w:rPr>
        <w:t>.</w:t>
      </w:r>
    </w:p>
    <w:p w:rsidR="00311F32" w:rsidRPr="00206190" w:rsidRDefault="00311F32" w:rsidP="00206190">
      <w:pPr>
        <w:ind w:firstLine="851"/>
        <w:jc w:val="both"/>
        <w:rPr>
          <w:sz w:val="28"/>
          <w:szCs w:val="28"/>
          <w:lang w:val="ru-RU"/>
        </w:rPr>
      </w:pPr>
      <w:r w:rsidRPr="00206190">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F94C62" w:rsidRPr="00206190" w:rsidRDefault="00F94C62" w:rsidP="00206190">
      <w:pPr>
        <w:widowControl w:val="0"/>
        <w:suppressAutoHyphens/>
        <w:jc w:val="both"/>
        <w:rPr>
          <w:sz w:val="28"/>
          <w:szCs w:val="28"/>
          <w:lang w:val="ru-RU"/>
        </w:rPr>
      </w:pPr>
    </w:p>
    <w:p w:rsidR="00B31FF9" w:rsidRPr="00206190" w:rsidRDefault="00354AD4" w:rsidP="00206190">
      <w:pPr>
        <w:ind w:firstLine="709"/>
        <w:contextualSpacing/>
        <w:rPr>
          <w:b/>
          <w:color w:val="0D0D0D"/>
          <w:sz w:val="28"/>
          <w:szCs w:val="28"/>
          <w:lang w:val="ru-RU"/>
        </w:rPr>
      </w:pPr>
      <w:r w:rsidRPr="00206190">
        <w:rPr>
          <w:b/>
          <w:sz w:val="28"/>
          <w:szCs w:val="28"/>
          <w:lang w:val="ru-RU"/>
        </w:rPr>
        <w:t xml:space="preserve">Подраздел </w:t>
      </w:r>
      <w:r w:rsidRPr="00206190">
        <w:rPr>
          <w:b/>
          <w:sz w:val="28"/>
          <w:szCs w:val="28"/>
        </w:rPr>
        <w:t>I</w:t>
      </w:r>
      <w:r w:rsidRPr="00206190">
        <w:rPr>
          <w:b/>
          <w:sz w:val="28"/>
          <w:szCs w:val="28"/>
          <w:lang w:val="ru-RU"/>
        </w:rPr>
        <w:t>.</w:t>
      </w:r>
      <w:r w:rsidR="00A941DC" w:rsidRPr="00206190">
        <w:rPr>
          <w:b/>
          <w:sz w:val="28"/>
          <w:szCs w:val="28"/>
        </w:rPr>
        <w:t>II</w:t>
      </w:r>
      <w:r w:rsidRPr="00206190">
        <w:rPr>
          <w:b/>
          <w:sz w:val="28"/>
          <w:szCs w:val="28"/>
          <w:lang w:val="ru-RU"/>
        </w:rPr>
        <w:t xml:space="preserve">. </w:t>
      </w:r>
      <w:r w:rsidR="00B31FF9" w:rsidRPr="00206190">
        <w:rPr>
          <w:b/>
          <w:color w:val="0D0D0D"/>
          <w:sz w:val="28"/>
          <w:szCs w:val="28"/>
          <w:lang w:val="ru-RU"/>
        </w:rPr>
        <w:t>Круг заявителей</w:t>
      </w:r>
    </w:p>
    <w:p w:rsidR="00B31FF9" w:rsidRPr="00206190" w:rsidRDefault="00B31FF9" w:rsidP="00206190">
      <w:pPr>
        <w:ind w:firstLine="709"/>
        <w:jc w:val="both"/>
        <w:rPr>
          <w:color w:val="0D0D0D"/>
          <w:sz w:val="28"/>
          <w:szCs w:val="28"/>
          <w:lang w:val="ru-RU"/>
        </w:rPr>
      </w:pPr>
    </w:p>
    <w:p w:rsidR="00853C56" w:rsidRPr="00206190" w:rsidRDefault="00A941DC" w:rsidP="00206190">
      <w:pPr>
        <w:ind w:firstLine="709"/>
        <w:jc w:val="both"/>
        <w:rPr>
          <w:color w:val="0D0D0D"/>
          <w:sz w:val="28"/>
          <w:szCs w:val="28"/>
          <w:lang w:val="ru-RU"/>
        </w:rPr>
      </w:pPr>
      <w:r w:rsidRPr="00206190">
        <w:rPr>
          <w:color w:val="0D0D0D"/>
          <w:sz w:val="28"/>
          <w:szCs w:val="28"/>
          <w:lang w:val="ru-RU"/>
        </w:rPr>
        <w:t>2</w:t>
      </w:r>
      <w:r w:rsidR="00C82EF5" w:rsidRPr="00206190">
        <w:rPr>
          <w:color w:val="0D0D0D"/>
          <w:sz w:val="28"/>
          <w:szCs w:val="28"/>
          <w:lang w:val="ru-RU"/>
        </w:rPr>
        <w:t xml:space="preserve">. </w:t>
      </w:r>
      <w:r w:rsidR="00B31FF9" w:rsidRPr="00206190">
        <w:rPr>
          <w:color w:val="0D0D0D"/>
          <w:sz w:val="28"/>
          <w:szCs w:val="28"/>
          <w:lang w:val="ru-RU"/>
        </w:rPr>
        <w:t xml:space="preserve">Заявителями на получение муниципальной услуги </w:t>
      </w:r>
      <w:r w:rsidR="00853C56" w:rsidRPr="00206190">
        <w:rPr>
          <w:color w:val="0D0D0D"/>
          <w:sz w:val="28"/>
          <w:szCs w:val="28"/>
          <w:lang w:val="ru-RU"/>
        </w:rPr>
        <w:t xml:space="preserve">(далее - заявители) </w:t>
      </w:r>
      <w:r w:rsidR="00B31FF9" w:rsidRPr="00206190">
        <w:rPr>
          <w:color w:val="0D0D0D"/>
          <w:sz w:val="28"/>
          <w:szCs w:val="28"/>
          <w:lang w:val="ru-RU"/>
        </w:rPr>
        <w:t>являются</w:t>
      </w:r>
      <w:r w:rsidR="00853C56" w:rsidRPr="00206190">
        <w:rPr>
          <w:color w:val="0D0D0D"/>
          <w:sz w:val="28"/>
          <w:szCs w:val="28"/>
          <w:lang w:val="ru-RU"/>
        </w:rPr>
        <w:t>:</w:t>
      </w:r>
      <w:r w:rsidR="00B31FF9" w:rsidRPr="00206190">
        <w:rPr>
          <w:color w:val="0D0D0D"/>
          <w:sz w:val="28"/>
          <w:szCs w:val="28"/>
          <w:lang w:val="ru-RU"/>
        </w:rPr>
        <w:t xml:space="preserve"> </w:t>
      </w:r>
      <w:r w:rsidR="009E633A" w:rsidRPr="00206190">
        <w:rPr>
          <w:color w:val="0D0D0D"/>
          <w:sz w:val="28"/>
          <w:szCs w:val="28"/>
          <w:lang w:val="ru-RU"/>
        </w:rPr>
        <w:t xml:space="preserve">физические и юридические </w:t>
      </w:r>
      <w:r w:rsidR="001A06CD" w:rsidRPr="00206190">
        <w:rPr>
          <w:color w:val="0D0D0D"/>
          <w:sz w:val="28"/>
          <w:szCs w:val="28"/>
          <w:lang w:val="ru-RU"/>
        </w:rPr>
        <w:t>лица</w:t>
      </w:r>
      <w:r w:rsidR="007F7753" w:rsidRPr="00206190">
        <w:rPr>
          <w:color w:val="0D0D0D"/>
          <w:sz w:val="28"/>
          <w:szCs w:val="28"/>
          <w:lang w:val="ru-RU"/>
        </w:rPr>
        <w:t xml:space="preserve">, </w:t>
      </w:r>
      <w:r w:rsidR="0023410C" w:rsidRPr="00206190">
        <w:rPr>
          <w:color w:val="0D0D0D"/>
          <w:sz w:val="28"/>
          <w:szCs w:val="28"/>
          <w:lang w:val="ru-RU"/>
        </w:rPr>
        <w:t xml:space="preserve">которым объект культурного наследия, включённый в единый государственный реестр объектов культурного наследия (памятников истории и культуры) народов Российской Федерации </w:t>
      </w:r>
      <w:r w:rsidR="0023410C" w:rsidRPr="00206190">
        <w:rPr>
          <w:color w:val="0D0D0D"/>
          <w:sz w:val="28"/>
          <w:szCs w:val="28"/>
          <w:lang w:val="ru-RU"/>
        </w:rPr>
        <w:lastRenderedPageBreak/>
        <w:t>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rsidR="00853C56" w:rsidRPr="00206190" w:rsidRDefault="00853C56"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525EE" w:rsidRPr="00206190" w:rsidRDefault="008525EE" w:rsidP="00206190">
      <w:pPr>
        <w:ind w:firstLine="709"/>
        <w:jc w:val="both"/>
        <w:rPr>
          <w:color w:val="0D0D0D"/>
          <w:sz w:val="28"/>
          <w:szCs w:val="28"/>
          <w:lang w:val="ru-RU"/>
        </w:rPr>
      </w:pPr>
    </w:p>
    <w:p w:rsidR="00C4710F" w:rsidRPr="00206190" w:rsidRDefault="00354AD4" w:rsidP="00206190">
      <w:pPr>
        <w:ind w:firstLine="709"/>
        <w:contextualSpacing/>
        <w:jc w:val="both"/>
        <w:rPr>
          <w:b/>
          <w:color w:val="0D0D0D"/>
          <w:sz w:val="28"/>
          <w:szCs w:val="28"/>
          <w:lang w:val="ru-RU"/>
        </w:rPr>
      </w:pPr>
      <w:r w:rsidRPr="00206190">
        <w:rPr>
          <w:b/>
          <w:sz w:val="28"/>
          <w:szCs w:val="28"/>
          <w:lang w:val="ru-RU"/>
        </w:rPr>
        <w:t xml:space="preserve">Подраздел </w:t>
      </w:r>
      <w:r w:rsidRPr="00206190">
        <w:rPr>
          <w:b/>
          <w:sz w:val="28"/>
          <w:szCs w:val="28"/>
        </w:rPr>
        <w:t>I</w:t>
      </w:r>
      <w:r w:rsidRPr="00206190">
        <w:rPr>
          <w:b/>
          <w:sz w:val="28"/>
          <w:szCs w:val="28"/>
          <w:lang w:val="ru-RU"/>
        </w:rPr>
        <w:t>.</w:t>
      </w:r>
      <w:r w:rsidR="00A941DC" w:rsidRPr="00206190">
        <w:rPr>
          <w:b/>
          <w:sz w:val="28"/>
          <w:szCs w:val="28"/>
        </w:rPr>
        <w:t>III</w:t>
      </w:r>
      <w:r w:rsidRPr="00206190">
        <w:rPr>
          <w:b/>
          <w:sz w:val="28"/>
          <w:szCs w:val="28"/>
          <w:lang w:val="ru-RU"/>
        </w:rPr>
        <w:t>.</w:t>
      </w:r>
      <w:r w:rsidR="00542775" w:rsidRPr="00206190">
        <w:rPr>
          <w:b/>
          <w:sz w:val="28"/>
          <w:szCs w:val="28"/>
          <w:lang w:val="ru-RU"/>
        </w:rPr>
        <w:t xml:space="preserve"> </w:t>
      </w:r>
      <w:r w:rsidR="00C4710F" w:rsidRPr="00206190">
        <w:rPr>
          <w:b/>
          <w:color w:val="0D0D0D"/>
          <w:sz w:val="28"/>
          <w:szCs w:val="28"/>
          <w:lang w:val="ru-RU"/>
        </w:rPr>
        <w:t>Требования к порядку информирования</w:t>
      </w:r>
      <w:r w:rsidRPr="00206190">
        <w:rPr>
          <w:b/>
          <w:color w:val="0D0D0D"/>
          <w:sz w:val="28"/>
          <w:szCs w:val="28"/>
          <w:lang w:val="ru-RU"/>
        </w:rPr>
        <w:t xml:space="preserve"> </w:t>
      </w:r>
      <w:r w:rsidR="00C4710F" w:rsidRPr="00206190">
        <w:rPr>
          <w:b/>
          <w:color w:val="0D0D0D"/>
          <w:sz w:val="28"/>
          <w:szCs w:val="28"/>
          <w:lang w:val="ru-RU"/>
        </w:rPr>
        <w:t>о предоставлении муниципальной услуги</w:t>
      </w:r>
    </w:p>
    <w:p w:rsidR="00C4710F" w:rsidRPr="00206190" w:rsidRDefault="00C4710F" w:rsidP="00206190">
      <w:pPr>
        <w:ind w:firstLine="709"/>
        <w:contextualSpacing/>
        <w:jc w:val="both"/>
        <w:rPr>
          <w:color w:val="0D0D0D"/>
          <w:sz w:val="28"/>
          <w:szCs w:val="28"/>
          <w:lang w:val="ru-RU"/>
        </w:rPr>
      </w:pPr>
    </w:p>
    <w:p w:rsidR="006F329D" w:rsidRPr="00206190" w:rsidRDefault="00A941DC" w:rsidP="00206190">
      <w:pPr>
        <w:autoSpaceDE w:val="0"/>
        <w:autoSpaceDN w:val="0"/>
        <w:adjustRightInd w:val="0"/>
        <w:ind w:firstLine="709"/>
        <w:jc w:val="both"/>
        <w:rPr>
          <w:rFonts w:eastAsiaTheme="minorHAnsi"/>
          <w:sz w:val="28"/>
          <w:szCs w:val="28"/>
          <w:lang w:val="ru-RU" w:eastAsia="en-US"/>
        </w:rPr>
      </w:pPr>
      <w:r w:rsidRPr="00206190">
        <w:rPr>
          <w:color w:val="0D0D0D"/>
          <w:sz w:val="28"/>
          <w:szCs w:val="28"/>
          <w:lang w:val="ru-RU"/>
        </w:rPr>
        <w:t>3</w:t>
      </w:r>
      <w:r w:rsidR="00006CAB" w:rsidRPr="00206190">
        <w:rPr>
          <w:color w:val="0D0D0D"/>
          <w:sz w:val="28"/>
          <w:szCs w:val="28"/>
          <w:lang w:val="ru-RU"/>
        </w:rPr>
        <w:t xml:space="preserve">. </w:t>
      </w:r>
      <w:r w:rsidR="006F329D" w:rsidRPr="00206190">
        <w:rPr>
          <w:rFonts w:eastAsiaTheme="minorHAnsi"/>
          <w:sz w:val="28"/>
          <w:szCs w:val="28"/>
          <w:lang w:val="ru-RU" w:eastAsia="en-US"/>
        </w:rPr>
        <w:t>Информирование о предоставлении муниципальной услуги осуществляется:</w:t>
      </w:r>
    </w:p>
    <w:p w:rsidR="00C4710F" w:rsidRPr="00206190" w:rsidRDefault="00A941DC"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3</w:t>
      </w:r>
      <w:r w:rsidR="006F329D" w:rsidRPr="00206190">
        <w:rPr>
          <w:rFonts w:eastAsiaTheme="minorHAnsi"/>
          <w:sz w:val="28"/>
          <w:szCs w:val="28"/>
          <w:lang w:val="ru-RU" w:eastAsia="en-US"/>
        </w:rPr>
        <w:t>.1. В департаменте архитектуры и градостроительства администрации муниципального образования город Краснодар (далее - уполномоченный орган):</w:t>
      </w:r>
    </w:p>
    <w:p w:rsidR="006F329D"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устной форме при личном обращении;</w:t>
      </w:r>
    </w:p>
    <w:p w:rsidR="006F329D"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с использованием телефонной связи;</w:t>
      </w:r>
    </w:p>
    <w:p w:rsidR="006F329D"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6F329D"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письменным обращением.</w:t>
      </w:r>
    </w:p>
    <w:p w:rsidR="00C4710F" w:rsidRPr="00206190" w:rsidRDefault="00A941DC" w:rsidP="00206190">
      <w:pPr>
        <w:ind w:firstLine="709"/>
        <w:contextualSpacing/>
        <w:jc w:val="both"/>
        <w:rPr>
          <w:color w:val="0D0D0D"/>
          <w:sz w:val="28"/>
          <w:szCs w:val="28"/>
          <w:lang w:val="ru-RU"/>
        </w:rPr>
      </w:pPr>
      <w:r w:rsidRPr="00206190">
        <w:rPr>
          <w:color w:val="0D0D0D"/>
          <w:sz w:val="28"/>
          <w:szCs w:val="28"/>
          <w:lang w:val="ru-RU"/>
        </w:rPr>
        <w:t>3</w:t>
      </w:r>
      <w:r w:rsidR="00416854" w:rsidRPr="00206190">
        <w:rPr>
          <w:color w:val="0D0D0D"/>
          <w:sz w:val="28"/>
          <w:szCs w:val="28"/>
          <w:lang w:val="ru-RU"/>
        </w:rPr>
        <w:t>.2.</w:t>
      </w:r>
      <w:r w:rsidR="00A25C77" w:rsidRPr="00206190">
        <w:rPr>
          <w:color w:val="0D0D0D"/>
          <w:sz w:val="28"/>
          <w:szCs w:val="28"/>
          <w:lang w:val="ru-RU"/>
        </w:rPr>
        <w:t xml:space="preserve"> В государственном</w:t>
      </w:r>
      <w:r w:rsidR="00C4710F" w:rsidRPr="00206190">
        <w:rPr>
          <w:color w:val="0D0D0D"/>
          <w:sz w:val="28"/>
          <w:szCs w:val="28"/>
          <w:lang w:val="ru-RU"/>
        </w:rPr>
        <w:t xml:space="preserve">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416854" w:rsidRPr="00206190">
        <w:rPr>
          <w:color w:val="0D0D0D"/>
          <w:sz w:val="28"/>
          <w:szCs w:val="28"/>
          <w:lang w:val="ru-RU"/>
        </w:rPr>
        <w:t>(далее -  МФЦ)</w:t>
      </w:r>
      <w:r w:rsidR="00C4710F" w:rsidRPr="00206190">
        <w:rPr>
          <w:color w:val="0D0D0D"/>
          <w:sz w:val="28"/>
          <w:szCs w:val="28"/>
          <w:lang w:val="ru-RU"/>
        </w:rPr>
        <w:t>:</w:t>
      </w:r>
    </w:p>
    <w:p w:rsidR="0023410C"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личном обращении;</w:t>
      </w:r>
    </w:p>
    <w:p w:rsidR="006F329D" w:rsidRPr="00206190" w:rsidRDefault="006F329D"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посредством интернет-сайта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w:t>
      </w:r>
      <w:hyperlink r:id="rId8" w:history="1">
        <w:r w:rsidR="0023410C" w:rsidRPr="00206190">
          <w:rPr>
            <w:rStyle w:val="a8"/>
            <w:rFonts w:ascii="Times New Roman" w:hAnsi="Times New Roman" w:cs="Times New Roman"/>
            <w:sz w:val="28"/>
            <w:szCs w:val="28"/>
          </w:rPr>
          <w:t>http://e-mfc.ru</w:t>
        </w:r>
      </w:hyperlink>
      <w:r w:rsidRPr="00206190">
        <w:rPr>
          <w:rFonts w:ascii="Times New Roman" w:hAnsi="Times New Roman" w:cs="Times New Roman"/>
          <w:sz w:val="28"/>
          <w:szCs w:val="28"/>
        </w:rPr>
        <w:t>.</w:t>
      </w:r>
    </w:p>
    <w:p w:rsidR="0023410C" w:rsidRPr="00206190" w:rsidRDefault="0023410C"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Интернет-портала: http://www.krd.ru.</w:t>
      </w:r>
    </w:p>
    <w:p w:rsidR="006F329D" w:rsidRPr="00206190" w:rsidRDefault="00A941DC"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color w:val="0D0D0D"/>
          <w:sz w:val="28"/>
          <w:szCs w:val="28"/>
        </w:rPr>
        <w:t>3</w:t>
      </w:r>
      <w:r w:rsidR="0023410C" w:rsidRPr="00206190">
        <w:rPr>
          <w:rFonts w:ascii="Times New Roman" w:hAnsi="Times New Roman" w:cs="Times New Roman"/>
          <w:color w:val="0D0D0D"/>
          <w:sz w:val="28"/>
          <w:szCs w:val="28"/>
        </w:rPr>
        <w:t>.4</w:t>
      </w:r>
      <w:r w:rsidR="00C4710F" w:rsidRPr="00206190">
        <w:rPr>
          <w:rFonts w:ascii="Times New Roman" w:hAnsi="Times New Roman" w:cs="Times New Roman"/>
          <w:color w:val="0D0D0D"/>
          <w:sz w:val="28"/>
          <w:szCs w:val="28"/>
        </w:rPr>
        <w:t>.</w:t>
      </w:r>
      <w:r w:rsidR="006F329D" w:rsidRPr="00206190">
        <w:rPr>
          <w:rFonts w:ascii="Times New Roman" w:hAnsi="Times New Roman" w:cs="Times New Roman"/>
          <w:color w:val="0D0D0D"/>
          <w:sz w:val="28"/>
          <w:szCs w:val="28"/>
        </w:rPr>
        <w:t xml:space="preserve"> </w:t>
      </w:r>
      <w:r w:rsidR="006F329D" w:rsidRPr="00206190">
        <w:rPr>
          <w:rFonts w:ascii="Times New Roman" w:eastAsiaTheme="minorHAnsi" w:hAnsi="Times New Roman" w:cs="Times New Roman"/>
          <w:sz w:val="28"/>
          <w:szCs w:val="28"/>
          <w:lang w:eastAsia="en-US"/>
        </w:rPr>
        <w:t>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На Портале размещается следующая информация:</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круг заявителей;</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срок предоставления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lastRenderedPageBreak/>
        <w:t>размер государственной пошлины, взимаемой за предоставление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исчерпывающий перечень оснований для приостановления или отказа в предоставлении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формы заявлений (уведомлений, сообщений), используемые при предоставлении муниципальной услуги.</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6F329D" w:rsidRPr="00206190" w:rsidRDefault="006F329D"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710F" w:rsidRPr="00206190" w:rsidRDefault="00A941DC" w:rsidP="00206190">
      <w:pPr>
        <w:ind w:firstLine="709"/>
        <w:contextualSpacing/>
        <w:jc w:val="both"/>
        <w:rPr>
          <w:color w:val="0D0D0D"/>
          <w:sz w:val="28"/>
          <w:szCs w:val="28"/>
          <w:lang w:val="ru-RU"/>
        </w:rPr>
      </w:pPr>
      <w:r w:rsidRPr="00206190">
        <w:rPr>
          <w:color w:val="0D0D0D"/>
          <w:sz w:val="28"/>
          <w:szCs w:val="28"/>
          <w:lang w:val="ru-RU"/>
        </w:rPr>
        <w:t>3</w:t>
      </w:r>
      <w:r w:rsidR="0023410C" w:rsidRPr="00206190">
        <w:rPr>
          <w:color w:val="0D0D0D"/>
          <w:sz w:val="28"/>
          <w:szCs w:val="28"/>
          <w:lang w:val="ru-RU"/>
        </w:rPr>
        <w:t>.5</w:t>
      </w:r>
      <w:r w:rsidR="00C4710F" w:rsidRPr="00206190">
        <w:rPr>
          <w:color w:val="0D0D0D"/>
          <w:sz w:val="28"/>
          <w:szCs w:val="28"/>
          <w:lang w:val="ru-RU"/>
        </w:rPr>
        <w:t>. Посредством размещения информационных стендов в МФЦ и уполномоченном органе.</w:t>
      </w:r>
    </w:p>
    <w:p w:rsidR="00C4710F" w:rsidRPr="00206190" w:rsidRDefault="00A941DC" w:rsidP="00206190">
      <w:pPr>
        <w:ind w:firstLine="709"/>
        <w:contextualSpacing/>
        <w:jc w:val="both"/>
        <w:rPr>
          <w:color w:val="0D0D0D"/>
          <w:sz w:val="28"/>
          <w:szCs w:val="28"/>
          <w:lang w:val="ru-RU"/>
        </w:rPr>
      </w:pPr>
      <w:r w:rsidRPr="00206190">
        <w:rPr>
          <w:color w:val="0D0D0D"/>
          <w:sz w:val="28"/>
          <w:szCs w:val="28"/>
          <w:lang w:val="ru-RU"/>
        </w:rPr>
        <w:t>3</w:t>
      </w:r>
      <w:r w:rsidR="0023410C" w:rsidRPr="00206190">
        <w:rPr>
          <w:color w:val="0D0D0D"/>
          <w:sz w:val="28"/>
          <w:szCs w:val="28"/>
          <w:lang w:val="ru-RU"/>
        </w:rPr>
        <w:t>.6</w:t>
      </w:r>
      <w:r w:rsidR="00C4710F" w:rsidRPr="00206190">
        <w:rPr>
          <w:color w:val="0D0D0D"/>
          <w:sz w:val="28"/>
          <w:szCs w:val="28"/>
          <w:lang w:val="ru-RU"/>
        </w:rPr>
        <w:t xml:space="preserve">. </w:t>
      </w:r>
      <w:r w:rsidR="0023410C" w:rsidRPr="00206190">
        <w:rPr>
          <w:color w:val="0D0D0D"/>
          <w:sz w:val="28"/>
          <w:szCs w:val="28"/>
          <w:lang w:val="ru-RU"/>
        </w:rPr>
        <w:t>Посредством телефонной связи Call-центра (горячая линия): 8 (800) 2500-549.</w:t>
      </w:r>
    </w:p>
    <w:p w:rsidR="00C4710F" w:rsidRPr="00206190" w:rsidRDefault="00A941DC" w:rsidP="00206190">
      <w:pPr>
        <w:ind w:firstLine="709"/>
        <w:contextualSpacing/>
        <w:jc w:val="both"/>
        <w:rPr>
          <w:color w:val="0D0D0D"/>
          <w:sz w:val="28"/>
          <w:szCs w:val="28"/>
          <w:lang w:val="ru-RU"/>
        </w:rPr>
      </w:pPr>
      <w:r w:rsidRPr="00206190">
        <w:rPr>
          <w:color w:val="0D0D0D"/>
          <w:sz w:val="28"/>
          <w:szCs w:val="28"/>
          <w:lang w:val="ru-RU"/>
        </w:rPr>
        <w:t>4</w:t>
      </w:r>
      <w:r w:rsidR="00C4710F" w:rsidRPr="00206190">
        <w:rPr>
          <w:color w:val="0D0D0D"/>
          <w:sz w:val="28"/>
          <w:szCs w:val="28"/>
          <w:lang w:val="ru-RU"/>
        </w:rPr>
        <w:t>. Консультирование по вопросам предоставления муниципальной услуги осуществляется бесплатно.</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При консультировании по телефону специалист должен назвать свою фамилию, имя и отчество, должность, а</w:t>
      </w:r>
      <w:r w:rsidR="003508BC" w:rsidRPr="00206190">
        <w:rPr>
          <w:color w:val="0D0D0D"/>
          <w:sz w:val="28"/>
          <w:szCs w:val="28"/>
          <w:lang w:val="ru-RU"/>
        </w:rPr>
        <w:t xml:space="preserve"> затем в вежливой форме чё</w:t>
      </w:r>
      <w:r w:rsidRPr="00206190">
        <w:rPr>
          <w:color w:val="0D0D0D"/>
          <w:sz w:val="28"/>
          <w:szCs w:val="28"/>
          <w:lang w:val="ru-RU"/>
        </w:rPr>
        <w:t>тко и подробно проинформировать обратившегося по интересующим его вопросам.</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Письменное информирование заявителя по элект</w:t>
      </w:r>
      <w:r w:rsidR="003D56D6" w:rsidRPr="00206190">
        <w:rPr>
          <w:color w:val="0D0D0D"/>
          <w:sz w:val="28"/>
          <w:szCs w:val="28"/>
          <w:lang w:val="ru-RU"/>
        </w:rPr>
        <w:t>ронной почте осуществляется путё</w:t>
      </w:r>
      <w:r w:rsidRPr="00206190">
        <w:rPr>
          <w:color w:val="0D0D0D"/>
          <w:sz w:val="28"/>
          <w:szCs w:val="28"/>
          <w:lang w:val="ru-RU"/>
        </w:rPr>
        <w:t>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lastRenderedPageBreak/>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206190" w:rsidRDefault="00A941DC" w:rsidP="00206190">
      <w:pPr>
        <w:ind w:firstLine="709"/>
        <w:contextualSpacing/>
        <w:jc w:val="both"/>
        <w:rPr>
          <w:color w:val="0D0D0D"/>
          <w:sz w:val="28"/>
          <w:szCs w:val="28"/>
          <w:lang w:val="ru-RU"/>
        </w:rPr>
      </w:pPr>
      <w:r w:rsidRPr="00206190">
        <w:rPr>
          <w:color w:val="0D0D0D"/>
          <w:sz w:val="28"/>
          <w:szCs w:val="28"/>
          <w:lang w:val="ru-RU"/>
        </w:rPr>
        <w:t>5</w:t>
      </w:r>
      <w:r w:rsidR="00C4710F" w:rsidRPr="00206190">
        <w:rPr>
          <w:color w:val="0D0D0D"/>
          <w:sz w:val="28"/>
          <w:szCs w:val="28"/>
          <w:lang w:val="ru-RU"/>
        </w:rPr>
        <w:t>. На</w:t>
      </w:r>
      <w:r w:rsidR="003D56D6" w:rsidRPr="00206190">
        <w:rPr>
          <w:color w:val="0D0D0D"/>
          <w:sz w:val="28"/>
          <w:szCs w:val="28"/>
          <w:lang w:val="ru-RU"/>
        </w:rPr>
        <w:t xml:space="preserve"> информационных стендах, размещё</w:t>
      </w:r>
      <w:r w:rsidR="00C4710F" w:rsidRPr="00206190">
        <w:rPr>
          <w:color w:val="0D0D0D"/>
          <w:sz w:val="28"/>
          <w:szCs w:val="28"/>
          <w:lang w:val="ru-RU"/>
        </w:rPr>
        <w:t>нных в</w:t>
      </w:r>
      <w:r w:rsidR="000D67EE" w:rsidRPr="00206190">
        <w:rPr>
          <w:sz w:val="28"/>
          <w:szCs w:val="28"/>
          <w:lang w:val="ru-RU"/>
        </w:rPr>
        <w:t xml:space="preserve"> </w:t>
      </w:r>
      <w:r w:rsidR="000D67EE" w:rsidRPr="00206190">
        <w:rPr>
          <w:color w:val="0D0D0D"/>
          <w:sz w:val="28"/>
          <w:szCs w:val="28"/>
          <w:lang w:val="ru-RU"/>
        </w:rPr>
        <w:t>уполномоченном органе</w:t>
      </w:r>
      <w:r w:rsidR="00C4710F" w:rsidRPr="00206190">
        <w:rPr>
          <w:color w:val="0D0D0D"/>
          <w:sz w:val="28"/>
          <w:szCs w:val="28"/>
          <w:lang w:val="ru-RU"/>
        </w:rPr>
        <w:t xml:space="preserve"> и МФЦ, указываются следующие сведения:</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график работы, адреса администрации муниципального образования город Краснодар, уполномоченного органа и МФЦ;</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почтовые адреса, телефоны, фамилии руководителей администрации муниципального образования город Краснодар, МФЦ и уполномоченного органа;</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порядок получения консультаций о предоставлении муниципальной услуги;</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порядок и сроки предоставления муниципальной услуги;</w:t>
      </w:r>
    </w:p>
    <w:p w:rsidR="000D67EE" w:rsidRPr="00206190" w:rsidRDefault="000D67EE" w:rsidP="00206190">
      <w:pPr>
        <w:widowControl w:val="0"/>
        <w:autoSpaceDE w:val="0"/>
        <w:autoSpaceDN w:val="0"/>
        <w:ind w:firstLine="709"/>
        <w:jc w:val="both"/>
        <w:rPr>
          <w:sz w:val="28"/>
          <w:szCs w:val="28"/>
          <w:lang w:val="ru-RU"/>
        </w:rPr>
      </w:pPr>
      <w:r w:rsidRPr="00206190">
        <w:rPr>
          <w:sz w:val="28"/>
          <w:szCs w:val="28"/>
          <w:lang w:val="ru-RU"/>
        </w:rPr>
        <w:t>образцы заявлений о предоставлении муниципальной услуги и образцы заполнения таких заявлений;</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исчерпывающий перечень документов, необходимых для предоставления муниципальной услуги;</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исчерпывающий пере</w:t>
      </w:r>
      <w:r w:rsidR="000D67EE" w:rsidRPr="00206190">
        <w:rPr>
          <w:color w:val="0D0D0D"/>
          <w:sz w:val="28"/>
          <w:szCs w:val="28"/>
          <w:lang w:val="ru-RU"/>
        </w:rPr>
        <w:t>чень оснований для отказа в приё</w:t>
      </w:r>
      <w:r w:rsidRPr="00206190">
        <w:rPr>
          <w:color w:val="0D0D0D"/>
          <w:sz w:val="28"/>
          <w:szCs w:val="28"/>
          <w:lang w:val="ru-RU"/>
        </w:rPr>
        <w:t>ме документов, необходимых для предоставления муниципальной услуги;</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исчерпывающий перечень оснований для отказа в предоставлении муниципальной услуги;</w:t>
      </w:r>
    </w:p>
    <w:p w:rsidR="00C4710F" w:rsidRPr="00206190" w:rsidRDefault="00C4710F" w:rsidP="00206190">
      <w:pPr>
        <w:ind w:firstLine="709"/>
        <w:contextualSpacing/>
        <w:jc w:val="both"/>
        <w:rPr>
          <w:color w:val="0D0D0D"/>
          <w:sz w:val="28"/>
          <w:szCs w:val="28"/>
          <w:lang w:val="ru-RU"/>
        </w:rPr>
      </w:pPr>
      <w:r w:rsidRPr="00206190">
        <w:rPr>
          <w:color w:val="0D0D0D"/>
          <w:sz w:val="28"/>
          <w:szCs w:val="28"/>
          <w:lang w:val="ru-RU"/>
        </w:rPr>
        <w:t>досудебный (внесудебный) порядок обжалования решений и действий (бездействия) администрации</w:t>
      </w:r>
      <w:r w:rsidR="00666479" w:rsidRPr="00206190">
        <w:rPr>
          <w:color w:val="0D0D0D"/>
          <w:sz w:val="28"/>
          <w:szCs w:val="28"/>
          <w:lang w:val="ru-RU"/>
        </w:rPr>
        <w:t xml:space="preserve"> муниципального образования город Краснодар, уполномоченного органа, МФЦ, а также должностных лиц, муниципальных служащих и работников МФЦ;</w:t>
      </w:r>
    </w:p>
    <w:p w:rsidR="00C204F1" w:rsidRPr="00206190" w:rsidRDefault="00C204F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иную информацию, необходимую для получения муниципальной услуги.</w:t>
      </w:r>
    </w:p>
    <w:p w:rsidR="00C204F1" w:rsidRPr="00206190" w:rsidRDefault="00C204F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официальном сайте МФЦ.</w:t>
      </w:r>
    </w:p>
    <w:p w:rsidR="00C204F1" w:rsidRPr="00206190" w:rsidRDefault="00C204F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A941DC" w:rsidRPr="00206190" w:rsidRDefault="00A941DC" w:rsidP="00206190">
      <w:pPr>
        <w:autoSpaceDE w:val="0"/>
        <w:autoSpaceDN w:val="0"/>
        <w:adjustRightInd w:val="0"/>
        <w:ind w:firstLine="709"/>
        <w:jc w:val="both"/>
        <w:rPr>
          <w:rFonts w:eastAsiaTheme="minorHAnsi"/>
          <w:sz w:val="28"/>
          <w:szCs w:val="28"/>
          <w:lang w:val="ru-RU" w:eastAsia="en-US"/>
        </w:rPr>
      </w:pPr>
      <w:r w:rsidRPr="00206190">
        <w:rPr>
          <w:sz w:val="28"/>
          <w:szCs w:val="28"/>
          <w:lang w:val="ru-RU"/>
        </w:rPr>
        <w:t>6</w:t>
      </w:r>
      <w:r w:rsidR="00C204F1" w:rsidRPr="00206190">
        <w:rPr>
          <w:sz w:val="28"/>
          <w:szCs w:val="28"/>
          <w:lang w:val="ru-RU"/>
        </w:rPr>
        <w:t xml:space="preserve">. </w:t>
      </w:r>
      <w:r w:rsidRPr="00206190">
        <w:rPr>
          <w:rFonts w:eastAsiaTheme="minorHAnsi"/>
          <w:sz w:val="28"/>
          <w:szCs w:val="28"/>
          <w:lang w:val="ru-RU" w:eastAsia="en-US"/>
        </w:rPr>
        <w:t>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A941DC" w:rsidRPr="00206190" w:rsidRDefault="00A941DC" w:rsidP="00206190">
      <w:pPr>
        <w:autoSpaceDE w:val="0"/>
        <w:autoSpaceDN w:val="0"/>
        <w:adjustRightInd w:val="0"/>
        <w:ind w:firstLine="540"/>
        <w:jc w:val="both"/>
        <w:rPr>
          <w:rFonts w:eastAsiaTheme="minorHAnsi"/>
          <w:sz w:val="28"/>
          <w:szCs w:val="28"/>
          <w:lang w:val="ru-RU" w:eastAsia="en-US"/>
        </w:rPr>
      </w:pPr>
      <w:r w:rsidRPr="00206190">
        <w:rPr>
          <w:rFonts w:eastAsiaTheme="minorHAnsi"/>
          <w:sz w:val="28"/>
          <w:szCs w:val="28"/>
          <w:lang w:val="ru-RU" w:eastAsia="en-US"/>
        </w:rPr>
        <w:t xml:space="preserve">месте нахождения и графике работы администрации муниципального образования город Краснодар, уполномоченного органа, государственных и муниципальных органов и организаций, обращение в которые необходимо для </w:t>
      </w:r>
      <w:r w:rsidRPr="00206190">
        <w:rPr>
          <w:rFonts w:eastAsiaTheme="minorHAnsi"/>
          <w:sz w:val="28"/>
          <w:szCs w:val="28"/>
          <w:lang w:val="ru-RU" w:eastAsia="en-US"/>
        </w:rPr>
        <w:lastRenderedPageBreak/>
        <w:t>получения муниципальной услуги, а также многофункциональных центров предоставления государственных и муниципальных услуг;</w:t>
      </w:r>
    </w:p>
    <w:p w:rsidR="00A941DC" w:rsidRPr="00206190" w:rsidRDefault="00A941DC" w:rsidP="00206190">
      <w:pPr>
        <w:autoSpaceDE w:val="0"/>
        <w:autoSpaceDN w:val="0"/>
        <w:adjustRightInd w:val="0"/>
        <w:ind w:firstLine="540"/>
        <w:jc w:val="both"/>
        <w:rPr>
          <w:rFonts w:eastAsiaTheme="minorHAnsi"/>
          <w:sz w:val="28"/>
          <w:szCs w:val="28"/>
          <w:lang w:val="ru-RU" w:eastAsia="en-US"/>
        </w:rPr>
      </w:pPr>
      <w:r w:rsidRPr="00206190">
        <w:rPr>
          <w:rFonts w:eastAsiaTheme="minorHAnsi"/>
          <w:sz w:val="28"/>
          <w:szCs w:val="28"/>
          <w:lang w:val="ru-RU" w:eastAsia="en-US"/>
        </w:rPr>
        <w:t>справочных телефонах уполномоченного органа, организаций, участвующих в предоставлении муниципальной услуги, в том числе номер телефона-автоинформатора;</w:t>
      </w:r>
    </w:p>
    <w:p w:rsidR="00A941DC" w:rsidRPr="00206190" w:rsidRDefault="00A941DC" w:rsidP="00206190">
      <w:pPr>
        <w:autoSpaceDE w:val="0"/>
        <w:autoSpaceDN w:val="0"/>
        <w:adjustRightInd w:val="0"/>
        <w:ind w:firstLine="540"/>
        <w:jc w:val="both"/>
        <w:rPr>
          <w:rFonts w:eastAsiaTheme="minorHAnsi"/>
          <w:sz w:val="28"/>
          <w:szCs w:val="28"/>
          <w:lang w:val="ru-RU" w:eastAsia="en-US"/>
        </w:rPr>
      </w:pPr>
      <w:r w:rsidRPr="00206190">
        <w:rPr>
          <w:rFonts w:eastAsiaTheme="minorHAnsi"/>
          <w:sz w:val="28"/>
          <w:szCs w:val="28"/>
          <w:lang w:val="ru-RU" w:eastAsia="en-US"/>
        </w:rPr>
        <w:t>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уполномоченного органа, в сети Интернет.</w:t>
      </w:r>
    </w:p>
    <w:p w:rsidR="00A941DC" w:rsidRPr="00206190" w:rsidRDefault="00A941DC" w:rsidP="00206190">
      <w:pPr>
        <w:autoSpaceDE w:val="0"/>
        <w:autoSpaceDN w:val="0"/>
        <w:adjustRightInd w:val="0"/>
        <w:ind w:firstLine="540"/>
        <w:jc w:val="both"/>
        <w:rPr>
          <w:rFonts w:eastAsiaTheme="minorHAnsi"/>
          <w:sz w:val="28"/>
          <w:szCs w:val="28"/>
          <w:lang w:val="ru-RU" w:eastAsia="en-US"/>
        </w:rPr>
      </w:pPr>
      <w:r w:rsidRPr="00206190">
        <w:rPr>
          <w:rFonts w:eastAsiaTheme="minorHAnsi"/>
          <w:sz w:val="28"/>
          <w:szCs w:val="28"/>
          <w:lang w:val="ru-RU" w:eastAsia="en-US"/>
        </w:rPr>
        <w:t>7. 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w:t>
      </w:r>
      <w:r w:rsidR="00CC2026" w:rsidRPr="00206190">
        <w:rPr>
          <w:rFonts w:eastAsiaTheme="minorHAnsi"/>
          <w:sz w:val="28"/>
          <w:szCs w:val="28"/>
          <w:lang w:val="ru-RU" w:eastAsia="en-US"/>
        </w:rPr>
        <w:t>онно-телекоммуникационной сети «Интернет»</w:t>
      </w:r>
      <w:r w:rsidRPr="00206190">
        <w:rPr>
          <w:rFonts w:eastAsiaTheme="minorHAnsi"/>
          <w:sz w:val="28"/>
          <w:szCs w:val="28"/>
          <w:lang w:val="ru-RU" w:eastAsia="en-US"/>
        </w:rPr>
        <w:t xml:space="preserve"> - </w:t>
      </w:r>
      <w:hyperlink r:id="rId9" w:history="1">
        <w:r w:rsidR="005A3B13" w:rsidRPr="00206190">
          <w:rPr>
            <w:rStyle w:val="a8"/>
            <w:rFonts w:eastAsiaTheme="minorHAnsi"/>
            <w:sz w:val="28"/>
            <w:szCs w:val="28"/>
            <w:lang w:val="ru-RU" w:eastAsia="en-US"/>
          </w:rPr>
          <w:t>http://www.e-mfc.ru</w:t>
        </w:r>
      </w:hyperlink>
      <w:r w:rsidRPr="00206190">
        <w:rPr>
          <w:rFonts w:eastAsiaTheme="minorHAnsi"/>
          <w:sz w:val="28"/>
          <w:szCs w:val="28"/>
          <w:lang w:val="ru-RU" w:eastAsia="en-US"/>
        </w:rPr>
        <w:t>.</w:t>
      </w:r>
    </w:p>
    <w:p w:rsidR="005A3B13" w:rsidRPr="00206190" w:rsidRDefault="005A3B13" w:rsidP="00206190">
      <w:pPr>
        <w:autoSpaceDE w:val="0"/>
        <w:autoSpaceDN w:val="0"/>
        <w:adjustRightInd w:val="0"/>
        <w:ind w:firstLine="540"/>
        <w:jc w:val="both"/>
        <w:rPr>
          <w:rFonts w:eastAsiaTheme="minorHAnsi"/>
          <w:sz w:val="28"/>
          <w:szCs w:val="28"/>
          <w:lang w:val="ru-RU" w:eastAsia="en-US"/>
        </w:rPr>
      </w:pPr>
    </w:p>
    <w:p w:rsidR="005A3B13" w:rsidRPr="00206190" w:rsidRDefault="005A3B13" w:rsidP="00206190">
      <w:pPr>
        <w:autoSpaceDE w:val="0"/>
        <w:autoSpaceDN w:val="0"/>
        <w:adjustRightInd w:val="0"/>
        <w:ind w:firstLine="540"/>
        <w:jc w:val="both"/>
        <w:rPr>
          <w:rFonts w:eastAsiaTheme="minorHAnsi"/>
          <w:sz w:val="28"/>
          <w:szCs w:val="28"/>
          <w:lang w:val="ru-RU" w:eastAsia="en-US"/>
        </w:rPr>
      </w:pPr>
    </w:p>
    <w:p w:rsidR="00C204F1" w:rsidRPr="00206190" w:rsidRDefault="00C204F1" w:rsidP="00AA247E">
      <w:pPr>
        <w:widowControl w:val="0"/>
        <w:autoSpaceDE w:val="0"/>
        <w:autoSpaceDN w:val="0"/>
        <w:adjustRightInd w:val="0"/>
        <w:jc w:val="center"/>
        <w:outlineLvl w:val="1"/>
        <w:rPr>
          <w:b/>
          <w:sz w:val="28"/>
          <w:szCs w:val="28"/>
          <w:lang w:val="ru-RU"/>
        </w:rPr>
      </w:pPr>
      <w:r w:rsidRPr="00206190">
        <w:rPr>
          <w:b/>
          <w:sz w:val="28"/>
          <w:szCs w:val="28"/>
          <w:lang w:val="ru-RU"/>
        </w:rPr>
        <w:t xml:space="preserve">Раздел </w:t>
      </w:r>
      <w:r w:rsidRPr="00206190">
        <w:rPr>
          <w:b/>
          <w:sz w:val="28"/>
          <w:szCs w:val="28"/>
        </w:rPr>
        <w:t>II</w:t>
      </w:r>
    </w:p>
    <w:p w:rsidR="007E27E2" w:rsidRPr="00206190" w:rsidRDefault="007E27E2" w:rsidP="00AA247E">
      <w:pPr>
        <w:contextualSpacing/>
        <w:jc w:val="center"/>
        <w:rPr>
          <w:b/>
          <w:color w:val="0D0D0D"/>
          <w:sz w:val="28"/>
          <w:szCs w:val="28"/>
          <w:lang w:val="ru-RU"/>
        </w:rPr>
      </w:pPr>
      <w:r w:rsidRPr="00206190">
        <w:rPr>
          <w:b/>
          <w:color w:val="0D0D0D"/>
          <w:sz w:val="28"/>
          <w:szCs w:val="28"/>
          <w:lang w:val="ru-RU"/>
        </w:rPr>
        <w:t>Стандарт предоставления муниципальной услуги</w:t>
      </w:r>
    </w:p>
    <w:p w:rsidR="007E27E2" w:rsidRPr="00206190" w:rsidRDefault="007E27E2" w:rsidP="00206190">
      <w:pPr>
        <w:ind w:firstLine="709"/>
        <w:contextualSpacing/>
        <w:jc w:val="center"/>
        <w:rPr>
          <w:b/>
          <w:color w:val="0D0D0D"/>
          <w:sz w:val="28"/>
          <w:szCs w:val="28"/>
          <w:lang w:val="ru-RU"/>
        </w:rPr>
      </w:pPr>
    </w:p>
    <w:p w:rsidR="0028057C" w:rsidRPr="00206190" w:rsidRDefault="0028057C" w:rsidP="00206190">
      <w:pPr>
        <w:ind w:firstLine="709"/>
        <w:contextualSpacing/>
        <w:jc w:val="center"/>
        <w:rPr>
          <w:b/>
          <w:color w:val="0D0D0D"/>
          <w:sz w:val="28"/>
          <w:szCs w:val="28"/>
          <w:lang w:val="ru-RU"/>
        </w:rPr>
      </w:pPr>
    </w:p>
    <w:p w:rsidR="007E27E2" w:rsidRPr="00206190" w:rsidRDefault="00C204F1" w:rsidP="00206190">
      <w:pPr>
        <w:ind w:firstLine="709"/>
        <w:contextualSpacing/>
        <w:jc w:val="both"/>
        <w:rPr>
          <w:b/>
          <w:color w:val="0D0D0D"/>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I</w:t>
      </w:r>
      <w:r w:rsidRPr="00206190">
        <w:rPr>
          <w:b/>
          <w:sz w:val="28"/>
          <w:szCs w:val="28"/>
          <w:lang w:val="ru-RU"/>
        </w:rPr>
        <w:t xml:space="preserve">. </w:t>
      </w:r>
      <w:r w:rsidR="007E27E2" w:rsidRPr="00206190">
        <w:rPr>
          <w:b/>
          <w:color w:val="0D0D0D"/>
          <w:sz w:val="28"/>
          <w:szCs w:val="28"/>
          <w:lang w:val="ru-RU"/>
        </w:rPr>
        <w:t>Наименование муниципальной услуги</w:t>
      </w:r>
    </w:p>
    <w:p w:rsidR="007E27E2" w:rsidRPr="00206190" w:rsidRDefault="007E27E2" w:rsidP="00206190">
      <w:pPr>
        <w:ind w:firstLine="709"/>
        <w:contextualSpacing/>
        <w:jc w:val="both"/>
        <w:rPr>
          <w:color w:val="0D0D0D"/>
          <w:sz w:val="28"/>
          <w:szCs w:val="28"/>
          <w:lang w:val="ru-RU"/>
        </w:rPr>
      </w:pPr>
    </w:p>
    <w:p w:rsidR="00712257" w:rsidRPr="00206190" w:rsidRDefault="00A941DC" w:rsidP="00AA247E">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w:t>
      </w:r>
      <w:r w:rsidR="008561ED" w:rsidRPr="00206190">
        <w:rPr>
          <w:rFonts w:ascii="Times New Roman" w:hAnsi="Times New Roman" w:cs="Times New Roman"/>
          <w:sz w:val="28"/>
          <w:szCs w:val="28"/>
        </w:rPr>
        <w:t xml:space="preserve">. </w:t>
      </w:r>
      <w:r w:rsidR="00712257" w:rsidRPr="00206190">
        <w:rPr>
          <w:rFonts w:ascii="Times New Roman" w:hAnsi="Times New Roman" w:cs="Times New Roman"/>
          <w:sz w:val="28"/>
          <w:szCs w:val="28"/>
        </w:rPr>
        <w:t xml:space="preserve">Наименование муниципальной услуги </w:t>
      </w:r>
      <w:r w:rsidR="005334AE" w:rsidRPr="00206190">
        <w:rPr>
          <w:rFonts w:ascii="Times New Roman" w:hAnsi="Times New Roman" w:cs="Times New Roman"/>
          <w:sz w:val="28"/>
          <w:szCs w:val="28"/>
        </w:rPr>
        <w:t>–</w:t>
      </w:r>
      <w:r w:rsidR="00712257" w:rsidRPr="00206190">
        <w:rPr>
          <w:rFonts w:ascii="Times New Roman" w:hAnsi="Times New Roman" w:cs="Times New Roman"/>
          <w:sz w:val="28"/>
          <w:szCs w:val="28"/>
        </w:rPr>
        <w:t xml:space="preserve"> </w:t>
      </w:r>
      <w:r w:rsidR="005334AE" w:rsidRPr="00206190">
        <w:rPr>
          <w:rFonts w:ascii="Times New Roman" w:hAnsi="Times New Roman" w:cs="Times New Roman"/>
          <w:sz w:val="28"/>
          <w:szCs w:val="28"/>
        </w:rPr>
        <w:t>«</w:t>
      </w:r>
      <w:r w:rsidR="00E312BE" w:rsidRPr="00206190">
        <w:rPr>
          <w:rFonts w:ascii="Times New Roman" w:hAnsi="Times New Roman" w:cs="Times New Roman"/>
          <w:sz w:val="28"/>
          <w:szCs w:val="28"/>
        </w:rPr>
        <w:t>С</w:t>
      </w:r>
      <w:r w:rsidR="00712257" w:rsidRPr="00206190">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w:t>
      </w:r>
      <w:r w:rsidR="00C204F1" w:rsidRPr="00206190">
        <w:rPr>
          <w:rFonts w:ascii="Times New Roman" w:hAnsi="Times New Roman" w:cs="Times New Roman"/>
          <w:sz w:val="28"/>
          <w:szCs w:val="28"/>
        </w:rPr>
        <w:t>город Краснодар</w:t>
      </w:r>
      <w:r w:rsidR="005334AE" w:rsidRPr="00206190">
        <w:rPr>
          <w:rFonts w:ascii="Times New Roman" w:hAnsi="Times New Roman" w:cs="Times New Roman"/>
          <w:sz w:val="28"/>
          <w:szCs w:val="28"/>
        </w:rPr>
        <w:t>»</w:t>
      </w:r>
      <w:r w:rsidR="00712257" w:rsidRPr="00206190">
        <w:rPr>
          <w:rFonts w:ascii="Times New Roman" w:hAnsi="Times New Roman" w:cs="Times New Roman"/>
          <w:sz w:val="28"/>
          <w:szCs w:val="28"/>
        </w:rPr>
        <w:t>.</w:t>
      </w:r>
    </w:p>
    <w:p w:rsidR="00712257" w:rsidRPr="00206190" w:rsidRDefault="00712257" w:rsidP="00AA247E">
      <w:pPr>
        <w:pStyle w:val="ConsPlusNormal"/>
        <w:ind w:firstLine="709"/>
        <w:jc w:val="both"/>
        <w:rPr>
          <w:rFonts w:ascii="Times New Roman" w:hAnsi="Times New Roman" w:cs="Times New Roman"/>
          <w:sz w:val="28"/>
          <w:szCs w:val="28"/>
        </w:rPr>
      </w:pPr>
    </w:p>
    <w:p w:rsidR="00712257" w:rsidRPr="00206190" w:rsidRDefault="00C204F1" w:rsidP="00AA247E">
      <w:pPr>
        <w:ind w:firstLine="709"/>
        <w:jc w:val="both"/>
        <w:rPr>
          <w:b/>
          <w:color w:val="0D0D0D"/>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II</w:t>
      </w:r>
      <w:r w:rsidRPr="00206190">
        <w:rPr>
          <w:b/>
          <w:sz w:val="28"/>
          <w:szCs w:val="28"/>
          <w:lang w:val="ru-RU"/>
        </w:rPr>
        <w:t xml:space="preserve">. </w:t>
      </w:r>
      <w:r w:rsidR="00712257" w:rsidRPr="00206190">
        <w:rPr>
          <w:b/>
          <w:color w:val="0D0D0D"/>
          <w:sz w:val="28"/>
          <w:szCs w:val="28"/>
          <w:lang w:val="ru-RU"/>
        </w:rPr>
        <w:t>Наименование органа, предоставляющего муниципальную услугу</w:t>
      </w:r>
    </w:p>
    <w:p w:rsidR="00712257" w:rsidRPr="00206190" w:rsidRDefault="00712257" w:rsidP="00AA247E">
      <w:pPr>
        <w:pStyle w:val="ConsPlusNormal"/>
        <w:ind w:firstLine="709"/>
        <w:jc w:val="both"/>
        <w:rPr>
          <w:rFonts w:ascii="Times New Roman" w:hAnsi="Times New Roman" w:cs="Times New Roman"/>
          <w:sz w:val="28"/>
          <w:szCs w:val="28"/>
        </w:rPr>
      </w:pPr>
    </w:p>
    <w:p w:rsidR="00712257" w:rsidRPr="00206190" w:rsidRDefault="00A941DC" w:rsidP="00AA247E">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9</w:t>
      </w:r>
      <w:r w:rsidR="00755AB0" w:rsidRPr="00206190">
        <w:rPr>
          <w:rFonts w:ascii="Times New Roman" w:hAnsi="Times New Roman" w:cs="Times New Roman"/>
          <w:sz w:val="28"/>
          <w:szCs w:val="28"/>
        </w:rPr>
        <w:t>.</w:t>
      </w:r>
      <w:r w:rsidR="00C204F1" w:rsidRPr="00206190">
        <w:rPr>
          <w:rFonts w:ascii="Times New Roman" w:hAnsi="Times New Roman" w:cs="Times New Roman"/>
          <w:sz w:val="28"/>
          <w:szCs w:val="28"/>
        </w:rPr>
        <w:t xml:space="preserve"> Предоставление муниципальной услуги осуществляется администрацией муниципального образования город Краснодар.</w:t>
      </w:r>
    </w:p>
    <w:p w:rsidR="008561ED" w:rsidRPr="00206190" w:rsidRDefault="00A941DC" w:rsidP="00AA247E">
      <w:pPr>
        <w:ind w:firstLine="709"/>
        <w:contextualSpacing/>
        <w:jc w:val="both"/>
        <w:rPr>
          <w:color w:val="0D0D0D"/>
          <w:sz w:val="28"/>
          <w:szCs w:val="28"/>
          <w:lang w:val="ru-RU"/>
        </w:rPr>
      </w:pPr>
      <w:r w:rsidRPr="00206190">
        <w:rPr>
          <w:color w:val="0D0D0D"/>
          <w:sz w:val="28"/>
          <w:szCs w:val="28"/>
          <w:lang w:val="ru-RU"/>
        </w:rPr>
        <w:t>10</w:t>
      </w:r>
      <w:r w:rsidR="00755AB0" w:rsidRPr="00206190">
        <w:rPr>
          <w:color w:val="0D0D0D"/>
          <w:sz w:val="28"/>
          <w:szCs w:val="28"/>
          <w:lang w:val="ru-RU"/>
        </w:rPr>
        <w:t>.</w:t>
      </w:r>
      <w:r w:rsidR="0048132F" w:rsidRPr="00206190">
        <w:rPr>
          <w:color w:val="0D0D0D"/>
          <w:sz w:val="28"/>
          <w:szCs w:val="28"/>
          <w:lang w:val="ru-RU"/>
        </w:rPr>
        <w:t xml:space="preserve"> </w:t>
      </w:r>
      <w:r w:rsidR="008561ED" w:rsidRPr="00206190">
        <w:rPr>
          <w:color w:val="0D0D0D"/>
          <w:sz w:val="28"/>
          <w:szCs w:val="28"/>
          <w:lang w:val="ru-RU"/>
        </w:rPr>
        <w:t xml:space="preserve">В предоставлении муниципальной услуги участвуют </w:t>
      </w:r>
      <w:r w:rsidR="00C204F1" w:rsidRPr="00206190">
        <w:rPr>
          <w:sz w:val="28"/>
          <w:szCs w:val="28"/>
          <w:lang w:val="ru-RU"/>
        </w:rPr>
        <w:t>уполномоче</w:t>
      </w:r>
      <w:r w:rsidRPr="00206190">
        <w:rPr>
          <w:sz w:val="28"/>
          <w:szCs w:val="28"/>
          <w:lang w:val="ru-RU"/>
        </w:rPr>
        <w:t>нный орган</w:t>
      </w:r>
      <w:r w:rsidR="00C204F1" w:rsidRPr="00206190">
        <w:rPr>
          <w:color w:val="0D0D0D"/>
          <w:sz w:val="28"/>
          <w:szCs w:val="28"/>
          <w:lang w:val="ru-RU"/>
        </w:rPr>
        <w:t xml:space="preserve">, </w:t>
      </w:r>
      <w:r w:rsidR="008561ED" w:rsidRPr="00206190">
        <w:rPr>
          <w:color w:val="0D0D0D"/>
          <w:sz w:val="28"/>
          <w:szCs w:val="28"/>
          <w:lang w:val="ru-RU"/>
        </w:rPr>
        <w:t>МФЦ.</w:t>
      </w:r>
    </w:p>
    <w:p w:rsidR="00C204F1" w:rsidRPr="00206190" w:rsidRDefault="00C204F1" w:rsidP="00AA247E">
      <w:pPr>
        <w:ind w:firstLine="709"/>
        <w:jc w:val="both"/>
        <w:rPr>
          <w:sz w:val="28"/>
          <w:szCs w:val="28"/>
          <w:lang w:val="ru-RU"/>
        </w:rPr>
      </w:pPr>
      <w:r w:rsidRPr="00206190">
        <w:rPr>
          <w:sz w:val="28"/>
          <w:szCs w:val="28"/>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C204F1" w:rsidRPr="00206190" w:rsidRDefault="00C204F1" w:rsidP="00AA247E">
      <w:pPr>
        <w:autoSpaceDE w:val="0"/>
        <w:autoSpaceDN w:val="0"/>
        <w:adjustRightInd w:val="0"/>
        <w:ind w:firstLine="709"/>
        <w:jc w:val="both"/>
        <w:rPr>
          <w:sz w:val="28"/>
          <w:szCs w:val="28"/>
          <w:lang w:val="ru-RU"/>
        </w:rPr>
      </w:pPr>
      <w:r w:rsidRPr="00206190">
        <w:rPr>
          <w:sz w:val="28"/>
          <w:szCs w:val="28"/>
          <w:lang w:val="ru-RU"/>
        </w:rPr>
        <w:t xml:space="preserve">Предоставление муниципальной услуги в многофункциональных центрах предоставления государственных и муниципальных услуг по </w:t>
      </w:r>
      <w:r w:rsidRPr="00206190">
        <w:rPr>
          <w:sz w:val="28"/>
          <w:szCs w:val="28"/>
          <w:lang w:val="ru-RU"/>
        </w:rPr>
        <w:lastRenderedPageBreak/>
        <w:t xml:space="preserve">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 </w:t>
      </w:r>
    </w:p>
    <w:p w:rsidR="0038617B" w:rsidRPr="00206190" w:rsidRDefault="00A941DC"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11</w:t>
      </w:r>
      <w:r w:rsidR="0038617B" w:rsidRPr="00206190">
        <w:rPr>
          <w:rFonts w:ascii="Times New Roman" w:hAnsi="Times New Roman" w:cs="Times New Roman"/>
          <w:sz w:val="28"/>
          <w:szCs w:val="28"/>
        </w:rPr>
        <w:t>. В процессе предоставления муниципальной услуги предусмотрено взаимодействие с:</w:t>
      </w:r>
    </w:p>
    <w:p w:rsidR="0038617B" w:rsidRPr="00206190" w:rsidRDefault="005334A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1) Федеральной налогово</w:t>
      </w:r>
      <w:r w:rsidR="007C25AC" w:rsidRPr="00206190">
        <w:rPr>
          <w:rFonts w:ascii="Times New Roman" w:hAnsi="Times New Roman" w:cs="Times New Roman"/>
          <w:sz w:val="28"/>
          <w:szCs w:val="28"/>
        </w:rPr>
        <w:t>й службой Российской Федерации -</w:t>
      </w:r>
      <w:r w:rsidRPr="00206190">
        <w:rPr>
          <w:rFonts w:ascii="Times New Roman" w:hAnsi="Times New Roman" w:cs="Times New Roman"/>
          <w:sz w:val="28"/>
          <w:szCs w:val="28"/>
        </w:rPr>
        <w:t xml:space="preserve"> запрос и представление выписки из Единого государственного реестра юридических лиц;</w:t>
      </w:r>
    </w:p>
    <w:p w:rsidR="00F0349F" w:rsidRPr="00206190" w:rsidRDefault="005334A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2) Управлением Федеральной службы государственной регистрации, кадастра и карт</w:t>
      </w:r>
      <w:r w:rsidR="007C25AC" w:rsidRPr="00206190">
        <w:rPr>
          <w:rFonts w:ascii="Times New Roman" w:hAnsi="Times New Roman" w:cs="Times New Roman"/>
          <w:sz w:val="28"/>
          <w:szCs w:val="28"/>
        </w:rPr>
        <w:t>ографии по Краснодарскому краю -</w:t>
      </w:r>
      <w:r w:rsidRPr="00206190">
        <w:rPr>
          <w:rFonts w:ascii="Times New Roman" w:hAnsi="Times New Roman" w:cs="Times New Roman"/>
          <w:sz w:val="28"/>
          <w:szCs w:val="28"/>
        </w:rPr>
        <w:t xml:space="preserve"> запрос и представление выписки из Единого государственного реестра нед</w:t>
      </w:r>
      <w:r w:rsidR="00BC5A50" w:rsidRPr="00206190">
        <w:rPr>
          <w:rFonts w:ascii="Times New Roman" w:hAnsi="Times New Roman" w:cs="Times New Roman"/>
          <w:sz w:val="28"/>
          <w:szCs w:val="28"/>
        </w:rPr>
        <w:t>вижимости</w:t>
      </w:r>
      <w:r w:rsidR="00666479" w:rsidRPr="00206190">
        <w:rPr>
          <w:rFonts w:ascii="Times New Roman" w:hAnsi="Times New Roman" w:cs="Times New Roman"/>
          <w:sz w:val="28"/>
          <w:szCs w:val="28"/>
        </w:rPr>
        <w:t xml:space="preserve"> об основных характеристиках и зарегистрированных правах на объект недвижимого имущества</w:t>
      </w:r>
      <w:r w:rsidR="00F0349F" w:rsidRPr="00206190">
        <w:rPr>
          <w:rFonts w:ascii="Times New Roman" w:hAnsi="Times New Roman" w:cs="Times New Roman"/>
          <w:sz w:val="28"/>
          <w:szCs w:val="28"/>
        </w:rPr>
        <w:t>;</w:t>
      </w:r>
    </w:p>
    <w:p w:rsidR="00F0349F" w:rsidRPr="00206190" w:rsidRDefault="00F0349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 Управлением государственной охраны объектов культурного наследия администрации Краснодарского края</w:t>
      </w:r>
      <w:r w:rsidR="007C25AC" w:rsidRPr="00206190">
        <w:rPr>
          <w:rFonts w:ascii="Times New Roman" w:hAnsi="Times New Roman" w:cs="Times New Roman"/>
          <w:sz w:val="28"/>
          <w:szCs w:val="28"/>
        </w:rPr>
        <w:t xml:space="preserve"> -</w:t>
      </w:r>
      <w:r w:rsidRPr="00206190">
        <w:rPr>
          <w:rFonts w:ascii="Times New Roman" w:hAnsi="Times New Roman" w:cs="Times New Roman"/>
          <w:sz w:val="28"/>
          <w:szCs w:val="28"/>
        </w:rPr>
        <w:t xml:space="preserve"> запрос и предоставление </w:t>
      </w:r>
      <w:r w:rsidR="00D1436A" w:rsidRPr="00206190">
        <w:rPr>
          <w:rFonts w:ascii="Times New Roman" w:hAnsi="Times New Roman" w:cs="Times New Roman"/>
          <w:sz w:val="28"/>
          <w:szCs w:val="28"/>
        </w:rPr>
        <w:t xml:space="preserve">документа, содержащего информацию </w:t>
      </w:r>
      <w:r w:rsidRPr="00206190">
        <w:rPr>
          <w:rFonts w:ascii="Times New Roman" w:hAnsi="Times New Roman" w:cs="Times New Roman"/>
          <w:sz w:val="28"/>
          <w:szCs w:val="28"/>
        </w:rPr>
        <w:t xml:space="preserve">о </w:t>
      </w:r>
      <w:r w:rsidR="00666479" w:rsidRPr="00206190">
        <w:rPr>
          <w:rFonts w:ascii="Times New Roman" w:hAnsi="Times New Roman" w:cs="Times New Roman"/>
          <w:sz w:val="28"/>
          <w:szCs w:val="28"/>
        </w:rPr>
        <w:t xml:space="preserve">предмете охраны объекта </w:t>
      </w:r>
      <w:r w:rsidRPr="00206190">
        <w:rPr>
          <w:rFonts w:ascii="Times New Roman" w:hAnsi="Times New Roman" w:cs="Times New Roman"/>
          <w:sz w:val="28"/>
          <w:szCs w:val="28"/>
        </w:rPr>
        <w:t>культурного наследия</w:t>
      </w:r>
      <w:r w:rsidR="00666479" w:rsidRPr="00206190">
        <w:rPr>
          <w:rFonts w:ascii="Times New Roman" w:hAnsi="Times New Roman" w:cs="Times New Roman"/>
          <w:sz w:val="28"/>
          <w:szCs w:val="28"/>
        </w:rPr>
        <w:t xml:space="preserve"> и сведений, содержащихся в едином государственном</w:t>
      </w:r>
      <w:r w:rsidRPr="00206190">
        <w:rPr>
          <w:rFonts w:ascii="Times New Roman" w:hAnsi="Times New Roman" w:cs="Times New Roman"/>
          <w:sz w:val="28"/>
          <w:szCs w:val="28"/>
        </w:rPr>
        <w:t xml:space="preserve"> реестр</w:t>
      </w:r>
      <w:r w:rsidR="00666479" w:rsidRPr="00206190">
        <w:rPr>
          <w:rFonts w:ascii="Times New Roman" w:hAnsi="Times New Roman" w:cs="Times New Roman"/>
          <w:sz w:val="28"/>
          <w:szCs w:val="28"/>
        </w:rPr>
        <w:t>е</w:t>
      </w:r>
      <w:r w:rsidRPr="00206190">
        <w:rPr>
          <w:rFonts w:ascii="Times New Roman" w:hAnsi="Times New Roman" w:cs="Times New Roman"/>
          <w:sz w:val="28"/>
          <w:szCs w:val="28"/>
        </w:rPr>
        <w:t xml:space="preserve"> объектов культурного наследия (памятников истории и культуры) народов Российской Федерации.</w:t>
      </w:r>
    </w:p>
    <w:p w:rsidR="0038617B" w:rsidRPr="00206190" w:rsidRDefault="00A941DC" w:rsidP="00206190">
      <w:pPr>
        <w:pStyle w:val="ConsPlusNormal"/>
        <w:ind w:firstLine="709"/>
        <w:jc w:val="both"/>
        <w:rPr>
          <w:rFonts w:ascii="Times New Roman" w:hAnsi="Times New Roman" w:cs="Times New Roman"/>
          <w:color w:val="000000" w:themeColor="text1"/>
          <w:sz w:val="28"/>
          <w:szCs w:val="28"/>
        </w:rPr>
      </w:pPr>
      <w:r w:rsidRPr="00206190">
        <w:rPr>
          <w:rFonts w:ascii="Times New Roman" w:hAnsi="Times New Roman" w:cs="Times New Roman"/>
          <w:color w:val="000000" w:themeColor="text1"/>
          <w:sz w:val="28"/>
          <w:szCs w:val="28"/>
        </w:rPr>
        <w:t>12</w:t>
      </w:r>
      <w:r w:rsidR="0038617B" w:rsidRPr="00206190">
        <w:rPr>
          <w:rFonts w:ascii="Times New Roman" w:hAnsi="Times New Roman" w:cs="Times New Roman"/>
          <w:color w:val="000000" w:themeColor="text1"/>
          <w:sz w:val="28"/>
          <w:szCs w:val="28"/>
        </w:rPr>
        <w:t xml:space="preserve">. В соответствии с </w:t>
      </w:r>
      <w:hyperlink r:id="rId10" w:history="1">
        <w:r w:rsidR="0038617B" w:rsidRPr="00206190">
          <w:rPr>
            <w:rFonts w:ascii="Times New Roman" w:hAnsi="Times New Roman" w:cs="Times New Roman"/>
            <w:color w:val="000000" w:themeColor="text1"/>
            <w:sz w:val="28"/>
            <w:szCs w:val="28"/>
          </w:rPr>
          <w:t>пунктом 3 части 1 статьи 7</w:t>
        </w:r>
      </w:hyperlink>
      <w:r w:rsidR="0038617B" w:rsidRPr="0020619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C204F1" w:rsidRPr="00206190" w:rsidRDefault="00C204F1" w:rsidP="00206190">
      <w:pPr>
        <w:ind w:firstLine="709"/>
        <w:contextualSpacing/>
        <w:jc w:val="center"/>
        <w:rPr>
          <w:color w:val="0D0D0D"/>
          <w:sz w:val="28"/>
          <w:szCs w:val="28"/>
          <w:lang w:val="ru-RU"/>
        </w:rPr>
      </w:pPr>
    </w:p>
    <w:p w:rsidR="00952A4A" w:rsidRPr="00206190" w:rsidRDefault="0048132F" w:rsidP="00206190">
      <w:pPr>
        <w:ind w:firstLine="709"/>
        <w:contextualSpacing/>
        <w:jc w:val="center"/>
        <w:rPr>
          <w:b/>
          <w:color w:val="0D0D0D"/>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III</w:t>
      </w:r>
      <w:r w:rsidRPr="00206190">
        <w:rPr>
          <w:b/>
          <w:sz w:val="28"/>
          <w:szCs w:val="28"/>
          <w:lang w:val="ru-RU"/>
        </w:rPr>
        <w:t xml:space="preserve">. </w:t>
      </w:r>
      <w:r w:rsidR="00952A4A" w:rsidRPr="00206190">
        <w:rPr>
          <w:b/>
          <w:color w:val="0D0D0D"/>
          <w:sz w:val="28"/>
          <w:szCs w:val="28"/>
          <w:lang w:val="ru-RU"/>
        </w:rPr>
        <w:t>Результат предоставления муниципальной услуги</w:t>
      </w:r>
    </w:p>
    <w:p w:rsidR="00952A4A" w:rsidRPr="00206190" w:rsidRDefault="00952A4A" w:rsidP="00206190">
      <w:pPr>
        <w:ind w:firstLine="709"/>
        <w:contextualSpacing/>
        <w:jc w:val="both"/>
        <w:rPr>
          <w:color w:val="0D0D0D"/>
          <w:sz w:val="28"/>
          <w:szCs w:val="28"/>
          <w:lang w:val="ru-RU"/>
        </w:rPr>
      </w:pPr>
    </w:p>
    <w:p w:rsidR="00952A4A" w:rsidRPr="00206190" w:rsidRDefault="00A941DC" w:rsidP="00206190">
      <w:pPr>
        <w:ind w:firstLine="709"/>
        <w:contextualSpacing/>
        <w:jc w:val="both"/>
        <w:rPr>
          <w:color w:val="0D0D0D"/>
          <w:sz w:val="28"/>
          <w:szCs w:val="28"/>
          <w:lang w:val="ru-RU"/>
        </w:rPr>
      </w:pPr>
      <w:r w:rsidRPr="00206190">
        <w:rPr>
          <w:color w:val="0D0D0D"/>
          <w:sz w:val="28"/>
          <w:szCs w:val="28"/>
          <w:lang w:val="ru-RU"/>
        </w:rPr>
        <w:t>13</w:t>
      </w:r>
      <w:r w:rsidR="00952A4A" w:rsidRPr="00206190">
        <w:rPr>
          <w:color w:val="0D0D0D"/>
          <w:sz w:val="28"/>
          <w:szCs w:val="28"/>
          <w:lang w:val="ru-RU"/>
        </w:rPr>
        <w:t>. Результатом предоставления муниципальной услуги являются:</w:t>
      </w:r>
    </w:p>
    <w:p w:rsidR="008C113E" w:rsidRPr="00206190" w:rsidRDefault="00B33A02" w:rsidP="00206190">
      <w:pPr>
        <w:ind w:firstLine="709"/>
        <w:contextualSpacing/>
        <w:jc w:val="both"/>
        <w:rPr>
          <w:color w:val="0D0D0D"/>
          <w:sz w:val="28"/>
          <w:szCs w:val="28"/>
          <w:lang w:val="ru-RU"/>
        </w:rPr>
      </w:pPr>
      <w:r w:rsidRPr="00206190">
        <w:rPr>
          <w:color w:val="0D0D0D"/>
          <w:sz w:val="28"/>
          <w:szCs w:val="28"/>
          <w:lang w:val="ru-RU"/>
        </w:rPr>
        <w:t>1)</w:t>
      </w:r>
      <w:r w:rsidR="008C113E" w:rsidRPr="00206190">
        <w:rPr>
          <w:color w:val="0D0D0D"/>
          <w:sz w:val="28"/>
          <w:szCs w:val="28"/>
          <w:lang w:val="ru-RU"/>
        </w:rPr>
        <w:t xml:space="preserve"> </w:t>
      </w:r>
      <w:r w:rsidR="00BC5A50" w:rsidRPr="00206190">
        <w:rPr>
          <w:color w:val="0D0D0D"/>
          <w:sz w:val="28"/>
          <w:szCs w:val="28"/>
          <w:lang w:val="ru-RU"/>
        </w:rPr>
        <w:t>письмо</w:t>
      </w:r>
      <w:r w:rsidR="0089465D" w:rsidRPr="00206190">
        <w:rPr>
          <w:color w:val="0D0D0D"/>
          <w:sz w:val="28"/>
          <w:szCs w:val="28"/>
          <w:lang w:val="ru-RU"/>
        </w:rPr>
        <w:t xml:space="preserve"> </w:t>
      </w:r>
      <w:r w:rsidR="008C113E" w:rsidRPr="00206190">
        <w:rPr>
          <w:color w:val="0D0D0D"/>
          <w:sz w:val="28"/>
          <w:szCs w:val="28"/>
          <w:lang w:val="ru-RU"/>
        </w:rPr>
        <w:t>о согласовании проекта информационной надписи и обозначения на объекте культурного наследия местного</w:t>
      </w:r>
      <w:r w:rsidR="0048132F" w:rsidRPr="00206190">
        <w:rPr>
          <w:color w:val="0D0D0D"/>
          <w:sz w:val="28"/>
          <w:szCs w:val="28"/>
          <w:lang w:val="ru-RU"/>
        </w:rPr>
        <w:t xml:space="preserve"> </w:t>
      </w:r>
      <w:r w:rsidR="008C113E" w:rsidRPr="00206190">
        <w:rPr>
          <w:color w:val="0D0D0D"/>
          <w:sz w:val="28"/>
          <w:szCs w:val="28"/>
          <w:lang w:val="ru-RU"/>
        </w:rPr>
        <w:t>(муниципально</w:t>
      </w:r>
      <w:r w:rsidR="0048132F" w:rsidRPr="00206190">
        <w:rPr>
          <w:color w:val="0D0D0D"/>
          <w:sz w:val="28"/>
          <w:szCs w:val="28"/>
          <w:lang w:val="ru-RU"/>
        </w:rPr>
        <w:t xml:space="preserve">го) значения </w:t>
      </w:r>
      <w:r w:rsidR="00BC5A50" w:rsidRPr="00206190">
        <w:rPr>
          <w:color w:val="0D0D0D"/>
          <w:sz w:val="28"/>
          <w:szCs w:val="28"/>
          <w:lang w:val="ru-RU"/>
        </w:rPr>
        <w:t xml:space="preserve">(далее – письмо о согласовании проекта) </w:t>
      </w:r>
      <w:r w:rsidR="0048132F" w:rsidRPr="00206190">
        <w:rPr>
          <w:color w:val="0D0D0D"/>
          <w:sz w:val="28"/>
          <w:szCs w:val="28"/>
          <w:lang w:val="ru-RU"/>
        </w:rPr>
        <w:t>и утверждё</w:t>
      </w:r>
      <w:r w:rsidR="008C113E" w:rsidRPr="00206190">
        <w:rPr>
          <w:color w:val="0D0D0D"/>
          <w:sz w:val="28"/>
          <w:szCs w:val="28"/>
          <w:lang w:val="ru-RU"/>
        </w:rPr>
        <w:t>нный проект</w:t>
      </w:r>
      <w:r w:rsidR="00666479" w:rsidRPr="00206190">
        <w:rPr>
          <w:color w:val="0D0D0D"/>
          <w:sz w:val="28"/>
          <w:szCs w:val="28"/>
          <w:lang w:val="ru-RU"/>
        </w:rPr>
        <w:t xml:space="preserve"> информационной надписи и обозначения на объекте культурного наследия местного (муниципального) значения (далее – проект)</w:t>
      </w:r>
      <w:r w:rsidR="008C113E" w:rsidRPr="00206190">
        <w:rPr>
          <w:color w:val="0D0D0D"/>
          <w:sz w:val="28"/>
          <w:szCs w:val="28"/>
          <w:lang w:val="ru-RU"/>
        </w:rPr>
        <w:t xml:space="preserve">, подписанные усиленной квалифицированной электронной подписью </w:t>
      </w:r>
      <w:r w:rsidR="00D1436A" w:rsidRPr="00206190">
        <w:rPr>
          <w:color w:val="0D0D0D"/>
          <w:sz w:val="28"/>
          <w:szCs w:val="28"/>
          <w:lang w:val="ru-RU"/>
        </w:rPr>
        <w:t xml:space="preserve">руководителя </w:t>
      </w:r>
      <w:r w:rsidR="00D44F34" w:rsidRPr="00206190">
        <w:rPr>
          <w:color w:val="0D0D0D"/>
          <w:sz w:val="28"/>
          <w:szCs w:val="28"/>
          <w:lang w:val="ru-RU"/>
        </w:rPr>
        <w:t>уполномоченного</w:t>
      </w:r>
      <w:r w:rsidR="0048132F" w:rsidRPr="00206190">
        <w:rPr>
          <w:color w:val="0D0D0D"/>
          <w:sz w:val="28"/>
          <w:szCs w:val="28"/>
          <w:lang w:val="ru-RU"/>
        </w:rPr>
        <w:t xml:space="preserve"> </w:t>
      </w:r>
      <w:r w:rsidR="00D44F34" w:rsidRPr="00206190">
        <w:rPr>
          <w:color w:val="0D0D0D"/>
          <w:sz w:val="28"/>
          <w:szCs w:val="28"/>
          <w:lang w:val="ru-RU"/>
        </w:rPr>
        <w:t xml:space="preserve">органа </w:t>
      </w:r>
      <w:r w:rsidR="007C25AC" w:rsidRPr="00206190">
        <w:rPr>
          <w:color w:val="0D0D0D"/>
          <w:sz w:val="28"/>
          <w:szCs w:val="28"/>
          <w:lang w:val="ru-RU"/>
        </w:rPr>
        <w:t>или уполномоченным</w:t>
      </w:r>
      <w:r w:rsidR="00D1436A" w:rsidRPr="00206190">
        <w:rPr>
          <w:color w:val="0D0D0D"/>
          <w:sz w:val="28"/>
          <w:szCs w:val="28"/>
          <w:lang w:val="ru-RU"/>
        </w:rPr>
        <w:t xml:space="preserve"> им должностным лицом </w:t>
      </w:r>
      <w:r w:rsidR="008C113E" w:rsidRPr="00206190">
        <w:rPr>
          <w:color w:val="0D0D0D"/>
          <w:sz w:val="28"/>
          <w:szCs w:val="28"/>
          <w:lang w:val="ru-RU"/>
        </w:rPr>
        <w:t>на электронном</w:t>
      </w:r>
      <w:r w:rsidR="0048132F" w:rsidRPr="00206190">
        <w:rPr>
          <w:color w:val="0D0D0D"/>
          <w:sz w:val="28"/>
          <w:szCs w:val="28"/>
          <w:lang w:val="ru-RU"/>
        </w:rPr>
        <w:t xml:space="preserve"> </w:t>
      </w:r>
      <w:r w:rsidR="008C113E" w:rsidRPr="00206190">
        <w:rPr>
          <w:color w:val="0D0D0D"/>
          <w:sz w:val="28"/>
          <w:szCs w:val="28"/>
          <w:lang w:val="ru-RU"/>
        </w:rPr>
        <w:t>носителе в фор</w:t>
      </w:r>
      <w:r w:rsidR="00BC5A50" w:rsidRPr="00206190">
        <w:rPr>
          <w:color w:val="0D0D0D"/>
          <w:sz w:val="28"/>
          <w:szCs w:val="28"/>
          <w:lang w:val="ru-RU"/>
        </w:rPr>
        <w:t>мате документа (PDF)</w:t>
      </w:r>
      <w:r w:rsidR="008C113E" w:rsidRPr="00206190">
        <w:rPr>
          <w:color w:val="0D0D0D"/>
          <w:sz w:val="28"/>
          <w:szCs w:val="28"/>
          <w:lang w:val="ru-RU"/>
        </w:rPr>
        <w:t xml:space="preserve">. </w:t>
      </w:r>
    </w:p>
    <w:p w:rsidR="008C113E" w:rsidRPr="00206190" w:rsidRDefault="00B33A02" w:rsidP="00206190">
      <w:pPr>
        <w:ind w:firstLine="709"/>
        <w:contextualSpacing/>
        <w:jc w:val="both"/>
        <w:rPr>
          <w:color w:val="0D0D0D"/>
          <w:sz w:val="28"/>
          <w:szCs w:val="28"/>
          <w:lang w:val="ru-RU"/>
        </w:rPr>
      </w:pPr>
      <w:r w:rsidRPr="00206190">
        <w:rPr>
          <w:color w:val="0D0D0D"/>
          <w:sz w:val="28"/>
          <w:szCs w:val="28"/>
          <w:lang w:val="ru-RU"/>
        </w:rPr>
        <w:t>2)</w:t>
      </w:r>
      <w:r w:rsidR="008C113E" w:rsidRPr="00206190">
        <w:rPr>
          <w:color w:val="0D0D0D"/>
          <w:sz w:val="28"/>
          <w:szCs w:val="28"/>
          <w:lang w:val="ru-RU"/>
        </w:rPr>
        <w:t xml:space="preserve"> </w:t>
      </w:r>
      <w:r w:rsidR="00BC5A50" w:rsidRPr="00206190">
        <w:rPr>
          <w:color w:val="0D0D0D"/>
          <w:sz w:val="28"/>
          <w:szCs w:val="28"/>
          <w:lang w:val="ru-RU"/>
        </w:rPr>
        <w:t>письмо</w:t>
      </w:r>
      <w:r w:rsidR="0048132F" w:rsidRPr="00206190">
        <w:rPr>
          <w:color w:val="0D0D0D"/>
          <w:sz w:val="28"/>
          <w:szCs w:val="28"/>
          <w:lang w:val="ru-RU"/>
        </w:rPr>
        <w:t xml:space="preserve"> </w:t>
      </w:r>
      <w:r w:rsidR="008C113E" w:rsidRPr="00206190">
        <w:rPr>
          <w:color w:val="0D0D0D"/>
          <w:sz w:val="28"/>
          <w:szCs w:val="28"/>
          <w:lang w:val="ru-RU"/>
        </w:rPr>
        <w:t xml:space="preserve">об отказе в согласовании проекта с указанием основания </w:t>
      </w:r>
      <w:r w:rsidR="00BC5A50" w:rsidRPr="00206190">
        <w:rPr>
          <w:color w:val="0D0D0D"/>
          <w:sz w:val="28"/>
          <w:szCs w:val="28"/>
          <w:lang w:val="ru-RU"/>
        </w:rPr>
        <w:t xml:space="preserve">для </w:t>
      </w:r>
      <w:r w:rsidR="008C113E" w:rsidRPr="00206190">
        <w:rPr>
          <w:color w:val="0D0D0D"/>
          <w:sz w:val="28"/>
          <w:szCs w:val="28"/>
          <w:lang w:val="ru-RU"/>
        </w:rPr>
        <w:t>отказа (далее –</w:t>
      </w:r>
      <w:r w:rsidRPr="00206190">
        <w:rPr>
          <w:color w:val="0D0D0D"/>
          <w:sz w:val="28"/>
          <w:szCs w:val="28"/>
          <w:lang w:val="ru-RU"/>
        </w:rPr>
        <w:t xml:space="preserve"> </w:t>
      </w:r>
      <w:r w:rsidR="0048132F" w:rsidRPr="00206190">
        <w:rPr>
          <w:color w:val="0D0D0D"/>
          <w:sz w:val="28"/>
          <w:szCs w:val="28"/>
          <w:lang w:val="ru-RU"/>
        </w:rPr>
        <w:t xml:space="preserve">письмо </w:t>
      </w:r>
      <w:r w:rsidR="008C113E" w:rsidRPr="00206190">
        <w:rPr>
          <w:color w:val="0D0D0D"/>
          <w:sz w:val="28"/>
          <w:szCs w:val="28"/>
          <w:lang w:val="ru-RU"/>
        </w:rPr>
        <w:t>об отказе в согласовании проекта).</w:t>
      </w:r>
    </w:p>
    <w:p w:rsidR="0089465D" w:rsidRPr="00206190" w:rsidRDefault="0089465D" w:rsidP="00206190">
      <w:pPr>
        <w:ind w:firstLine="709"/>
        <w:jc w:val="both"/>
        <w:rPr>
          <w:sz w:val="28"/>
          <w:szCs w:val="28"/>
          <w:lang w:val="ru-RU"/>
        </w:rPr>
      </w:pPr>
      <w:r w:rsidRPr="00206190">
        <w:rPr>
          <w:sz w:val="28"/>
          <w:szCs w:val="28"/>
          <w:lang w:val="ru-RU"/>
        </w:rPr>
        <w:t xml:space="preserve">Результат предоставления муниципальной услуги по экстерриториальному принципу в виде электронных документов и (или) </w:t>
      </w:r>
      <w:r w:rsidRPr="00206190">
        <w:rPr>
          <w:sz w:val="28"/>
          <w:szCs w:val="28"/>
          <w:lang w:val="ru-RU"/>
        </w:rPr>
        <w:lastRenderedPageBreak/>
        <w:t>электронных образов документов заверяются должностными лицами, уполномоченными на принятие решения о предоставлении муниципальной услуги.</w:t>
      </w:r>
    </w:p>
    <w:p w:rsidR="008873FC" w:rsidRPr="00206190" w:rsidRDefault="00952A4A" w:rsidP="00206190">
      <w:pPr>
        <w:ind w:firstLine="709"/>
        <w:jc w:val="both"/>
        <w:rPr>
          <w:sz w:val="28"/>
          <w:szCs w:val="28"/>
          <w:lang w:val="ru-RU"/>
        </w:rPr>
      </w:pPr>
      <w:r w:rsidRPr="00206190">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sidRPr="00206190">
        <w:rPr>
          <w:color w:val="0D0D0D"/>
          <w:sz w:val="28"/>
          <w:szCs w:val="28"/>
          <w:lang w:val="ru-RU"/>
        </w:rPr>
        <w:t>вправе</w:t>
      </w:r>
      <w:r w:rsidR="00F75E1A" w:rsidRPr="00206190">
        <w:rPr>
          <w:color w:val="0D0D0D"/>
          <w:sz w:val="28"/>
          <w:szCs w:val="28"/>
          <w:lang w:val="ru-RU"/>
        </w:rPr>
        <w:t xml:space="preserve"> обратиться непосредственно</w:t>
      </w:r>
      <w:r w:rsidRPr="00206190">
        <w:rPr>
          <w:color w:val="0D0D0D"/>
          <w:sz w:val="28"/>
          <w:szCs w:val="28"/>
          <w:lang w:val="ru-RU"/>
        </w:rPr>
        <w:t xml:space="preserve"> </w:t>
      </w:r>
      <w:r w:rsidR="00981CE4" w:rsidRPr="00206190">
        <w:rPr>
          <w:sz w:val="28"/>
          <w:szCs w:val="28"/>
          <w:lang w:val="ru-RU"/>
        </w:rPr>
        <w:t>в уполномоченный орган.</w:t>
      </w:r>
    </w:p>
    <w:p w:rsidR="0038617B" w:rsidRPr="00206190" w:rsidRDefault="0038617B" w:rsidP="00206190">
      <w:pPr>
        <w:ind w:firstLine="709"/>
        <w:jc w:val="both"/>
        <w:rPr>
          <w:sz w:val="28"/>
          <w:szCs w:val="28"/>
          <w:lang w:val="ru-RU"/>
        </w:rPr>
      </w:pPr>
    </w:p>
    <w:p w:rsidR="002B79E3" w:rsidRPr="00206190" w:rsidRDefault="0038617B" w:rsidP="00206190">
      <w:pPr>
        <w:ind w:firstLine="709"/>
        <w:contextualSpacing/>
        <w:jc w:val="both"/>
        <w:rPr>
          <w:b/>
          <w:color w:val="0D0D0D"/>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IV</w:t>
      </w:r>
      <w:r w:rsidRPr="00206190">
        <w:rPr>
          <w:b/>
          <w:sz w:val="28"/>
          <w:szCs w:val="28"/>
          <w:lang w:val="ru-RU"/>
        </w:rPr>
        <w:t xml:space="preserve">. </w:t>
      </w:r>
      <w:r w:rsidR="002B79E3" w:rsidRPr="00206190">
        <w:rPr>
          <w:b/>
          <w:color w:val="0D0D0D"/>
          <w:sz w:val="28"/>
          <w:szCs w:val="28"/>
          <w:lang w:val="ru-RU"/>
        </w:rPr>
        <w:t>Срок предоставления муницип</w:t>
      </w:r>
      <w:r w:rsidR="00F15B8A" w:rsidRPr="00206190">
        <w:rPr>
          <w:b/>
          <w:color w:val="0D0D0D"/>
          <w:sz w:val="28"/>
          <w:szCs w:val="28"/>
          <w:lang w:val="ru-RU"/>
        </w:rPr>
        <w:t>альной услуги, в том числе с учё</w:t>
      </w:r>
      <w:r w:rsidR="002B79E3" w:rsidRPr="00206190">
        <w:rPr>
          <w:b/>
          <w:color w:val="0D0D0D"/>
          <w:sz w:val="28"/>
          <w:szCs w:val="28"/>
          <w:lang w:val="ru-RU"/>
        </w:rPr>
        <w:t>том необходимости обращения в организации, участвующие в предоставлении муниципальной услуги, срок в</w:t>
      </w:r>
      <w:r w:rsidR="001E54BF" w:rsidRPr="00206190">
        <w:rPr>
          <w:b/>
          <w:color w:val="0D0D0D"/>
          <w:sz w:val="28"/>
          <w:szCs w:val="28"/>
          <w:lang w:val="ru-RU"/>
        </w:rPr>
        <w:t>ыдачи (направления) документов,</w:t>
      </w:r>
      <w:r w:rsidR="002B79E3" w:rsidRPr="00206190">
        <w:rPr>
          <w:b/>
          <w:color w:val="0D0D0D"/>
          <w:sz w:val="28"/>
          <w:szCs w:val="28"/>
          <w:lang w:val="ru-RU"/>
        </w:rPr>
        <w:t xml:space="preserve"> являющихся результатом предоставления муниципальной услуги</w:t>
      </w:r>
    </w:p>
    <w:p w:rsidR="002B79E3" w:rsidRPr="00206190" w:rsidRDefault="002B79E3" w:rsidP="00206190">
      <w:pPr>
        <w:ind w:firstLine="709"/>
        <w:contextualSpacing/>
        <w:jc w:val="both"/>
        <w:rPr>
          <w:b/>
          <w:color w:val="0D0D0D"/>
          <w:sz w:val="28"/>
          <w:szCs w:val="28"/>
          <w:lang w:val="ru-RU"/>
        </w:rPr>
      </w:pPr>
    </w:p>
    <w:p w:rsidR="002B79E3" w:rsidRPr="00206190" w:rsidRDefault="002D0BD9" w:rsidP="00206190">
      <w:pPr>
        <w:ind w:firstLine="709"/>
        <w:contextualSpacing/>
        <w:jc w:val="both"/>
        <w:rPr>
          <w:color w:val="0D0D0D"/>
          <w:sz w:val="28"/>
          <w:szCs w:val="28"/>
          <w:lang w:val="ru-RU"/>
        </w:rPr>
      </w:pPr>
      <w:r w:rsidRPr="00206190">
        <w:rPr>
          <w:color w:val="0D0D0D"/>
          <w:sz w:val="28"/>
          <w:szCs w:val="28"/>
          <w:lang w:val="ru-RU"/>
        </w:rPr>
        <w:t>14</w:t>
      </w:r>
      <w:r w:rsidR="00567A0B" w:rsidRPr="00206190">
        <w:rPr>
          <w:color w:val="0D0D0D"/>
          <w:sz w:val="28"/>
          <w:szCs w:val="28"/>
          <w:lang w:val="ru-RU"/>
        </w:rPr>
        <w:t>.</w:t>
      </w:r>
      <w:r w:rsidR="00BC5A50" w:rsidRPr="00206190">
        <w:rPr>
          <w:color w:val="0D0D0D"/>
          <w:sz w:val="28"/>
          <w:szCs w:val="28"/>
          <w:lang w:val="ru-RU"/>
        </w:rPr>
        <w:t xml:space="preserve"> Срок </w:t>
      </w:r>
      <w:r w:rsidR="002B79E3" w:rsidRPr="00206190">
        <w:rPr>
          <w:color w:val="0D0D0D"/>
          <w:sz w:val="28"/>
          <w:szCs w:val="28"/>
          <w:lang w:val="ru-RU"/>
        </w:rPr>
        <w:t xml:space="preserve">предоставления муниципальной услуги </w:t>
      </w:r>
      <w:r w:rsidR="00C9119D" w:rsidRPr="00206190">
        <w:rPr>
          <w:color w:val="0D0D0D"/>
          <w:sz w:val="28"/>
          <w:szCs w:val="28"/>
          <w:lang w:val="ru-RU"/>
        </w:rPr>
        <w:t xml:space="preserve">составляет </w:t>
      </w:r>
      <w:r w:rsidR="00BC5A50" w:rsidRPr="00206190">
        <w:rPr>
          <w:color w:val="0D0D0D"/>
          <w:sz w:val="28"/>
          <w:szCs w:val="28"/>
          <w:lang w:val="ru-RU"/>
        </w:rPr>
        <w:t xml:space="preserve">не более </w:t>
      </w:r>
      <w:r w:rsidR="00C9119D" w:rsidRPr="00206190">
        <w:rPr>
          <w:color w:val="0D0D0D"/>
          <w:sz w:val="28"/>
          <w:szCs w:val="28"/>
          <w:lang w:val="ru-RU"/>
        </w:rPr>
        <w:t>30 календарных дней</w:t>
      </w:r>
      <w:r w:rsidR="007C25AC" w:rsidRPr="00206190">
        <w:rPr>
          <w:color w:val="0D0D0D"/>
          <w:sz w:val="28"/>
          <w:szCs w:val="28"/>
          <w:lang w:val="ru-RU"/>
        </w:rPr>
        <w:t xml:space="preserve"> с</w:t>
      </w:r>
      <w:r w:rsidR="00666479" w:rsidRPr="00206190">
        <w:rPr>
          <w:color w:val="0D0D0D"/>
          <w:sz w:val="28"/>
          <w:szCs w:val="28"/>
          <w:lang w:val="ru-RU"/>
        </w:rPr>
        <w:t>о дня получения проекта.</w:t>
      </w:r>
    </w:p>
    <w:p w:rsidR="00A37A96" w:rsidRPr="00206190" w:rsidRDefault="00A37A9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1</w:t>
      </w:r>
      <w:r w:rsidR="002D0BD9" w:rsidRPr="00206190">
        <w:rPr>
          <w:rFonts w:ascii="Times New Roman" w:hAnsi="Times New Roman" w:cs="Times New Roman"/>
          <w:sz w:val="28"/>
          <w:szCs w:val="28"/>
        </w:rPr>
        <w:t>5</w:t>
      </w:r>
      <w:r w:rsidRPr="00206190">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56000B" w:rsidRPr="00206190" w:rsidRDefault="0056000B" w:rsidP="00206190">
      <w:pPr>
        <w:contextualSpacing/>
        <w:jc w:val="both"/>
        <w:rPr>
          <w:color w:val="0D0D0D"/>
          <w:sz w:val="28"/>
          <w:szCs w:val="28"/>
          <w:lang w:val="ru-RU"/>
        </w:rPr>
      </w:pPr>
    </w:p>
    <w:p w:rsidR="00A37A96" w:rsidRPr="00206190" w:rsidRDefault="00A37A96" w:rsidP="00206190">
      <w:pPr>
        <w:widowControl w:val="0"/>
        <w:autoSpaceDE w:val="0"/>
        <w:autoSpaceDN w:val="0"/>
        <w:adjustRightInd w:val="0"/>
        <w:ind w:firstLine="709"/>
        <w:jc w:val="both"/>
        <w:outlineLvl w:val="2"/>
        <w:rPr>
          <w:b/>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V</w:t>
      </w:r>
      <w:r w:rsidRPr="00206190">
        <w:rPr>
          <w:b/>
          <w:sz w:val="28"/>
          <w:szCs w:val="28"/>
          <w:lang w:val="ru-RU"/>
        </w:rPr>
        <w:t>. Перечень нормативных правовых актов,                  регулирующих отношения, возникающие в связи с предоставлением      муниципальной услуги</w:t>
      </w:r>
    </w:p>
    <w:p w:rsidR="00A37A96" w:rsidRPr="00206190" w:rsidRDefault="00A37A96" w:rsidP="00206190">
      <w:pPr>
        <w:pStyle w:val="ConsPlusNormal"/>
        <w:ind w:firstLine="709"/>
        <w:rPr>
          <w:rFonts w:ascii="Times New Roman" w:hAnsi="Times New Roman" w:cs="Times New Roman"/>
          <w:sz w:val="28"/>
          <w:szCs w:val="28"/>
        </w:rPr>
      </w:pPr>
    </w:p>
    <w:p w:rsidR="00A37A96" w:rsidRPr="00206190" w:rsidRDefault="00A37A96" w:rsidP="00206190">
      <w:pPr>
        <w:pStyle w:val="ConsPlusNormal"/>
        <w:ind w:firstLine="709"/>
        <w:jc w:val="both"/>
        <w:rPr>
          <w:rFonts w:ascii="Times New Roman" w:eastAsia="Calibri" w:hAnsi="Times New Roman" w:cs="Times New Roman"/>
          <w:sz w:val="28"/>
          <w:szCs w:val="28"/>
          <w:lang w:eastAsia="en-US"/>
        </w:rPr>
      </w:pPr>
      <w:r w:rsidRPr="00206190">
        <w:rPr>
          <w:rFonts w:ascii="Times New Roman" w:hAnsi="Times New Roman" w:cs="Times New Roman"/>
          <w:sz w:val="28"/>
          <w:szCs w:val="28"/>
        </w:rPr>
        <w:t>1</w:t>
      </w:r>
      <w:r w:rsidR="002D0BD9" w:rsidRPr="00206190">
        <w:rPr>
          <w:rFonts w:ascii="Times New Roman" w:hAnsi="Times New Roman" w:cs="Times New Roman"/>
          <w:sz w:val="28"/>
          <w:szCs w:val="28"/>
        </w:rPr>
        <w:t>6</w:t>
      </w:r>
      <w:r w:rsidRPr="00206190">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w:t>
      </w:r>
      <w:r w:rsidRPr="00206190">
        <w:rPr>
          <w:rFonts w:ascii="Times New Roman" w:eastAsia="Calibri" w:hAnsi="Times New Roman" w:cs="Times New Roman"/>
          <w:sz w:val="28"/>
          <w:szCs w:val="28"/>
          <w:lang w:eastAsia="en-US"/>
        </w:rPr>
        <w:t>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A37A96" w:rsidRPr="00206190" w:rsidRDefault="00A37A96" w:rsidP="00206190">
      <w:pPr>
        <w:ind w:firstLine="709"/>
        <w:contextualSpacing/>
        <w:jc w:val="both"/>
        <w:rPr>
          <w:color w:val="0D0D0D"/>
          <w:sz w:val="28"/>
          <w:szCs w:val="28"/>
          <w:lang w:val="ru-RU"/>
        </w:rPr>
      </w:pPr>
    </w:p>
    <w:p w:rsidR="00A37A96" w:rsidRPr="00206190" w:rsidRDefault="00A37A96" w:rsidP="00206190">
      <w:pPr>
        <w:widowControl w:val="0"/>
        <w:autoSpaceDE w:val="0"/>
        <w:autoSpaceDN w:val="0"/>
        <w:adjustRightInd w:val="0"/>
        <w:ind w:firstLine="709"/>
        <w:jc w:val="both"/>
        <w:outlineLvl w:val="2"/>
        <w:rPr>
          <w:b/>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VI</w:t>
      </w:r>
      <w:r w:rsidRPr="00206190">
        <w:rPr>
          <w:b/>
          <w:sz w:val="28"/>
          <w:szCs w:val="28"/>
          <w:lang w:val="ru-RU"/>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37A96" w:rsidRPr="00206190" w:rsidRDefault="00A37A96" w:rsidP="00206190">
      <w:pPr>
        <w:ind w:firstLine="709"/>
        <w:contextualSpacing/>
        <w:jc w:val="both"/>
        <w:rPr>
          <w:color w:val="0D0D0D"/>
          <w:sz w:val="28"/>
          <w:szCs w:val="28"/>
          <w:lang w:val="ru-RU"/>
        </w:rPr>
      </w:pPr>
    </w:p>
    <w:p w:rsidR="0056000B" w:rsidRPr="00206190" w:rsidRDefault="002D0BD9" w:rsidP="00206190">
      <w:pPr>
        <w:ind w:firstLine="709"/>
        <w:contextualSpacing/>
        <w:jc w:val="both"/>
        <w:rPr>
          <w:color w:val="0D0D0D"/>
          <w:sz w:val="28"/>
          <w:szCs w:val="28"/>
          <w:lang w:val="ru-RU"/>
        </w:rPr>
      </w:pPr>
      <w:r w:rsidRPr="00206190">
        <w:rPr>
          <w:color w:val="0D0D0D"/>
          <w:sz w:val="28"/>
          <w:szCs w:val="28"/>
          <w:lang w:val="ru-RU"/>
        </w:rPr>
        <w:t>17</w:t>
      </w:r>
      <w:r w:rsidR="0056000B" w:rsidRPr="00206190">
        <w:rPr>
          <w:color w:val="0D0D0D"/>
          <w:sz w:val="28"/>
          <w:szCs w:val="28"/>
          <w:lang w:val="ru-RU"/>
        </w:rPr>
        <w:t>.</w:t>
      </w:r>
      <w:r w:rsidR="00BC5A50" w:rsidRPr="00206190">
        <w:rPr>
          <w:color w:val="0D0D0D"/>
          <w:sz w:val="28"/>
          <w:szCs w:val="28"/>
          <w:lang w:val="ru-RU"/>
        </w:rPr>
        <w:t xml:space="preserve"> Для получения муниципальной услуги заявителем представляются следующие документы</w:t>
      </w:r>
      <w:r w:rsidR="0056000B" w:rsidRPr="00206190">
        <w:rPr>
          <w:color w:val="0D0D0D"/>
          <w:sz w:val="28"/>
          <w:szCs w:val="28"/>
          <w:lang w:val="ru-RU"/>
        </w:rPr>
        <w:t>:</w:t>
      </w:r>
    </w:p>
    <w:p w:rsidR="00E80B9D" w:rsidRPr="00206190" w:rsidRDefault="003A6D26" w:rsidP="00206190">
      <w:pPr>
        <w:ind w:firstLine="709"/>
        <w:contextualSpacing/>
        <w:jc w:val="both"/>
        <w:rPr>
          <w:color w:val="0D0D0D"/>
          <w:sz w:val="28"/>
          <w:szCs w:val="28"/>
          <w:lang w:val="ru-RU"/>
        </w:rPr>
      </w:pPr>
      <w:r w:rsidRPr="00206190">
        <w:rPr>
          <w:color w:val="0D0D0D"/>
          <w:sz w:val="28"/>
          <w:szCs w:val="28"/>
          <w:lang w:val="ru-RU"/>
        </w:rPr>
        <w:t>1)</w:t>
      </w:r>
      <w:r w:rsidR="00BC5A50" w:rsidRPr="00206190">
        <w:rPr>
          <w:color w:val="0D0D0D"/>
          <w:sz w:val="28"/>
          <w:szCs w:val="28"/>
          <w:lang w:val="ru-RU"/>
        </w:rPr>
        <w:t xml:space="preserve"> заявление по форме, согласно приложению № 1 к настоящему Регламенту (далее - заявление), заполненное по образцу в соответствии с приложением № 2 к настоящему Регламенту</w:t>
      </w:r>
      <w:r w:rsidR="00E80B9D" w:rsidRPr="00206190">
        <w:rPr>
          <w:color w:val="0D0D0D"/>
          <w:sz w:val="28"/>
          <w:szCs w:val="28"/>
          <w:lang w:val="ru-RU"/>
        </w:rPr>
        <w:t>;</w:t>
      </w:r>
    </w:p>
    <w:p w:rsidR="00E80B9D" w:rsidRPr="00206190" w:rsidRDefault="003A6D26" w:rsidP="00206190">
      <w:pPr>
        <w:ind w:firstLine="709"/>
        <w:contextualSpacing/>
        <w:jc w:val="both"/>
        <w:rPr>
          <w:color w:val="0D0D0D"/>
          <w:sz w:val="28"/>
          <w:szCs w:val="28"/>
          <w:lang w:val="ru-RU"/>
        </w:rPr>
      </w:pPr>
      <w:r w:rsidRPr="00206190">
        <w:rPr>
          <w:color w:val="0D0D0D"/>
          <w:sz w:val="28"/>
          <w:szCs w:val="28"/>
          <w:lang w:val="ru-RU"/>
        </w:rPr>
        <w:lastRenderedPageBreak/>
        <w:t>2)</w:t>
      </w:r>
      <w:r w:rsidR="00E80B9D" w:rsidRPr="00206190">
        <w:rPr>
          <w:color w:val="0D0D0D"/>
          <w:sz w:val="28"/>
          <w:szCs w:val="28"/>
          <w:lang w:val="ru-RU"/>
        </w:rPr>
        <w:t xml:space="preserve"> </w:t>
      </w:r>
      <w:r w:rsidR="00BC5A50" w:rsidRPr="00206190">
        <w:rPr>
          <w:color w:val="0D0D0D"/>
          <w:sz w:val="28"/>
          <w:szCs w:val="28"/>
          <w:lang w:val="ru-RU"/>
        </w:rPr>
        <w:t xml:space="preserve">копия </w:t>
      </w:r>
      <w:r w:rsidR="00E80B9D" w:rsidRPr="00206190">
        <w:rPr>
          <w:color w:val="0D0D0D"/>
          <w:sz w:val="28"/>
          <w:szCs w:val="28"/>
          <w:lang w:val="ru-RU"/>
        </w:rPr>
        <w:t>документ</w:t>
      </w:r>
      <w:r w:rsidR="00BC5A50" w:rsidRPr="00206190">
        <w:rPr>
          <w:color w:val="0D0D0D"/>
          <w:sz w:val="28"/>
          <w:szCs w:val="28"/>
          <w:lang w:val="ru-RU"/>
        </w:rPr>
        <w:t>а, удостоверяющего</w:t>
      </w:r>
      <w:r w:rsidR="00E80B9D" w:rsidRPr="00206190">
        <w:rPr>
          <w:color w:val="0D0D0D"/>
          <w:sz w:val="28"/>
          <w:szCs w:val="28"/>
          <w:lang w:val="ru-RU"/>
        </w:rPr>
        <w:t xml:space="preserve"> личность заявителя, представителя заявителя (в случае, если заявление подает представитель заявителя);</w:t>
      </w:r>
    </w:p>
    <w:p w:rsidR="00E80B9D" w:rsidRPr="00206190" w:rsidRDefault="003A6D26" w:rsidP="00206190">
      <w:pPr>
        <w:ind w:firstLine="709"/>
        <w:contextualSpacing/>
        <w:jc w:val="both"/>
        <w:rPr>
          <w:color w:val="0D0D0D"/>
          <w:sz w:val="28"/>
          <w:szCs w:val="28"/>
          <w:lang w:val="ru-RU"/>
        </w:rPr>
      </w:pPr>
      <w:r w:rsidRPr="00206190">
        <w:rPr>
          <w:color w:val="0D0D0D"/>
          <w:sz w:val="28"/>
          <w:szCs w:val="28"/>
          <w:lang w:val="ru-RU"/>
        </w:rPr>
        <w:t>3)</w:t>
      </w:r>
      <w:r w:rsidR="00E80B9D" w:rsidRPr="00206190">
        <w:rPr>
          <w:color w:val="0D0D0D"/>
          <w:sz w:val="28"/>
          <w:szCs w:val="28"/>
          <w:lang w:val="ru-RU"/>
        </w:rPr>
        <w:t xml:space="preserve"> копия документа, подтверждающего полномочия представителя (в случае, если заявление подает представитель заявителя);</w:t>
      </w:r>
    </w:p>
    <w:p w:rsidR="00E80B9D" w:rsidRPr="00206190" w:rsidRDefault="003A6D26" w:rsidP="00206190">
      <w:pPr>
        <w:ind w:firstLine="709"/>
        <w:contextualSpacing/>
        <w:jc w:val="both"/>
        <w:rPr>
          <w:color w:val="0D0D0D"/>
          <w:sz w:val="28"/>
          <w:szCs w:val="28"/>
          <w:lang w:val="ru-RU"/>
        </w:rPr>
      </w:pPr>
      <w:r w:rsidRPr="00206190">
        <w:rPr>
          <w:color w:val="0D0D0D"/>
          <w:sz w:val="28"/>
          <w:szCs w:val="28"/>
          <w:lang w:val="ru-RU"/>
        </w:rPr>
        <w:t>4)</w:t>
      </w:r>
      <w:r w:rsidR="00E80B9D" w:rsidRPr="00206190">
        <w:rPr>
          <w:color w:val="0D0D0D"/>
          <w:sz w:val="28"/>
          <w:szCs w:val="28"/>
          <w:lang w:val="ru-RU"/>
        </w:rPr>
        <w:t xml:space="preserve"> проект, выполненный в</w:t>
      </w:r>
      <w:r w:rsidR="00223328" w:rsidRPr="00206190">
        <w:rPr>
          <w:color w:val="0D0D0D"/>
          <w:sz w:val="28"/>
          <w:szCs w:val="28"/>
          <w:lang w:val="ru-RU"/>
        </w:rPr>
        <w:t xml:space="preserve"> </w:t>
      </w:r>
      <w:r w:rsidR="00E80B9D" w:rsidRPr="00206190">
        <w:rPr>
          <w:color w:val="0D0D0D"/>
          <w:sz w:val="28"/>
          <w:szCs w:val="28"/>
          <w:lang w:val="ru-RU"/>
        </w:rPr>
        <w:t>соответствии с требованиями, установленными</w:t>
      </w:r>
      <w:r w:rsidR="00BC5A50" w:rsidRPr="00206190">
        <w:rPr>
          <w:color w:val="0D0D0D"/>
          <w:sz w:val="28"/>
          <w:szCs w:val="28"/>
          <w:lang w:val="ru-RU"/>
        </w:rPr>
        <w:t xml:space="preserve"> п</w:t>
      </w:r>
      <w:r w:rsidR="00E80B9D" w:rsidRPr="00206190">
        <w:rPr>
          <w:color w:val="0D0D0D"/>
          <w:sz w:val="28"/>
          <w:szCs w:val="28"/>
          <w:lang w:val="ru-RU"/>
        </w:rPr>
        <w:t>остановлением Правительства Российской Федерации от 10.09.2019 № 1178 «Об утверждении Правил установки</w:t>
      </w:r>
      <w:r w:rsidR="00223328" w:rsidRPr="00206190">
        <w:rPr>
          <w:color w:val="0D0D0D"/>
          <w:sz w:val="28"/>
          <w:szCs w:val="28"/>
          <w:lang w:val="ru-RU"/>
        </w:rPr>
        <w:t xml:space="preserve"> </w:t>
      </w:r>
      <w:r w:rsidR="00E80B9D" w:rsidRPr="00206190">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23328" w:rsidRPr="00206190">
        <w:rPr>
          <w:color w:val="0D0D0D"/>
          <w:sz w:val="28"/>
          <w:szCs w:val="28"/>
          <w:lang w:val="ru-RU"/>
        </w:rPr>
        <w:t xml:space="preserve"> </w:t>
      </w:r>
      <w:r w:rsidR="00E80B9D" w:rsidRPr="00206190">
        <w:rPr>
          <w:color w:val="0D0D0D"/>
          <w:sz w:val="28"/>
          <w:szCs w:val="28"/>
          <w:lang w:val="ru-RU"/>
        </w:rPr>
        <w:t>информационных надписей и обозначений, а также требований к составу проектов установки и содержания информационных надписей и обозначений, на</w:t>
      </w:r>
      <w:r w:rsidR="00223328" w:rsidRPr="00206190">
        <w:rPr>
          <w:color w:val="0D0D0D"/>
          <w:sz w:val="28"/>
          <w:szCs w:val="28"/>
          <w:lang w:val="ru-RU"/>
        </w:rPr>
        <w:t xml:space="preserve"> </w:t>
      </w:r>
      <w:r w:rsidR="00E80B9D" w:rsidRPr="00206190">
        <w:rPr>
          <w:color w:val="0D0D0D"/>
          <w:sz w:val="28"/>
          <w:szCs w:val="28"/>
          <w:lang w:val="ru-RU"/>
        </w:rPr>
        <w:t xml:space="preserve">основании которых </w:t>
      </w:r>
      <w:r w:rsidR="00BC5A50" w:rsidRPr="00206190">
        <w:rPr>
          <w:color w:val="0D0D0D"/>
          <w:sz w:val="28"/>
          <w:szCs w:val="28"/>
          <w:lang w:val="ru-RU"/>
        </w:rPr>
        <w:t>осуществляется такая установка» (в электронном виде на электронном носителе в формате документа (PDF)</w:t>
      </w:r>
      <w:r w:rsidR="00560D09" w:rsidRPr="00206190">
        <w:rPr>
          <w:color w:val="0D0D0D"/>
          <w:sz w:val="28"/>
          <w:szCs w:val="28"/>
          <w:lang w:val="ru-RU"/>
        </w:rPr>
        <w:t>;</w:t>
      </w:r>
    </w:p>
    <w:p w:rsidR="00560D09" w:rsidRPr="00206190" w:rsidRDefault="00560D09" w:rsidP="00206190">
      <w:pPr>
        <w:ind w:firstLine="709"/>
        <w:contextualSpacing/>
        <w:jc w:val="both"/>
        <w:rPr>
          <w:color w:val="0D0D0D"/>
          <w:sz w:val="28"/>
          <w:szCs w:val="28"/>
          <w:lang w:val="ru-RU"/>
        </w:rPr>
      </w:pPr>
      <w:r w:rsidRPr="00206190">
        <w:rPr>
          <w:color w:val="0D0D0D"/>
          <w:sz w:val="28"/>
          <w:szCs w:val="28"/>
          <w:lang w:val="ru-RU"/>
        </w:rPr>
        <w:t>5) документы, подтверждающие право собственности на объект культурного наследия, в случае если право не зарегистрировано в Едином государственном реестре недвижимости.</w:t>
      </w:r>
    </w:p>
    <w:p w:rsidR="00741C7E" w:rsidRPr="00206190" w:rsidRDefault="00741C7E" w:rsidP="00206190">
      <w:pPr>
        <w:ind w:firstLine="709"/>
        <w:contextualSpacing/>
        <w:jc w:val="both"/>
        <w:rPr>
          <w:color w:val="0D0D0D"/>
          <w:sz w:val="28"/>
          <w:szCs w:val="28"/>
          <w:lang w:val="ru-RU"/>
        </w:rPr>
      </w:pPr>
      <w:r w:rsidRPr="00206190">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sidR="00223328" w:rsidRPr="00206190">
        <w:rPr>
          <w:color w:val="0D0D0D"/>
          <w:sz w:val="28"/>
          <w:szCs w:val="28"/>
          <w:lang w:val="ru-RU"/>
        </w:rPr>
        <w:t xml:space="preserve"> </w:t>
      </w:r>
      <w:r w:rsidRPr="00206190">
        <w:rPr>
          <w:color w:val="0D0D0D"/>
          <w:sz w:val="28"/>
          <w:szCs w:val="28"/>
          <w:lang w:val="ru-RU"/>
        </w:rPr>
        <w:t>оригиналами для сверки и заверения копий документов спе</w:t>
      </w:r>
      <w:r w:rsidR="00D73AB5" w:rsidRPr="00206190">
        <w:rPr>
          <w:color w:val="0D0D0D"/>
          <w:sz w:val="28"/>
          <w:szCs w:val="28"/>
          <w:lang w:val="ru-RU"/>
        </w:rPr>
        <w:t>циалистом, ответственным за приё</w:t>
      </w:r>
      <w:r w:rsidRPr="00206190">
        <w:rPr>
          <w:color w:val="0D0D0D"/>
          <w:sz w:val="28"/>
          <w:szCs w:val="28"/>
          <w:lang w:val="ru-RU"/>
        </w:rPr>
        <w:t>м и регистрацию документов.</w:t>
      </w:r>
    </w:p>
    <w:p w:rsidR="00794C91" w:rsidRPr="00206190" w:rsidRDefault="00794C91" w:rsidP="00206190">
      <w:pPr>
        <w:ind w:firstLine="709"/>
        <w:jc w:val="both"/>
        <w:rPr>
          <w:sz w:val="28"/>
          <w:szCs w:val="28"/>
          <w:lang w:val="ru-RU"/>
        </w:rPr>
      </w:pPr>
      <w:r w:rsidRPr="00206190">
        <w:rPr>
          <w:sz w:val="28"/>
          <w:szCs w:val="28"/>
          <w:lang w:val="ru-RU"/>
        </w:rPr>
        <w:t>При предоставлении муниципальной услуги по экстерриториальному принципу уполномоченный орган не вправе требовать от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560D09" w:rsidRPr="00206190" w:rsidRDefault="00560D09"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18. В случае представления заявителем документов, предусмотренных </w:t>
      </w:r>
      <w:hyperlink r:id="rId11" w:history="1">
        <w:r w:rsidRPr="00206190">
          <w:rPr>
            <w:rFonts w:ascii="Times New Roman" w:hAnsi="Times New Roman" w:cs="Times New Roman"/>
            <w:sz w:val="28"/>
            <w:szCs w:val="28"/>
          </w:rPr>
          <w:t>пунктами 1</w:t>
        </w:r>
      </w:hyperlink>
      <w:r w:rsidRPr="00206190">
        <w:rPr>
          <w:rFonts w:ascii="Times New Roman" w:hAnsi="Times New Roman" w:cs="Times New Roman"/>
          <w:color w:val="000000" w:themeColor="text1"/>
          <w:sz w:val="28"/>
          <w:szCs w:val="28"/>
        </w:rPr>
        <w:t>–</w:t>
      </w:r>
      <w:hyperlink r:id="rId12" w:history="1">
        <w:r w:rsidRPr="00206190">
          <w:rPr>
            <w:rFonts w:ascii="Times New Roman" w:hAnsi="Times New Roman" w:cs="Times New Roman"/>
            <w:sz w:val="28"/>
            <w:szCs w:val="28"/>
          </w:rPr>
          <w:t>7</w:t>
        </w:r>
      </w:hyperlink>
      <w:r w:rsidRPr="00206190">
        <w:rPr>
          <w:rFonts w:ascii="Times New Roman" w:hAnsi="Times New Roman" w:cs="Times New Roman"/>
          <w:sz w:val="28"/>
          <w:szCs w:val="28"/>
        </w:rPr>
        <w:t xml:space="preserve">, </w:t>
      </w:r>
      <w:hyperlink r:id="rId13" w:history="1">
        <w:r w:rsidRPr="00206190">
          <w:rPr>
            <w:rFonts w:ascii="Times New Roman" w:hAnsi="Times New Roman" w:cs="Times New Roman"/>
            <w:sz w:val="28"/>
            <w:szCs w:val="28"/>
          </w:rPr>
          <w:t>9</w:t>
        </w:r>
      </w:hyperlink>
      <w:r w:rsidRPr="00206190">
        <w:rPr>
          <w:rFonts w:ascii="Times New Roman" w:hAnsi="Times New Roman" w:cs="Times New Roman"/>
          <w:sz w:val="28"/>
          <w:szCs w:val="28"/>
        </w:rPr>
        <w:t xml:space="preserve">, </w:t>
      </w:r>
      <w:hyperlink r:id="rId14" w:history="1">
        <w:r w:rsidRPr="00206190">
          <w:rPr>
            <w:rFonts w:ascii="Times New Roman" w:hAnsi="Times New Roman" w:cs="Times New Roman"/>
            <w:sz w:val="28"/>
            <w:szCs w:val="28"/>
          </w:rPr>
          <w:t>10</w:t>
        </w:r>
      </w:hyperlink>
      <w:r w:rsidRPr="00206190">
        <w:rPr>
          <w:rFonts w:ascii="Times New Roman" w:hAnsi="Times New Roman" w:cs="Times New Roman"/>
          <w:sz w:val="28"/>
          <w:szCs w:val="28"/>
        </w:rPr>
        <w:t xml:space="preserve">, </w:t>
      </w:r>
      <w:hyperlink r:id="rId15" w:history="1">
        <w:r w:rsidRPr="00206190">
          <w:rPr>
            <w:rFonts w:ascii="Times New Roman" w:hAnsi="Times New Roman" w:cs="Times New Roman"/>
            <w:sz w:val="28"/>
            <w:szCs w:val="28"/>
          </w:rPr>
          <w:t>14</w:t>
        </w:r>
      </w:hyperlink>
      <w:r w:rsidRPr="00206190">
        <w:rPr>
          <w:rFonts w:ascii="Times New Roman" w:hAnsi="Times New Roman" w:cs="Times New Roman"/>
          <w:sz w:val="28"/>
          <w:szCs w:val="28"/>
        </w:rPr>
        <w:t xml:space="preserve">, </w:t>
      </w:r>
      <w:hyperlink r:id="rId16" w:history="1">
        <w:r w:rsidRPr="00206190">
          <w:rPr>
            <w:rFonts w:ascii="Times New Roman" w:hAnsi="Times New Roman" w:cs="Times New Roman"/>
            <w:sz w:val="28"/>
            <w:szCs w:val="28"/>
          </w:rPr>
          <w:t>17</w:t>
        </w:r>
      </w:hyperlink>
      <w:r w:rsidRPr="00206190">
        <w:rPr>
          <w:rFonts w:ascii="Times New Roman" w:hAnsi="Times New Roman" w:cs="Times New Roman"/>
          <w:sz w:val="28"/>
          <w:szCs w:val="28"/>
        </w:rPr>
        <w:t xml:space="preserve"> и </w:t>
      </w:r>
      <w:hyperlink r:id="rId17" w:history="1">
        <w:r w:rsidRPr="00206190">
          <w:rPr>
            <w:rFonts w:ascii="Times New Roman" w:hAnsi="Times New Roman" w:cs="Times New Roman"/>
            <w:sz w:val="28"/>
            <w:szCs w:val="28"/>
          </w:rPr>
          <w:t>18 части 6 статьи 7</w:t>
        </w:r>
      </w:hyperlink>
      <w:r w:rsidRPr="00206190">
        <w:rPr>
          <w:rFonts w:ascii="Times New Roman" w:hAnsi="Times New Roman" w:cs="Times New Roman"/>
          <w:sz w:val="28"/>
          <w:szCs w:val="28"/>
        </w:rPr>
        <w:t xml:space="preserve"> Федерального закона </w:t>
      </w:r>
      <w:r w:rsidR="00D73AB5" w:rsidRPr="00206190">
        <w:rPr>
          <w:rFonts w:ascii="Times New Roman" w:hAnsi="Times New Roman" w:cs="Times New Roman"/>
          <w:sz w:val="28"/>
          <w:szCs w:val="28"/>
        </w:rPr>
        <w:t xml:space="preserve">                        </w:t>
      </w:r>
      <w:r w:rsidRPr="00206190">
        <w:rPr>
          <w:rFonts w:ascii="Times New Roman" w:hAnsi="Times New Roman" w:cs="Times New Roman"/>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bookmarkStart w:id="1" w:name="P256"/>
      <w:bookmarkEnd w:id="1"/>
    </w:p>
    <w:p w:rsidR="00560D09" w:rsidRPr="00206190" w:rsidRDefault="00560D09" w:rsidP="00206190">
      <w:pPr>
        <w:pStyle w:val="ConsPlusNormal"/>
        <w:ind w:firstLine="709"/>
        <w:jc w:val="both"/>
        <w:rPr>
          <w:rFonts w:ascii="Times New Roman" w:hAnsi="Times New Roman" w:cs="Times New Roman"/>
          <w:sz w:val="28"/>
          <w:szCs w:val="28"/>
        </w:rPr>
      </w:pPr>
    </w:p>
    <w:p w:rsidR="00560D09" w:rsidRPr="00206190" w:rsidRDefault="00560D09" w:rsidP="00206190">
      <w:pPr>
        <w:ind w:firstLine="709"/>
        <w:jc w:val="both"/>
        <w:rPr>
          <w:rFonts w:eastAsiaTheme="minorHAnsi"/>
          <w:b/>
          <w:sz w:val="28"/>
          <w:szCs w:val="28"/>
          <w:lang w:val="ru-RU" w:eastAsia="en-US"/>
        </w:rPr>
      </w:pPr>
      <w:r w:rsidRPr="00206190">
        <w:rPr>
          <w:rFonts w:eastAsiaTheme="minorHAnsi"/>
          <w:b/>
          <w:sz w:val="28"/>
          <w:szCs w:val="28"/>
          <w:lang w:val="ru-RU" w:eastAsia="en-US"/>
        </w:rPr>
        <w:t>Подраздел II.VII.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w:t>
      </w:r>
      <w:r w:rsidR="0039524F" w:rsidRPr="00206190">
        <w:rPr>
          <w:rFonts w:eastAsiaTheme="minorHAnsi"/>
          <w:b/>
          <w:sz w:val="28"/>
          <w:szCs w:val="28"/>
          <w:lang w:val="ru-RU" w:eastAsia="en-US"/>
        </w:rPr>
        <w:t>ения муниципальных образований К</w:t>
      </w:r>
      <w:r w:rsidRPr="00206190">
        <w:rPr>
          <w:rFonts w:eastAsiaTheme="minorHAnsi"/>
          <w:b/>
          <w:sz w:val="28"/>
          <w:szCs w:val="28"/>
          <w:lang w:val="ru-RU" w:eastAsia="en-US"/>
        </w:rPr>
        <w:t>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560D09" w:rsidRPr="00206190" w:rsidRDefault="00560D09" w:rsidP="00206190">
      <w:pPr>
        <w:ind w:firstLine="709"/>
        <w:jc w:val="both"/>
        <w:rPr>
          <w:b/>
          <w:sz w:val="28"/>
          <w:szCs w:val="28"/>
          <w:lang w:val="ru-RU"/>
        </w:rPr>
      </w:pPr>
    </w:p>
    <w:p w:rsidR="00E70A54" w:rsidRPr="00206190" w:rsidRDefault="0039524F" w:rsidP="00206190">
      <w:pPr>
        <w:ind w:firstLine="709"/>
        <w:contextualSpacing/>
        <w:jc w:val="both"/>
        <w:rPr>
          <w:color w:val="0D0D0D"/>
          <w:sz w:val="28"/>
          <w:szCs w:val="28"/>
          <w:lang w:val="ru-RU"/>
        </w:rPr>
      </w:pPr>
      <w:r w:rsidRPr="00206190">
        <w:rPr>
          <w:color w:val="0D0D0D"/>
          <w:sz w:val="28"/>
          <w:szCs w:val="28"/>
          <w:lang w:val="ru-RU"/>
        </w:rPr>
        <w:t>19</w:t>
      </w:r>
      <w:r w:rsidR="00741C7E" w:rsidRPr="00206190">
        <w:rPr>
          <w:color w:val="0D0D0D"/>
          <w:sz w:val="28"/>
          <w:szCs w:val="28"/>
          <w:lang w:val="ru-RU"/>
        </w:rPr>
        <w:t>.</w:t>
      </w:r>
      <w:r w:rsidR="004F3B51" w:rsidRPr="00206190">
        <w:rPr>
          <w:color w:val="0D0D0D"/>
          <w:sz w:val="28"/>
          <w:szCs w:val="28"/>
          <w:lang w:val="ru-RU"/>
        </w:rPr>
        <w:t xml:space="preserve"> Документы, необходимые для предоставления муниципальной услуги, находящиеся в распоряжении государственных органов, органов местного </w:t>
      </w:r>
      <w:r w:rsidR="004F3B51" w:rsidRPr="00206190">
        <w:rPr>
          <w:color w:val="0D0D0D"/>
          <w:sz w:val="28"/>
          <w:szCs w:val="28"/>
          <w:lang w:val="ru-RU"/>
        </w:rPr>
        <w:lastRenderedPageBreak/>
        <w:t>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r w:rsidR="00E70A54" w:rsidRPr="00206190">
        <w:rPr>
          <w:color w:val="0D0D0D"/>
          <w:sz w:val="28"/>
          <w:szCs w:val="28"/>
          <w:lang w:val="ru-RU"/>
        </w:rPr>
        <w:t>:</w:t>
      </w:r>
    </w:p>
    <w:p w:rsidR="00351E8E" w:rsidRPr="00206190" w:rsidRDefault="00351E8E" w:rsidP="00206190">
      <w:pPr>
        <w:ind w:firstLine="709"/>
        <w:contextualSpacing/>
        <w:jc w:val="both"/>
        <w:rPr>
          <w:color w:val="0D0D0D"/>
          <w:sz w:val="28"/>
          <w:szCs w:val="28"/>
          <w:lang w:val="ru-RU"/>
        </w:rPr>
      </w:pPr>
      <w:r w:rsidRPr="00206190">
        <w:rPr>
          <w:color w:val="0D0D0D"/>
          <w:sz w:val="28"/>
          <w:szCs w:val="28"/>
          <w:lang w:val="ru-RU"/>
        </w:rPr>
        <w:t>1)</w:t>
      </w:r>
      <w:r w:rsidRPr="00206190">
        <w:rPr>
          <w:sz w:val="28"/>
          <w:szCs w:val="28"/>
          <w:lang w:val="ru-RU"/>
        </w:rPr>
        <w:t xml:space="preserve"> </w:t>
      </w:r>
      <w:r w:rsidRPr="00206190">
        <w:rPr>
          <w:color w:val="0D0D0D"/>
          <w:sz w:val="28"/>
          <w:szCs w:val="28"/>
          <w:lang w:val="ru-RU"/>
        </w:rPr>
        <w:t>выписка из Единого государственного реестра недвижимости об основных характеристиках и зарегистрированных правах на объект недвижимого имущества;</w:t>
      </w:r>
    </w:p>
    <w:p w:rsidR="00E70A54" w:rsidRPr="00206190" w:rsidRDefault="00351E8E" w:rsidP="00206190">
      <w:pPr>
        <w:ind w:firstLine="709"/>
        <w:contextualSpacing/>
        <w:jc w:val="both"/>
        <w:rPr>
          <w:color w:val="0D0D0D"/>
          <w:sz w:val="28"/>
          <w:szCs w:val="28"/>
          <w:lang w:val="ru-RU"/>
        </w:rPr>
      </w:pPr>
      <w:r w:rsidRPr="00206190">
        <w:rPr>
          <w:color w:val="0D0D0D"/>
          <w:sz w:val="28"/>
          <w:szCs w:val="28"/>
          <w:lang w:val="ru-RU"/>
        </w:rPr>
        <w:t>2</w:t>
      </w:r>
      <w:r w:rsidR="003A6D26" w:rsidRPr="00206190">
        <w:rPr>
          <w:color w:val="0D0D0D"/>
          <w:sz w:val="28"/>
          <w:szCs w:val="28"/>
          <w:lang w:val="ru-RU"/>
        </w:rPr>
        <w:t>)</w:t>
      </w:r>
      <w:r w:rsidR="00E70A54" w:rsidRPr="00206190">
        <w:rPr>
          <w:color w:val="0D0D0D"/>
          <w:sz w:val="28"/>
          <w:szCs w:val="28"/>
          <w:lang w:val="ru-RU"/>
        </w:rPr>
        <w:t xml:space="preserve"> выписка из Единого государственного реестра юридических</w:t>
      </w:r>
      <w:r w:rsidR="00997C04" w:rsidRPr="00206190">
        <w:rPr>
          <w:color w:val="0D0D0D"/>
          <w:sz w:val="28"/>
          <w:szCs w:val="28"/>
          <w:lang w:val="ru-RU"/>
        </w:rPr>
        <w:t xml:space="preserve"> лиц</w:t>
      </w:r>
      <w:r w:rsidR="00E70A54" w:rsidRPr="00206190">
        <w:rPr>
          <w:color w:val="0D0D0D"/>
          <w:sz w:val="28"/>
          <w:szCs w:val="28"/>
          <w:lang w:val="ru-RU"/>
        </w:rPr>
        <w:t>;</w:t>
      </w:r>
    </w:p>
    <w:p w:rsidR="004F3B51" w:rsidRPr="00206190" w:rsidRDefault="00351E8E" w:rsidP="00206190">
      <w:pPr>
        <w:ind w:firstLine="709"/>
        <w:contextualSpacing/>
        <w:jc w:val="both"/>
        <w:rPr>
          <w:color w:val="0D0D0D"/>
          <w:sz w:val="28"/>
          <w:szCs w:val="28"/>
          <w:lang w:val="ru-RU"/>
        </w:rPr>
      </w:pPr>
      <w:r w:rsidRPr="00206190">
        <w:rPr>
          <w:color w:val="0D0D0D"/>
          <w:sz w:val="28"/>
          <w:szCs w:val="28"/>
          <w:lang w:val="ru-RU"/>
        </w:rPr>
        <w:t>3</w:t>
      </w:r>
      <w:r w:rsidR="00D1436A" w:rsidRPr="00206190">
        <w:rPr>
          <w:color w:val="0D0D0D"/>
          <w:sz w:val="28"/>
          <w:szCs w:val="28"/>
          <w:lang w:val="ru-RU"/>
        </w:rPr>
        <w:t>) документ,</w:t>
      </w:r>
      <w:r w:rsidRPr="00206190">
        <w:rPr>
          <w:color w:val="0D0D0D"/>
          <w:sz w:val="28"/>
          <w:szCs w:val="28"/>
          <w:lang w:val="ru-RU"/>
        </w:rPr>
        <w:t xml:space="preserve"> содержащий информацию о предмете охраны объекта культурного наследия и сведений, содержащихся в едином государственном реестре объектов культурного наследия (памятников истории и культуры) народов Российской Федерации</w:t>
      </w:r>
      <w:r w:rsidR="00D1436A" w:rsidRPr="00206190">
        <w:rPr>
          <w:color w:val="0D0D0D"/>
          <w:sz w:val="28"/>
          <w:szCs w:val="28"/>
          <w:lang w:val="ru-RU"/>
        </w:rPr>
        <w:t>.</w:t>
      </w:r>
    </w:p>
    <w:p w:rsidR="00E70A54" w:rsidRPr="00206190" w:rsidRDefault="00E70A54" w:rsidP="00206190">
      <w:pPr>
        <w:ind w:firstLine="709"/>
        <w:contextualSpacing/>
        <w:jc w:val="both"/>
        <w:rPr>
          <w:color w:val="0D0D0D"/>
          <w:sz w:val="28"/>
          <w:szCs w:val="28"/>
          <w:lang w:val="ru-RU"/>
        </w:rPr>
      </w:pPr>
      <w:r w:rsidRPr="00206190">
        <w:rPr>
          <w:color w:val="0D0D0D"/>
          <w:sz w:val="28"/>
          <w:szCs w:val="28"/>
          <w:lang w:val="ru-RU"/>
        </w:rPr>
        <w:t>Непр</w:t>
      </w:r>
      <w:r w:rsidR="005037B7" w:rsidRPr="00206190">
        <w:rPr>
          <w:color w:val="0D0D0D"/>
          <w:sz w:val="28"/>
          <w:szCs w:val="28"/>
          <w:lang w:val="ru-RU"/>
        </w:rPr>
        <w:t>е</w:t>
      </w:r>
      <w:r w:rsidR="003A6D26" w:rsidRPr="00206190">
        <w:rPr>
          <w:color w:val="0D0D0D"/>
          <w:sz w:val="28"/>
          <w:szCs w:val="28"/>
          <w:lang w:val="ru-RU"/>
        </w:rPr>
        <w:t xml:space="preserve">дставление заявителем </w:t>
      </w:r>
      <w:r w:rsidR="00351E8E" w:rsidRPr="00206190">
        <w:rPr>
          <w:color w:val="0D0D0D"/>
          <w:sz w:val="28"/>
          <w:szCs w:val="28"/>
          <w:lang w:val="ru-RU"/>
        </w:rPr>
        <w:t>д</w:t>
      </w:r>
      <w:r w:rsidR="00351E8E" w:rsidRPr="00206190">
        <w:rPr>
          <w:color w:val="0D0D0D"/>
          <w:sz w:val="28"/>
          <w:szCs w:val="28"/>
          <w:lang w:val="ru-RU"/>
        </w:rPr>
        <w:t>окументов</w:t>
      </w:r>
      <w:r w:rsidR="00351E8E" w:rsidRPr="00206190">
        <w:rPr>
          <w:color w:val="0D0D0D"/>
          <w:sz w:val="28"/>
          <w:szCs w:val="28"/>
          <w:lang w:val="ru-RU"/>
        </w:rPr>
        <w:t>,</w:t>
      </w:r>
      <w:r w:rsidR="00351E8E" w:rsidRPr="00206190">
        <w:rPr>
          <w:color w:val="0D0D0D"/>
          <w:sz w:val="28"/>
          <w:szCs w:val="28"/>
          <w:lang w:val="ru-RU"/>
        </w:rPr>
        <w:t xml:space="preserve"> </w:t>
      </w:r>
      <w:r w:rsidR="00351E8E" w:rsidRPr="00206190">
        <w:rPr>
          <w:color w:val="0D0D0D"/>
          <w:sz w:val="28"/>
          <w:szCs w:val="28"/>
          <w:lang w:val="ru-RU"/>
        </w:rPr>
        <w:t xml:space="preserve">указанных </w:t>
      </w:r>
      <w:r w:rsidR="003A6D26" w:rsidRPr="00206190">
        <w:rPr>
          <w:color w:val="0D0D0D"/>
          <w:sz w:val="28"/>
          <w:szCs w:val="28"/>
          <w:lang w:val="ru-RU"/>
        </w:rPr>
        <w:t>в настоящем пункте</w:t>
      </w:r>
      <w:r w:rsidR="00351E8E" w:rsidRPr="00206190">
        <w:rPr>
          <w:color w:val="0D0D0D"/>
          <w:sz w:val="28"/>
          <w:szCs w:val="28"/>
          <w:lang w:val="ru-RU"/>
        </w:rPr>
        <w:t>,</w:t>
      </w:r>
      <w:r w:rsidR="003A6D26" w:rsidRPr="00206190">
        <w:rPr>
          <w:color w:val="0D0D0D"/>
          <w:sz w:val="28"/>
          <w:szCs w:val="28"/>
          <w:lang w:val="ru-RU"/>
        </w:rPr>
        <w:t xml:space="preserve"> </w:t>
      </w:r>
      <w:r w:rsidRPr="00206190">
        <w:rPr>
          <w:color w:val="0D0D0D"/>
          <w:sz w:val="28"/>
          <w:szCs w:val="28"/>
          <w:lang w:val="ru-RU"/>
        </w:rPr>
        <w:t>не является основанием для отказа заявителю в предоставлении услуги.</w:t>
      </w:r>
    </w:p>
    <w:p w:rsidR="00F75E1A" w:rsidRPr="00206190" w:rsidRDefault="00F75E1A" w:rsidP="00206190">
      <w:pPr>
        <w:contextualSpacing/>
        <w:jc w:val="both"/>
        <w:rPr>
          <w:color w:val="0D0D0D"/>
          <w:sz w:val="28"/>
          <w:szCs w:val="28"/>
          <w:lang w:val="ru-RU"/>
        </w:rPr>
      </w:pPr>
    </w:p>
    <w:p w:rsidR="00F75E1A" w:rsidRPr="00206190" w:rsidRDefault="00F75E1A" w:rsidP="00206190">
      <w:pPr>
        <w:widowControl w:val="0"/>
        <w:autoSpaceDE w:val="0"/>
        <w:autoSpaceDN w:val="0"/>
        <w:adjustRightInd w:val="0"/>
        <w:ind w:firstLine="709"/>
        <w:jc w:val="both"/>
        <w:outlineLvl w:val="2"/>
        <w:rPr>
          <w:rFonts w:eastAsia="Calibri"/>
          <w:b/>
          <w:sz w:val="28"/>
          <w:szCs w:val="28"/>
          <w:lang w:val="ru-RU"/>
        </w:rPr>
      </w:pPr>
      <w:r w:rsidRPr="00206190">
        <w:rPr>
          <w:rFonts w:eastAsia="Calibri"/>
          <w:b/>
          <w:sz w:val="28"/>
          <w:szCs w:val="28"/>
          <w:lang w:val="ru-RU"/>
        </w:rPr>
        <w:t xml:space="preserve">Подраздел </w:t>
      </w:r>
      <w:r w:rsidRPr="00206190">
        <w:rPr>
          <w:rFonts w:eastAsia="Calibri"/>
          <w:b/>
          <w:sz w:val="28"/>
          <w:szCs w:val="28"/>
        </w:rPr>
        <w:t>II</w:t>
      </w:r>
      <w:r w:rsidRPr="00206190">
        <w:rPr>
          <w:rFonts w:eastAsia="Calibri"/>
          <w:b/>
          <w:sz w:val="28"/>
          <w:szCs w:val="28"/>
          <w:lang w:val="ru-RU"/>
        </w:rPr>
        <w:t>.</w:t>
      </w:r>
      <w:r w:rsidR="00B64580" w:rsidRPr="00206190">
        <w:rPr>
          <w:rFonts w:eastAsia="Calibri"/>
          <w:b/>
          <w:sz w:val="28"/>
          <w:szCs w:val="28"/>
        </w:rPr>
        <w:t>VII</w:t>
      </w:r>
      <w:r w:rsidR="004F3B51" w:rsidRPr="00206190">
        <w:rPr>
          <w:rFonts w:eastAsia="Calibri"/>
          <w:b/>
          <w:sz w:val="28"/>
          <w:szCs w:val="28"/>
        </w:rPr>
        <w:t>I</w:t>
      </w:r>
      <w:r w:rsidRPr="00206190">
        <w:rPr>
          <w:rFonts w:eastAsia="Calibri"/>
          <w:b/>
          <w:sz w:val="28"/>
          <w:szCs w:val="28"/>
          <w:lang w:val="ru-RU"/>
        </w:rPr>
        <w:t>. Указание на запрет требовать от заявителя</w:t>
      </w:r>
    </w:p>
    <w:p w:rsidR="00F75E1A" w:rsidRPr="00206190" w:rsidRDefault="00F75E1A" w:rsidP="00206190">
      <w:pPr>
        <w:widowControl w:val="0"/>
        <w:autoSpaceDE w:val="0"/>
        <w:autoSpaceDN w:val="0"/>
        <w:ind w:firstLine="709"/>
        <w:rPr>
          <w:sz w:val="28"/>
          <w:szCs w:val="28"/>
          <w:lang w:val="ru-RU"/>
        </w:rPr>
      </w:pPr>
    </w:p>
    <w:p w:rsidR="00F75E1A" w:rsidRPr="00206190" w:rsidRDefault="004F3B51" w:rsidP="00206190">
      <w:pPr>
        <w:widowControl w:val="0"/>
        <w:autoSpaceDE w:val="0"/>
        <w:autoSpaceDN w:val="0"/>
        <w:ind w:firstLine="709"/>
        <w:jc w:val="both"/>
        <w:rPr>
          <w:sz w:val="28"/>
          <w:szCs w:val="28"/>
          <w:lang w:val="ru-RU"/>
        </w:rPr>
      </w:pPr>
      <w:r w:rsidRPr="00206190">
        <w:rPr>
          <w:sz w:val="28"/>
          <w:szCs w:val="28"/>
          <w:lang w:val="ru-RU"/>
        </w:rPr>
        <w:t>20</w:t>
      </w:r>
      <w:r w:rsidR="00F75E1A" w:rsidRPr="00206190">
        <w:rPr>
          <w:sz w:val="28"/>
          <w:szCs w:val="28"/>
          <w:lang w:val="ru-RU"/>
        </w:rPr>
        <w:t>. От заявителя запрещено требовать:</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w:t>
      </w:r>
      <w:hyperlink r:id="rId18" w:history="1">
        <w:r w:rsidRPr="00206190">
          <w:rPr>
            <w:rFonts w:eastAsia="Calibri"/>
            <w:sz w:val="28"/>
            <w:szCs w:val="28"/>
            <w:lang w:val="ru-RU" w:eastAsia="en-US"/>
          </w:rPr>
          <w:t>частью</w:t>
        </w:r>
      </w:hyperlink>
      <w:r w:rsidRPr="00206190">
        <w:rPr>
          <w:rFonts w:eastAsia="Calibri"/>
          <w:sz w:val="28"/>
          <w:szCs w:val="28"/>
          <w:lang w:val="ru-RU" w:eastAsia="en-US"/>
        </w:rPr>
        <w:t xml:space="preserve"> 6 статьи 7 Федерального закона    </w:t>
      </w:r>
      <w:r w:rsidR="00920C82" w:rsidRPr="00206190">
        <w:rPr>
          <w:rFonts w:eastAsia="Calibri"/>
          <w:sz w:val="28"/>
          <w:szCs w:val="28"/>
          <w:lang w:val="ru-RU" w:eastAsia="en-US"/>
        </w:rPr>
        <w:t xml:space="preserve">               </w:t>
      </w:r>
      <w:r w:rsidRPr="00206190">
        <w:rPr>
          <w:rFonts w:eastAsia="Calibri"/>
          <w:sz w:val="28"/>
          <w:szCs w:val="28"/>
          <w:lang w:val="ru-RU" w:eastAsia="en-US"/>
        </w:rPr>
        <w:t xml:space="preserve">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lastRenderedPageBreak/>
        <w:t>б) наличия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F75E1A" w:rsidRPr="00206190" w:rsidRDefault="00F75E1A"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в) истечения срока действия документов или изменения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F75E1A" w:rsidRPr="00206190" w:rsidRDefault="00F75E1A" w:rsidP="00C25ACD">
      <w:pPr>
        <w:widowControl w:val="0"/>
        <w:autoSpaceDE w:val="0"/>
        <w:autoSpaceDN w:val="0"/>
        <w:ind w:firstLine="709"/>
        <w:jc w:val="both"/>
        <w:rPr>
          <w:sz w:val="28"/>
          <w:szCs w:val="28"/>
          <w:lang w:val="ru-RU"/>
        </w:rPr>
      </w:pPr>
      <w:r w:rsidRPr="00206190">
        <w:rPr>
          <w:sz w:val="28"/>
          <w:szCs w:val="28"/>
          <w:lang w:val="ru-RU"/>
        </w:rPr>
        <w:t xml:space="preserve">г) выявления документально подтверждённых фактов (признаков) ошибочных или противоправных действий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BC66D3" w:rsidRPr="00206190" w:rsidRDefault="00BC66D3" w:rsidP="00C25ACD">
      <w:pPr>
        <w:ind w:firstLine="709"/>
        <w:jc w:val="both"/>
        <w:rPr>
          <w:color w:val="0D0D0D"/>
          <w:sz w:val="28"/>
          <w:szCs w:val="28"/>
          <w:lang w:val="ru-RU"/>
        </w:rPr>
      </w:pPr>
    </w:p>
    <w:p w:rsidR="00B653BE" w:rsidRPr="00206190" w:rsidRDefault="004F3B51" w:rsidP="00C25ACD">
      <w:pPr>
        <w:ind w:firstLine="709"/>
        <w:contextualSpacing/>
        <w:jc w:val="both"/>
        <w:rPr>
          <w:b/>
          <w:color w:val="0D0D0D"/>
          <w:sz w:val="28"/>
          <w:szCs w:val="28"/>
          <w:lang w:val="ru-RU"/>
        </w:rPr>
      </w:pPr>
      <w:r w:rsidRPr="00206190">
        <w:rPr>
          <w:b/>
          <w:color w:val="0D0D0D"/>
          <w:sz w:val="28"/>
          <w:szCs w:val="28"/>
          <w:lang w:val="ru-RU"/>
        </w:rPr>
        <w:t>Подраздел II.</w:t>
      </w:r>
      <w:r w:rsidRPr="00206190">
        <w:rPr>
          <w:b/>
          <w:color w:val="0D0D0D"/>
          <w:sz w:val="28"/>
          <w:szCs w:val="28"/>
        </w:rPr>
        <w:t>IX</w:t>
      </w:r>
      <w:r w:rsidR="00B64580" w:rsidRPr="00206190">
        <w:rPr>
          <w:b/>
          <w:color w:val="0D0D0D"/>
          <w:sz w:val="28"/>
          <w:szCs w:val="28"/>
          <w:lang w:val="ru-RU"/>
        </w:rPr>
        <w:t xml:space="preserve">. </w:t>
      </w:r>
      <w:r w:rsidR="00B653BE" w:rsidRPr="00206190">
        <w:rPr>
          <w:b/>
          <w:color w:val="0D0D0D"/>
          <w:sz w:val="28"/>
          <w:szCs w:val="28"/>
          <w:lang w:val="ru-RU"/>
        </w:rPr>
        <w:t>Исчерпывающий пере</w:t>
      </w:r>
      <w:r w:rsidR="0027359A" w:rsidRPr="00206190">
        <w:rPr>
          <w:b/>
          <w:color w:val="0D0D0D"/>
          <w:sz w:val="28"/>
          <w:szCs w:val="28"/>
          <w:lang w:val="ru-RU"/>
        </w:rPr>
        <w:t>чень оснований для отказа в приё</w:t>
      </w:r>
      <w:r w:rsidR="00B653BE" w:rsidRPr="00206190">
        <w:rPr>
          <w:b/>
          <w:color w:val="0D0D0D"/>
          <w:sz w:val="28"/>
          <w:szCs w:val="28"/>
          <w:lang w:val="ru-RU"/>
        </w:rPr>
        <w:t>ме документов, необходимых для предоставления муниципальной услуги</w:t>
      </w:r>
    </w:p>
    <w:p w:rsidR="00B653BE" w:rsidRPr="00206190" w:rsidRDefault="00B653BE" w:rsidP="00206190">
      <w:pPr>
        <w:ind w:firstLine="709"/>
        <w:contextualSpacing/>
        <w:jc w:val="both"/>
        <w:rPr>
          <w:color w:val="0D0D0D"/>
          <w:sz w:val="28"/>
          <w:szCs w:val="28"/>
          <w:lang w:val="ru-RU"/>
        </w:rPr>
      </w:pPr>
    </w:p>
    <w:p w:rsidR="00B653BE" w:rsidRPr="00206190" w:rsidRDefault="004F3B51" w:rsidP="00206190">
      <w:pPr>
        <w:ind w:firstLine="709"/>
        <w:contextualSpacing/>
        <w:jc w:val="both"/>
        <w:rPr>
          <w:color w:val="0D0D0D"/>
          <w:sz w:val="28"/>
          <w:szCs w:val="28"/>
          <w:lang w:val="ru-RU"/>
        </w:rPr>
      </w:pPr>
      <w:r w:rsidRPr="00206190">
        <w:rPr>
          <w:color w:val="0D0D0D"/>
          <w:sz w:val="28"/>
          <w:szCs w:val="28"/>
          <w:lang w:val="ru-RU"/>
        </w:rPr>
        <w:t>21</w:t>
      </w:r>
      <w:r w:rsidR="00B64580" w:rsidRPr="00206190">
        <w:rPr>
          <w:color w:val="0D0D0D"/>
          <w:sz w:val="28"/>
          <w:szCs w:val="28"/>
          <w:lang w:val="ru-RU"/>
        </w:rPr>
        <w:t>. Основанием для отказа в приё</w:t>
      </w:r>
      <w:r w:rsidR="00B653BE" w:rsidRPr="00206190">
        <w:rPr>
          <w:color w:val="0D0D0D"/>
          <w:sz w:val="28"/>
          <w:szCs w:val="28"/>
          <w:lang w:val="ru-RU"/>
        </w:rPr>
        <w:t>ме документов, необходимых для предоставления муниципальной услуги, является:</w:t>
      </w:r>
    </w:p>
    <w:p w:rsidR="00B653BE" w:rsidRPr="00206190" w:rsidRDefault="003C36F6" w:rsidP="00206190">
      <w:pPr>
        <w:ind w:firstLine="709"/>
        <w:contextualSpacing/>
        <w:jc w:val="both"/>
        <w:rPr>
          <w:color w:val="0D0D0D"/>
          <w:sz w:val="28"/>
          <w:szCs w:val="28"/>
          <w:lang w:val="ru-RU"/>
        </w:rPr>
      </w:pPr>
      <w:r w:rsidRPr="00206190">
        <w:rPr>
          <w:color w:val="0D0D0D"/>
          <w:sz w:val="28"/>
          <w:szCs w:val="28"/>
          <w:lang w:val="ru-RU"/>
        </w:rPr>
        <w:t>1</w:t>
      </w:r>
      <w:r w:rsidR="00964836" w:rsidRPr="00206190">
        <w:rPr>
          <w:color w:val="0D0D0D"/>
          <w:sz w:val="28"/>
          <w:szCs w:val="28"/>
          <w:lang w:val="ru-RU"/>
        </w:rPr>
        <w:t xml:space="preserve">) </w:t>
      </w:r>
      <w:r w:rsidR="00B64580" w:rsidRPr="00206190">
        <w:rPr>
          <w:color w:val="0D0D0D"/>
          <w:sz w:val="28"/>
          <w:szCs w:val="28"/>
          <w:lang w:val="ru-RU"/>
        </w:rPr>
        <w:t>несоблюдение установленных законом условий признания действительности электронной подписи;</w:t>
      </w:r>
    </w:p>
    <w:p w:rsidR="00B64580" w:rsidRPr="00206190" w:rsidRDefault="003C36F6" w:rsidP="00206190">
      <w:pPr>
        <w:ind w:firstLine="709"/>
        <w:contextualSpacing/>
        <w:jc w:val="both"/>
        <w:rPr>
          <w:color w:val="0D0D0D"/>
          <w:sz w:val="28"/>
          <w:szCs w:val="28"/>
          <w:lang w:val="ru-RU"/>
        </w:rPr>
      </w:pPr>
      <w:r w:rsidRPr="00206190">
        <w:rPr>
          <w:color w:val="0D0D0D"/>
          <w:sz w:val="28"/>
          <w:szCs w:val="28"/>
          <w:lang w:val="ru-RU"/>
        </w:rPr>
        <w:t>2</w:t>
      </w:r>
      <w:r w:rsidR="00B64580" w:rsidRPr="00206190">
        <w:rPr>
          <w:color w:val="0D0D0D"/>
          <w:sz w:val="28"/>
          <w:szCs w:val="28"/>
          <w:lang w:val="ru-RU"/>
        </w:rPr>
        <w:t>)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w:t>
      </w:r>
      <w:r w:rsidR="005D479F" w:rsidRPr="00206190">
        <w:rPr>
          <w:color w:val="0D0D0D"/>
          <w:sz w:val="28"/>
          <w:szCs w:val="28"/>
          <w:lang w:val="ru-RU"/>
        </w:rPr>
        <w:t>, подписи, печати (при наличии).</w:t>
      </w:r>
    </w:p>
    <w:p w:rsidR="00B64580" w:rsidRPr="00206190" w:rsidRDefault="0027359A" w:rsidP="00206190">
      <w:pPr>
        <w:ind w:firstLine="709"/>
        <w:contextualSpacing/>
        <w:jc w:val="both"/>
        <w:rPr>
          <w:color w:val="0D0D0D"/>
          <w:sz w:val="28"/>
          <w:szCs w:val="28"/>
          <w:lang w:val="ru-RU"/>
        </w:rPr>
      </w:pPr>
      <w:r w:rsidRPr="00206190">
        <w:rPr>
          <w:color w:val="0D0D0D"/>
          <w:sz w:val="28"/>
          <w:szCs w:val="28"/>
          <w:lang w:val="ru-RU"/>
        </w:rPr>
        <w:t>22</w:t>
      </w:r>
      <w:r w:rsidR="00B653BE" w:rsidRPr="00206190">
        <w:rPr>
          <w:color w:val="0D0D0D"/>
          <w:sz w:val="28"/>
          <w:szCs w:val="28"/>
          <w:lang w:val="ru-RU"/>
        </w:rPr>
        <w:t xml:space="preserve">. </w:t>
      </w:r>
      <w:r w:rsidR="00B64580" w:rsidRPr="00206190">
        <w:rPr>
          <w:color w:val="0D0D0D"/>
          <w:sz w:val="28"/>
          <w:szCs w:val="28"/>
          <w:lang w:val="ru-RU"/>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4580" w:rsidRPr="00206190" w:rsidRDefault="00B64580" w:rsidP="00206190">
      <w:pPr>
        <w:ind w:firstLine="709"/>
        <w:contextualSpacing/>
        <w:jc w:val="both"/>
        <w:rPr>
          <w:color w:val="0D0D0D"/>
          <w:sz w:val="28"/>
          <w:szCs w:val="28"/>
          <w:lang w:val="ru-RU"/>
        </w:rPr>
      </w:pPr>
      <w:r w:rsidRPr="00206190">
        <w:rPr>
          <w:color w:val="0D0D0D"/>
          <w:sz w:val="28"/>
          <w:szCs w:val="28"/>
          <w:lang w:val="ru-RU"/>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206190" w:rsidRDefault="00B64580" w:rsidP="00206190">
      <w:pPr>
        <w:ind w:firstLine="709"/>
        <w:contextualSpacing/>
        <w:jc w:val="both"/>
        <w:rPr>
          <w:color w:val="0D0D0D"/>
          <w:sz w:val="28"/>
          <w:szCs w:val="28"/>
          <w:lang w:val="ru-RU"/>
        </w:rPr>
      </w:pPr>
      <w:r w:rsidRPr="00206190">
        <w:rPr>
          <w:color w:val="0D0D0D"/>
          <w:sz w:val="28"/>
          <w:szCs w:val="28"/>
          <w:lang w:val="ru-RU"/>
        </w:rPr>
        <w:t>Не может быть отказано заявителю в приёме дополнительных документов при наличии намерения их сдать.</w:t>
      </w:r>
    </w:p>
    <w:p w:rsidR="00C06729" w:rsidRPr="00206190" w:rsidRDefault="004C15FC" w:rsidP="00206190">
      <w:pPr>
        <w:ind w:firstLine="709"/>
        <w:contextualSpacing/>
        <w:jc w:val="both"/>
        <w:rPr>
          <w:color w:val="0D0D0D"/>
          <w:sz w:val="28"/>
          <w:szCs w:val="28"/>
          <w:lang w:val="ru-RU"/>
        </w:rPr>
      </w:pPr>
      <w:r w:rsidRPr="00206190">
        <w:rPr>
          <w:color w:val="0D0D0D"/>
          <w:sz w:val="28"/>
          <w:szCs w:val="28"/>
          <w:lang w:val="ru-RU"/>
        </w:rPr>
        <w:lastRenderedPageBreak/>
        <w:t>Не допускается отказ в приё</w:t>
      </w:r>
      <w:r w:rsidR="00B653BE" w:rsidRPr="00206190">
        <w:rPr>
          <w:color w:val="0D0D0D"/>
          <w:sz w:val="28"/>
          <w:szCs w:val="28"/>
          <w:lang w:val="ru-RU"/>
        </w:rPr>
        <w:t xml:space="preserve">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B10C9" w:rsidRPr="00206190">
        <w:rPr>
          <w:color w:val="0D0D0D"/>
          <w:sz w:val="28"/>
          <w:szCs w:val="28"/>
          <w:lang w:val="ru-RU"/>
        </w:rPr>
        <w:t xml:space="preserve">Портале </w:t>
      </w:r>
      <w:r w:rsidR="00B653BE" w:rsidRPr="00206190">
        <w:rPr>
          <w:color w:val="0D0D0D"/>
          <w:sz w:val="28"/>
          <w:szCs w:val="28"/>
          <w:lang w:val="ru-RU"/>
        </w:rPr>
        <w:t>и официальном сайте уполномоченного органа.</w:t>
      </w:r>
    </w:p>
    <w:p w:rsidR="00E7511B" w:rsidRPr="00206190" w:rsidRDefault="0027359A" w:rsidP="00AA247E">
      <w:pPr>
        <w:ind w:firstLine="709"/>
        <w:contextualSpacing/>
        <w:jc w:val="both"/>
        <w:rPr>
          <w:color w:val="0D0D0D"/>
          <w:sz w:val="28"/>
          <w:szCs w:val="28"/>
          <w:lang w:val="ru-RU"/>
        </w:rPr>
      </w:pPr>
      <w:r w:rsidRPr="00206190">
        <w:rPr>
          <w:color w:val="0D0D0D"/>
          <w:sz w:val="28"/>
          <w:szCs w:val="28"/>
          <w:lang w:val="ru-RU"/>
        </w:rPr>
        <w:t>23</w:t>
      </w:r>
      <w:r w:rsidR="002D0BD9" w:rsidRPr="00206190">
        <w:rPr>
          <w:color w:val="0D0D0D"/>
          <w:sz w:val="28"/>
          <w:szCs w:val="28"/>
          <w:lang w:val="ru-RU"/>
        </w:rPr>
        <w:t>. Отказ в приё</w:t>
      </w:r>
      <w:r w:rsidR="00B653BE" w:rsidRPr="00206190">
        <w:rPr>
          <w:color w:val="0D0D0D"/>
          <w:sz w:val="28"/>
          <w:szCs w:val="28"/>
          <w:lang w:val="ru-RU"/>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Pr="00206190" w:rsidRDefault="00C06729" w:rsidP="00AA247E">
      <w:pPr>
        <w:ind w:firstLine="709"/>
        <w:jc w:val="both"/>
        <w:rPr>
          <w:color w:val="0D0D0D"/>
          <w:sz w:val="28"/>
          <w:szCs w:val="28"/>
          <w:lang w:val="ru-RU"/>
        </w:rPr>
      </w:pPr>
    </w:p>
    <w:p w:rsidR="00C06729" w:rsidRPr="00206190" w:rsidRDefault="0027359A" w:rsidP="00AA247E">
      <w:pPr>
        <w:ind w:firstLine="709"/>
        <w:contextualSpacing/>
        <w:jc w:val="both"/>
        <w:rPr>
          <w:b/>
          <w:color w:val="0D0D0D"/>
          <w:sz w:val="28"/>
          <w:szCs w:val="28"/>
          <w:lang w:val="ru-RU"/>
        </w:rPr>
      </w:pPr>
      <w:r w:rsidRPr="00206190">
        <w:rPr>
          <w:b/>
          <w:color w:val="0D0D0D"/>
          <w:sz w:val="28"/>
          <w:szCs w:val="28"/>
          <w:lang w:val="ru-RU"/>
        </w:rPr>
        <w:t>Подраздел II.</w:t>
      </w:r>
      <w:r w:rsidR="004C15FC" w:rsidRPr="00206190">
        <w:rPr>
          <w:b/>
          <w:color w:val="0D0D0D"/>
          <w:sz w:val="28"/>
          <w:szCs w:val="28"/>
          <w:lang w:val="ru-RU"/>
        </w:rPr>
        <w:t xml:space="preserve">X. </w:t>
      </w:r>
      <w:r w:rsidR="00C06729" w:rsidRPr="00206190">
        <w:rPr>
          <w:b/>
          <w:color w:val="0D0D0D"/>
          <w:sz w:val="28"/>
          <w:szCs w:val="28"/>
          <w:lang w:val="ru-RU"/>
        </w:rPr>
        <w:t>Исчерпывающий перечень оснований для</w:t>
      </w:r>
      <w:r w:rsidR="00E312BE" w:rsidRPr="00206190">
        <w:rPr>
          <w:b/>
          <w:color w:val="0D0D0D"/>
          <w:sz w:val="28"/>
          <w:szCs w:val="28"/>
          <w:lang w:val="ru-RU"/>
        </w:rPr>
        <w:t xml:space="preserve"> </w:t>
      </w:r>
      <w:r w:rsidR="00C06729" w:rsidRPr="00206190">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206190" w:rsidRDefault="00C06729" w:rsidP="00206190">
      <w:pPr>
        <w:ind w:firstLine="709"/>
        <w:contextualSpacing/>
        <w:jc w:val="both"/>
        <w:rPr>
          <w:color w:val="0D0D0D"/>
          <w:sz w:val="28"/>
          <w:szCs w:val="28"/>
          <w:lang w:val="ru-RU"/>
        </w:rPr>
      </w:pPr>
    </w:p>
    <w:p w:rsidR="00C06729" w:rsidRPr="00206190" w:rsidRDefault="0027359A" w:rsidP="00206190">
      <w:pPr>
        <w:ind w:firstLine="709"/>
        <w:contextualSpacing/>
        <w:jc w:val="both"/>
        <w:rPr>
          <w:color w:val="0D0D0D"/>
          <w:sz w:val="28"/>
          <w:szCs w:val="28"/>
          <w:lang w:val="ru-RU"/>
        </w:rPr>
      </w:pPr>
      <w:r w:rsidRPr="00206190">
        <w:rPr>
          <w:color w:val="0D0D0D"/>
          <w:sz w:val="28"/>
          <w:szCs w:val="28"/>
          <w:lang w:val="ru-RU"/>
        </w:rPr>
        <w:t>24</w:t>
      </w:r>
      <w:r w:rsidR="00C06729" w:rsidRPr="00206190">
        <w:rPr>
          <w:color w:val="0D0D0D"/>
          <w:sz w:val="28"/>
          <w:szCs w:val="28"/>
          <w:lang w:val="ru-RU"/>
        </w:rPr>
        <w:t>. Основания для приостановления предоставления муниципальной услуги законодательством Российской Федерации не предусмотрены.</w:t>
      </w:r>
    </w:p>
    <w:p w:rsidR="00C06729" w:rsidRPr="00206190" w:rsidRDefault="0027359A" w:rsidP="00206190">
      <w:pPr>
        <w:ind w:firstLine="709"/>
        <w:contextualSpacing/>
        <w:jc w:val="both"/>
        <w:rPr>
          <w:color w:val="0D0D0D"/>
          <w:sz w:val="28"/>
          <w:szCs w:val="28"/>
          <w:lang w:val="ru-RU"/>
        </w:rPr>
      </w:pPr>
      <w:r w:rsidRPr="00206190">
        <w:rPr>
          <w:color w:val="0D0D0D"/>
          <w:sz w:val="28"/>
          <w:szCs w:val="28"/>
          <w:lang w:val="ru-RU"/>
        </w:rPr>
        <w:t>25</w:t>
      </w:r>
      <w:r w:rsidR="00C06729" w:rsidRPr="00206190">
        <w:rPr>
          <w:color w:val="0D0D0D"/>
          <w:sz w:val="28"/>
          <w:szCs w:val="28"/>
          <w:lang w:val="ru-RU"/>
        </w:rPr>
        <w:t>. Основанием для отказа в предоставлении муниципальной услуги являются:</w:t>
      </w:r>
    </w:p>
    <w:p w:rsidR="003C36F6" w:rsidRPr="00206190" w:rsidRDefault="003C36F6" w:rsidP="00206190">
      <w:pPr>
        <w:ind w:firstLine="709"/>
        <w:contextualSpacing/>
        <w:jc w:val="both"/>
        <w:rPr>
          <w:color w:val="0D0D0D"/>
          <w:sz w:val="28"/>
          <w:szCs w:val="28"/>
          <w:lang w:val="ru-RU"/>
        </w:rPr>
      </w:pPr>
      <w:r w:rsidRPr="00206190">
        <w:rPr>
          <w:color w:val="0D0D0D"/>
          <w:sz w:val="28"/>
          <w:szCs w:val="28"/>
          <w:lang w:val="ru-RU"/>
        </w:rPr>
        <w:t xml:space="preserve">1) </w:t>
      </w:r>
      <w:r w:rsidR="0027359A" w:rsidRPr="00206190">
        <w:rPr>
          <w:color w:val="0D0D0D"/>
          <w:sz w:val="28"/>
          <w:szCs w:val="28"/>
          <w:lang w:val="ru-RU"/>
        </w:rPr>
        <w:t xml:space="preserve">отсутствие у заявителя (представителя) права (полномочий) на получение </w:t>
      </w:r>
      <w:r w:rsidRPr="00206190">
        <w:rPr>
          <w:color w:val="0D0D0D"/>
          <w:sz w:val="28"/>
          <w:szCs w:val="28"/>
          <w:lang w:val="ru-RU"/>
        </w:rPr>
        <w:t>муниципальной услуги;</w:t>
      </w:r>
    </w:p>
    <w:p w:rsidR="007C3358" w:rsidRPr="00206190" w:rsidRDefault="003C36F6" w:rsidP="00206190">
      <w:pPr>
        <w:ind w:firstLine="709"/>
        <w:contextualSpacing/>
        <w:jc w:val="both"/>
        <w:rPr>
          <w:color w:val="0D0D0D"/>
          <w:sz w:val="28"/>
          <w:szCs w:val="28"/>
          <w:lang w:val="ru-RU"/>
        </w:rPr>
      </w:pPr>
      <w:r w:rsidRPr="00206190">
        <w:rPr>
          <w:color w:val="0D0D0D"/>
          <w:sz w:val="28"/>
          <w:szCs w:val="28"/>
          <w:lang w:val="ru-RU"/>
        </w:rPr>
        <w:t>2</w:t>
      </w:r>
      <w:r w:rsidR="004C15FC" w:rsidRPr="00206190">
        <w:rPr>
          <w:color w:val="0D0D0D"/>
          <w:sz w:val="28"/>
          <w:szCs w:val="28"/>
          <w:lang w:val="ru-RU"/>
        </w:rPr>
        <w:t>)</w:t>
      </w:r>
      <w:r w:rsidR="007C3358" w:rsidRPr="00206190">
        <w:rPr>
          <w:color w:val="0D0D0D"/>
          <w:sz w:val="28"/>
          <w:szCs w:val="28"/>
          <w:lang w:val="ru-RU"/>
        </w:rPr>
        <w:t xml:space="preserve"> несоответствие содержания проекта данным, содержащимся в Едином государственном реестре объектов культурного наследия (памятников истории и</w:t>
      </w:r>
      <w:r w:rsidR="004C15FC" w:rsidRPr="00206190">
        <w:rPr>
          <w:color w:val="0D0D0D"/>
          <w:sz w:val="28"/>
          <w:szCs w:val="28"/>
          <w:lang w:val="ru-RU"/>
        </w:rPr>
        <w:t xml:space="preserve"> </w:t>
      </w:r>
      <w:r w:rsidR="007C3358" w:rsidRPr="00206190">
        <w:rPr>
          <w:color w:val="0D0D0D"/>
          <w:sz w:val="28"/>
          <w:szCs w:val="28"/>
          <w:lang w:val="ru-RU"/>
        </w:rPr>
        <w:t>культуры) народов Российской Федерации;</w:t>
      </w:r>
    </w:p>
    <w:p w:rsidR="007C3358" w:rsidRPr="00206190" w:rsidRDefault="003C36F6" w:rsidP="00206190">
      <w:pPr>
        <w:ind w:firstLine="709"/>
        <w:contextualSpacing/>
        <w:jc w:val="both"/>
        <w:rPr>
          <w:color w:val="0D0D0D"/>
          <w:sz w:val="28"/>
          <w:szCs w:val="28"/>
          <w:lang w:val="ru-RU"/>
        </w:rPr>
      </w:pPr>
      <w:r w:rsidRPr="00206190">
        <w:rPr>
          <w:color w:val="0D0D0D"/>
          <w:sz w:val="28"/>
          <w:szCs w:val="28"/>
          <w:lang w:val="ru-RU"/>
        </w:rPr>
        <w:t>3</w:t>
      </w:r>
      <w:r w:rsidR="004C15FC" w:rsidRPr="00206190">
        <w:rPr>
          <w:color w:val="0D0D0D"/>
          <w:sz w:val="28"/>
          <w:szCs w:val="28"/>
          <w:lang w:val="ru-RU"/>
        </w:rPr>
        <w:t>)</w:t>
      </w:r>
      <w:r w:rsidR="007C3358" w:rsidRPr="00206190">
        <w:rPr>
          <w:color w:val="0D0D0D"/>
          <w:sz w:val="28"/>
          <w:szCs w:val="28"/>
          <w:lang w:val="ru-RU"/>
        </w:rPr>
        <w:t xml:space="preserve"> </w:t>
      </w:r>
      <w:r w:rsidR="0027359A" w:rsidRPr="00206190">
        <w:rPr>
          <w:color w:val="0D0D0D"/>
          <w:sz w:val="28"/>
          <w:szCs w:val="28"/>
          <w:lang w:val="ru-RU"/>
        </w:rPr>
        <w:t>несоответствие проекта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на основании которых осуществ</w:t>
      </w:r>
      <w:r w:rsidR="00A86AEC" w:rsidRPr="00206190">
        <w:rPr>
          <w:color w:val="0D0D0D"/>
          <w:sz w:val="28"/>
          <w:szCs w:val="28"/>
          <w:lang w:val="ru-RU"/>
        </w:rPr>
        <w:t>ляется такая установка, утверждё</w:t>
      </w:r>
      <w:r w:rsidR="0027359A" w:rsidRPr="00206190">
        <w:rPr>
          <w:color w:val="0D0D0D"/>
          <w:sz w:val="28"/>
          <w:szCs w:val="28"/>
          <w:lang w:val="ru-RU"/>
        </w:rPr>
        <w:t>нным постановлением Правительства Российской Фе</w:t>
      </w:r>
      <w:r w:rsidR="00A86AEC" w:rsidRPr="00206190">
        <w:rPr>
          <w:color w:val="0D0D0D"/>
          <w:sz w:val="28"/>
          <w:szCs w:val="28"/>
          <w:lang w:val="ru-RU"/>
        </w:rPr>
        <w:t>дерации от 10.09.</w:t>
      </w:r>
      <w:r w:rsidR="00351E8E" w:rsidRPr="00206190">
        <w:rPr>
          <w:color w:val="0D0D0D"/>
          <w:sz w:val="28"/>
          <w:szCs w:val="28"/>
          <w:lang w:val="ru-RU"/>
        </w:rPr>
        <w:t>2019</w:t>
      </w:r>
      <w:r w:rsidR="0027359A" w:rsidRPr="00206190">
        <w:rPr>
          <w:color w:val="0D0D0D"/>
          <w:sz w:val="28"/>
          <w:szCs w:val="28"/>
          <w:lang w:val="ru-RU"/>
        </w:rPr>
        <w:t xml:space="preserve">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r w:rsidR="007C3358" w:rsidRPr="00206190">
        <w:rPr>
          <w:color w:val="0D0D0D"/>
          <w:sz w:val="28"/>
          <w:szCs w:val="28"/>
          <w:lang w:val="ru-RU"/>
        </w:rPr>
        <w:t>;</w:t>
      </w:r>
    </w:p>
    <w:p w:rsidR="00486C4A" w:rsidRPr="00206190" w:rsidRDefault="003C36F6" w:rsidP="00206190">
      <w:pPr>
        <w:ind w:firstLine="709"/>
        <w:contextualSpacing/>
        <w:jc w:val="both"/>
        <w:rPr>
          <w:sz w:val="28"/>
          <w:szCs w:val="28"/>
          <w:lang w:val="ru-RU"/>
        </w:rPr>
      </w:pPr>
      <w:r w:rsidRPr="00206190">
        <w:rPr>
          <w:color w:val="0D0D0D"/>
          <w:sz w:val="28"/>
          <w:szCs w:val="28"/>
          <w:lang w:val="ru-RU"/>
        </w:rPr>
        <w:t>4</w:t>
      </w:r>
      <w:r w:rsidR="004C15FC" w:rsidRPr="00206190">
        <w:rPr>
          <w:sz w:val="28"/>
          <w:szCs w:val="28"/>
          <w:lang w:val="ru-RU"/>
        </w:rPr>
        <w:t>)</w:t>
      </w:r>
      <w:r w:rsidR="002D0BD9" w:rsidRPr="00206190">
        <w:rPr>
          <w:sz w:val="28"/>
          <w:szCs w:val="28"/>
          <w:lang w:val="ru-RU"/>
        </w:rPr>
        <w:t xml:space="preserve"> несоответствие утверждё</w:t>
      </w:r>
      <w:r w:rsidR="007C3358" w:rsidRPr="00206190">
        <w:rPr>
          <w:sz w:val="28"/>
          <w:szCs w:val="28"/>
          <w:lang w:val="ru-RU"/>
        </w:rPr>
        <w:t xml:space="preserve">нному </w:t>
      </w:r>
      <w:r w:rsidR="00A86AEC" w:rsidRPr="00206190">
        <w:rPr>
          <w:sz w:val="28"/>
          <w:szCs w:val="28"/>
          <w:lang w:val="ru-RU"/>
        </w:rPr>
        <w:t xml:space="preserve">Управлением государственной охраны объектов культурного наследия администрации Краснодарского края </w:t>
      </w:r>
      <w:r w:rsidR="007C3358" w:rsidRPr="00206190">
        <w:rPr>
          <w:sz w:val="28"/>
          <w:szCs w:val="28"/>
          <w:lang w:val="ru-RU"/>
        </w:rPr>
        <w:t>предмету охраны объекта культурн</w:t>
      </w:r>
      <w:r w:rsidR="00486C4A" w:rsidRPr="00206190">
        <w:rPr>
          <w:sz w:val="28"/>
          <w:szCs w:val="28"/>
          <w:lang w:val="ru-RU"/>
        </w:rPr>
        <w:t>ого наследия</w:t>
      </w:r>
      <w:r w:rsidR="005D479F" w:rsidRPr="00206190">
        <w:rPr>
          <w:sz w:val="28"/>
          <w:szCs w:val="28"/>
          <w:lang w:val="ru-RU"/>
        </w:rPr>
        <w:t>;</w:t>
      </w:r>
    </w:p>
    <w:p w:rsidR="005D479F" w:rsidRPr="00206190" w:rsidRDefault="005D479F" w:rsidP="00206190">
      <w:pPr>
        <w:ind w:firstLine="709"/>
        <w:contextualSpacing/>
        <w:jc w:val="both"/>
        <w:rPr>
          <w:color w:val="0D0D0D"/>
          <w:sz w:val="28"/>
          <w:szCs w:val="28"/>
          <w:lang w:val="ru-RU"/>
        </w:rPr>
      </w:pPr>
      <w:r w:rsidRPr="00206190">
        <w:rPr>
          <w:color w:val="0D0D0D"/>
          <w:sz w:val="28"/>
          <w:szCs w:val="28"/>
          <w:lang w:val="ru-RU"/>
        </w:rPr>
        <w:t xml:space="preserve">5) </w:t>
      </w:r>
      <w:r w:rsidR="0027359A" w:rsidRPr="00206190">
        <w:rPr>
          <w:color w:val="0D0D0D"/>
          <w:sz w:val="28"/>
          <w:szCs w:val="28"/>
          <w:lang w:val="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0B35CE" w:rsidRPr="00206190" w:rsidRDefault="00075A20" w:rsidP="00206190">
      <w:pPr>
        <w:ind w:firstLine="709"/>
        <w:contextualSpacing/>
        <w:jc w:val="both"/>
        <w:rPr>
          <w:color w:val="0D0D0D"/>
          <w:sz w:val="28"/>
          <w:szCs w:val="28"/>
          <w:lang w:val="ru-RU"/>
        </w:rPr>
      </w:pPr>
      <w:r w:rsidRPr="00206190">
        <w:rPr>
          <w:color w:val="0D0D0D"/>
          <w:sz w:val="28"/>
          <w:szCs w:val="28"/>
          <w:lang w:val="ru-RU"/>
        </w:rPr>
        <w:t>26</w:t>
      </w:r>
      <w:r w:rsidR="00C06729" w:rsidRPr="00206190">
        <w:rPr>
          <w:color w:val="0D0D0D"/>
          <w:sz w:val="28"/>
          <w:szCs w:val="28"/>
          <w:lang w:val="ru-RU"/>
        </w:rPr>
        <w:t xml:space="preserve">. Не допускается отказ в предоставлении муниципальной услуги в случае, если заявление и документы, необходимые для предоставления </w:t>
      </w:r>
      <w:r w:rsidR="00C06729" w:rsidRPr="00206190">
        <w:rPr>
          <w:color w:val="0D0D0D"/>
          <w:sz w:val="28"/>
          <w:szCs w:val="28"/>
          <w:lang w:val="ru-RU"/>
        </w:rPr>
        <w:lastRenderedPageBreak/>
        <w:t xml:space="preserve">муниципальной услуги, поданы в соответствии с информацией о сроках и порядке предоставления муниципальной услуги, опубликованной на </w:t>
      </w:r>
      <w:r w:rsidR="004C7A68" w:rsidRPr="00206190">
        <w:rPr>
          <w:color w:val="0D0D0D"/>
          <w:sz w:val="28"/>
          <w:szCs w:val="28"/>
          <w:lang w:val="ru-RU"/>
        </w:rPr>
        <w:t>Портале</w:t>
      </w:r>
      <w:r w:rsidR="00C06729" w:rsidRPr="00206190">
        <w:rPr>
          <w:color w:val="0D0D0D"/>
          <w:sz w:val="28"/>
          <w:szCs w:val="28"/>
          <w:lang w:val="ru-RU"/>
        </w:rPr>
        <w:t>.</w:t>
      </w:r>
    </w:p>
    <w:p w:rsidR="00C06729" w:rsidRPr="00206190" w:rsidRDefault="00075A20" w:rsidP="00206190">
      <w:pPr>
        <w:ind w:firstLine="709"/>
        <w:contextualSpacing/>
        <w:jc w:val="both"/>
        <w:rPr>
          <w:color w:val="0D0D0D"/>
          <w:sz w:val="28"/>
          <w:szCs w:val="28"/>
          <w:lang w:val="ru-RU"/>
        </w:rPr>
      </w:pPr>
      <w:r w:rsidRPr="00206190">
        <w:rPr>
          <w:color w:val="0D0D0D"/>
          <w:sz w:val="28"/>
          <w:szCs w:val="28"/>
          <w:lang w:val="ru-RU"/>
        </w:rPr>
        <w:t>27</w:t>
      </w:r>
      <w:r w:rsidR="00C06729" w:rsidRPr="00206190">
        <w:rPr>
          <w:color w:val="0D0D0D"/>
          <w:sz w:val="28"/>
          <w:szCs w:val="28"/>
          <w:lang w:val="ru-RU"/>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Pr="00206190" w:rsidRDefault="00BC66D3" w:rsidP="00206190">
      <w:pPr>
        <w:ind w:firstLine="709"/>
        <w:contextualSpacing/>
        <w:jc w:val="both"/>
        <w:rPr>
          <w:color w:val="0D0D0D"/>
          <w:sz w:val="28"/>
          <w:szCs w:val="28"/>
          <w:lang w:val="ru-RU"/>
        </w:rPr>
      </w:pPr>
    </w:p>
    <w:p w:rsidR="0008662B" w:rsidRPr="00206190" w:rsidRDefault="004C15FC" w:rsidP="00206190">
      <w:pPr>
        <w:ind w:firstLine="709"/>
        <w:contextualSpacing/>
        <w:jc w:val="both"/>
        <w:rPr>
          <w:b/>
          <w:color w:val="0D0D0D"/>
          <w:sz w:val="28"/>
          <w:szCs w:val="28"/>
          <w:lang w:val="ru-RU"/>
        </w:rPr>
      </w:pPr>
      <w:r w:rsidRPr="00206190">
        <w:rPr>
          <w:b/>
          <w:color w:val="0D0D0D"/>
          <w:sz w:val="28"/>
          <w:szCs w:val="28"/>
          <w:lang w:val="ru-RU"/>
        </w:rPr>
        <w:t>Подраздел II.X</w:t>
      </w:r>
      <w:r w:rsidR="00075A20" w:rsidRPr="00206190">
        <w:rPr>
          <w:b/>
          <w:color w:val="0D0D0D"/>
          <w:sz w:val="28"/>
          <w:szCs w:val="28"/>
        </w:rPr>
        <w:t>I</w:t>
      </w:r>
      <w:r w:rsidRPr="00206190">
        <w:rPr>
          <w:b/>
          <w:color w:val="0D0D0D"/>
          <w:sz w:val="28"/>
          <w:szCs w:val="28"/>
          <w:lang w:val="ru-RU"/>
        </w:rPr>
        <w:t xml:space="preserve">. </w:t>
      </w:r>
      <w:r w:rsidR="0008662B" w:rsidRPr="00206190">
        <w:rPr>
          <w:b/>
          <w:color w:val="0D0D0D"/>
          <w:sz w:val="28"/>
          <w:szCs w:val="28"/>
          <w:lang w:val="ru-RU"/>
        </w:rPr>
        <w:t>Перечень услуг, которые являются необходимыми и</w:t>
      </w:r>
      <w:r w:rsidR="00E312BE" w:rsidRPr="00206190">
        <w:rPr>
          <w:b/>
          <w:color w:val="0D0D0D"/>
          <w:sz w:val="28"/>
          <w:szCs w:val="28"/>
          <w:lang w:val="ru-RU"/>
        </w:rPr>
        <w:t xml:space="preserve"> </w:t>
      </w:r>
      <w:r w:rsidR="0008662B" w:rsidRPr="00206190">
        <w:rPr>
          <w:b/>
          <w:color w:val="0D0D0D"/>
          <w:sz w:val="28"/>
          <w:szCs w:val="28"/>
          <w:lang w:val="ru-RU"/>
        </w:rPr>
        <w:t>обязательными для предоставления муниципальной услуги, в том числе сведения о документе (документах), выдаваемом (выдаваемых)</w:t>
      </w:r>
      <w:r w:rsidR="00E312BE" w:rsidRPr="00206190">
        <w:rPr>
          <w:b/>
          <w:color w:val="0D0D0D"/>
          <w:sz w:val="28"/>
          <w:szCs w:val="28"/>
          <w:lang w:val="ru-RU"/>
        </w:rPr>
        <w:t xml:space="preserve"> </w:t>
      </w:r>
      <w:r w:rsidR="0008662B" w:rsidRPr="00206190">
        <w:rPr>
          <w:b/>
          <w:color w:val="0D0D0D"/>
          <w:sz w:val="28"/>
          <w:szCs w:val="28"/>
          <w:lang w:val="ru-RU"/>
        </w:rPr>
        <w:t>организациями, участвующими в предоставлении муниципальной услуги</w:t>
      </w:r>
    </w:p>
    <w:p w:rsidR="0008662B" w:rsidRPr="00206190" w:rsidRDefault="0008662B" w:rsidP="00206190">
      <w:pPr>
        <w:ind w:firstLine="709"/>
        <w:contextualSpacing/>
        <w:jc w:val="both"/>
        <w:rPr>
          <w:color w:val="0D0D0D"/>
          <w:sz w:val="28"/>
          <w:szCs w:val="28"/>
          <w:lang w:val="ru-RU"/>
        </w:rPr>
      </w:pPr>
    </w:p>
    <w:p w:rsidR="0008662B" w:rsidRPr="00206190" w:rsidRDefault="00075A20" w:rsidP="00206190">
      <w:pPr>
        <w:ind w:firstLine="709"/>
        <w:contextualSpacing/>
        <w:jc w:val="both"/>
        <w:rPr>
          <w:color w:val="0D0D0D"/>
          <w:sz w:val="28"/>
          <w:szCs w:val="28"/>
          <w:lang w:val="ru-RU"/>
        </w:rPr>
      </w:pPr>
      <w:r w:rsidRPr="00206190">
        <w:rPr>
          <w:color w:val="0D0D0D"/>
          <w:sz w:val="28"/>
          <w:szCs w:val="28"/>
          <w:lang w:val="ru-RU"/>
        </w:rPr>
        <w:t>28</w:t>
      </w:r>
      <w:r w:rsidR="0008662B" w:rsidRPr="00206190">
        <w:rPr>
          <w:color w:val="0D0D0D"/>
          <w:sz w:val="28"/>
          <w:szCs w:val="28"/>
          <w:lang w:val="ru-RU"/>
        </w:rPr>
        <w:t xml:space="preserve">. </w:t>
      </w:r>
      <w:r w:rsidRPr="00206190">
        <w:rPr>
          <w:color w:val="0D0D0D"/>
          <w:sz w:val="28"/>
          <w:szCs w:val="28"/>
          <w:lang w:val="ru-RU"/>
        </w:rPr>
        <w:t>Услугой</w:t>
      </w:r>
      <w:r w:rsidR="0008662B" w:rsidRPr="00206190">
        <w:rPr>
          <w:color w:val="0D0D0D"/>
          <w:sz w:val="28"/>
          <w:szCs w:val="28"/>
          <w:lang w:val="ru-RU"/>
        </w:rPr>
        <w:t xml:space="preserve">, </w:t>
      </w:r>
      <w:r w:rsidRPr="00206190">
        <w:rPr>
          <w:color w:val="0D0D0D"/>
          <w:sz w:val="28"/>
          <w:szCs w:val="28"/>
          <w:lang w:val="ru-RU"/>
        </w:rPr>
        <w:t xml:space="preserve">необходимой </w:t>
      </w:r>
      <w:r w:rsidR="0008662B" w:rsidRPr="00206190">
        <w:rPr>
          <w:color w:val="0D0D0D"/>
          <w:sz w:val="28"/>
          <w:szCs w:val="28"/>
          <w:lang w:val="ru-RU"/>
        </w:rPr>
        <w:t>и обязатель</w:t>
      </w:r>
      <w:r w:rsidRPr="00206190">
        <w:rPr>
          <w:color w:val="0D0D0D"/>
          <w:sz w:val="28"/>
          <w:szCs w:val="28"/>
          <w:lang w:val="ru-RU"/>
        </w:rPr>
        <w:t>ной</w:t>
      </w:r>
      <w:r w:rsidR="0008662B" w:rsidRPr="00206190">
        <w:rPr>
          <w:color w:val="0D0D0D"/>
          <w:sz w:val="28"/>
          <w:szCs w:val="28"/>
          <w:lang w:val="ru-RU"/>
        </w:rPr>
        <w:t xml:space="preserve"> для представления муниципальной услуги</w:t>
      </w:r>
      <w:r w:rsidRPr="00206190">
        <w:rPr>
          <w:color w:val="0D0D0D"/>
          <w:sz w:val="28"/>
          <w:szCs w:val="28"/>
          <w:lang w:val="ru-RU"/>
        </w:rPr>
        <w:t xml:space="preserve"> является получение проекта</w:t>
      </w:r>
      <w:r w:rsidR="0008662B" w:rsidRPr="00206190">
        <w:rPr>
          <w:color w:val="0D0D0D"/>
          <w:sz w:val="28"/>
          <w:szCs w:val="28"/>
          <w:lang w:val="ru-RU"/>
        </w:rPr>
        <w:t>.</w:t>
      </w:r>
    </w:p>
    <w:p w:rsidR="0008662B" w:rsidRPr="00206190" w:rsidRDefault="0008662B" w:rsidP="00206190">
      <w:pPr>
        <w:ind w:firstLine="709"/>
        <w:contextualSpacing/>
        <w:jc w:val="both"/>
        <w:rPr>
          <w:color w:val="0D0D0D"/>
          <w:sz w:val="28"/>
          <w:szCs w:val="28"/>
          <w:lang w:val="ru-RU"/>
        </w:rPr>
      </w:pPr>
    </w:p>
    <w:p w:rsidR="0008662B" w:rsidRPr="00206190" w:rsidRDefault="00791DEF" w:rsidP="00206190">
      <w:pPr>
        <w:ind w:firstLine="709"/>
        <w:contextualSpacing/>
        <w:jc w:val="both"/>
        <w:rPr>
          <w:b/>
          <w:color w:val="0D0D0D"/>
          <w:sz w:val="28"/>
          <w:szCs w:val="28"/>
          <w:lang w:val="ru-RU"/>
        </w:rPr>
      </w:pPr>
      <w:r w:rsidRPr="00206190">
        <w:rPr>
          <w:b/>
          <w:color w:val="0D0D0D"/>
          <w:sz w:val="28"/>
          <w:szCs w:val="28"/>
          <w:lang w:val="ru-RU"/>
        </w:rPr>
        <w:t>Подраздел II.X</w:t>
      </w:r>
      <w:r w:rsidRPr="00206190">
        <w:rPr>
          <w:b/>
          <w:color w:val="0D0D0D"/>
          <w:sz w:val="28"/>
          <w:szCs w:val="28"/>
        </w:rPr>
        <w:t>II</w:t>
      </w:r>
      <w:r w:rsidR="004C15FC" w:rsidRPr="00206190">
        <w:rPr>
          <w:b/>
          <w:color w:val="0D0D0D"/>
          <w:sz w:val="28"/>
          <w:szCs w:val="28"/>
          <w:lang w:val="ru-RU"/>
        </w:rPr>
        <w:t xml:space="preserve">. </w:t>
      </w:r>
      <w:r w:rsidR="0008662B" w:rsidRPr="00206190">
        <w:rPr>
          <w:b/>
          <w:color w:val="0D0D0D"/>
          <w:sz w:val="28"/>
          <w:szCs w:val="28"/>
          <w:lang w:val="ru-RU"/>
        </w:rPr>
        <w:t>Порядок, размер и основания взимания</w:t>
      </w:r>
      <w:r w:rsidR="00E312BE" w:rsidRPr="00206190">
        <w:rPr>
          <w:b/>
          <w:color w:val="0D0D0D"/>
          <w:sz w:val="28"/>
          <w:szCs w:val="28"/>
          <w:lang w:val="ru-RU"/>
        </w:rPr>
        <w:t xml:space="preserve"> </w:t>
      </w:r>
      <w:r w:rsidR="0008662B" w:rsidRPr="00206190">
        <w:rPr>
          <w:b/>
          <w:color w:val="0D0D0D"/>
          <w:sz w:val="28"/>
          <w:szCs w:val="28"/>
          <w:lang w:val="ru-RU"/>
        </w:rPr>
        <w:t>государственной пошлины или иной платы, взимаемой за предоставление муниципальной услуги</w:t>
      </w:r>
    </w:p>
    <w:p w:rsidR="0008662B" w:rsidRPr="00206190" w:rsidRDefault="0008662B" w:rsidP="00206190">
      <w:pPr>
        <w:ind w:firstLine="709"/>
        <w:contextualSpacing/>
        <w:jc w:val="both"/>
        <w:rPr>
          <w:color w:val="0D0D0D"/>
          <w:sz w:val="28"/>
          <w:szCs w:val="28"/>
          <w:lang w:val="ru-RU"/>
        </w:rPr>
      </w:pPr>
    </w:p>
    <w:p w:rsidR="0008662B" w:rsidRPr="00206190" w:rsidRDefault="00791DEF" w:rsidP="00206190">
      <w:pPr>
        <w:ind w:firstLine="709"/>
        <w:contextualSpacing/>
        <w:jc w:val="both"/>
        <w:rPr>
          <w:color w:val="0D0D0D"/>
          <w:sz w:val="28"/>
          <w:szCs w:val="28"/>
          <w:lang w:val="ru-RU"/>
        </w:rPr>
      </w:pPr>
      <w:r w:rsidRPr="00206190">
        <w:rPr>
          <w:color w:val="0D0D0D"/>
          <w:sz w:val="28"/>
          <w:szCs w:val="28"/>
          <w:lang w:val="ru-RU"/>
        </w:rPr>
        <w:t>29</w:t>
      </w:r>
      <w:r w:rsidR="00EF065F" w:rsidRPr="00206190">
        <w:rPr>
          <w:color w:val="0D0D0D"/>
          <w:sz w:val="28"/>
          <w:szCs w:val="28"/>
          <w:lang w:val="ru-RU"/>
        </w:rPr>
        <w:t>.</w:t>
      </w:r>
      <w:r w:rsidR="0008662B" w:rsidRPr="00206190">
        <w:rPr>
          <w:color w:val="0D0D0D"/>
          <w:sz w:val="28"/>
          <w:szCs w:val="28"/>
          <w:lang w:val="ru-RU"/>
        </w:rPr>
        <w:t xml:space="preserve"> Предоставление муниципальной услуги осуществляется бесплатно.</w:t>
      </w:r>
    </w:p>
    <w:p w:rsidR="00075A20" w:rsidRPr="00206190" w:rsidRDefault="00075A20" w:rsidP="00206190">
      <w:pPr>
        <w:ind w:firstLine="709"/>
        <w:contextualSpacing/>
        <w:jc w:val="both"/>
        <w:rPr>
          <w:color w:val="0D0D0D"/>
          <w:sz w:val="28"/>
          <w:szCs w:val="28"/>
          <w:lang w:val="ru-RU"/>
        </w:rPr>
      </w:pPr>
    </w:p>
    <w:p w:rsidR="00075A20" w:rsidRPr="00206190" w:rsidRDefault="00791DEF" w:rsidP="00206190">
      <w:pPr>
        <w:autoSpaceDE w:val="0"/>
        <w:autoSpaceDN w:val="0"/>
        <w:adjustRightInd w:val="0"/>
        <w:ind w:firstLine="709"/>
        <w:jc w:val="both"/>
        <w:outlineLvl w:val="0"/>
        <w:rPr>
          <w:rFonts w:eastAsiaTheme="minorHAnsi"/>
          <w:b/>
          <w:bCs/>
          <w:sz w:val="28"/>
          <w:szCs w:val="28"/>
          <w:lang w:val="ru-RU" w:eastAsia="en-US"/>
        </w:rPr>
      </w:pPr>
      <w:r w:rsidRPr="00206190">
        <w:rPr>
          <w:rFonts w:eastAsiaTheme="minorHAnsi"/>
          <w:b/>
          <w:bCs/>
          <w:sz w:val="28"/>
          <w:szCs w:val="28"/>
          <w:lang w:val="ru-RU" w:eastAsia="en-US"/>
        </w:rPr>
        <w:t>Подраздел II.XII</w:t>
      </w:r>
      <w:r w:rsidRPr="00206190">
        <w:rPr>
          <w:rFonts w:eastAsiaTheme="minorHAnsi"/>
          <w:b/>
          <w:bCs/>
          <w:sz w:val="28"/>
          <w:szCs w:val="28"/>
          <w:lang w:eastAsia="en-US"/>
        </w:rPr>
        <w:t>I</w:t>
      </w:r>
      <w:r w:rsidR="00075A20" w:rsidRPr="00206190">
        <w:rPr>
          <w:rFonts w:eastAsiaTheme="minorHAnsi"/>
          <w:b/>
          <w:bCs/>
          <w:sz w:val="28"/>
          <w:szCs w:val="28"/>
          <w:lang w:val="ru-RU" w:eastAsia="en-US"/>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w:t>
      </w:r>
      <w:r w:rsidR="00C706C8" w:rsidRPr="00206190">
        <w:rPr>
          <w:rFonts w:eastAsiaTheme="minorHAnsi"/>
          <w:b/>
          <w:bCs/>
          <w:sz w:val="28"/>
          <w:szCs w:val="28"/>
          <w:lang w:val="ru-RU" w:eastAsia="en-US"/>
        </w:rPr>
        <w:t>ючая информацию о методике расчё</w:t>
      </w:r>
      <w:r w:rsidR="00075A20" w:rsidRPr="00206190">
        <w:rPr>
          <w:rFonts w:eastAsiaTheme="minorHAnsi"/>
          <w:b/>
          <w:bCs/>
          <w:sz w:val="28"/>
          <w:szCs w:val="28"/>
          <w:lang w:val="ru-RU" w:eastAsia="en-US"/>
        </w:rPr>
        <w:t>та размера такой платы</w:t>
      </w:r>
    </w:p>
    <w:p w:rsidR="00075A20" w:rsidRPr="00206190" w:rsidRDefault="00075A20" w:rsidP="00206190">
      <w:pPr>
        <w:autoSpaceDE w:val="0"/>
        <w:autoSpaceDN w:val="0"/>
        <w:adjustRightInd w:val="0"/>
        <w:jc w:val="both"/>
        <w:rPr>
          <w:rFonts w:eastAsiaTheme="minorHAnsi"/>
          <w:sz w:val="28"/>
          <w:szCs w:val="28"/>
          <w:lang w:val="ru-RU" w:eastAsia="en-US"/>
        </w:rPr>
      </w:pPr>
    </w:p>
    <w:p w:rsidR="00075A20" w:rsidRPr="00206190" w:rsidRDefault="00791DEF" w:rsidP="00206190">
      <w:pPr>
        <w:autoSpaceDE w:val="0"/>
        <w:autoSpaceDN w:val="0"/>
        <w:adjustRightInd w:val="0"/>
        <w:ind w:firstLine="709"/>
        <w:jc w:val="both"/>
        <w:rPr>
          <w:rFonts w:eastAsiaTheme="minorHAnsi"/>
          <w:sz w:val="28"/>
          <w:szCs w:val="28"/>
          <w:lang w:val="ru-RU" w:eastAsia="en-US"/>
        </w:rPr>
      </w:pPr>
      <w:r w:rsidRPr="00206190">
        <w:rPr>
          <w:rFonts w:eastAsiaTheme="minorHAnsi"/>
          <w:sz w:val="28"/>
          <w:szCs w:val="28"/>
          <w:lang w:val="ru-RU" w:eastAsia="en-US"/>
        </w:rPr>
        <w:t>30</w:t>
      </w:r>
      <w:r w:rsidR="00075A20" w:rsidRPr="00206190">
        <w:rPr>
          <w:rFonts w:eastAsiaTheme="minorHAnsi"/>
          <w:sz w:val="28"/>
          <w:szCs w:val="28"/>
          <w:lang w:val="ru-RU" w:eastAsia="en-US"/>
        </w:rPr>
        <w:t>.</w:t>
      </w:r>
      <w:r w:rsidRPr="00206190">
        <w:rPr>
          <w:rFonts w:eastAsiaTheme="minorHAnsi"/>
          <w:sz w:val="28"/>
          <w:szCs w:val="28"/>
          <w:lang w:val="ru-RU" w:eastAsia="en-US"/>
        </w:rPr>
        <w:t xml:space="preserve"> Размер платы за получение документов, указанных в подразделе </w:t>
      </w:r>
      <w:r w:rsidRPr="00206190">
        <w:rPr>
          <w:rFonts w:eastAsiaTheme="minorHAnsi"/>
          <w:sz w:val="28"/>
          <w:szCs w:val="28"/>
          <w:lang w:eastAsia="en-US"/>
        </w:rPr>
        <w:t>II</w:t>
      </w:r>
      <w:r w:rsidRPr="00206190">
        <w:rPr>
          <w:rFonts w:eastAsiaTheme="minorHAnsi"/>
          <w:sz w:val="28"/>
          <w:szCs w:val="28"/>
          <w:lang w:val="ru-RU" w:eastAsia="en-US"/>
        </w:rPr>
        <w:t>.</w:t>
      </w:r>
      <w:r w:rsidRPr="00206190">
        <w:rPr>
          <w:rFonts w:eastAsiaTheme="minorHAnsi"/>
          <w:sz w:val="28"/>
          <w:szCs w:val="28"/>
          <w:lang w:eastAsia="en-US"/>
        </w:rPr>
        <w:t>XI</w:t>
      </w:r>
      <w:r w:rsidRPr="00206190">
        <w:rPr>
          <w:rFonts w:eastAsiaTheme="minorHAnsi"/>
          <w:sz w:val="28"/>
          <w:szCs w:val="28"/>
          <w:lang w:val="ru-RU" w:eastAsia="en-US"/>
        </w:rPr>
        <w:t xml:space="preserve"> раздела </w:t>
      </w:r>
      <w:r w:rsidRPr="00206190">
        <w:rPr>
          <w:rFonts w:eastAsiaTheme="minorHAnsi"/>
          <w:sz w:val="28"/>
          <w:szCs w:val="28"/>
          <w:lang w:eastAsia="en-US"/>
        </w:rPr>
        <w:t>II</w:t>
      </w:r>
      <w:r w:rsidRPr="00206190">
        <w:rPr>
          <w:rFonts w:eastAsiaTheme="minorHAnsi"/>
          <w:sz w:val="28"/>
          <w:szCs w:val="28"/>
          <w:lang w:val="ru-RU" w:eastAsia="en-US"/>
        </w:rPr>
        <w:t xml:space="preserve">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r w:rsidR="00075A20" w:rsidRPr="00206190">
        <w:rPr>
          <w:rFonts w:eastAsiaTheme="minorHAnsi"/>
          <w:sz w:val="28"/>
          <w:szCs w:val="28"/>
          <w:lang w:val="ru-RU" w:eastAsia="en-US"/>
        </w:rPr>
        <w:t>.</w:t>
      </w:r>
    </w:p>
    <w:p w:rsidR="0008662B" w:rsidRPr="00206190" w:rsidRDefault="0008662B" w:rsidP="00206190">
      <w:pPr>
        <w:ind w:firstLine="709"/>
        <w:contextualSpacing/>
        <w:jc w:val="both"/>
        <w:rPr>
          <w:color w:val="0D0D0D"/>
          <w:sz w:val="28"/>
          <w:szCs w:val="28"/>
          <w:lang w:val="ru-RU"/>
        </w:rPr>
      </w:pPr>
    </w:p>
    <w:p w:rsidR="00EF065F" w:rsidRPr="00206190" w:rsidRDefault="004C15FC" w:rsidP="00206190">
      <w:pPr>
        <w:ind w:firstLine="709"/>
        <w:contextualSpacing/>
        <w:jc w:val="both"/>
        <w:rPr>
          <w:b/>
          <w:color w:val="0D0D0D"/>
          <w:sz w:val="28"/>
          <w:szCs w:val="28"/>
          <w:lang w:val="ru-RU"/>
        </w:rPr>
      </w:pPr>
      <w:r w:rsidRPr="00206190">
        <w:rPr>
          <w:b/>
          <w:color w:val="0D0D0D"/>
          <w:sz w:val="28"/>
          <w:szCs w:val="28"/>
          <w:lang w:val="ru-RU"/>
        </w:rPr>
        <w:t xml:space="preserve">Подраздел </w:t>
      </w:r>
      <w:r w:rsidR="00791DEF" w:rsidRPr="00206190">
        <w:rPr>
          <w:b/>
          <w:color w:val="0D0D0D"/>
          <w:sz w:val="28"/>
          <w:szCs w:val="28"/>
          <w:lang w:val="ru-RU"/>
        </w:rPr>
        <w:t xml:space="preserve">II.XIV. </w:t>
      </w:r>
      <w:r w:rsidR="00EF065F" w:rsidRPr="00206190">
        <w:rPr>
          <w:b/>
          <w:color w:val="0D0D0D"/>
          <w:sz w:val="28"/>
          <w:szCs w:val="28"/>
          <w:lang w:val="ru-RU"/>
        </w:rPr>
        <w:t xml:space="preserve">Максимальный срок ожидания в очереди </w:t>
      </w:r>
      <w:r w:rsidRPr="00206190">
        <w:rPr>
          <w:b/>
          <w:color w:val="0D0D0D"/>
          <w:sz w:val="28"/>
          <w:szCs w:val="28"/>
          <w:lang w:val="ru-RU"/>
        </w:rPr>
        <w:t xml:space="preserve">при подаче </w:t>
      </w:r>
      <w:r w:rsidR="00EF065F" w:rsidRPr="00206190">
        <w:rPr>
          <w:b/>
          <w:color w:val="0D0D0D"/>
          <w:sz w:val="28"/>
          <w:szCs w:val="28"/>
          <w:lang w:val="ru-RU"/>
        </w:rPr>
        <w:t>запроса о предоставлени</w:t>
      </w:r>
      <w:r w:rsidR="00E312BE" w:rsidRPr="00206190">
        <w:rPr>
          <w:b/>
          <w:color w:val="0D0D0D"/>
          <w:sz w:val="28"/>
          <w:szCs w:val="28"/>
          <w:lang w:val="ru-RU"/>
        </w:rPr>
        <w:t xml:space="preserve">и муниципальной услуги, услуги, </w:t>
      </w:r>
      <w:r w:rsidR="00EF065F" w:rsidRPr="00206190">
        <w:rPr>
          <w:b/>
          <w:color w:val="0D0D0D"/>
          <w:sz w:val="28"/>
          <w:szCs w:val="28"/>
          <w:lang w:val="ru-RU"/>
        </w:rPr>
        <w:t>предоставляемой организацие</w:t>
      </w:r>
      <w:r w:rsidR="00E312BE" w:rsidRPr="00206190">
        <w:rPr>
          <w:b/>
          <w:color w:val="0D0D0D"/>
          <w:sz w:val="28"/>
          <w:szCs w:val="28"/>
          <w:lang w:val="ru-RU"/>
        </w:rPr>
        <w:t xml:space="preserve">й, участвующей в предоставлении </w:t>
      </w:r>
      <w:r w:rsidR="00EF065F" w:rsidRPr="00206190">
        <w:rPr>
          <w:b/>
          <w:color w:val="0D0D0D"/>
          <w:sz w:val="28"/>
          <w:szCs w:val="28"/>
          <w:lang w:val="ru-RU"/>
        </w:rPr>
        <w:t>муниципальной услу</w:t>
      </w:r>
      <w:r w:rsidR="00E312BE" w:rsidRPr="00206190">
        <w:rPr>
          <w:b/>
          <w:color w:val="0D0D0D"/>
          <w:sz w:val="28"/>
          <w:szCs w:val="28"/>
          <w:lang w:val="ru-RU"/>
        </w:rPr>
        <w:t xml:space="preserve">ги, и при получении результата </w:t>
      </w:r>
      <w:r w:rsidR="00EF065F" w:rsidRPr="00206190">
        <w:rPr>
          <w:b/>
          <w:color w:val="0D0D0D"/>
          <w:sz w:val="28"/>
          <w:szCs w:val="28"/>
          <w:lang w:val="ru-RU"/>
        </w:rPr>
        <w:t>предоставления таких услуг</w:t>
      </w:r>
    </w:p>
    <w:p w:rsidR="00EF065F" w:rsidRPr="00206190" w:rsidRDefault="00EF065F" w:rsidP="00206190">
      <w:pPr>
        <w:ind w:firstLine="709"/>
        <w:contextualSpacing/>
        <w:jc w:val="both"/>
        <w:rPr>
          <w:color w:val="0D0D0D"/>
          <w:sz w:val="28"/>
          <w:szCs w:val="28"/>
          <w:lang w:val="ru-RU"/>
        </w:rPr>
      </w:pPr>
    </w:p>
    <w:p w:rsidR="00C06729" w:rsidRPr="00206190" w:rsidRDefault="00791DEF" w:rsidP="00206190">
      <w:pPr>
        <w:ind w:firstLine="709"/>
        <w:contextualSpacing/>
        <w:jc w:val="both"/>
        <w:rPr>
          <w:color w:val="0D0D0D"/>
          <w:sz w:val="28"/>
          <w:szCs w:val="28"/>
          <w:lang w:val="ru-RU"/>
        </w:rPr>
      </w:pPr>
      <w:r w:rsidRPr="00206190">
        <w:rPr>
          <w:color w:val="0D0D0D"/>
          <w:sz w:val="28"/>
          <w:szCs w:val="28"/>
          <w:lang w:val="ru-RU"/>
        </w:rPr>
        <w:t xml:space="preserve">31. </w:t>
      </w:r>
      <w:r w:rsidR="00EF065F" w:rsidRPr="00206190">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w:t>
      </w:r>
      <w:r w:rsidR="003B3136" w:rsidRPr="00206190">
        <w:rPr>
          <w:color w:val="0D0D0D"/>
          <w:sz w:val="28"/>
          <w:szCs w:val="28"/>
          <w:lang w:val="ru-RU"/>
        </w:rPr>
        <w:t>иципальной услуги на личном приё</w:t>
      </w:r>
      <w:r w:rsidR="00EF065F" w:rsidRPr="00206190">
        <w:rPr>
          <w:color w:val="0D0D0D"/>
          <w:sz w:val="28"/>
          <w:szCs w:val="28"/>
          <w:lang w:val="ru-RU"/>
        </w:rPr>
        <w:t>ме не должен превышать 15 (пятнадцати) минут.</w:t>
      </w:r>
    </w:p>
    <w:p w:rsidR="004C15FC" w:rsidRPr="00206190" w:rsidRDefault="004C15FC" w:rsidP="00206190">
      <w:pPr>
        <w:ind w:firstLine="709"/>
        <w:contextualSpacing/>
        <w:jc w:val="center"/>
        <w:rPr>
          <w:b/>
          <w:color w:val="0D0D0D"/>
          <w:sz w:val="28"/>
          <w:szCs w:val="28"/>
          <w:lang w:val="ru-RU"/>
        </w:rPr>
      </w:pPr>
    </w:p>
    <w:p w:rsidR="00EF065F" w:rsidRPr="00206190" w:rsidRDefault="004C15FC" w:rsidP="00206190">
      <w:pPr>
        <w:ind w:firstLine="709"/>
        <w:contextualSpacing/>
        <w:jc w:val="both"/>
        <w:rPr>
          <w:b/>
          <w:color w:val="0D0D0D"/>
          <w:sz w:val="28"/>
          <w:szCs w:val="28"/>
          <w:lang w:val="ru-RU"/>
        </w:rPr>
      </w:pPr>
      <w:r w:rsidRPr="00206190">
        <w:rPr>
          <w:b/>
          <w:color w:val="0D0D0D"/>
          <w:sz w:val="28"/>
          <w:szCs w:val="28"/>
          <w:lang w:val="ru-RU"/>
        </w:rPr>
        <w:t>Подраздел</w:t>
      </w:r>
      <w:r w:rsidR="00791DEF" w:rsidRPr="00206190">
        <w:rPr>
          <w:b/>
          <w:color w:val="0D0D0D"/>
          <w:sz w:val="28"/>
          <w:szCs w:val="28"/>
          <w:lang w:val="ru-RU"/>
        </w:rPr>
        <w:t xml:space="preserve"> II.XV.</w:t>
      </w:r>
      <w:r w:rsidRPr="00206190">
        <w:rPr>
          <w:b/>
          <w:color w:val="0D0D0D"/>
          <w:sz w:val="28"/>
          <w:szCs w:val="28"/>
          <w:lang w:val="ru-RU"/>
        </w:rPr>
        <w:t xml:space="preserve"> Срок и порядок регистрации запроса заявителя о </w:t>
      </w:r>
      <w:r w:rsidR="00EF065F" w:rsidRPr="00206190">
        <w:rPr>
          <w:b/>
          <w:color w:val="0D0D0D"/>
          <w:sz w:val="28"/>
          <w:szCs w:val="28"/>
          <w:lang w:val="ru-RU"/>
        </w:rPr>
        <w:t>предоставлении муниципальной услуги и услуги, предоставляемой</w:t>
      </w:r>
      <w:r w:rsidR="00E312BE" w:rsidRPr="00206190">
        <w:rPr>
          <w:b/>
          <w:color w:val="0D0D0D"/>
          <w:sz w:val="28"/>
          <w:szCs w:val="28"/>
          <w:lang w:val="ru-RU"/>
        </w:rPr>
        <w:t xml:space="preserve"> </w:t>
      </w:r>
      <w:r w:rsidR="00EF065F" w:rsidRPr="00206190">
        <w:rPr>
          <w:b/>
          <w:color w:val="0D0D0D"/>
          <w:sz w:val="28"/>
          <w:szCs w:val="28"/>
          <w:lang w:val="ru-RU"/>
        </w:rPr>
        <w:lastRenderedPageBreak/>
        <w:t>организацией, участвующей</w:t>
      </w:r>
      <w:r w:rsidR="00E312BE" w:rsidRPr="00206190">
        <w:rPr>
          <w:b/>
          <w:color w:val="0D0D0D"/>
          <w:sz w:val="28"/>
          <w:szCs w:val="28"/>
          <w:lang w:val="ru-RU"/>
        </w:rPr>
        <w:t xml:space="preserve"> в предоставлении муниципальной </w:t>
      </w:r>
      <w:r w:rsidR="00EF065F" w:rsidRPr="00206190">
        <w:rPr>
          <w:b/>
          <w:color w:val="0D0D0D"/>
          <w:sz w:val="28"/>
          <w:szCs w:val="28"/>
          <w:lang w:val="ru-RU"/>
        </w:rPr>
        <w:t>услуги, в том числе в электронной форме</w:t>
      </w:r>
    </w:p>
    <w:p w:rsidR="00EF065F" w:rsidRPr="00206190" w:rsidRDefault="00EF065F" w:rsidP="00206190">
      <w:pPr>
        <w:ind w:firstLine="709"/>
        <w:contextualSpacing/>
        <w:rPr>
          <w:color w:val="0D0D0D"/>
          <w:sz w:val="28"/>
          <w:szCs w:val="28"/>
          <w:lang w:val="ru-RU"/>
        </w:rPr>
      </w:pPr>
    </w:p>
    <w:p w:rsidR="004C15FC" w:rsidRPr="00206190" w:rsidRDefault="00791DEF" w:rsidP="00206190">
      <w:pPr>
        <w:ind w:firstLine="709"/>
        <w:contextualSpacing/>
        <w:jc w:val="both"/>
        <w:rPr>
          <w:color w:val="0D0D0D"/>
          <w:sz w:val="28"/>
          <w:szCs w:val="28"/>
          <w:lang w:val="ru-RU"/>
        </w:rPr>
      </w:pPr>
      <w:r w:rsidRPr="00206190">
        <w:rPr>
          <w:color w:val="0D0D0D"/>
          <w:sz w:val="28"/>
          <w:szCs w:val="28"/>
          <w:lang w:val="ru-RU"/>
        </w:rPr>
        <w:t>32</w:t>
      </w:r>
      <w:r w:rsidR="000B492D" w:rsidRPr="00206190">
        <w:rPr>
          <w:color w:val="0D0D0D"/>
          <w:sz w:val="28"/>
          <w:szCs w:val="28"/>
          <w:lang w:val="ru-RU"/>
        </w:rPr>
        <w:t>.</w:t>
      </w:r>
      <w:r w:rsidR="004C15FC" w:rsidRPr="00206190">
        <w:rPr>
          <w:color w:val="0D0D0D"/>
          <w:sz w:val="28"/>
          <w:szCs w:val="28"/>
          <w:lang w:val="ru-RU"/>
        </w:rPr>
        <w:t xml:space="preserve"> </w:t>
      </w:r>
      <w:r w:rsidR="00EF065F" w:rsidRPr="00206190">
        <w:rPr>
          <w:color w:val="0D0D0D"/>
          <w:sz w:val="28"/>
          <w:szCs w:val="28"/>
          <w:lang w:val="ru-RU"/>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w:t>
      </w:r>
      <w:r w:rsidR="007B0C4A" w:rsidRPr="00206190">
        <w:rPr>
          <w:color w:val="0D0D0D"/>
          <w:sz w:val="28"/>
          <w:szCs w:val="28"/>
          <w:lang w:val="ru-RU"/>
        </w:rPr>
        <w:t xml:space="preserve">Портала </w:t>
      </w:r>
      <w:r w:rsidR="00EF065F" w:rsidRPr="00206190">
        <w:rPr>
          <w:color w:val="0D0D0D"/>
          <w:sz w:val="28"/>
          <w:szCs w:val="28"/>
          <w:lang w:val="ru-RU"/>
        </w:rPr>
        <w:t>осущес</w:t>
      </w:r>
      <w:r w:rsidR="004C15FC" w:rsidRPr="00206190">
        <w:rPr>
          <w:color w:val="0D0D0D"/>
          <w:sz w:val="28"/>
          <w:szCs w:val="28"/>
          <w:lang w:val="ru-RU"/>
        </w:rPr>
        <w:t>твляется в день их поступления</w:t>
      </w:r>
      <w:r w:rsidR="00EF065F" w:rsidRPr="00206190">
        <w:rPr>
          <w:color w:val="0D0D0D"/>
          <w:sz w:val="28"/>
          <w:szCs w:val="28"/>
          <w:lang w:val="ru-RU"/>
        </w:rPr>
        <w:t xml:space="preserve"> </w:t>
      </w:r>
      <w:r w:rsidR="004C15FC" w:rsidRPr="00206190">
        <w:rPr>
          <w:color w:val="0D0D0D"/>
          <w:sz w:val="28"/>
          <w:szCs w:val="28"/>
          <w:lang w:val="ru-RU"/>
        </w:rPr>
        <w:t>в уполномоченный орган.</w:t>
      </w:r>
    </w:p>
    <w:p w:rsidR="00502418" w:rsidRPr="00206190" w:rsidRDefault="00EF065F" w:rsidP="00206190">
      <w:pPr>
        <w:ind w:firstLine="709"/>
        <w:contextualSpacing/>
        <w:jc w:val="both"/>
        <w:rPr>
          <w:color w:val="0D0D0D"/>
          <w:sz w:val="28"/>
          <w:szCs w:val="28"/>
          <w:lang w:val="ru-RU"/>
        </w:rPr>
      </w:pPr>
      <w:r w:rsidRPr="00206190">
        <w:rPr>
          <w:color w:val="0D0D0D"/>
          <w:sz w:val="28"/>
          <w:szCs w:val="28"/>
          <w:lang w:val="ru-RU"/>
        </w:rPr>
        <w:t>Регистрация заявления о предоставлении муниципальной услуги с документ</w:t>
      </w:r>
      <w:r w:rsidR="00BE003D" w:rsidRPr="00206190">
        <w:rPr>
          <w:color w:val="0D0D0D"/>
          <w:sz w:val="28"/>
          <w:szCs w:val="28"/>
          <w:lang w:val="ru-RU"/>
        </w:rPr>
        <w:t xml:space="preserve">ами, </w:t>
      </w:r>
      <w:r w:rsidR="00502418" w:rsidRPr="00206190">
        <w:rPr>
          <w:color w:val="0D0D0D"/>
          <w:sz w:val="28"/>
          <w:szCs w:val="28"/>
          <w:lang w:val="ru-RU"/>
        </w:rPr>
        <w:t>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EF065F" w:rsidRPr="00206190" w:rsidRDefault="00EF065F" w:rsidP="00AA247E">
      <w:pPr>
        <w:ind w:firstLine="709"/>
        <w:contextualSpacing/>
        <w:jc w:val="both"/>
        <w:rPr>
          <w:color w:val="0D0D0D"/>
          <w:sz w:val="28"/>
          <w:szCs w:val="28"/>
          <w:lang w:val="ru-RU"/>
        </w:rPr>
      </w:pPr>
      <w:r w:rsidRPr="00206190">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w:t>
      </w:r>
      <w:r w:rsidR="00502418" w:rsidRPr="00206190">
        <w:rPr>
          <w:color w:val="0D0D0D"/>
          <w:sz w:val="28"/>
          <w:szCs w:val="28"/>
          <w:lang w:val="ru-RU"/>
        </w:rPr>
        <w:t xml:space="preserve"> превышать 20 (двадцати) минут.</w:t>
      </w:r>
    </w:p>
    <w:p w:rsidR="007B0C4A" w:rsidRPr="00206190" w:rsidRDefault="007B0C4A" w:rsidP="00AA247E">
      <w:pPr>
        <w:jc w:val="both"/>
        <w:rPr>
          <w:color w:val="0D0D0D"/>
          <w:sz w:val="28"/>
          <w:szCs w:val="28"/>
          <w:lang w:val="ru-RU"/>
        </w:rPr>
      </w:pPr>
    </w:p>
    <w:p w:rsidR="00502418" w:rsidRPr="00206190" w:rsidRDefault="00502418" w:rsidP="00AA247E">
      <w:pPr>
        <w:widowControl w:val="0"/>
        <w:autoSpaceDE w:val="0"/>
        <w:autoSpaceDN w:val="0"/>
        <w:adjustRightInd w:val="0"/>
        <w:ind w:firstLine="709"/>
        <w:jc w:val="both"/>
        <w:outlineLvl w:val="2"/>
        <w:rPr>
          <w:b/>
          <w:sz w:val="28"/>
          <w:szCs w:val="28"/>
          <w:lang w:val="ru-RU"/>
        </w:rPr>
      </w:pPr>
      <w:r w:rsidRPr="00206190">
        <w:rPr>
          <w:b/>
          <w:sz w:val="28"/>
          <w:szCs w:val="28"/>
          <w:lang w:val="ru-RU"/>
        </w:rPr>
        <w:t xml:space="preserve">Подраздел </w:t>
      </w:r>
      <w:r w:rsidR="00791DEF" w:rsidRPr="00206190">
        <w:rPr>
          <w:b/>
          <w:sz w:val="28"/>
          <w:szCs w:val="28"/>
          <w:lang w:val="ru-RU"/>
        </w:rPr>
        <w:t xml:space="preserve">II.XVI. </w:t>
      </w:r>
      <w:r w:rsidRPr="00206190">
        <w:rPr>
          <w:b/>
          <w:sz w:val="28"/>
          <w:szCs w:val="28"/>
          <w:lang w:val="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92D" w:rsidRPr="00206190" w:rsidRDefault="000B492D" w:rsidP="00206190">
      <w:pPr>
        <w:ind w:firstLine="709"/>
        <w:contextualSpacing/>
        <w:jc w:val="both"/>
        <w:rPr>
          <w:color w:val="0D0D0D"/>
          <w:sz w:val="28"/>
          <w:szCs w:val="28"/>
          <w:lang w:val="ru-RU"/>
        </w:rPr>
      </w:pP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33</w:t>
      </w:r>
      <w:r w:rsidR="00502418" w:rsidRPr="00206190">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502418" w:rsidRPr="00206190" w:rsidRDefault="00502418" w:rsidP="00206190">
      <w:pPr>
        <w:pStyle w:val="ConsPlusNormal"/>
        <w:ind w:firstLine="709"/>
        <w:jc w:val="both"/>
        <w:rPr>
          <w:rFonts w:ascii="Times New Roman" w:hAnsi="Times New Roman" w:cs="Times New Roman"/>
          <w:bCs/>
          <w:sz w:val="28"/>
          <w:szCs w:val="28"/>
        </w:rPr>
      </w:pPr>
      <w:r w:rsidRPr="00206190">
        <w:rPr>
          <w:rFonts w:ascii="Times New Roman" w:hAnsi="Times New Roman" w:cs="Times New Roman"/>
          <w:bCs/>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206190">
        <w:rPr>
          <w:rFonts w:ascii="Times New Roman" w:hAnsi="Times New Roman" w:cs="Times New Roman"/>
          <w:bCs/>
          <w:sz w:val="28"/>
          <w:szCs w:val="28"/>
          <w:lang w:val="en-US"/>
        </w:rPr>
        <w:t>I</w:t>
      </w:r>
      <w:r w:rsidRPr="00206190">
        <w:rPr>
          <w:rFonts w:ascii="Times New Roman" w:hAnsi="Times New Roman" w:cs="Times New Roman"/>
          <w:bCs/>
          <w:sz w:val="28"/>
          <w:szCs w:val="28"/>
        </w:rPr>
        <w:t xml:space="preserve">, </w:t>
      </w:r>
      <w:r w:rsidRPr="00206190">
        <w:rPr>
          <w:rFonts w:ascii="Times New Roman" w:hAnsi="Times New Roman" w:cs="Times New Roman"/>
          <w:bCs/>
          <w:sz w:val="28"/>
          <w:szCs w:val="28"/>
          <w:lang w:val="en-US"/>
        </w:rPr>
        <w:t>II</w:t>
      </w:r>
      <w:r w:rsidRPr="00206190">
        <w:rPr>
          <w:rFonts w:ascii="Times New Roman" w:hAnsi="Times New Roman" w:cs="Times New Roman"/>
          <w:bCs/>
          <w:sz w:val="28"/>
          <w:szCs w:val="28"/>
        </w:rPr>
        <w:t xml:space="preserve"> групп, и транспортных средств, перевозящих таких инвалидов и (или) детей-инвалидов. На граждан из числа инвалидов </w:t>
      </w:r>
      <w:r w:rsidRPr="00206190">
        <w:rPr>
          <w:rFonts w:ascii="Times New Roman" w:hAnsi="Times New Roman" w:cs="Times New Roman"/>
          <w:bCs/>
          <w:sz w:val="28"/>
          <w:szCs w:val="28"/>
          <w:lang w:val="en-US"/>
        </w:rPr>
        <w:t>III</w:t>
      </w:r>
      <w:r w:rsidRPr="00206190">
        <w:rPr>
          <w:rFonts w:ascii="Times New Roman" w:hAnsi="Times New Roman" w:cs="Times New Roman"/>
          <w:bCs/>
          <w:sz w:val="28"/>
          <w:szCs w:val="28"/>
        </w:rPr>
        <w:t xml:space="preserve"> группы распространяются нормы части 9 статьи 15 Федерального закона от 24.11.95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w:t>
      </w:r>
      <w:r w:rsidRPr="00206190">
        <w:rPr>
          <w:rFonts w:ascii="Times New Roman" w:hAnsi="Times New Roman" w:cs="Times New Roman"/>
          <w:sz w:val="28"/>
          <w:szCs w:val="28"/>
        </w:rPr>
        <w:lastRenderedPageBreak/>
        <w:t>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34</w:t>
      </w:r>
      <w:r w:rsidR="00502418" w:rsidRPr="00206190">
        <w:rPr>
          <w:rFonts w:ascii="Times New Roman" w:hAnsi="Times New Roman" w:cs="Times New Roman"/>
          <w:sz w:val="28"/>
          <w:szCs w:val="28"/>
        </w:rPr>
        <w:t>. Приём документов в уполномоченном органе осуществляется в специально оборудованных помещениях или отведённых для этого кабинетах.</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35</w:t>
      </w:r>
      <w:r w:rsidR="00502418" w:rsidRPr="00206190">
        <w:rPr>
          <w:rFonts w:ascii="Times New Roman" w:hAnsi="Times New Roman" w:cs="Times New Roman"/>
          <w:sz w:val="28"/>
          <w:szCs w:val="28"/>
        </w:rPr>
        <w:t xml:space="preserve">. Помещения, предназначенные для приёма заявителей, оборудуются информационными стендами, содержащими сведения, указанные в </w:t>
      </w:r>
      <w:hyperlink w:anchor="P95" w:history="1">
        <w:r w:rsidR="003B3136" w:rsidRPr="00206190">
          <w:rPr>
            <w:rFonts w:ascii="Times New Roman" w:hAnsi="Times New Roman" w:cs="Times New Roman"/>
            <w:sz w:val="28"/>
            <w:szCs w:val="28"/>
          </w:rPr>
          <w:t>пункте 5</w:t>
        </w:r>
        <w:r w:rsidR="00502418" w:rsidRPr="00206190">
          <w:rPr>
            <w:rFonts w:ascii="Times New Roman" w:hAnsi="Times New Roman" w:cs="Times New Roman"/>
            <w:sz w:val="28"/>
            <w:szCs w:val="28"/>
          </w:rPr>
          <w:t xml:space="preserve"> подраздела I.</w:t>
        </w:r>
        <w:r w:rsidR="005B2D7D" w:rsidRPr="00206190">
          <w:rPr>
            <w:rFonts w:ascii="Times New Roman" w:hAnsi="Times New Roman" w:cs="Times New Roman"/>
            <w:sz w:val="28"/>
            <w:szCs w:val="28"/>
            <w:lang w:val="en-US"/>
          </w:rPr>
          <w:t>III</w:t>
        </w:r>
        <w:r w:rsidR="00502418" w:rsidRPr="00206190">
          <w:rPr>
            <w:rFonts w:ascii="Times New Roman" w:hAnsi="Times New Roman" w:cs="Times New Roman"/>
            <w:sz w:val="28"/>
            <w:szCs w:val="28"/>
          </w:rPr>
          <w:t xml:space="preserve"> раздела I</w:t>
        </w:r>
      </w:hyperlink>
      <w:r w:rsidR="00502418" w:rsidRPr="00206190">
        <w:rPr>
          <w:rFonts w:ascii="Times New Roman" w:hAnsi="Times New Roman" w:cs="Times New Roman"/>
          <w:sz w:val="28"/>
          <w:szCs w:val="28"/>
        </w:rPr>
        <w:t xml:space="preserve"> Регламента.</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Информационные стенды размещаются на видном, доступном месте.</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Оформление информационных листов осуществляется удобным для чтения шрифтом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Times</w:t>
      </w:r>
      <w:r w:rsidRPr="00206190">
        <w:rPr>
          <w:rFonts w:ascii="Times New Roman" w:hAnsi="Times New Roman" w:cs="Times New Roman"/>
          <w:sz w:val="28"/>
          <w:szCs w:val="28"/>
          <w:lang w:val="en-US"/>
        </w:rPr>
        <w:t>N</w:t>
      </w:r>
      <w:r w:rsidRPr="00206190">
        <w:rPr>
          <w:rFonts w:ascii="Times New Roman" w:hAnsi="Times New Roman" w:cs="Times New Roman"/>
          <w:sz w:val="28"/>
          <w:szCs w:val="28"/>
        </w:rPr>
        <w:t>ewRoma</w:t>
      </w:r>
      <w:r w:rsidRPr="00206190">
        <w:rPr>
          <w:rFonts w:ascii="Times New Roman" w:hAnsi="Times New Roman" w:cs="Times New Roman"/>
          <w:sz w:val="28"/>
          <w:szCs w:val="28"/>
          <w:lang w:val="en-US"/>
        </w:rPr>
        <w:t>n</w:t>
      </w:r>
      <w:r w:rsidRPr="00206190">
        <w:rPr>
          <w:rFonts w:ascii="Times New Roman" w:hAnsi="Times New Roman" w:cs="Times New Roman"/>
          <w:sz w:val="28"/>
          <w:szCs w:val="28"/>
        </w:rPr>
        <w:t xml:space="preserve">, формат листа A-4; текст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прописные буквы, размером шрифта № 16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обычный, наименование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заглавные буквы, размером шрифта № 16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жирный, поля </w:t>
      </w:r>
      <w:r w:rsidRPr="00206190">
        <w:rPr>
          <w:rFonts w:ascii="Times New Roman" w:hAnsi="Times New Roman" w:cs="Times New Roman"/>
          <w:color w:val="000000" w:themeColor="text1"/>
          <w:sz w:val="28"/>
          <w:szCs w:val="28"/>
        </w:rPr>
        <w:t>–</w:t>
      </w:r>
      <w:smartTag w:uri="urn:schemas-microsoft-com:office:smarttags" w:element="metricconverter">
        <w:smartTagPr>
          <w:attr w:name="ProductID" w:val="1 см"/>
        </w:smartTagPr>
        <w:r w:rsidRPr="00206190">
          <w:rPr>
            <w:rFonts w:ascii="Times New Roman" w:hAnsi="Times New Roman" w:cs="Times New Roman"/>
            <w:sz w:val="28"/>
            <w:szCs w:val="28"/>
          </w:rPr>
          <w:t>1 см</w:t>
        </w:r>
      </w:smartTag>
      <w:r w:rsidRPr="00206190">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36</w:t>
      </w:r>
      <w:r w:rsidR="00502418" w:rsidRPr="00206190">
        <w:rPr>
          <w:rFonts w:ascii="Times New Roman" w:hAnsi="Times New Roman" w:cs="Times New Roman"/>
          <w:sz w:val="28"/>
          <w:szCs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комфортное расположение заявителя и должностного лица уполномоченного органа;</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возможность и удобство оформления заявителем письменного обращения;</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телефонную связь;</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возможность копирования документов;</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наличие письменных принадлежностей и бумаги формата A4.</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37</w:t>
      </w:r>
      <w:r w:rsidR="00502418" w:rsidRPr="00206190">
        <w:rPr>
          <w:rFonts w:ascii="Times New Roman" w:hAnsi="Times New Roman" w:cs="Times New Roman"/>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38</w:t>
      </w:r>
      <w:r w:rsidR="00502418" w:rsidRPr="00206190">
        <w:rPr>
          <w:rFonts w:ascii="Times New Roman" w:hAnsi="Times New Roman" w:cs="Times New Roman"/>
          <w:sz w:val="28"/>
          <w:szCs w:val="28"/>
        </w:rPr>
        <w:t xml:space="preserve">. Приём заявителей при предоставлении муниципальной услуги в </w:t>
      </w:r>
      <w:r w:rsidR="00502418" w:rsidRPr="00206190">
        <w:rPr>
          <w:rFonts w:ascii="Times New Roman" w:hAnsi="Times New Roman" w:cs="Times New Roman"/>
          <w:sz w:val="28"/>
          <w:szCs w:val="28"/>
        </w:rPr>
        <w:lastRenderedPageBreak/>
        <w:t xml:space="preserve">уполномоченном органе осуществляется ежедневно, кроме выходных и праздничных дней, с понедельника по четверг с 14.00 до 18.00, в пятницу </w:t>
      </w:r>
      <w:r w:rsidR="00502418" w:rsidRPr="00206190">
        <w:rPr>
          <w:rFonts w:ascii="Times New Roman" w:hAnsi="Times New Roman" w:cs="Times New Roman"/>
          <w:color w:val="000000" w:themeColor="text1"/>
          <w:sz w:val="28"/>
          <w:szCs w:val="28"/>
        </w:rPr>
        <w:t>–</w:t>
      </w:r>
      <w:r w:rsidR="00502418" w:rsidRPr="00206190">
        <w:rPr>
          <w:rFonts w:ascii="Times New Roman" w:hAnsi="Times New Roman" w:cs="Times New Roman"/>
          <w:sz w:val="28"/>
          <w:szCs w:val="28"/>
        </w:rPr>
        <w:t xml:space="preserve"> с 14.00 до 17.00.</w:t>
      </w:r>
    </w:p>
    <w:p w:rsidR="00502418" w:rsidRPr="00206190" w:rsidRDefault="00791DEF"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39</w:t>
      </w:r>
      <w:r w:rsidR="00502418" w:rsidRPr="00206190">
        <w:rPr>
          <w:rFonts w:ascii="Times New Roman" w:hAnsi="Times New Roman" w:cs="Times New Roman"/>
          <w:sz w:val="28"/>
          <w:szCs w:val="28"/>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502418" w:rsidRPr="00206190" w:rsidRDefault="00502418"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Специалисты, осуществляющие приём заявителей, обеспечиваются личными нагрудными идентификационными карточками (бэйджами) и (или) настольными табличками.</w:t>
      </w:r>
    </w:p>
    <w:p w:rsidR="00502418" w:rsidRPr="00206190" w:rsidRDefault="00502418" w:rsidP="00206190">
      <w:pPr>
        <w:ind w:firstLine="709"/>
        <w:contextualSpacing/>
        <w:jc w:val="center"/>
        <w:rPr>
          <w:color w:val="0D0D0D"/>
          <w:sz w:val="28"/>
          <w:szCs w:val="28"/>
          <w:lang w:val="ru-RU"/>
        </w:rPr>
      </w:pPr>
    </w:p>
    <w:p w:rsidR="00502418" w:rsidRPr="00206190" w:rsidRDefault="00502418" w:rsidP="00206190">
      <w:pPr>
        <w:ind w:firstLine="709"/>
        <w:jc w:val="both"/>
        <w:rPr>
          <w:b/>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XVI</w:t>
      </w:r>
      <w:r w:rsidR="00791DEF" w:rsidRPr="00206190">
        <w:rPr>
          <w:b/>
          <w:sz w:val="28"/>
          <w:szCs w:val="28"/>
        </w:rPr>
        <w:t>I</w:t>
      </w:r>
      <w:r w:rsidRPr="00206190">
        <w:rPr>
          <w:b/>
          <w:sz w:val="28"/>
          <w:szCs w:val="28"/>
          <w:lang w:val="ru-RU"/>
        </w:rPr>
        <w:t xml:space="preserve">. </w:t>
      </w:r>
      <w:r w:rsidR="00045948" w:rsidRPr="00206190">
        <w:rPr>
          <w:b/>
          <w:sz w:val="28"/>
          <w:szCs w:val="28"/>
          <w:lang w:val="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00045948" w:rsidRPr="00206190">
        <w:rPr>
          <w:b/>
          <w:bCs/>
          <w:sz w:val="28"/>
          <w:szCs w:val="28"/>
          <w:lang w:val="ru-RU"/>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00045948" w:rsidRPr="00206190">
        <w:rPr>
          <w:b/>
          <w:sz w:val="28"/>
          <w:szCs w:val="28"/>
          <w:lang w:val="ru-RU"/>
        </w:rPr>
        <w:t>получения муниципальной услуги в</w:t>
      </w:r>
      <w:r w:rsidR="00045948" w:rsidRPr="00206190">
        <w:rPr>
          <w:sz w:val="28"/>
          <w:szCs w:val="28"/>
          <w:lang w:val="ru-RU"/>
        </w:rPr>
        <w:t xml:space="preserve"> </w:t>
      </w:r>
      <w:r w:rsidR="00045948" w:rsidRPr="00206190">
        <w:rPr>
          <w:b/>
          <w:sz w:val="28"/>
          <w:szCs w:val="28"/>
          <w:lang w:val="ru-RU"/>
        </w:rPr>
        <w:t>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4D074A" w:rsidRPr="00206190" w:rsidRDefault="004D074A" w:rsidP="00206190">
      <w:pPr>
        <w:contextualSpacing/>
        <w:jc w:val="both"/>
        <w:rPr>
          <w:color w:val="0D0D0D"/>
          <w:sz w:val="28"/>
          <w:szCs w:val="28"/>
          <w:lang w:val="ru-RU"/>
        </w:rPr>
      </w:pPr>
    </w:p>
    <w:p w:rsidR="00C76C51" w:rsidRPr="00206190" w:rsidRDefault="002A073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40</w:t>
      </w:r>
      <w:r w:rsidR="00C76C51" w:rsidRPr="00206190">
        <w:rPr>
          <w:rFonts w:ascii="Times New Roman" w:hAnsi="Times New Roman" w:cs="Times New Roman"/>
          <w:sz w:val="28"/>
          <w:szCs w:val="28"/>
        </w:rPr>
        <w:t>. Основными показателями доступности и качества муниципальной услуги являются:</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76C51" w:rsidRPr="00206190" w:rsidRDefault="00C76C51" w:rsidP="00206190">
      <w:pPr>
        <w:ind w:firstLine="709"/>
        <w:jc w:val="both"/>
        <w:rPr>
          <w:sz w:val="28"/>
          <w:szCs w:val="28"/>
          <w:lang w:val="ru-RU"/>
        </w:rPr>
      </w:pPr>
      <w:r w:rsidRPr="00206190">
        <w:rPr>
          <w:sz w:val="28"/>
          <w:szCs w:val="28"/>
          <w:lang w:val="ru-RU"/>
        </w:rPr>
        <w:t xml:space="preserve">возможность </w:t>
      </w:r>
      <w:r w:rsidRPr="00206190">
        <w:rPr>
          <w:bCs/>
          <w:sz w:val="28"/>
          <w:szCs w:val="28"/>
          <w:lang w:val="ru-RU"/>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C76C51" w:rsidRPr="00206190" w:rsidRDefault="00C76C51" w:rsidP="00206190">
      <w:pPr>
        <w:ind w:firstLine="709"/>
        <w:jc w:val="both"/>
        <w:rPr>
          <w:sz w:val="28"/>
          <w:szCs w:val="28"/>
          <w:lang w:val="ru-RU"/>
        </w:rPr>
      </w:pPr>
      <w:r w:rsidRPr="00206190">
        <w:rPr>
          <w:bCs/>
          <w:sz w:val="28"/>
          <w:szCs w:val="28"/>
          <w:lang w:val="ru-RU"/>
        </w:rPr>
        <w:t xml:space="preserve">возможность </w:t>
      </w:r>
      <w:r w:rsidRPr="00206190">
        <w:rPr>
          <w:sz w:val="28"/>
          <w:szCs w:val="28"/>
          <w:lang w:val="ru-RU"/>
        </w:rPr>
        <w:t xml:space="preserve">получения муниципальной услуги в </w:t>
      </w:r>
      <w:r w:rsidR="00045948" w:rsidRPr="00206190">
        <w:rPr>
          <w:sz w:val="28"/>
          <w:szCs w:val="28"/>
          <w:lang w:val="ru-RU"/>
        </w:rPr>
        <w:t xml:space="preserve">многофункциональном центре предоставления государственных и муниципальных услуг </w:t>
      </w:r>
      <w:r w:rsidRPr="00206190">
        <w:rPr>
          <w:sz w:val="28"/>
          <w:szCs w:val="28"/>
          <w:lang w:val="ru-RU"/>
        </w:rPr>
        <w:t xml:space="preserve">(в том числе в полном объёме), в любом подразделении органа, предоставляющего </w:t>
      </w:r>
      <w:r w:rsidRPr="00206190">
        <w:rPr>
          <w:sz w:val="28"/>
          <w:szCs w:val="28"/>
          <w:lang w:val="ru-RU"/>
        </w:rPr>
        <w:lastRenderedPageBreak/>
        <w:t>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w:t>
      </w:r>
      <w:r w:rsidR="00045948" w:rsidRPr="00206190">
        <w:rPr>
          <w:sz w:val="28"/>
          <w:szCs w:val="28"/>
          <w:lang w:val="ru-RU"/>
        </w:rPr>
        <w:t xml:space="preserve"> многофункциональных центрах предоставления государственных и муниципальных услуг </w:t>
      </w:r>
      <w:r w:rsidRPr="00206190">
        <w:rPr>
          <w:sz w:val="28"/>
          <w:szCs w:val="28"/>
          <w:lang w:val="ru-RU"/>
        </w:rPr>
        <w:t>, предусмотренного статьёй 15.1 Федерального закона от 27.07.2010 № 210-ФЗ «Об организации предоставления государственных и муниципальных услуг»;</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C76C51" w:rsidRPr="00206190" w:rsidRDefault="002A0733" w:rsidP="00206190">
      <w:pPr>
        <w:ind w:firstLine="709"/>
        <w:jc w:val="both"/>
        <w:rPr>
          <w:sz w:val="28"/>
          <w:szCs w:val="28"/>
          <w:lang w:val="ru-RU"/>
        </w:rPr>
      </w:pPr>
      <w:r w:rsidRPr="00206190">
        <w:rPr>
          <w:sz w:val="28"/>
          <w:szCs w:val="28"/>
          <w:lang w:val="ru-RU"/>
        </w:rPr>
        <w:t>41</w:t>
      </w:r>
      <w:r w:rsidR="00C76C51" w:rsidRPr="00206190">
        <w:rPr>
          <w:sz w:val="28"/>
          <w:szCs w:val="28"/>
          <w:lang w:val="ru-RU"/>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w:t>
      </w:r>
      <w:r w:rsidR="00045948" w:rsidRPr="00206190">
        <w:rPr>
          <w:rFonts w:eastAsia="Calibri"/>
          <w:sz w:val="28"/>
          <w:szCs w:val="28"/>
          <w:lang w:val="ru-RU" w:eastAsia="en-US"/>
        </w:rPr>
        <w:t xml:space="preserve"> </w:t>
      </w:r>
      <w:r w:rsidR="00045948" w:rsidRPr="00206190">
        <w:rPr>
          <w:sz w:val="28"/>
          <w:szCs w:val="28"/>
          <w:lang w:val="ru-RU"/>
        </w:rPr>
        <w:t>многофункциональный центр предоставления государственных и муниципальных услуг</w:t>
      </w:r>
      <w:r w:rsidR="00C76C51" w:rsidRPr="00206190">
        <w:rPr>
          <w:sz w:val="28"/>
          <w:szCs w:val="28"/>
          <w:lang w:val="ru-RU"/>
        </w:rPr>
        <w:t xml:space="preserve"> в пределах территории Краснодарского края для предоставления ему муниципальной услуги по экстерриториальному принципу.</w:t>
      </w:r>
    </w:p>
    <w:p w:rsidR="00045948" w:rsidRPr="00206190" w:rsidRDefault="00045948" w:rsidP="00206190">
      <w:pPr>
        <w:autoSpaceDE w:val="0"/>
        <w:autoSpaceDN w:val="0"/>
        <w:adjustRightInd w:val="0"/>
        <w:ind w:firstLine="709"/>
        <w:jc w:val="both"/>
        <w:rPr>
          <w:rFonts w:eastAsia="Calibri"/>
          <w:sz w:val="28"/>
          <w:szCs w:val="28"/>
          <w:lang w:val="ru-RU" w:eastAsia="en-US"/>
        </w:rPr>
      </w:pPr>
      <w:r w:rsidRPr="00206190">
        <w:rPr>
          <w:rFonts w:eastAsia="Calibri"/>
          <w:sz w:val="28"/>
          <w:szCs w:val="28"/>
          <w:lang w:val="ru-RU"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C76C51" w:rsidRPr="00206190" w:rsidRDefault="00C76C5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C76C51" w:rsidRPr="00206190" w:rsidRDefault="002110F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42</w:t>
      </w:r>
      <w:r w:rsidR="00C76C51" w:rsidRPr="00206190">
        <w:rPr>
          <w:rFonts w:ascii="Times New Roman" w:hAnsi="Times New Roman" w:cs="Times New Roman"/>
          <w:sz w:val="28"/>
          <w:szCs w:val="28"/>
        </w:rPr>
        <w:t>.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BE003D" w:rsidRPr="00206190" w:rsidRDefault="00BE003D" w:rsidP="00206190">
      <w:pPr>
        <w:ind w:firstLine="709"/>
        <w:contextualSpacing/>
        <w:jc w:val="both"/>
        <w:rPr>
          <w:color w:val="0D0D0D"/>
          <w:sz w:val="28"/>
          <w:szCs w:val="28"/>
          <w:lang w:val="ru-RU"/>
        </w:rPr>
      </w:pPr>
    </w:p>
    <w:p w:rsidR="00564229" w:rsidRPr="00206190" w:rsidRDefault="00C76C51" w:rsidP="00206190">
      <w:pPr>
        <w:widowControl w:val="0"/>
        <w:autoSpaceDE w:val="0"/>
        <w:autoSpaceDN w:val="0"/>
        <w:adjustRightInd w:val="0"/>
        <w:ind w:firstLine="709"/>
        <w:jc w:val="both"/>
        <w:outlineLvl w:val="2"/>
        <w:rPr>
          <w:b/>
          <w:sz w:val="28"/>
          <w:szCs w:val="28"/>
          <w:lang w:val="ru-RU"/>
        </w:rPr>
      </w:pPr>
      <w:r w:rsidRPr="00206190">
        <w:rPr>
          <w:b/>
          <w:sz w:val="28"/>
          <w:szCs w:val="28"/>
          <w:lang w:val="ru-RU"/>
        </w:rPr>
        <w:t xml:space="preserve">Подраздел </w:t>
      </w:r>
      <w:r w:rsidRPr="00206190">
        <w:rPr>
          <w:b/>
          <w:sz w:val="28"/>
          <w:szCs w:val="28"/>
        </w:rPr>
        <w:t>II</w:t>
      </w:r>
      <w:r w:rsidRPr="00206190">
        <w:rPr>
          <w:b/>
          <w:sz w:val="28"/>
          <w:szCs w:val="28"/>
          <w:lang w:val="ru-RU"/>
        </w:rPr>
        <w:t>.</w:t>
      </w:r>
      <w:r w:rsidRPr="00206190">
        <w:rPr>
          <w:b/>
          <w:sz w:val="28"/>
          <w:szCs w:val="28"/>
        </w:rPr>
        <w:t>XVII</w:t>
      </w:r>
      <w:r w:rsidR="00C844F6" w:rsidRPr="00206190">
        <w:rPr>
          <w:b/>
          <w:sz w:val="28"/>
          <w:szCs w:val="28"/>
        </w:rPr>
        <w:t>I</w:t>
      </w:r>
      <w:r w:rsidRPr="00206190">
        <w:rPr>
          <w:b/>
          <w:sz w:val="28"/>
          <w:szCs w:val="28"/>
          <w:lang w:val="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64229" w:rsidRPr="00206190" w:rsidRDefault="00564229" w:rsidP="00206190">
      <w:pPr>
        <w:ind w:firstLine="709"/>
        <w:contextualSpacing/>
        <w:jc w:val="both"/>
        <w:rPr>
          <w:color w:val="0D0D0D"/>
          <w:sz w:val="28"/>
          <w:szCs w:val="28"/>
          <w:lang w:val="ru-RU"/>
        </w:rPr>
      </w:pPr>
    </w:p>
    <w:p w:rsidR="00564229" w:rsidRPr="00206190" w:rsidRDefault="00C844F6" w:rsidP="00206190">
      <w:pPr>
        <w:ind w:firstLine="709"/>
        <w:contextualSpacing/>
        <w:jc w:val="both"/>
        <w:rPr>
          <w:color w:val="0D0D0D"/>
          <w:sz w:val="28"/>
          <w:szCs w:val="28"/>
          <w:lang w:val="ru-RU"/>
        </w:rPr>
      </w:pPr>
      <w:r w:rsidRPr="00206190">
        <w:rPr>
          <w:color w:val="0D0D0D"/>
          <w:sz w:val="28"/>
          <w:szCs w:val="28"/>
          <w:lang w:val="ru-RU"/>
        </w:rPr>
        <w:lastRenderedPageBreak/>
        <w:t>43</w:t>
      </w:r>
      <w:r w:rsidR="00564229" w:rsidRPr="00206190">
        <w:rPr>
          <w:color w:val="0D0D0D"/>
          <w:sz w:val="28"/>
          <w:szCs w:val="28"/>
          <w:lang w:val="ru-RU"/>
        </w:rPr>
        <w:t>.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206190" w:rsidRDefault="00564229" w:rsidP="00206190">
      <w:pPr>
        <w:ind w:firstLine="709"/>
        <w:contextualSpacing/>
        <w:jc w:val="both"/>
        <w:rPr>
          <w:color w:val="0D0D0D"/>
          <w:sz w:val="28"/>
          <w:szCs w:val="28"/>
          <w:lang w:val="ru-RU"/>
        </w:rPr>
      </w:pPr>
      <w:r w:rsidRPr="00206190">
        <w:rPr>
          <w:color w:val="0D0D0D"/>
          <w:sz w:val="28"/>
          <w:szCs w:val="28"/>
          <w:lang w:val="ru-RU"/>
        </w:rPr>
        <w:t>в уполномоченный орган;</w:t>
      </w:r>
    </w:p>
    <w:p w:rsidR="00564229" w:rsidRPr="00206190" w:rsidRDefault="00564229" w:rsidP="00206190">
      <w:pPr>
        <w:ind w:firstLine="709"/>
        <w:contextualSpacing/>
        <w:jc w:val="both"/>
        <w:rPr>
          <w:color w:val="0D0D0D"/>
          <w:sz w:val="28"/>
          <w:szCs w:val="28"/>
          <w:lang w:val="ru-RU"/>
        </w:rPr>
      </w:pPr>
      <w:r w:rsidRPr="00206190">
        <w:rPr>
          <w:color w:val="0D0D0D"/>
          <w:sz w:val="28"/>
          <w:szCs w:val="28"/>
          <w:lang w:val="ru-RU"/>
        </w:rPr>
        <w:t>через МФЦ в уполномоченный орган;</w:t>
      </w:r>
    </w:p>
    <w:p w:rsidR="00564229" w:rsidRPr="00206190" w:rsidRDefault="00564229" w:rsidP="00206190">
      <w:pPr>
        <w:ind w:firstLine="709"/>
        <w:contextualSpacing/>
        <w:jc w:val="both"/>
        <w:rPr>
          <w:color w:val="0D0D0D"/>
          <w:sz w:val="28"/>
          <w:szCs w:val="28"/>
          <w:lang w:val="ru-RU"/>
        </w:rPr>
      </w:pPr>
      <w:r w:rsidRPr="00206190">
        <w:rPr>
          <w:color w:val="0D0D0D"/>
          <w:sz w:val="28"/>
          <w:szCs w:val="28"/>
          <w:lang w:val="ru-RU"/>
        </w:rPr>
        <w:t xml:space="preserve">посредством использования информационно-телекоммуникационных технологий, включая использование </w:t>
      </w:r>
      <w:r w:rsidR="0078535B" w:rsidRPr="00206190">
        <w:rPr>
          <w:color w:val="0D0D0D"/>
          <w:sz w:val="28"/>
          <w:szCs w:val="28"/>
          <w:lang w:val="ru-RU"/>
        </w:rPr>
        <w:t>П</w:t>
      </w:r>
      <w:r w:rsidRPr="00206190">
        <w:rPr>
          <w:color w:val="0D0D0D"/>
          <w:sz w:val="28"/>
          <w:szCs w:val="28"/>
          <w:lang w:val="ru-RU"/>
        </w:rPr>
        <w:t xml:space="preserve">ортала, с применением электронной подписи, вид которой должен соответствовать требованиям постановления Правительства </w:t>
      </w:r>
      <w:r w:rsidR="00C844F6" w:rsidRPr="00206190">
        <w:rPr>
          <w:color w:val="0D0D0D"/>
          <w:sz w:val="28"/>
          <w:szCs w:val="28"/>
          <w:lang w:val="ru-RU"/>
        </w:rPr>
        <w:t>Российской Федерации от 25.06.2012</w:t>
      </w:r>
      <w:r w:rsidRPr="00206190">
        <w:rPr>
          <w:color w:val="0D0D0D"/>
          <w:sz w:val="28"/>
          <w:szCs w:val="28"/>
          <w:lang w:val="ru-RU"/>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76C51" w:rsidRPr="00206190" w:rsidRDefault="00C76C51" w:rsidP="00206190">
      <w:pPr>
        <w:ind w:firstLine="709"/>
        <w:contextualSpacing/>
        <w:jc w:val="both"/>
        <w:rPr>
          <w:color w:val="0D0D0D"/>
          <w:sz w:val="28"/>
          <w:szCs w:val="28"/>
          <w:lang w:val="ru-RU"/>
        </w:rPr>
      </w:pPr>
      <w:r w:rsidRPr="00206190">
        <w:rPr>
          <w:color w:val="0D0D0D"/>
          <w:sz w:val="28"/>
          <w:szCs w:val="28"/>
          <w:lang w:val="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w:t>
      </w:r>
      <w:r w:rsidR="0078535B" w:rsidRPr="00206190">
        <w:rPr>
          <w:color w:val="0D0D0D"/>
          <w:sz w:val="28"/>
          <w:szCs w:val="28"/>
          <w:lang w:val="ru-RU"/>
        </w:rPr>
        <w:t xml:space="preserve"> 210-ФЗ «</w:t>
      </w:r>
      <w:r w:rsidRPr="00206190">
        <w:rPr>
          <w:color w:val="0D0D0D"/>
          <w:sz w:val="28"/>
          <w:szCs w:val="28"/>
          <w:lang w:val="ru-RU"/>
        </w:rPr>
        <w:t>Об организации предоставления госуда</w:t>
      </w:r>
      <w:r w:rsidR="0078535B" w:rsidRPr="00206190">
        <w:rPr>
          <w:color w:val="0D0D0D"/>
          <w:sz w:val="28"/>
          <w:szCs w:val="28"/>
          <w:lang w:val="ru-RU"/>
        </w:rPr>
        <w:t>рственных и муниципальных услуг»</w:t>
      </w:r>
      <w:r w:rsidRPr="00206190">
        <w:rPr>
          <w:color w:val="0D0D0D"/>
          <w:sz w:val="28"/>
          <w:szCs w:val="28"/>
          <w:lang w:val="ru-RU"/>
        </w:rPr>
        <w:t xml:space="preserve"> и Федерального закона                               от 06.04.2011 № </w:t>
      </w:r>
      <w:r w:rsidR="0078535B" w:rsidRPr="00206190">
        <w:rPr>
          <w:color w:val="0D0D0D"/>
          <w:sz w:val="28"/>
          <w:szCs w:val="28"/>
          <w:lang w:val="ru-RU"/>
        </w:rPr>
        <w:t>63-ФЗ «Об электронной подписи»</w:t>
      </w:r>
      <w:r w:rsidRPr="00206190">
        <w:rPr>
          <w:color w:val="0D0D0D"/>
          <w:sz w:val="28"/>
          <w:szCs w:val="28"/>
          <w:lang w:val="ru-RU"/>
        </w:rPr>
        <w:t>.</w:t>
      </w:r>
    </w:p>
    <w:p w:rsidR="00C76C51" w:rsidRPr="00206190" w:rsidRDefault="00C76C51" w:rsidP="00206190">
      <w:pPr>
        <w:ind w:firstLine="709"/>
        <w:contextualSpacing/>
        <w:jc w:val="both"/>
        <w:rPr>
          <w:color w:val="0D0D0D"/>
          <w:sz w:val="28"/>
          <w:szCs w:val="28"/>
          <w:lang w:val="ru-RU"/>
        </w:rPr>
      </w:pPr>
      <w:r w:rsidRPr="00206190">
        <w:rPr>
          <w:color w:val="0D0D0D"/>
          <w:sz w:val="28"/>
          <w:szCs w:val="28"/>
          <w:lang w:val="ru-RU"/>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sidR="0036032A" w:rsidRPr="00206190">
        <w:rPr>
          <w:color w:val="0D0D0D"/>
          <w:sz w:val="28"/>
          <w:szCs w:val="28"/>
          <w:lang w:val="ru-RU"/>
        </w:rPr>
        <w:t xml:space="preserve">                   </w:t>
      </w:r>
      <w:r w:rsidRPr="00206190">
        <w:rPr>
          <w:color w:val="0D0D0D"/>
          <w:sz w:val="28"/>
          <w:szCs w:val="28"/>
          <w:lang w:val="ru-RU"/>
        </w:rP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036C4" w:rsidRPr="00206190" w:rsidRDefault="00C844F6" w:rsidP="00206190">
      <w:pPr>
        <w:ind w:firstLine="709"/>
        <w:contextualSpacing/>
        <w:jc w:val="both"/>
        <w:rPr>
          <w:color w:val="0D0D0D"/>
          <w:sz w:val="28"/>
          <w:szCs w:val="28"/>
          <w:lang w:val="ru-RU"/>
        </w:rPr>
      </w:pPr>
      <w:r w:rsidRPr="00206190">
        <w:rPr>
          <w:color w:val="0D0D0D"/>
          <w:sz w:val="28"/>
          <w:szCs w:val="28"/>
          <w:lang w:val="ru-RU"/>
        </w:rPr>
        <w:t>44</w:t>
      </w:r>
      <w:r w:rsidR="002036C4" w:rsidRPr="00206190">
        <w:rPr>
          <w:color w:val="0D0D0D"/>
          <w:sz w:val="28"/>
          <w:szCs w:val="28"/>
          <w:lang w:val="ru-RU"/>
        </w:rPr>
        <w:t>. Заявителям обеспечивается возможность получения информации о предоставляемой муниципальной услуге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В карточке каждой услуги содержатся описание услуги, подробная информация о порядке и способах обращения за услугой, перечень документов, необходимых для получения</w:t>
      </w:r>
      <w:r w:rsidR="0036032A" w:rsidRPr="00206190">
        <w:rPr>
          <w:color w:val="0D0D0D"/>
          <w:sz w:val="28"/>
          <w:szCs w:val="28"/>
          <w:lang w:val="ru-RU"/>
        </w:rPr>
        <w:t xml:space="preserve"> услуги, информация о сроках её</w:t>
      </w:r>
      <w:r w:rsidRPr="00206190">
        <w:rPr>
          <w:color w:val="0D0D0D"/>
          <w:sz w:val="28"/>
          <w:szCs w:val="28"/>
          <w:lang w:val="ru-RU"/>
        </w:rPr>
        <w:t xml:space="preserve"> исполнения, а также бланки заявлений и форм, которые необходимо заполнить для обращения за услугой.</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lastRenderedPageBreak/>
        <w:t>Подача заявителем запроса и иных документов, необходимых для предоставления муниципальной услуги, и приём таких запросов и документов осуществляются в следующем порядке: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подача запроса на предоставление муниципальной услуги в электронном виде заявителем осуществляется через личный кабинет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для оформления документов посредством сети Интернет заявителю необходимо пройти процедуру авторизации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заявитель, выбрав муниципальную услугу, готовит пакет документов (копии в элект</w:t>
      </w:r>
      <w:r w:rsidR="00717FAA" w:rsidRPr="00206190">
        <w:rPr>
          <w:color w:val="0D0D0D"/>
          <w:sz w:val="28"/>
          <w:szCs w:val="28"/>
          <w:lang w:val="ru-RU"/>
        </w:rPr>
        <w:t>ронном виде), необходимых для её</w:t>
      </w:r>
      <w:r w:rsidRPr="00206190">
        <w:rPr>
          <w:color w:val="0D0D0D"/>
          <w:sz w:val="28"/>
          <w:szCs w:val="28"/>
          <w:lang w:val="ru-RU"/>
        </w:rPr>
        <w:t xml:space="preserve"> предоставления, и направляет их вместе с заявлением через личный кабинет заявителя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w:t>
      </w:r>
      <w:r w:rsidR="00717FAA" w:rsidRPr="00206190">
        <w:rPr>
          <w:color w:val="0D0D0D"/>
          <w:sz w:val="28"/>
          <w:szCs w:val="28"/>
          <w:lang w:val="ru-RU"/>
        </w:rPr>
        <w:t>слугу, которая обеспечивает приё</w:t>
      </w:r>
      <w:r w:rsidRPr="00206190">
        <w:rPr>
          <w:color w:val="0D0D0D"/>
          <w:sz w:val="28"/>
          <w:szCs w:val="28"/>
          <w:lang w:val="ru-RU"/>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036C4" w:rsidRPr="00206190" w:rsidRDefault="00C844F6" w:rsidP="00206190">
      <w:pPr>
        <w:ind w:firstLine="709"/>
        <w:contextualSpacing/>
        <w:jc w:val="both"/>
        <w:rPr>
          <w:color w:val="0D0D0D"/>
          <w:sz w:val="28"/>
          <w:szCs w:val="28"/>
          <w:lang w:val="ru-RU"/>
        </w:rPr>
      </w:pPr>
      <w:r w:rsidRPr="00206190">
        <w:rPr>
          <w:color w:val="0D0D0D"/>
          <w:sz w:val="28"/>
          <w:szCs w:val="28"/>
          <w:lang w:val="ru-RU"/>
        </w:rPr>
        <w:t>45</w:t>
      </w:r>
      <w:r w:rsidR="002036C4" w:rsidRPr="00206190">
        <w:rPr>
          <w:color w:val="0D0D0D"/>
          <w:sz w:val="28"/>
          <w:szCs w:val="28"/>
          <w:lang w:val="ru-RU"/>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При предоставлении муниципальной услуги в электронной форме заявителю направляется:</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а) уведомление о приёме и регистрации запроса и иных документов, необходимых для предоставления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б) уведомление о начале процедуры предоставления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в) уведомление об окончании предоставления муниципальной услуги либо мотивированном отказе в приё</w:t>
      </w:r>
      <w:r w:rsidR="00633080" w:rsidRPr="00206190">
        <w:rPr>
          <w:color w:val="0D0D0D"/>
          <w:sz w:val="28"/>
          <w:szCs w:val="28"/>
          <w:lang w:val="ru-RU"/>
        </w:rPr>
        <w:t>ме заявления</w:t>
      </w:r>
      <w:r w:rsidRPr="00206190">
        <w:rPr>
          <w:color w:val="0D0D0D"/>
          <w:sz w:val="28"/>
          <w:szCs w:val="28"/>
          <w:lang w:val="ru-RU"/>
        </w:rPr>
        <w:t xml:space="preserve"> и иных документов, необходимых для предоставления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г) уведомление о результатах рассмотрения документов, необходимых для предоставления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036C4" w:rsidRPr="00206190" w:rsidRDefault="002036C4" w:rsidP="00206190">
      <w:pPr>
        <w:ind w:firstLine="709"/>
        <w:contextualSpacing/>
        <w:jc w:val="both"/>
        <w:rPr>
          <w:color w:val="0D0D0D"/>
          <w:sz w:val="28"/>
          <w:szCs w:val="28"/>
          <w:lang w:val="ru-RU"/>
        </w:rPr>
      </w:pPr>
      <w:r w:rsidRPr="00206190">
        <w:rPr>
          <w:color w:val="0D0D0D"/>
          <w:sz w:val="28"/>
          <w:szCs w:val="28"/>
          <w:lang w:val="ru-RU"/>
        </w:rPr>
        <w:t>е) уведомление о мотивированном отказе в предоставлении муниципальной услуги.</w:t>
      </w:r>
    </w:p>
    <w:p w:rsidR="002036C4" w:rsidRPr="00206190" w:rsidRDefault="00C844F6" w:rsidP="00206190">
      <w:pPr>
        <w:ind w:firstLine="709"/>
        <w:contextualSpacing/>
        <w:jc w:val="both"/>
        <w:rPr>
          <w:color w:val="0D0D0D"/>
          <w:sz w:val="28"/>
          <w:szCs w:val="28"/>
          <w:lang w:val="ru-RU"/>
        </w:rPr>
      </w:pPr>
      <w:r w:rsidRPr="00206190">
        <w:rPr>
          <w:color w:val="0D0D0D"/>
          <w:sz w:val="28"/>
          <w:szCs w:val="28"/>
          <w:lang w:val="ru-RU"/>
        </w:rPr>
        <w:t>46</w:t>
      </w:r>
      <w:r w:rsidR="002036C4" w:rsidRPr="00206190">
        <w:rPr>
          <w:color w:val="0D0D0D"/>
          <w:sz w:val="28"/>
          <w:szCs w:val="28"/>
          <w:lang w:val="ru-RU"/>
        </w:rPr>
        <w:t>. При направлении заявления и документов (содержащихся в них сведений) в форме электронных документов в пор</w:t>
      </w:r>
      <w:r w:rsidRPr="00206190">
        <w:rPr>
          <w:color w:val="0D0D0D"/>
          <w:sz w:val="28"/>
          <w:szCs w:val="28"/>
          <w:lang w:val="ru-RU"/>
        </w:rPr>
        <w:t xml:space="preserve">ядке, предусмотренном </w:t>
      </w:r>
      <w:r w:rsidRPr="00206190">
        <w:rPr>
          <w:color w:val="0D0D0D"/>
          <w:sz w:val="28"/>
          <w:szCs w:val="28"/>
          <w:lang w:val="ru-RU"/>
        </w:rPr>
        <w:lastRenderedPageBreak/>
        <w:t>пунктом 43</w:t>
      </w:r>
      <w:r w:rsidR="002036C4" w:rsidRPr="00206190">
        <w:rPr>
          <w:color w:val="0D0D0D"/>
          <w:sz w:val="28"/>
          <w:szCs w:val="28"/>
          <w:lang w:val="ru-RU"/>
        </w:rPr>
        <w:t xml:space="preserve"> подраздела II.XVII</w:t>
      </w:r>
      <w:r w:rsidR="00717FAA" w:rsidRPr="00206190">
        <w:rPr>
          <w:color w:val="0D0D0D"/>
          <w:sz w:val="28"/>
          <w:szCs w:val="28"/>
        </w:rPr>
        <w:t>I</w:t>
      </w:r>
      <w:r w:rsidR="002036C4" w:rsidRPr="00206190">
        <w:rPr>
          <w:color w:val="0D0D0D"/>
          <w:sz w:val="28"/>
          <w:szCs w:val="28"/>
          <w:lang w:val="ru-RU"/>
        </w:rPr>
        <w:t xml:space="preserve"> раздела II Регламента, обеспечивается возможность направления заявителю сообщения в электронном виде, подтверждающего их приём и регистрацию.</w:t>
      </w:r>
    </w:p>
    <w:p w:rsidR="002036C4" w:rsidRPr="00206190" w:rsidRDefault="00C844F6" w:rsidP="00206190">
      <w:pPr>
        <w:ind w:firstLine="709"/>
        <w:contextualSpacing/>
        <w:jc w:val="both"/>
        <w:rPr>
          <w:color w:val="0D0D0D"/>
          <w:sz w:val="28"/>
          <w:szCs w:val="28"/>
          <w:lang w:val="ru-RU"/>
        </w:rPr>
      </w:pPr>
      <w:r w:rsidRPr="00206190">
        <w:rPr>
          <w:color w:val="0D0D0D"/>
          <w:sz w:val="28"/>
          <w:szCs w:val="28"/>
          <w:lang w:val="ru-RU"/>
        </w:rPr>
        <w:t>47</w:t>
      </w:r>
      <w:r w:rsidR="002036C4" w:rsidRPr="00206190">
        <w:rPr>
          <w:color w:val="0D0D0D"/>
          <w:sz w:val="28"/>
          <w:szCs w:val="28"/>
          <w:lang w:val="ru-RU"/>
        </w:rPr>
        <w:t>. 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5A3B13" w:rsidRPr="00206190" w:rsidRDefault="005A3B13" w:rsidP="00206190">
      <w:pPr>
        <w:ind w:firstLine="709"/>
        <w:contextualSpacing/>
        <w:jc w:val="both"/>
        <w:rPr>
          <w:color w:val="0D0D0D"/>
          <w:sz w:val="28"/>
          <w:szCs w:val="28"/>
          <w:lang w:val="ru-RU"/>
        </w:rPr>
      </w:pPr>
    </w:p>
    <w:p w:rsidR="005A3B13" w:rsidRPr="00206190" w:rsidRDefault="005A3B13" w:rsidP="00206190">
      <w:pPr>
        <w:ind w:firstLine="709"/>
        <w:contextualSpacing/>
        <w:jc w:val="both"/>
        <w:rPr>
          <w:color w:val="0D0D0D"/>
          <w:sz w:val="28"/>
          <w:szCs w:val="28"/>
          <w:lang w:val="ru-RU"/>
        </w:rPr>
      </w:pPr>
    </w:p>
    <w:p w:rsidR="00633080" w:rsidRPr="00206190" w:rsidRDefault="00633080" w:rsidP="00206190">
      <w:pPr>
        <w:widowControl w:val="0"/>
        <w:autoSpaceDE w:val="0"/>
        <w:autoSpaceDN w:val="0"/>
        <w:adjustRightInd w:val="0"/>
        <w:jc w:val="center"/>
        <w:outlineLvl w:val="1"/>
        <w:rPr>
          <w:b/>
          <w:sz w:val="28"/>
          <w:szCs w:val="28"/>
          <w:lang w:val="ru-RU"/>
        </w:rPr>
      </w:pPr>
      <w:r w:rsidRPr="00206190">
        <w:rPr>
          <w:b/>
          <w:sz w:val="28"/>
          <w:szCs w:val="28"/>
          <w:lang w:val="ru-RU"/>
        </w:rPr>
        <w:t xml:space="preserve">Раздел </w:t>
      </w:r>
      <w:r w:rsidRPr="00206190">
        <w:rPr>
          <w:b/>
          <w:sz w:val="28"/>
          <w:szCs w:val="28"/>
        </w:rPr>
        <w:t>III</w:t>
      </w:r>
    </w:p>
    <w:p w:rsidR="00633080" w:rsidRPr="00206190" w:rsidRDefault="00633080" w:rsidP="00206190">
      <w:pPr>
        <w:widowControl w:val="0"/>
        <w:autoSpaceDE w:val="0"/>
        <w:autoSpaceDN w:val="0"/>
        <w:adjustRightInd w:val="0"/>
        <w:ind w:firstLine="426"/>
        <w:outlineLvl w:val="1"/>
        <w:rPr>
          <w:b/>
          <w:sz w:val="28"/>
          <w:szCs w:val="28"/>
          <w:lang w:val="ru-RU"/>
        </w:rPr>
      </w:pPr>
      <w:r w:rsidRPr="00206190">
        <w:rPr>
          <w:b/>
          <w:sz w:val="28"/>
          <w:szCs w:val="28"/>
          <w:lang w:val="ru-RU"/>
        </w:rPr>
        <w:t>Состав, последовательность и сроки выполнения административных</w:t>
      </w:r>
    </w:p>
    <w:p w:rsidR="00633080" w:rsidRPr="00206190" w:rsidRDefault="00633080" w:rsidP="00206190">
      <w:pPr>
        <w:widowControl w:val="0"/>
        <w:autoSpaceDE w:val="0"/>
        <w:autoSpaceDN w:val="0"/>
        <w:adjustRightInd w:val="0"/>
        <w:jc w:val="center"/>
        <w:outlineLvl w:val="1"/>
        <w:rPr>
          <w:b/>
          <w:sz w:val="28"/>
          <w:szCs w:val="28"/>
          <w:lang w:val="ru-RU"/>
        </w:rPr>
      </w:pPr>
      <w:r w:rsidRPr="00206190">
        <w:rPr>
          <w:b/>
          <w:sz w:val="28"/>
          <w:szCs w:val="28"/>
          <w:lang w:val="ru-RU"/>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p>
    <w:p w:rsidR="00633080" w:rsidRPr="00206190" w:rsidRDefault="00633080" w:rsidP="00206190">
      <w:pPr>
        <w:widowControl w:val="0"/>
        <w:autoSpaceDE w:val="0"/>
        <w:autoSpaceDN w:val="0"/>
        <w:adjustRightInd w:val="0"/>
        <w:jc w:val="center"/>
        <w:outlineLvl w:val="1"/>
        <w:rPr>
          <w:b/>
          <w:sz w:val="28"/>
          <w:szCs w:val="28"/>
          <w:lang w:val="ru-RU"/>
        </w:rPr>
      </w:pPr>
      <w:r w:rsidRPr="00206190">
        <w:rPr>
          <w:b/>
          <w:sz w:val="28"/>
          <w:szCs w:val="28"/>
          <w:lang w:val="ru-RU"/>
        </w:rPr>
        <w:t>многофункциональных центрах предоставления государственных и       муниципальных услуг</w:t>
      </w:r>
      <w:bookmarkStart w:id="2" w:name="Par343"/>
      <w:bookmarkEnd w:id="2"/>
    </w:p>
    <w:p w:rsidR="000754C3" w:rsidRPr="00206190" w:rsidRDefault="000754C3" w:rsidP="00206190">
      <w:pPr>
        <w:ind w:firstLine="709"/>
        <w:contextualSpacing/>
        <w:jc w:val="both"/>
        <w:rPr>
          <w:color w:val="0D0D0D"/>
          <w:sz w:val="28"/>
          <w:szCs w:val="28"/>
          <w:lang w:val="ru-RU"/>
        </w:rPr>
      </w:pPr>
    </w:p>
    <w:p w:rsidR="0028057C" w:rsidRPr="00206190" w:rsidRDefault="0028057C" w:rsidP="00206190">
      <w:pPr>
        <w:ind w:firstLine="709"/>
        <w:contextualSpacing/>
        <w:jc w:val="both"/>
        <w:rPr>
          <w:color w:val="0D0D0D"/>
          <w:sz w:val="28"/>
          <w:szCs w:val="28"/>
          <w:lang w:val="ru-RU"/>
        </w:rPr>
      </w:pPr>
    </w:p>
    <w:p w:rsidR="00CD493D" w:rsidRPr="00206190" w:rsidRDefault="00CD493D" w:rsidP="00206190">
      <w:pPr>
        <w:autoSpaceDE w:val="0"/>
        <w:autoSpaceDN w:val="0"/>
        <w:adjustRightInd w:val="0"/>
        <w:ind w:firstLine="709"/>
        <w:jc w:val="both"/>
        <w:outlineLvl w:val="1"/>
        <w:rPr>
          <w:b/>
          <w:sz w:val="28"/>
          <w:szCs w:val="28"/>
          <w:lang w:val="ru-RU"/>
        </w:rPr>
      </w:pPr>
      <w:r w:rsidRPr="00206190">
        <w:rPr>
          <w:b/>
          <w:sz w:val="28"/>
          <w:szCs w:val="28"/>
          <w:lang w:val="ru-RU"/>
        </w:rPr>
        <w:t xml:space="preserve">Подраздел </w:t>
      </w:r>
      <w:r w:rsidRPr="00206190">
        <w:rPr>
          <w:b/>
          <w:sz w:val="28"/>
          <w:szCs w:val="28"/>
        </w:rPr>
        <w:t>III</w:t>
      </w:r>
      <w:r w:rsidRPr="00206190">
        <w:rPr>
          <w:b/>
          <w:sz w:val="28"/>
          <w:szCs w:val="28"/>
          <w:lang w:val="ru-RU"/>
        </w:rPr>
        <w:t>.</w:t>
      </w:r>
      <w:r w:rsidRPr="00206190">
        <w:rPr>
          <w:b/>
          <w:sz w:val="28"/>
          <w:szCs w:val="28"/>
        </w:rPr>
        <w:t>I</w:t>
      </w:r>
      <w:r w:rsidRPr="00206190">
        <w:rPr>
          <w:b/>
          <w:sz w:val="28"/>
          <w:szCs w:val="28"/>
          <w:lang w:val="ru-RU"/>
        </w:rPr>
        <w:t>. Состав и последовательность административных процедур</w:t>
      </w:r>
    </w:p>
    <w:p w:rsidR="000754C3" w:rsidRPr="00206190" w:rsidRDefault="000754C3" w:rsidP="00206190">
      <w:pPr>
        <w:ind w:firstLine="709"/>
        <w:contextualSpacing/>
        <w:jc w:val="both"/>
        <w:rPr>
          <w:color w:val="0D0D0D"/>
          <w:sz w:val="28"/>
          <w:szCs w:val="28"/>
          <w:lang w:val="ru-RU"/>
        </w:rPr>
      </w:pPr>
    </w:p>
    <w:p w:rsidR="000754C3" w:rsidRPr="00206190" w:rsidRDefault="00C844F6" w:rsidP="00206190">
      <w:pPr>
        <w:ind w:firstLine="709"/>
        <w:contextualSpacing/>
        <w:jc w:val="both"/>
        <w:rPr>
          <w:color w:val="0D0D0D"/>
          <w:sz w:val="28"/>
          <w:szCs w:val="28"/>
          <w:lang w:val="ru-RU"/>
        </w:rPr>
      </w:pPr>
      <w:r w:rsidRPr="00206190">
        <w:rPr>
          <w:color w:val="0D0D0D"/>
          <w:sz w:val="28"/>
          <w:szCs w:val="28"/>
          <w:lang w:val="ru-RU"/>
        </w:rPr>
        <w:t>48</w:t>
      </w:r>
      <w:r w:rsidR="000754C3" w:rsidRPr="00206190">
        <w:rPr>
          <w:color w:val="0D0D0D"/>
          <w:sz w:val="28"/>
          <w:szCs w:val="28"/>
          <w:lang w:val="ru-RU"/>
        </w:rPr>
        <w:t>. Предоставление муниципальной услуги включает в себя следующие административные процедуры (действия):</w:t>
      </w:r>
    </w:p>
    <w:p w:rsidR="000754C3" w:rsidRPr="00206190" w:rsidRDefault="005334AE" w:rsidP="00206190">
      <w:pPr>
        <w:ind w:firstLine="709"/>
        <w:contextualSpacing/>
        <w:jc w:val="both"/>
        <w:rPr>
          <w:color w:val="0D0D0D"/>
          <w:sz w:val="28"/>
          <w:szCs w:val="28"/>
          <w:lang w:val="ru-RU"/>
        </w:rPr>
      </w:pPr>
      <w:r w:rsidRPr="00206190">
        <w:rPr>
          <w:color w:val="0D0D0D"/>
          <w:sz w:val="28"/>
          <w:szCs w:val="28"/>
          <w:lang w:val="ru-RU"/>
        </w:rPr>
        <w:t>1) приё</w:t>
      </w:r>
      <w:r w:rsidR="000754C3" w:rsidRPr="00206190">
        <w:rPr>
          <w:color w:val="0D0D0D"/>
          <w:sz w:val="28"/>
          <w:szCs w:val="28"/>
          <w:lang w:val="ru-RU"/>
        </w:rPr>
        <w:t>м заявления и прилагаемых к нему документов, регистрация заявления и выдача заявителю расписки в получении заявления и документов</w:t>
      </w:r>
      <w:r w:rsidR="002A41E0" w:rsidRPr="00206190">
        <w:rPr>
          <w:color w:val="0D0D0D"/>
          <w:sz w:val="28"/>
          <w:szCs w:val="28"/>
          <w:lang w:val="ru-RU"/>
        </w:rPr>
        <w:t>,</w:t>
      </w:r>
      <w:r w:rsidR="002A41E0" w:rsidRPr="00206190">
        <w:rPr>
          <w:sz w:val="28"/>
          <w:szCs w:val="28"/>
          <w:lang w:val="ru-RU"/>
        </w:rPr>
        <w:t xml:space="preserve"> п</w:t>
      </w:r>
      <w:r w:rsidR="002A41E0" w:rsidRPr="00206190">
        <w:rPr>
          <w:color w:val="0D0D0D"/>
          <w:sz w:val="28"/>
          <w:szCs w:val="28"/>
          <w:lang w:val="ru-RU"/>
        </w:rPr>
        <w:t>ередача заявления и прилагаемых документов из МФЦ в уполномоченный орган (в случае подачи заявления через МФЦ);</w:t>
      </w:r>
    </w:p>
    <w:p w:rsidR="000754C3" w:rsidRPr="00206190" w:rsidRDefault="000754C3" w:rsidP="00206190">
      <w:pPr>
        <w:ind w:firstLine="709"/>
        <w:contextualSpacing/>
        <w:jc w:val="both"/>
        <w:rPr>
          <w:color w:val="0D0D0D"/>
          <w:sz w:val="28"/>
          <w:szCs w:val="28"/>
          <w:lang w:val="ru-RU"/>
        </w:rPr>
      </w:pPr>
      <w:r w:rsidRPr="00206190">
        <w:rPr>
          <w:color w:val="0D0D0D"/>
          <w:sz w:val="28"/>
          <w:szCs w:val="28"/>
          <w:lang w:val="ru-RU"/>
        </w:rPr>
        <w:t xml:space="preserve">2) </w:t>
      </w:r>
      <w:r w:rsidR="002A41E0" w:rsidRPr="00206190">
        <w:rPr>
          <w:color w:val="0D0D0D"/>
          <w:sz w:val="28"/>
          <w:szCs w:val="28"/>
          <w:lang w:val="ru-RU"/>
        </w:rPr>
        <w:t xml:space="preserve">рассмотрение заявления и прилагаемых к нему документов уполномоченным органом, </w:t>
      </w:r>
      <w:r w:rsidRPr="00206190">
        <w:rPr>
          <w:color w:val="0D0D0D"/>
          <w:sz w:val="28"/>
          <w:szCs w:val="28"/>
          <w:lang w:val="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206190">
        <w:rPr>
          <w:color w:val="0D0D0D"/>
          <w:sz w:val="28"/>
          <w:szCs w:val="28"/>
          <w:lang w:val="ru-RU"/>
        </w:rPr>
        <w:t xml:space="preserve">нтов, указанных в </w:t>
      </w:r>
      <w:r w:rsidR="002A41E0" w:rsidRPr="00206190">
        <w:rPr>
          <w:color w:val="0D0D0D"/>
          <w:sz w:val="28"/>
          <w:szCs w:val="28"/>
          <w:lang w:val="ru-RU"/>
        </w:rPr>
        <w:t xml:space="preserve">пункте </w:t>
      </w:r>
      <w:r w:rsidR="002A41E0" w:rsidRPr="00206190">
        <w:rPr>
          <w:color w:val="000000" w:themeColor="text1"/>
          <w:sz w:val="28"/>
          <w:szCs w:val="28"/>
          <w:lang w:val="ru-RU"/>
        </w:rPr>
        <w:t>19</w:t>
      </w:r>
      <w:r w:rsidR="00766CC4" w:rsidRPr="00206190">
        <w:rPr>
          <w:color w:val="000000" w:themeColor="text1"/>
          <w:sz w:val="28"/>
          <w:szCs w:val="28"/>
          <w:lang w:val="ru-RU"/>
        </w:rPr>
        <w:t xml:space="preserve"> подраздела</w:t>
      </w:r>
      <w:r w:rsidR="00687403" w:rsidRPr="00206190">
        <w:rPr>
          <w:color w:val="000000" w:themeColor="text1"/>
          <w:sz w:val="28"/>
          <w:szCs w:val="28"/>
          <w:lang w:val="ru-RU"/>
        </w:rPr>
        <w:t xml:space="preserve"> </w:t>
      </w:r>
      <w:r w:rsidR="00766CC4" w:rsidRPr="00206190">
        <w:rPr>
          <w:color w:val="000000" w:themeColor="text1"/>
          <w:sz w:val="28"/>
          <w:szCs w:val="28"/>
        </w:rPr>
        <w:t>II</w:t>
      </w:r>
      <w:r w:rsidR="00766CC4" w:rsidRPr="00206190">
        <w:rPr>
          <w:color w:val="000000" w:themeColor="text1"/>
          <w:sz w:val="28"/>
          <w:szCs w:val="28"/>
          <w:lang w:val="ru-RU"/>
        </w:rPr>
        <w:t>.</w:t>
      </w:r>
      <w:r w:rsidR="00766CC4" w:rsidRPr="00206190">
        <w:rPr>
          <w:color w:val="000000" w:themeColor="text1"/>
          <w:sz w:val="28"/>
          <w:szCs w:val="28"/>
        </w:rPr>
        <w:t>VI</w:t>
      </w:r>
      <w:r w:rsidR="002A41E0" w:rsidRPr="00206190">
        <w:rPr>
          <w:color w:val="000000" w:themeColor="text1"/>
          <w:sz w:val="28"/>
          <w:szCs w:val="28"/>
        </w:rPr>
        <w:t>I</w:t>
      </w:r>
      <w:r w:rsidR="00766CC4" w:rsidRPr="00206190">
        <w:rPr>
          <w:color w:val="000000" w:themeColor="text1"/>
          <w:sz w:val="28"/>
          <w:szCs w:val="28"/>
          <w:lang w:val="ru-RU"/>
        </w:rPr>
        <w:t xml:space="preserve"> раздела </w:t>
      </w:r>
      <w:r w:rsidR="00766CC4" w:rsidRPr="00206190">
        <w:rPr>
          <w:color w:val="000000" w:themeColor="text1"/>
          <w:sz w:val="28"/>
          <w:szCs w:val="28"/>
        </w:rPr>
        <w:t>II</w:t>
      </w:r>
      <w:r w:rsidRPr="00206190">
        <w:rPr>
          <w:color w:val="0D0D0D"/>
          <w:sz w:val="28"/>
          <w:szCs w:val="28"/>
          <w:lang w:val="ru-RU"/>
        </w:rPr>
        <w:t xml:space="preserve"> Регламен</w:t>
      </w:r>
      <w:r w:rsidR="001974AE" w:rsidRPr="00206190">
        <w:rPr>
          <w:color w:val="0D0D0D"/>
          <w:sz w:val="28"/>
          <w:szCs w:val="28"/>
          <w:lang w:val="ru-RU"/>
        </w:rPr>
        <w:t>та, заявителем самостоятельно), принятие решения о предоставлении (об отказе в предоставлении)</w:t>
      </w:r>
      <w:r w:rsidRPr="00206190">
        <w:rPr>
          <w:color w:val="0D0D0D"/>
          <w:sz w:val="28"/>
          <w:szCs w:val="28"/>
          <w:lang w:val="ru-RU"/>
        </w:rPr>
        <w:t xml:space="preserve"> муниципальной услуги;</w:t>
      </w:r>
    </w:p>
    <w:p w:rsidR="00766CC4" w:rsidRPr="00206190" w:rsidRDefault="001974AE" w:rsidP="00206190">
      <w:pPr>
        <w:ind w:firstLine="709"/>
        <w:contextualSpacing/>
        <w:jc w:val="both"/>
        <w:rPr>
          <w:color w:val="0D0D0D"/>
          <w:sz w:val="28"/>
          <w:szCs w:val="28"/>
          <w:lang w:val="ru-RU"/>
        </w:rPr>
      </w:pPr>
      <w:r w:rsidRPr="00206190">
        <w:rPr>
          <w:color w:val="0D0D0D"/>
          <w:sz w:val="28"/>
          <w:szCs w:val="28"/>
          <w:lang w:val="ru-RU"/>
        </w:rPr>
        <w:t>3</w:t>
      </w:r>
      <w:r w:rsidR="00766CC4" w:rsidRPr="00206190">
        <w:rPr>
          <w:color w:val="0D0D0D"/>
          <w:sz w:val="28"/>
          <w:szCs w:val="28"/>
          <w:lang w:val="ru-RU"/>
        </w:rPr>
        <w:t>)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766CC4" w:rsidRPr="00206190" w:rsidRDefault="001974AE" w:rsidP="00206190">
      <w:pPr>
        <w:ind w:firstLine="709"/>
        <w:contextualSpacing/>
        <w:jc w:val="both"/>
        <w:rPr>
          <w:color w:val="0D0D0D"/>
          <w:sz w:val="28"/>
          <w:szCs w:val="28"/>
          <w:lang w:val="ru-RU"/>
        </w:rPr>
      </w:pPr>
      <w:r w:rsidRPr="00206190">
        <w:rPr>
          <w:color w:val="0D0D0D"/>
          <w:sz w:val="28"/>
          <w:szCs w:val="28"/>
          <w:lang w:val="ru-RU"/>
        </w:rPr>
        <w:t>4</w:t>
      </w:r>
      <w:r w:rsidR="00766CC4" w:rsidRPr="00206190">
        <w:rPr>
          <w:color w:val="0D0D0D"/>
          <w:sz w:val="28"/>
          <w:szCs w:val="28"/>
          <w:lang w:val="ru-RU"/>
        </w:rPr>
        <w:t>) исправление допущенных опечаток и ошибок в документах, выданных в результате предоставления муниципальной услуги.</w:t>
      </w:r>
    </w:p>
    <w:p w:rsidR="00766CC4" w:rsidRPr="00206190" w:rsidRDefault="00766CC4" w:rsidP="00206190">
      <w:pPr>
        <w:ind w:firstLine="709"/>
        <w:contextualSpacing/>
        <w:jc w:val="both"/>
        <w:rPr>
          <w:color w:val="0D0D0D"/>
          <w:sz w:val="28"/>
          <w:szCs w:val="28"/>
          <w:lang w:val="ru-RU"/>
        </w:rPr>
      </w:pPr>
      <w:r w:rsidRPr="00206190">
        <w:rPr>
          <w:color w:val="0D0D0D"/>
          <w:sz w:val="28"/>
          <w:szCs w:val="28"/>
          <w:lang w:val="ru-RU"/>
        </w:rPr>
        <w:lastRenderedPageBreak/>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766CC4" w:rsidRPr="00206190" w:rsidRDefault="002A41E0" w:rsidP="00206190">
      <w:pPr>
        <w:ind w:firstLine="709"/>
        <w:contextualSpacing/>
        <w:jc w:val="both"/>
        <w:rPr>
          <w:color w:val="0D0D0D"/>
          <w:sz w:val="28"/>
          <w:szCs w:val="28"/>
          <w:lang w:val="ru-RU"/>
        </w:rPr>
      </w:pPr>
      <w:r w:rsidRPr="00206190">
        <w:rPr>
          <w:color w:val="0D0D0D"/>
          <w:sz w:val="28"/>
          <w:szCs w:val="28"/>
          <w:lang w:val="ru-RU"/>
        </w:rPr>
        <w:t>49</w:t>
      </w:r>
      <w:r w:rsidR="00766CC4" w:rsidRPr="00206190">
        <w:rPr>
          <w:color w:val="0D0D0D"/>
          <w:sz w:val="28"/>
          <w:szCs w:val="28"/>
          <w:lang w:val="ru-RU"/>
        </w:rPr>
        <w:t>. Перечень административных процедур (действий) при предоставлении муниципальной услуги в электронной форме:</w:t>
      </w:r>
    </w:p>
    <w:p w:rsidR="00766CC4" w:rsidRPr="00206190" w:rsidRDefault="00766CC4" w:rsidP="00206190">
      <w:pPr>
        <w:ind w:firstLine="709"/>
        <w:contextualSpacing/>
        <w:jc w:val="both"/>
        <w:rPr>
          <w:color w:val="0D0D0D"/>
          <w:sz w:val="28"/>
          <w:szCs w:val="28"/>
          <w:lang w:val="ru-RU"/>
        </w:rPr>
      </w:pPr>
      <w:r w:rsidRPr="00206190">
        <w:rPr>
          <w:color w:val="0D0D0D"/>
          <w:sz w:val="28"/>
          <w:szCs w:val="28"/>
          <w:lang w:val="ru-RU"/>
        </w:rPr>
        <w:t>1) приём заявления и прилагаемых к нему документов от заявителя посредством Портала</w:t>
      </w:r>
      <w:r w:rsidR="00533D44" w:rsidRPr="00206190">
        <w:rPr>
          <w:color w:val="0D0D0D"/>
          <w:sz w:val="28"/>
          <w:szCs w:val="28"/>
          <w:lang w:val="ru-RU"/>
        </w:rPr>
        <w:t>,</w:t>
      </w:r>
      <w:r w:rsidR="00533D44" w:rsidRPr="00206190">
        <w:rPr>
          <w:sz w:val="28"/>
          <w:szCs w:val="28"/>
          <w:lang w:val="ru-RU"/>
        </w:rPr>
        <w:t xml:space="preserve"> </w:t>
      </w:r>
      <w:r w:rsidR="00533D44" w:rsidRPr="00206190">
        <w:rPr>
          <w:color w:val="0D0D0D"/>
          <w:sz w:val="28"/>
          <w:szCs w:val="28"/>
          <w:lang w:val="ru-RU"/>
        </w:rPr>
        <w:t>регистрация заявления</w:t>
      </w:r>
      <w:r w:rsidRPr="00206190">
        <w:rPr>
          <w:color w:val="0D0D0D"/>
          <w:sz w:val="28"/>
          <w:szCs w:val="28"/>
          <w:lang w:val="ru-RU"/>
        </w:rPr>
        <w:t>;</w:t>
      </w:r>
    </w:p>
    <w:p w:rsidR="001974AE" w:rsidRPr="00206190" w:rsidRDefault="00766CC4" w:rsidP="00206190">
      <w:pPr>
        <w:ind w:firstLine="709"/>
        <w:contextualSpacing/>
        <w:jc w:val="both"/>
        <w:rPr>
          <w:color w:val="0D0D0D"/>
          <w:sz w:val="28"/>
          <w:szCs w:val="28"/>
          <w:lang w:val="ru-RU"/>
        </w:rPr>
      </w:pPr>
      <w:r w:rsidRPr="00206190">
        <w:rPr>
          <w:color w:val="0D0D0D"/>
          <w:sz w:val="28"/>
          <w:szCs w:val="28"/>
          <w:lang w:val="ru-RU"/>
        </w:rPr>
        <w:t xml:space="preserve">2) </w:t>
      </w:r>
      <w:r w:rsidR="001974AE" w:rsidRPr="00206190">
        <w:rPr>
          <w:color w:val="0D0D0D"/>
          <w:sz w:val="28"/>
          <w:szCs w:val="28"/>
          <w:lang w:val="ru-RU"/>
        </w:rPr>
        <w:t>рассмотрение заявления и прилагаемых к нему документов уполномоченным органом,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пункте 19 подраздела II.VII раздела II Регламента, заявителем самостоятельно), принятие решения о предоставлении (об отказе в предоставлении) муниципальной услуги;</w:t>
      </w:r>
    </w:p>
    <w:p w:rsidR="00766CC4" w:rsidRPr="00206190" w:rsidRDefault="00766CC4" w:rsidP="00206190">
      <w:pPr>
        <w:ind w:firstLine="709"/>
        <w:contextualSpacing/>
        <w:jc w:val="both"/>
        <w:rPr>
          <w:color w:val="0D0D0D"/>
          <w:sz w:val="28"/>
          <w:szCs w:val="28"/>
          <w:lang w:val="ru-RU"/>
        </w:rPr>
      </w:pPr>
      <w:r w:rsidRPr="00206190">
        <w:rPr>
          <w:color w:val="0D0D0D"/>
          <w:sz w:val="28"/>
          <w:szCs w:val="28"/>
          <w:lang w:val="ru-RU"/>
        </w:rPr>
        <w:t>3) направление посредством Портала заявителю результата предоставления муниципальной услуги, выдача заявителю оригинала результата предоставления муниципальной услуги.</w:t>
      </w:r>
    </w:p>
    <w:p w:rsidR="00766CC4" w:rsidRPr="00206190" w:rsidRDefault="00766CC4" w:rsidP="00206190">
      <w:pPr>
        <w:ind w:firstLine="709"/>
        <w:contextualSpacing/>
        <w:jc w:val="both"/>
        <w:rPr>
          <w:color w:val="0D0D0D"/>
          <w:sz w:val="28"/>
          <w:szCs w:val="28"/>
          <w:lang w:val="ru-RU"/>
        </w:rPr>
      </w:pPr>
    </w:p>
    <w:p w:rsidR="00766CC4" w:rsidRPr="00206190" w:rsidRDefault="00533D44" w:rsidP="00206190">
      <w:pPr>
        <w:tabs>
          <w:tab w:val="left" w:pos="3261"/>
        </w:tabs>
        <w:autoSpaceDE w:val="0"/>
        <w:autoSpaceDN w:val="0"/>
        <w:adjustRightInd w:val="0"/>
        <w:ind w:firstLine="709"/>
        <w:jc w:val="both"/>
        <w:outlineLvl w:val="1"/>
        <w:rPr>
          <w:b/>
          <w:sz w:val="28"/>
          <w:szCs w:val="28"/>
          <w:lang w:val="ru-RU"/>
        </w:rPr>
      </w:pPr>
      <w:r w:rsidRPr="00206190">
        <w:rPr>
          <w:b/>
          <w:sz w:val="28"/>
          <w:szCs w:val="28"/>
          <w:lang w:val="ru-RU"/>
        </w:rPr>
        <w:t xml:space="preserve">Подраздел </w:t>
      </w:r>
      <w:r w:rsidR="00766CC4" w:rsidRPr="00206190">
        <w:rPr>
          <w:b/>
          <w:sz w:val="28"/>
          <w:szCs w:val="28"/>
        </w:rPr>
        <w:t>III</w:t>
      </w:r>
      <w:r w:rsidR="00766CC4" w:rsidRPr="00206190">
        <w:rPr>
          <w:b/>
          <w:sz w:val="28"/>
          <w:szCs w:val="28"/>
          <w:lang w:val="ru-RU"/>
        </w:rPr>
        <w:t>.</w:t>
      </w:r>
      <w:r w:rsidR="00766CC4" w:rsidRPr="00206190">
        <w:rPr>
          <w:b/>
          <w:sz w:val="28"/>
          <w:szCs w:val="28"/>
        </w:rPr>
        <w:t>II</w:t>
      </w:r>
      <w:r w:rsidRPr="00206190">
        <w:rPr>
          <w:b/>
          <w:sz w:val="28"/>
          <w:szCs w:val="28"/>
          <w:lang w:val="ru-RU"/>
        </w:rPr>
        <w:t xml:space="preserve">. </w:t>
      </w:r>
      <w:r w:rsidR="00766CC4" w:rsidRPr="00206190">
        <w:rPr>
          <w:b/>
          <w:sz w:val="28"/>
          <w:szCs w:val="28"/>
          <w:lang w:val="ru-RU"/>
        </w:rPr>
        <w:t>Последовательность выполнения административных процедур</w:t>
      </w:r>
    </w:p>
    <w:p w:rsidR="00C866E7" w:rsidRPr="00206190" w:rsidRDefault="00C866E7" w:rsidP="00206190">
      <w:pPr>
        <w:autoSpaceDE w:val="0"/>
        <w:autoSpaceDN w:val="0"/>
        <w:adjustRightInd w:val="0"/>
        <w:ind w:firstLine="709"/>
        <w:jc w:val="both"/>
        <w:outlineLvl w:val="1"/>
        <w:rPr>
          <w:b/>
          <w:sz w:val="28"/>
          <w:szCs w:val="28"/>
          <w:lang w:val="ru-RU"/>
        </w:rPr>
      </w:pPr>
    </w:p>
    <w:p w:rsidR="00C866E7" w:rsidRPr="00206190" w:rsidRDefault="001974A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BF0713" w:rsidRPr="00206190">
        <w:rPr>
          <w:rFonts w:ascii="Times New Roman" w:hAnsi="Times New Roman" w:cs="Times New Roman"/>
          <w:sz w:val="28"/>
          <w:szCs w:val="28"/>
        </w:rPr>
        <w:t>.</w:t>
      </w:r>
      <w:r w:rsidR="00206190" w:rsidRPr="00206190">
        <w:rPr>
          <w:rFonts w:ascii="Times New Roman" w:hAnsi="Times New Roman" w:cs="Times New Roman"/>
          <w:sz w:val="28"/>
          <w:szCs w:val="28"/>
        </w:rPr>
        <w:t xml:space="preserve"> Приём заявления и прилагаемых к нему документов, регистрация заявления и выдача заявителю расписки в получении заявления и документов, передача заявления и прилагаемых документов из МФЦ в уполномоченный орган (в случае подачи заявления через МФЦ)</w:t>
      </w:r>
      <w:r w:rsidR="00BF0713" w:rsidRPr="00206190">
        <w:rPr>
          <w:rFonts w:ascii="Times New Roman" w:hAnsi="Times New Roman" w:cs="Times New Roman"/>
          <w:sz w:val="28"/>
          <w:szCs w:val="28"/>
        </w:rPr>
        <w:t>.</w:t>
      </w:r>
    </w:p>
    <w:p w:rsidR="00C866E7" w:rsidRPr="00206190" w:rsidRDefault="00BF0713" w:rsidP="00206190">
      <w:pPr>
        <w:ind w:firstLine="709"/>
        <w:contextualSpacing/>
        <w:jc w:val="both"/>
        <w:rPr>
          <w:color w:val="0D0D0D"/>
          <w:sz w:val="28"/>
          <w:szCs w:val="28"/>
          <w:lang w:val="ru-RU"/>
        </w:rPr>
      </w:pPr>
      <w:r w:rsidRPr="00206190">
        <w:rPr>
          <w:color w:val="0D0D0D"/>
          <w:sz w:val="28"/>
          <w:szCs w:val="28"/>
          <w:lang w:val="ru-RU"/>
        </w:rPr>
        <w:t>50</w:t>
      </w:r>
      <w:r w:rsidR="00C866E7" w:rsidRPr="00206190">
        <w:rPr>
          <w:color w:val="0D0D0D"/>
          <w:sz w:val="28"/>
          <w:szCs w:val="28"/>
          <w:lang w:val="ru-RU"/>
        </w:rPr>
        <w:t xml:space="preserve">.1. Основанием для начала административной процедуры является </w:t>
      </w:r>
      <w:r w:rsidRPr="00206190">
        <w:rPr>
          <w:color w:val="0D0D0D"/>
          <w:sz w:val="28"/>
          <w:szCs w:val="28"/>
          <w:lang w:val="ru-RU"/>
        </w:rPr>
        <w:t xml:space="preserve">обращение заявителя в уполномоченный орган, </w:t>
      </w:r>
      <w:r w:rsidR="00C866E7" w:rsidRPr="00206190">
        <w:rPr>
          <w:color w:val="0D0D0D"/>
          <w:sz w:val="28"/>
          <w:szCs w:val="28"/>
          <w:lang w:val="ru-RU"/>
        </w:rPr>
        <w:t>через МФЦ в уполномоченный орган, посредством использования информационно-телекоммуникационных технологий, включая использование Портала</w:t>
      </w:r>
      <w:r w:rsidRPr="00206190">
        <w:rPr>
          <w:color w:val="0D0D0D"/>
          <w:sz w:val="28"/>
          <w:szCs w:val="28"/>
          <w:lang w:val="ru-RU"/>
        </w:rPr>
        <w:t xml:space="preserve"> с заявлением и документами, предусмотренными настоящим Регламентом</w:t>
      </w:r>
      <w:r w:rsidR="00C866E7" w:rsidRPr="00206190">
        <w:rPr>
          <w:color w:val="0D0D0D"/>
          <w:sz w:val="28"/>
          <w:szCs w:val="28"/>
          <w:lang w:val="ru-RU"/>
        </w:rPr>
        <w:t>.</w:t>
      </w:r>
    </w:p>
    <w:p w:rsidR="00C866E7"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C866E7" w:rsidRPr="00206190">
        <w:rPr>
          <w:rFonts w:ascii="Times New Roman" w:hAnsi="Times New Roman" w:cs="Times New Roman"/>
          <w:sz w:val="28"/>
          <w:szCs w:val="28"/>
        </w:rPr>
        <w:t>.2. Порядок приёма документов в уполномоченном органе.</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приёме заявления и прилагаемых к нему документов работник уполномоченного органа:</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устанавливает личность заявителя (представителя заявителя), в том числе проверяет документ, удостоверяющий личность, проверяет полномочия представителя заявителя действовать от имени заявителя;</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документы в установленных законодательством случаях нотариально удостоверены, скреплены печатями (при наличии печати), имеют надлежащие </w:t>
      </w:r>
      <w:r w:rsidRPr="00206190">
        <w:rPr>
          <w:rFonts w:ascii="Times New Roman" w:hAnsi="Times New Roman" w:cs="Times New Roman"/>
          <w:sz w:val="28"/>
          <w:szCs w:val="28"/>
        </w:rPr>
        <w:lastRenderedPageBreak/>
        <w:t>подписи сторон или определённых законодательством должностных лиц;</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тексты документов написаны разборчиво;</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документах нет подчисток, приписок, зачёркнутых слов и иных не оговоренных в них исправлений;</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не исполнены карандашом;</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срок действия документов не истёк;</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заявление и прилагаемые документы содержат информацию, необходимую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представлены в полном объёме;</w:t>
      </w:r>
    </w:p>
    <w:p w:rsidR="00C866E7" w:rsidRPr="00206190" w:rsidRDefault="00C866E7" w:rsidP="00206190">
      <w:pPr>
        <w:autoSpaceDE w:val="0"/>
        <w:autoSpaceDN w:val="0"/>
        <w:adjustRightInd w:val="0"/>
        <w:ind w:firstLine="708"/>
        <w:jc w:val="both"/>
        <w:rPr>
          <w:sz w:val="28"/>
          <w:szCs w:val="28"/>
          <w:lang w:val="ru-RU"/>
        </w:rPr>
      </w:pPr>
      <w:r w:rsidRPr="00206190">
        <w:rPr>
          <w:sz w:val="28"/>
          <w:szCs w:val="28"/>
          <w:lang w:val="ru-RU"/>
        </w:rPr>
        <w:t>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C866E7" w:rsidRPr="00206190" w:rsidRDefault="00C866E7" w:rsidP="00206190">
      <w:pPr>
        <w:autoSpaceDE w:val="0"/>
        <w:autoSpaceDN w:val="0"/>
        <w:adjustRightInd w:val="0"/>
        <w:ind w:firstLine="708"/>
        <w:jc w:val="both"/>
        <w:rPr>
          <w:sz w:val="28"/>
          <w:szCs w:val="28"/>
          <w:lang w:val="ru-RU"/>
        </w:rPr>
      </w:pPr>
      <w:r w:rsidRPr="00206190">
        <w:rPr>
          <w:sz w:val="28"/>
          <w:szCs w:val="28"/>
          <w:lang w:val="ru-RU"/>
        </w:rPr>
        <w:t>проверяет наличие сведений, не позволяющих однозначно истолковать их содержание.</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 xml:space="preserve">При установлении фактов несоответствия представленных документов требованиям Регламента работник уполномоченного органа,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w:t>
      </w:r>
      <w:r w:rsidR="008C00CE" w:rsidRPr="00206190">
        <w:rPr>
          <w:sz w:val="28"/>
          <w:szCs w:val="28"/>
          <w:lang w:val="ru-RU"/>
        </w:rPr>
        <w:t>об отказе в приёме документов</w:t>
      </w:r>
      <w:r w:rsidR="00BF0713" w:rsidRPr="00206190">
        <w:rPr>
          <w:sz w:val="28"/>
          <w:szCs w:val="28"/>
          <w:lang w:val="ru-RU"/>
        </w:rPr>
        <w:t xml:space="preserve"> по форме, согласно приложению № 4 к настоящему Регламенту</w:t>
      </w:r>
      <w:r w:rsidRPr="00206190">
        <w:rPr>
          <w:sz w:val="28"/>
          <w:szCs w:val="28"/>
          <w:lang w:val="ru-RU"/>
        </w:rPr>
        <w:t>.</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 xml:space="preserve">При отсутствии оснований для отказа в приёме документов работник уполномоченного органа оформляет расписку о приёме документов </w:t>
      </w:r>
      <w:r w:rsidR="0081372D" w:rsidRPr="00206190">
        <w:rPr>
          <w:sz w:val="28"/>
          <w:szCs w:val="28"/>
          <w:lang w:val="ru-RU"/>
        </w:rPr>
        <w:t>по форме согласно приложению № 3</w:t>
      </w:r>
      <w:r w:rsidRPr="00206190">
        <w:rPr>
          <w:sz w:val="28"/>
          <w:szCs w:val="28"/>
          <w:lang w:val="ru-RU"/>
        </w:rPr>
        <w:t xml:space="preserve"> к </w:t>
      </w:r>
      <w:r w:rsidR="00BF0713" w:rsidRPr="00206190">
        <w:rPr>
          <w:sz w:val="28"/>
          <w:szCs w:val="28"/>
          <w:lang w:val="ru-RU"/>
        </w:rPr>
        <w:t xml:space="preserve">настоящему </w:t>
      </w:r>
      <w:r w:rsidRPr="00206190">
        <w:rPr>
          <w:sz w:val="28"/>
          <w:szCs w:val="28"/>
          <w:lang w:val="ru-RU"/>
        </w:rPr>
        <w:t xml:space="preserve">Регламенту. </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 xml:space="preserve">Первый экземпляр расписки передаётся заявителю, второй </w:t>
      </w:r>
      <w:r w:rsidRPr="00206190">
        <w:rPr>
          <w:color w:val="000000" w:themeColor="text1"/>
          <w:sz w:val="28"/>
          <w:szCs w:val="28"/>
          <w:lang w:val="ru-RU"/>
        </w:rPr>
        <w:t>–</w:t>
      </w:r>
      <w:r w:rsidRPr="00206190">
        <w:rPr>
          <w:sz w:val="28"/>
          <w:szCs w:val="28"/>
          <w:lang w:val="ru-RU"/>
        </w:rPr>
        <w:t xml:space="preserve"> помещается в пакет принятых документов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Заявитель, представивший заявление и документы для получения муниципальной услуги, в обязательном порядке информируется работником уполномоченного органа:</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 сроке предоставления муниципальной услуги;</w:t>
      </w:r>
    </w:p>
    <w:p w:rsidR="00C866E7" w:rsidRPr="00206190" w:rsidRDefault="00C866E7" w:rsidP="00206190">
      <w:pPr>
        <w:ind w:firstLine="709"/>
        <w:contextualSpacing/>
        <w:jc w:val="both"/>
        <w:rPr>
          <w:color w:val="0D0D0D"/>
          <w:sz w:val="28"/>
          <w:szCs w:val="28"/>
          <w:lang w:val="ru-RU"/>
        </w:rPr>
      </w:pPr>
      <w:r w:rsidRPr="00206190">
        <w:rPr>
          <w:color w:val="0D0D0D"/>
          <w:sz w:val="28"/>
          <w:szCs w:val="28"/>
          <w:lang w:val="ru-RU"/>
        </w:rPr>
        <w:t>о возможности отказа в предоставлении муниципальной услуги.</w:t>
      </w:r>
    </w:p>
    <w:p w:rsidR="00C866E7"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C866E7" w:rsidRPr="00206190">
        <w:rPr>
          <w:rFonts w:ascii="Times New Roman" w:hAnsi="Times New Roman" w:cs="Times New Roman"/>
          <w:sz w:val="28"/>
          <w:szCs w:val="28"/>
        </w:rPr>
        <w:t>.3. Порядок приёма документов в МФЦ.</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приёме заявления и прилагаемых к нему документов работник МФЦ:</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устанавливает личность заявителя (представителя заявителя), в том числе проверяет документ, удостоверяющий личность, проверяет полномочия представителя заявителя действовать от имени заявителя;</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проверяет наличие всех необходимых документов исходя из </w:t>
      </w:r>
      <w:r w:rsidRPr="00206190">
        <w:rPr>
          <w:rFonts w:ascii="Times New Roman" w:hAnsi="Times New Roman" w:cs="Times New Roman"/>
          <w:sz w:val="28"/>
          <w:szCs w:val="28"/>
        </w:rPr>
        <w:lastRenderedPageBreak/>
        <w:t>соответствующего перечня документов, необходимых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тексты документов написаны разборчиво;</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документах нет подчисток, приписок, зачёркнутых слов и иных не оговоренных в них исправлений;</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не исполнены карандашом;</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срок действия документов не истёк;</w:t>
      </w:r>
    </w:p>
    <w:p w:rsidR="00C866E7" w:rsidRPr="00206190" w:rsidRDefault="00EE689A"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заявление</w:t>
      </w:r>
      <w:r w:rsidR="00C866E7" w:rsidRPr="00206190">
        <w:rPr>
          <w:rFonts w:ascii="Times New Roman" w:hAnsi="Times New Roman" w:cs="Times New Roman"/>
          <w:sz w:val="28"/>
          <w:szCs w:val="28"/>
        </w:rPr>
        <w:t xml:space="preserve"> и прилагаемые документы содержат информацию, необходимую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документы представлены в полном объёме;</w:t>
      </w:r>
    </w:p>
    <w:p w:rsidR="00C866E7" w:rsidRPr="00206190" w:rsidRDefault="00C866E7" w:rsidP="00206190">
      <w:pPr>
        <w:autoSpaceDE w:val="0"/>
        <w:autoSpaceDN w:val="0"/>
        <w:adjustRightInd w:val="0"/>
        <w:ind w:firstLine="708"/>
        <w:jc w:val="both"/>
        <w:rPr>
          <w:sz w:val="28"/>
          <w:szCs w:val="28"/>
          <w:lang w:val="ru-RU"/>
        </w:rPr>
      </w:pPr>
      <w:r w:rsidRPr="00206190">
        <w:rPr>
          <w:sz w:val="28"/>
          <w:szCs w:val="28"/>
          <w:lang w:val="ru-RU"/>
        </w:rPr>
        <w:t>проверяет наличие сведений, не позволяющих однозначно истолковать их содержание.</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в случае представления документов, предусмотренных пунктами 1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При установлении фактов несоответствия представленных документов требованиям Регламента работник МФЦ,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 Работник МФЦ оформляет расписку об отказе в приёме документов с использованием системы электронной очереди.</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При отсутствии оснований для отказа в приёме документов работник МФЦ оформляет расписку о приёме документов с использованием системы электронной очереди. В расписке обязательно указываются:</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дата регистрации</w:t>
      </w:r>
      <w:r w:rsidR="00995261" w:rsidRPr="00206190">
        <w:rPr>
          <w:sz w:val="28"/>
          <w:szCs w:val="28"/>
          <w:lang w:val="ru-RU"/>
        </w:rPr>
        <w:t xml:space="preserve"> заявления</w:t>
      </w:r>
      <w:r w:rsidRPr="00206190">
        <w:rPr>
          <w:sz w:val="28"/>
          <w:szCs w:val="28"/>
          <w:lang w:val="ru-RU"/>
        </w:rPr>
        <w:t>;</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дата исполнения муниципальной услуги;</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lastRenderedPageBreak/>
        <w:t>Ф.И.О. заявителя или наименование юридического лица (лиц по доверенности);</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контактный телефон или электронный адрес заявителя;</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перечень прилагаемых документов с указанием их наименования, реквизитов;</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количество экземпляров каждого из представленных документов (подлинных экземпляров и их копий);</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фамилия, инициалы и подпись работника МФЦ, принявшего документы;</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иные данные.</w:t>
      </w:r>
    </w:p>
    <w:p w:rsidR="00C866E7" w:rsidRPr="00206190" w:rsidRDefault="00C866E7" w:rsidP="00206190">
      <w:pPr>
        <w:autoSpaceDE w:val="0"/>
        <w:autoSpaceDN w:val="0"/>
        <w:adjustRightInd w:val="0"/>
        <w:ind w:firstLine="709"/>
        <w:jc w:val="both"/>
        <w:rPr>
          <w:sz w:val="28"/>
          <w:szCs w:val="28"/>
          <w:lang w:val="ru-RU"/>
        </w:rPr>
      </w:pPr>
      <w:r w:rsidRPr="00206190">
        <w:rPr>
          <w:sz w:val="28"/>
          <w:szCs w:val="28"/>
          <w:lang w:val="ru-RU"/>
        </w:rPr>
        <w:t xml:space="preserve">Первый экземпляр расписки передаётся заявителю, второй </w:t>
      </w:r>
      <w:r w:rsidRPr="00206190">
        <w:rPr>
          <w:color w:val="000000" w:themeColor="text1"/>
          <w:sz w:val="28"/>
          <w:szCs w:val="28"/>
          <w:lang w:val="ru-RU"/>
        </w:rPr>
        <w:t>–</w:t>
      </w:r>
      <w:r w:rsidRPr="00206190">
        <w:rPr>
          <w:sz w:val="28"/>
          <w:szCs w:val="28"/>
          <w:lang w:val="ru-RU"/>
        </w:rPr>
        <w:t xml:space="preserve"> помещается в пакет принятых документов для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Заявитель, представивший </w:t>
      </w:r>
      <w:r w:rsidR="00995261" w:rsidRPr="00206190">
        <w:rPr>
          <w:rFonts w:ascii="Times New Roman" w:hAnsi="Times New Roman" w:cs="Times New Roman"/>
          <w:sz w:val="28"/>
          <w:szCs w:val="28"/>
        </w:rPr>
        <w:t xml:space="preserve">заявление </w:t>
      </w:r>
      <w:r w:rsidRPr="00206190">
        <w:rPr>
          <w:rFonts w:ascii="Times New Roman" w:hAnsi="Times New Roman" w:cs="Times New Roman"/>
          <w:sz w:val="28"/>
          <w:szCs w:val="28"/>
        </w:rPr>
        <w:t>и документы для получения муниципальной услуги, в обязательном порядке информируется работником МФЦ:</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 сроке предоставления муниципальной услуги;</w:t>
      </w:r>
    </w:p>
    <w:p w:rsidR="00C866E7" w:rsidRPr="00206190" w:rsidRDefault="00C866E7"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 возможности отказа в предоставлении муниципальной услуги.</w:t>
      </w:r>
    </w:p>
    <w:p w:rsidR="00995261" w:rsidRPr="00206190" w:rsidRDefault="00BF0713" w:rsidP="00206190">
      <w:pPr>
        <w:autoSpaceDE w:val="0"/>
        <w:autoSpaceDN w:val="0"/>
        <w:adjustRightInd w:val="0"/>
        <w:ind w:firstLine="708"/>
        <w:jc w:val="both"/>
        <w:rPr>
          <w:sz w:val="28"/>
          <w:szCs w:val="28"/>
          <w:lang w:val="ru-RU"/>
        </w:rPr>
      </w:pPr>
      <w:r w:rsidRPr="00206190">
        <w:rPr>
          <w:sz w:val="28"/>
          <w:szCs w:val="28"/>
          <w:lang w:val="ru-RU"/>
        </w:rPr>
        <w:t>50</w:t>
      </w:r>
      <w:r w:rsidR="00995261" w:rsidRPr="00206190">
        <w:rPr>
          <w:sz w:val="28"/>
          <w:szCs w:val="28"/>
          <w:lang w:val="ru-RU"/>
        </w:rPr>
        <w:t>.4. Порядок приёма документов в МФЦ (по экстерриториальному принципу).</w:t>
      </w:r>
    </w:p>
    <w:p w:rsidR="00995261" w:rsidRPr="00206190" w:rsidRDefault="00995261" w:rsidP="00206190">
      <w:pPr>
        <w:autoSpaceDE w:val="0"/>
        <w:autoSpaceDN w:val="0"/>
        <w:adjustRightInd w:val="0"/>
        <w:ind w:firstLine="708"/>
        <w:jc w:val="both"/>
        <w:rPr>
          <w:sz w:val="28"/>
          <w:szCs w:val="28"/>
          <w:lang w:val="ru-RU"/>
        </w:rPr>
      </w:pPr>
      <w:r w:rsidRPr="00206190">
        <w:rPr>
          <w:sz w:val="28"/>
          <w:szCs w:val="28"/>
          <w:lang w:val="ru-RU"/>
        </w:rPr>
        <w:t>При предоставлении муниципальной услуги по экстерриториальному принципу МФЦ:</w:t>
      </w:r>
    </w:p>
    <w:p w:rsidR="00995261" w:rsidRPr="00206190" w:rsidRDefault="00995261" w:rsidP="00206190">
      <w:pPr>
        <w:autoSpaceDE w:val="0"/>
        <w:autoSpaceDN w:val="0"/>
        <w:adjustRightInd w:val="0"/>
        <w:ind w:firstLine="708"/>
        <w:jc w:val="both"/>
        <w:rPr>
          <w:sz w:val="28"/>
          <w:szCs w:val="28"/>
          <w:lang w:val="ru-RU"/>
        </w:rPr>
      </w:pPr>
      <w:r w:rsidRPr="00206190">
        <w:rPr>
          <w:sz w:val="28"/>
          <w:szCs w:val="28"/>
          <w:lang w:val="ru-RU"/>
        </w:rPr>
        <w:t>1) принимает от заявителя заявление и прилагаемые документы;</w:t>
      </w:r>
    </w:p>
    <w:p w:rsidR="00995261" w:rsidRPr="00206190" w:rsidRDefault="00995261" w:rsidP="00206190">
      <w:pPr>
        <w:autoSpaceDE w:val="0"/>
        <w:autoSpaceDN w:val="0"/>
        <w:adjustRightInd w:val="0"/>
        <w:ind w:firstLine="708"/>
        <w:jc w:val="both"/>
        <w:rPr>
          <w:sz w:val="28"/>
          <w:szCs w:val="28"/>
          <w:lang w:val="ru-RU"/>
        </w:rPr>
      </w:pPr>
      <w:r w:rsidRPr="00206190">
        <w:rPr>
          <w:sz w:val="28"/>
          <w:szCs w:val="28"/>
          <w:lang w:val="ru-RU"/>
        </w:rPr>
        <w:t xml:space="preserve">2) осуществляет копирование (сканирование) документов, предусмотренных </w:t>
      </w:r>
      <w:hyperlink r:id="rId19" w:history="1">
        <w:r w:rsidRPr="00206190">
          <w:rPr>
            <w:sz w:val="28"/>
            <w:szCs w:val="28"/>
            <w:lang w:val="ru-RU"/>
          </w:rPr>
          <w:t>пунктами 1</w:t>
        </w:r>
      </w:hyperlink>
      <w:r w:rsidRPr="00206190">
        <w:rPr>
          <w:sz w:val="28"/>
          <w:szCs w:val="28"/>
          <w:lang w:val="ru-RU"/>
        </w:rPr>
        <w:t>–</w:t>
      </w:r>
      <w:hyperlink r:id="rId20" w:history="1">
        <w:r w:rsidRPr="00206190">
          <w:rPr>
            <w:sz w:val="28"/>
            <w:szCs w:val="28"/>
            <w:lang w:val="ru-RU"/>
          </w:rPr>
          <w:t>7</w:t>
        </w:r>
      </w:hyperlink>
      <w:r w:rsidRPr="00206190">
        <w:rPr>
          <w:sz w:val="28"/>
          <w:szCs w:val="28"/>
          <w:lang w:val="ru-RU"/>
        </w:rPr>
        <w:t xml:space="preserve">, </w:t>
      </w:r>
      <w:hyperlink r:id="rId21" w:history="1">
        <w:r w:rsidRPr="00206190">
          <w:rPr>
            <w:sz w:val="28"/>
            <w:szCs w:val="28"/>
            <w:lang w:val="ru-RU"/>
          </w:rPr>
          <w:t>9</w:t>
        </w:r>
      </w:hyperlink>
      <w:r w:rsidRPr="00206190">
        <w:rPr>
          <w:sz w:val="28"/>
          <w:szCs w:val="28"/>
          <w:lang w:val="ru-RU"/>
        </w:rPr>
        <w:t xml:space="preserve">, </w:t>
      </w:r>
      <w:hyperlink r:id="rId22" w:history="1">
        <w:r w:rsidRPr="00206190">
          <w:rPr>
            <w:sz w:val="28"/>
            <w:szCs w:val="28"/>
            <w:lang w:val="ru-RU"/>
          </w:rPr>
          <w:t>10</w:t>
        </w:r>
      </w:hyperlink>
      <w:r w:rsidRPr="00206190">
        <w:rPr>
          <w:sz w:val="28"/>
          <w:szCs w:val="28"/>
          <w:lang w:val="ru-RU"/>
        </w:rPr>
        <w:t xml:space="preserve">, </w:t>
      </w:r>
      <w:hyperlink r:id="rId23" w:history="1">
        <w:r w:rsidRPr="00206190">
          <w:rPr>
            <w:sz w:val="28"/>
            <w:szCs w:val="28"/>
            <w:lang w:val="ru-RU"/>
          </w:rPr>
          <w:t>14</w:t>
        </w:r>
      </w:hyperlink>
      <w:r w:rsidRPr="00206190">
        <w:rPr>
          <w:sz w:val="28"/>
          <w:szCs w:val="28"/>
          <w:lang w:val="ru-RU"/>
        </w:rPr>
        <w:t xml:space="preserve">, </w:t>
      </w:r>
      <w:hyperlink r:id="rId24" w:history="1">
        <w:r w:rsidRPr="00206190">
          <w:rPr>
            <w:sz w:val="28"/>
            <w:szCs w:val="28"/>
            <w:lang w:val="ru-RU"/>
          </w:rPr>
          <w:t>17</w:t>
        </w:r>
      </w:hyperlink>
      <w:r w:rsidRPr="00206190">
        <w:rPr>
          <w:sz w:val="28"/>
          <w:szCs w:val="28"/>
          <w:lang w:val="ru-RU"/>
        </w:rPr>
        <w:t xml:space="preserve"> и </w:t>
      </w:r>
      <w:hyperlink r:id="rId25" w:history="1">
        <w:r w:rsidRPr="00206190">
          <w:rPr>
            <w:sz w:val="28"/>
            <w:szCs w:val="28"/>
            <w:lang w:val="ru-RU"/>
          </w:rPr>
          <w:t>18 части 6 статьи 7</w:t>
        </w:r>
      </w:hyperlink>
      <w:r w:rsidRPr="00206190">
        <w:rPr>
          <w:sz w:val="28"/>
          <w:szCs w:val="28"/>
          <w:lang w:val="ru-RU"/>
        </w:rPr>
        <w:t xml:space="preserve"> Федерального закона от 27.07.2010 № 210-ФЗ «Об организации предоставления государственных и муниципальных услуг» (далее </w:t>
      </w:r>
      <w:r w:rsidRPr="00206190">
        <w:rPr>
          <w:color w:val="000000" w:themeColor="text1"/>
          <w:sz w:val="28"/>
          <w:szCs w:val="28"/>
          <w:lang w:val="ru-RU"/>
        </w:rPr>
        <w:t>–</w:t>
      </w:r>
      <w:r w:rsidRPr="00206190">
        <w:rPr>
          <w:sz w:val="28"/>
          <w:szCs w:val="28"/>
          <w:lang w:val="ru-RU"/>
        </w:rPr>
        <w:t xml:space="preserve">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95261" w:rsidRPr="00206190" w:rsidRDefault="00995261" w:rsidP="00206190">
      <w:pPr>
        <w:autoSpaceDE w:val="0"/>
        <w:autoSpaceDN w:val="0"/>
        <w:adjustRightInd w:val="0"/>
        <w:ind w:firstLine="708"/>
        <w:jc w:val="both"/>
        <w:rPr>
          <w:sz w:val="28"/>
          <w:szCs w:val="28"/>
          <w:lang w:val="ru-RU"/>
        </w:rPr>
      </w:pPr>
      <w:r w:rsidRPr="00206190">
        <w:rPr>
          <w:sz w:val="28"/>
          <w:szCs w:val="28"/>
          <w:lang w:val="ru-RU"/>
        </w:rPr>
        <w:t xml:space="preserve">3) формирует электронные документы и (или) электронные образы </w:t>
      </w:r>
      <w:r w:rsidR="00342711" w:rsidRPr="00206190">
        <w:rPr>
          <w:sz w:val="28"/>
          <w:szCs w:val="28"/>
          <w:lang w:val="ru-RU"/>
        </w:rPr>
        <w:t>заявления</w:t>
      </w:r>
      <w:r w:rsidRPr="00206190">
        <w:rPr>
          <w:sz w:val="28"/>
          <w:szCs w:val="28"/>
          <w:lang w:val="ru-RU"/>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95261" w:rsidRPr="00206190" w:rsidRDefault="00995261" w:rsidP="00206190">
      <w:pPr>
        <w:ind w:firstLine="709"/>
        <w:jc w:val="both"/>
        <w:rPr>
          <w:sz w:val="28"/>
          <w:szCs w:val="28"/>
          <w:lang w:val="ru-RU"/>
        </w:rPr>
      </w:pPr>
      <w:r w:rsidRPr="00206190">
        <w:rPr>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995261" w:rsidRPr="00206190" w:rsidRDefault="00BF0713" w:rsidP="00206190">
      <w:pPr>
        <w:ind w:firstLine="709"/>
        <w:jc w:val="both"/>
        <w:rPr>
          <w:sz w:val="28"/>
          <w:szCs w:val="28"/>
          <w:lang w:val="ru-RU"/>
        </w:rPr>
      </w:pPr>
      <w:r w:rsidRPr="00206190">
        <w:rPr>
          <w:sz w:val="28"/>
          <w:szCs w:val="28"/>
          <w:lang w:val="ru-RU"/>
        </w:rPr>
        <w:t>50</w:t>
      </w:r>
      <w:r w:rsidR="00995261" w:rsidRPr="00206190">
        <w:rPr>
          <w:sz w:val="28"/>
          <w:szCs w:val="28"/>
          <w:lang w:val="ru-RU"/>
        </w:rPr>
        <w:t>.5. Порядок действий МФЦ при предоставлении муниципальной услуги посредством комплексного запроса.</w:t>
      </w:r>
    </w:p>
    <w:p w:rsidR="00995261" w:rsidRPr="00206190" w:rsidRDefault="00995261" w:rsidP="00206190">
      <w:pPr>
        <w:ind w:firstLine="709"/>
        <w:jc w:val="both"/>
        <w:rPr>
          <w:sz w:val="28"/>
          <w:szCs w:val="28"/>
          <w:lang w:val="ru-RU"/>
        </w:rPr>
      </w:pPr>
      <w:r w:rsidRPr="00206190">
        <w:rPr>
          <w:sz w:val="28"/>
          <w:szCs w:val="28"/>
          <w:lang w:val="ru-RU"/>
        </w:rPr>
        <w:t xml:space="preserve">МФЦ при однократном обращении заявителя с запросом о предоставлении нескольких государственных и (или) муниципальных услуг </w:t>
      </w:r>
      <w:r w:rsidRPr="00206190">
        <w:rPr>
          <w:sz w:val="28"/>
          <w:szCs w:val="28"/>
          <w:lang w:val="ru-RU"/>
        </w:rPr>
        <w:lastRenderedPageBreak/>
        <w:t xml:space="preserve">организует </w:t>
      </w:r>
      <w:hyperlink r:id="rId26" w:history="1">
        <w:r w:rsidRPr="00206190">
          <w:rPr>
            <w:sz w:val="28"/>
            <w:szCs w:val="28"/>
            <w:lang w:val="ru-RU"/>
          </w:rPr>
          <w:t>предоставление</w:t>
        </w:r>
      </w:hyperlink>
      <w:r w:rsidRPr="00206190">
        <w:rPr>
          <w:sz w:val="28"/>
          <w:szCs w:val="28"/>
          <w:lang w:val="ru-RU"/>
        </w:rPr>
        <w:t xml:space="preserve"> заявителю муниципальной услуги посредством комплексного запроса. </w:t>
      </w:r>
    </w:p>
    <w:p w:rsidR="00995261" w:rsidRPr="00206190" w:rsidRDefault="00995261" w:rsidP="00206190">
      <w:pPr>
        <w:ind w:firstLine="709"/>
        <w:jc w:val="both"/>
        <w:rPr>
          <w:sz w:val="28"/>
          <w:szCs w:val="28"/>
          <w:lang w:val="ru-RU"/>
        </w:rPr>
      </w:pPr>
      <w:r w:rsidRPr="00206190">
        <w:rPr>
          <w:sz w:val="28"/>
          <w:szCs w:val="28"/>
          <w:lang w:val="ru-RU"/>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скреплённое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995261" w:rsidRPr="00206190" w:rsidRDefault="00995261" w:rsidP="00206190">
      <w:pPr>
        <w:ind w:firstLine="709"/>
        <w:jc w:val="both"/>
        <w:rPr>
          <w:sz w:val="28"/>
          <w:szCs w:val="28"/>
          <w:lang w:val="ru-RU"/>
        </w:rPr>
      </w:pPr>
      <w:r w:rsidRPr="00206190">
        <w:rPr>
          <w:sz w:val="28"/>
          <w:szCs w:val="28"/>
          <w:lang w:val="ru-RU"/>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её предоставления.</w:t>
      </w:r>
    </w:p>
    <w:p w:rsidR="00995261" w:rsidRPr="00206190" w:rsidRDefault="00995261" w:rsidP="00206190">
      <w:pPr>
        <w:ind w:firstLine="709"/>
        <w:jc w:val="both"/>
        <w:rPr>
          <w:sz w:val="28"/>
          <w:szCs w:val="28"/>
          <w:lang w:val="ru-RU"/>
        </w:rPr>
      </w:pPr>
      <w:r w:rsidRPr="00206190">
        <w:rPr>
          <w:sz w:val="28"/>
          <w:szCs w:val="28"/>
          <w:lang w:val="ru-RU"/>
        </w:rPr>
        <w:t>При приёме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342711" w:rsidRPr="00206190" w:rsidRDefault="00995261" w:rsidP="00206190">
      <w:pPr>
        <w:ind w:firstLine="709"/>
        <w:jc w:val="both"/>
        <w:rPr>
          <w:sz w:val="28"/>
          <w:szCs w:val="28"/>
          <w:lang w:val="ru-RU"/>
        </w:rPr>
      </w:pPr>
      <w:r w:rsidRPr="00206190">
        <w:rPr>
          <w:sz w:val="28"/>
          <w:szCs w:val="28"/>
          <w:lang w:val="ru-RU"/>
        </w:rPr>
        <w:t xml:space="preserve">Одновременно с комплексным запросом заявитель подаёт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w:t>
      </w:r>
      <w:hyperlink r:id="rId27" w:history="1">
        <w:r w:rsidRPr="00206190">
          <w:rPr>
            <w:sz w:val="28"/>
            <w:szCs w:val="28"/>
            <w:lang w:val="ru-RU"/>
          </w:rPr>
          <w:t>пункта 2 части 1 статьи 7</w:t>
        </w:r>
      </w:hyperlink>
      <w:r w:rsidRPr="00206190">
        <w:rPr>
          <w:sz w:val="28"/>
          <w:szCs w:val="28"/>
          <w:lang w:val="ru-RU"/>
        </w:rPr>
        <w:t xml:space="preserve">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w:t>
      </w:r>
    </w:p>
    <w:p w:rsidR="00995261" w:rsidRPr="00206190" w:rsidRDefault="00995261" w:rsidP="00206190">
      <w:pPr>
        <w:ind w:firstLine="709"/>
        <w:jc w:val="both"/>
        <w:rPr>
          <w:sz w:val="28"/>
          <w:szCs w:val="28"/>
          <w:lang w:val="ru-RU"/>
        </w:rPr>
      </w:pPr>
      <w:r w:rsidRPr="00206190">
        <w:rPr>
          <w:sz w:val="28"/>
          <w:szCs w:val="28"/>
          <w:lang w:val="ru-RU"/>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28" w:history="1">
        <w:r w:rsidRPr="00206190">
          <w:rPr>
            <w:sz w:val="28"/>
            <w:szCs w:val="28"/>
            <w:lang w:val="ru-RU"/>
          </w:rPr>
          <w:t>части 2 статьи 1</w:t>
        </w:r>
      </w:hyperlink>
      <w:r w:rsidRPr="00206190">
        <w:rPr>
          <w:sz w:val="28"/>
          <w:szCs w:val="28"/>
          <w:lang w:val="ru-RU"/>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подаёт в МФЦ одновременно с комплексным запросом самостоятельно.</w:t>
      </w:r>
    </w:p>
    <w:p w:rsidR="00995261" w:rsidRPr="00206190" w:rsidRDefault="00666479" w:rsidP="00206190">
      <w:pPr>
        <w:ind w:firstLine="709"/>
        <w:jc w:val="both"/>
        <w:rPr>
          <w:sz w:val="28"/>
          <w:szCs w:val="28"/>
          <w:lang w:val="ru-RU"/>
        </w:rPr>
      </w:pPr>
      <w:hyperlink r:id="rId29" w:history="1">
        <w:r w:rsidR="00995261" w:rsidRPr="00206190">
          <w:rPr>
            <w:sz w:val="28"/>
            <w:szCs w:val="28"/>
            <w:lang w:val="ru-RU"/>
          </w:rPr>
          <w:t>Примерная форма</w:t>
        </w:r>
      </w:hyperlink>
      <w:r w:rsidR="00995261" w:rsidRPr="00206190">
        <w:rPr>
          <w:sz w:val="28"/>
          <w:szCs w:val="28"/>
          <w:lang w:val="ru-RU"/>
        </w:rPr>
        <w:t xml:space="preserve"> комплексного запроса, а также </w:t>
      </w:r>
      <w:hyperlink r:id="rId30" w:history="1">
        <w:r w:rsidR="00995261" w:rsidRPr="00206190">
          <w:rPr>
            <w:sz w:val="28"/>
            <w:szCs w:val="28"/>
            <w:lang w:val="ru-RU"/>
          </w:rPr>
          <w:t>порядок</w:t>
        </w:r>
      </w:hyperlink>
      <w:r w:rsidR="00995261" w:rsidRPr="00206190">
        <w:rPr>
          <w:sz w:val="28"/>
          <w:szCs w:val="28"/>
          <w:lang w:val="ru-RU"/>
        </w:rPr>
        <w:t xml:space="preserve"> хранения МФЦ комплексного запроса установлены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w:t>
      </w:r>
      <w:r w:rsidR="00995261" w:rsidRPr="00206190">
        <w:rPr>
          <w:sz w:val="28"/>
          <w:szCs w:val="28"/>
          <w:lang w:val="ru-RU"/>
        </w:rPr>
        <w:lastRenderedPageBreak/>
        <w:t>государственных и муниципальных услуг и порядка хранения соответствующих запросов».</w:t>
      </w:r>
    </w:p>
    <w:p w:rsidR="00995261" w:rsidRPr="00206190" w:rsidRDefault="00995261" w:rsidP="00206190">
      <w:pPr>
        <w:ind w:firstLine="709"/>
        <w:jc w:val="both"/>
        <w:rPr>
          <w:sz w:val="28"/>
          <w:szCs w:val="28"/>
          <w:lang w:val="ru-RU"/>
        </w:rPr>
      </w:pPr>
      <w:r w:rsidRPr="00206190">
        <w:rPr>
          <w:sz w:val="28"/>
          <w:szCs w:val="28"/>
          <w:lang w:val="ru-RU"/>
        </w:rPr>
        <w:t xml:space="preserve">Направление МФЦ заявлений, а также указанных в </w:t>
      </w:r>
      <w:hyperlink w:anchor="Par3" w:history="1">
        <w:r w:rsidRPr="00206190">
          <w:rPr>
            <w:sz w:val="28"/>
            <w:szCs w:val="28"/>
            <w:lang w:val="ru-RU"/>
          </w:rPr>
          <w:t>части 4</w:t>
        </w:r>
      </w:hyperlink>
      <w:r w:rsidRPr="00206190">
        <w:rPr>
          <w:sz w:val="28"/>
          <w:szCs w:val="28"/>
          <w:lang w:val="ru-RU"/>
        </w:rPr>
        <w:t xml:space="preserve"> статьи 15.1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днём получения комплексного запроса.</w:t>
      </w:r>
    </w:p>
    <w:p w:rsidR="00995261" w:rsidRPr="00206190" w:rsidRDefault="00995261" w:rsidP="00206190">
      <w:pPr>
        <w:ind w:firstLine="709"/>
        <w:jc w:val="both"/>
        <w:rPr>
          <w:sz w:val="28"/>
          <w:szCs w:val="28"/>
          <w:lang w:val="ru-RU"/>
        </w:rPr>
      </w:pPr>
      <w:r w:rsidRPr="00206190">
        <w:rPr>
          <w:sz w:val="28"/>
          <w:szCs w:val="28"/>
          <w:lang w:val="ru-RU"/>
        </w:rP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днём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95261" w:rsidRPr="00206190" w:rsidRDefault="00995261" w:rsidP="00206190">
      <w:pPr>
        <w:ind w:firstLine="709"/>
        <w:jc w:val="both"/>
        <w:rPr>
          <w:sz w:val="28"/>
          <w:szCs w:val="28"/>
          <w:lang w:val="ru-RU"/>
        </w:rPr>
      </w:pPr>
      <w:r w:rsidRPr="00206190">
        <w:rPr>
          <w:sz w:val="28"/>
          <w:szCs w:val="28"/>
          <w:lang w:val="ru-RU"/>
        </w:rPr>
        <w:t>Получение МФЦ отказа в предоставлении государственных и (или) муниципальных услуг, включённых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включённых в комплексный запрос.</w:t>
      </w:r>
    </w:p>
    <w:p w:rsidR="00995261" w:rsidRPr="00206190" w:rsidRDefault="00995261" w:rsidP="00206190">
      <w:pPr>
        <w:ind w:firstLine="709"/>
        <w:jc w:val="both"/>
        <w:rPr>
          <w:sz w:val="28"/>
          <w:szCs w:val="28"/>
          <w:lang w:val="ru-RU"/>
        </w:rPr>
      </w:pPr>
      <w:r w:rsidRPr="00206190">
        <w:rPr>
          <w:sz w:val="28"/>
          <w:szCs w:val="28"/>
          <w:lang w:val="ru-RU"/>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w:t>
      </w:r>
    </w:p>
    <w:p w:rsidR="00995261" w:rsidRPr="00206190" w:rsidRDefault="00995261" w:rsidP="00206190">
      <w:pPr>
        <w:ind w:firstLine="709"/>
        <w:jc w:val="both"/>
        <w:rPr>
          <w:sz w:val="28"/>
          <w:szCs w:val="28"/>
          <w:lang w:val="ru-RU"/>
        </w:rPr>
      </w:pPr>
      <w:r w:rsidRPr="00206190">
        <w:rPr>
          <w:sz w:val="28"/>
          <w:szCs w:val="28"/>
          <w:lang w:val="ru-RU"/>
        </w:rPr>
        <w:t>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днём поступления в МФЦ таких документов.</w:t>
      </w:r>
    </w:p>
    <w:p w:rsidR="00995261" w:rsidRPr="00206190" w:rsidRDefault="00995261" w:rsidP="00206190">
      <w:pPr>
        <w:ind w:firstLine="709"/>
        <w:jc w:val="both"/>
        <w:rPr>
          <w:sz w:val="28"/>
          <w:szCs w:val="28"/>
          <w:lang w:val="ru-RU"/>
        </w:rPr>
      </w:pPr>
      <w:r w:rsidRPr="00206190">
        <w:rPr>
          <w:sz w:val="28"/>
          <w:szCs w:val="28"/>
          <w:lang w:val="ru-RU"/>
        </w:rPr>
        <w:t xml:space="preserve">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w:t>
      </w:r>
      <w:r w:rsidRPr="00206190">
        <w:rPr>
          <w:sz w:val="28"/>
          <w:szCs w:val="28"/>
          <w:lang w:val="ru-RU"/>
        </w:rPr>
        <w:lastRenderedPageBreak/>
        <w:t>предоставления муниципальной услуги, указанной в комплексном запросе. Указанная информация предоставляется МФЦ:</w:t>
      </w:r>
    </w:p>
    <w:p w:rsidR="00995261" w:rsidRPr="00206190" w:rsidRDefault="00995261" w:rsidP="00206190">
      <w:pPr>
        <w:ind w:firstLine="709"/>
        <w:jc w:val="both"/>
        <w:rPr>
          <w:sz w:val="28"/>
          <w:szCs w:val="28"/>
          <w:lang w:val="ru-RU"/>
        </w:rPr>
      </w:pPr>
      <w:r w:rsidRPr="00206190">
        <w:rPr>
          <w:sz w:val="28"/>
          <w:szCs w:val="28"/>
          <w:lang w:val="ru-RU"/>
        </w:rPr>
        <w:t>1) в ходе личного приёма заявителя;</w:t>
      </w:r>
    </w:p>
    <w:p w:rsidR="00995261" w:rsidRPr="00206190" w:rsidRDefault="00995261" w:rsidP="00206190">
      <w:pPr>
        <w:ind w:firstLine="709"/>
        <w:jc w:val="both"/>
        <w:rPr>
          <w:sz w:val="28"/>
          <w:szCs w:val="28"/>
          <w:lang w:val="ru-RU"/>
        </w:rPr>
      </w:pPr>
      <w:r w:rsidRPr="00206190">
        <w:rPr>
          <w:sz w:val="28"/>
          <w:szCs w:val="28"/>
          <w:lang w:val="ru-RU"/>
        </w:rPr>
        <w:t>2) по телефону;</w:t>
      </w:r>
    </w:p>
    <w:p w:rsidR="00995261" w:rsidRPr="00206190" w:rsidRDefault="00995261" w:rsidP="00206190">
      <w:pPr>
        <w:ind w:firstLine="709"/>
        <w:jc w:val="both"/>
        <w:rPr>
          <w:sz w:val="28"/>
          <w:szCs w:val="28"/>
          <w:lang w:val="ru-RU"/>
        </w:rPr>
      </w:pPr>
      <w:r w:rsidRPr="00206190">
        <w:rPr>
          <w:sz w:val="28"/>
          <w:szCs w:val="28"/>
          <w:lang w:val="ru-RU"/>
        </w:rPr>
        <w:t>3) по электронной почте.</w:t>
      </w:r>
    </w:p>
    <w:p w:rsidR="00995261" w:rsidRPr="00206190" w:rsidRDefault="00995261" w:rsidP="00206190">
      <w:pPr>
        <w:ind w:firstLine="709"/>
        <w:jc w:val="both"/>
        <w:rPr>
          <w:sz w:val="28"/>
          <w:szCs w:val="28"/>
          <w:lang w:val="ru-RU"/>
        </w:rPr>
      </w:pPr>
      <w:r w:rsidRPr="00206190">
        <w:rPr>
          <w:sz w:val="28"/>
          <w:szCs w:val="28"/>
          <w:lang w:val="ru-RU"/>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995261" w:rsidRPr="00206190" w:rsidRDefault="00995261" w:rsidP="00206190">
      <w:pPr>
        <w:ind w:firstLine="709"/>
        <w:jc w:val="both"/>
        <w:rPr>
          <w:sz w:val="28"/>
          <w:szCs w:val="28"/>
          <w:lang w:val="ru-RU"/>
        </w:rPr>
      </w:pPr>
      <w:r w:rsidRPr="00206190">
        <w:rPr>
          <w:sz w:val="28"/>
          <w:szCs w:val="28"/>
          <w:lang w:val="ru-RU"/>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днём поступления таких документов в МФЦ.</w:t>
      </w:r>
    </w:p>
    <w:p w:rsidR="00995261"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995261" w:rsidRPr="00206190">
        <w:rPr>
          <w:rFonts w:ascii="Times New Roman" w:hAnsi="Times New Roman" w:cs="Times New Roman"/>
          <w:sz w:val="28"/>
          <w:szCs w:val="28"/>
        </w:rPr>
        <w:t xml:space="preserve">.6. Порядок осуществления информирования и консультирования заявителей работниками МФЦ по вопросам предоставления муниципальной услуги в МФЦ. </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МФЦ осуществляется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должность, а затем в вежливой форме чётко и подробно проинформировать обратившегося по интересующим его вопросам.</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Рекомендуемое время для телефонного разговора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не более 10 минут, личного устного информирования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не более 20 минут.</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995261" w:rsidRPr="00206190" w:rsidRDefault="00995261"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326E05"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326E05" w:rsidRPr="00206190">
        <w:rPr>
          <w:rFonts w:ascii="Times New Roman" w:hAnsi="Times New Roman" w:cs="Times New Roman"/>
          <w:sz w:val="28"/>
          <w:szCs w:val="28"/>
        </w:rPr>
        <w:t xml:space="preserve">.7. В случае обращения заявителя для предоставления муниципальной услуги через Портал </w:t>
      </w:r>
      <w:r w:rsidR="005D23D5" w:rsidRPr="00206190">
        <w:rPr>
          <w:rFonts w:ascii="Times New Roman" w:hAnsi="Times New Roman" w:cs="Times New Roman"/>
          <w:sz w:val="28"/>
          <w:szCs w:val="28"/>
        </w:rPr>
        <w:t xml:space="preserve">заявление </w:t>
      </w:r>
      <w:r w:rsidR="00326E05" w:rsidRPr="00206190">
        <w:rPr>
          <w:rFonts w:ascii="Times New Roman" w:hAnsi="Times New Roman" w:cs="Times New Roman"/>
          <w:sz w:val="28"/>
          <w:szCs w:val="28"/>
        </w:rPr>
        <w:t xml:space="preserve">и сканированные копии документов, </w:t>
      </w:r>
      <w:r w:rsidR="00326E05" w:rsidRPr="00206190">
        <w:rPr>
          <w:rFonts w:ascii="Times New Roman" w:hAnsi="Times New Roman" w:cs="Times New Roman"/>
          <w:sz w:val="28"/>
          <w:szCs w:val="28"/>
        </w:rPr>
        <w:lastRenderedPageBreak/>
        <w:t>предусмотренные Регламентом, направляются в уполномоченный орган.</w:t>
      </w:r>
    </w:p>
    <w:p w:rsidR="00326E05" w:rsidRPr="00206190" w:rsidRDefault="00326E0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усиленной квалифицированной электронной подписью.</w:t>
      </w:r>
    </w:p>
    <w:p w:rsidR="00326E05" w:rsidRPr="00206190" w:rsidRDefault="00326E0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В случае поступления </w:t>
      </w:r>
      <w:r w:rsidR="005D23D5" w:rsidRPr="00206190">
        <w:rPr>
          <w:rFonts w:ascii="Times New Roman" w:hAnsi="Times New Roman" w:cs="Times New Roman"/>
          <w:sz w:val="28"/>
          <w:szCs w:val="28"/>
        </w:rPr>
        <w:t xml:space="preserve">заявления </w:t>
      </w:r>
      <w:r w:rsidRPr="00206190">
        <w:rPr>
          <w:rFonts w:ascii="Times New Roman" w:hAnsi="Times New Roman" w:cs="Times New Roman"/>
          <w:sz w:val="28"/>
          <w:szCs w:val="28"/>
        </w:rPr>
        <w:t>и документов, предусмотренных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26E05" w:rsidRPr="00206190" w:rsidRDefault="00326E0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работник уполномоченного органа в течение 3 дней со дня завершения проведения такой проверки принимает решение об отказе в приёме к рассмотрению </w:t>
      </w:r>
      <w:r w:rsidR="005D23D5" w:rsidRPr="00206190">
        <w:rPr>
          <w:rFonts w:ascii="Times New Roman" w:hAnsi="Times New Roman" w:cs="Times New Roman"/>
          <w:sz w:val="28"/>
          <w:szCs w:val="28"/>
        </w:rPr>
        <w:t xml:space="preserve">заявления </w:t>
      </w:r>
      <w:r w:rsidRPr="00206190">
        <w:rPr>
          <w:rFonts w:ascii="Times New Roman" w:hAnsi="Times New Roman" w:cs="Times New Roman"/>
          <w:sz w:val="28"/>
          <w:szCs w:val="28"/>
        </w:rPr>
        <w:t xml:space="preserve">и направляет заявителю уведомление об этом в электронной форме с указанием пунктов </w:t>
      </w:r>
      <w:hyperlink r:id="rId31" w:history="1">
        <w:r w:rsidRPr="00206190">
          <w:rPr>
            <w:rFonts w:ascii="Times New Roman" w:hAnsi="Times New Roman" w:cs="Times New Roman"/>
            <w:sz w:val="28"/>
            <w:szCs w:val="28"/>
          </w:rPr>
          <w:t>статьи 11</w:t>
        </w:r>
      </w:hyperlink>
      <w:r w:rsidRPr="00206190">
        <w:rPr>
          <w:rFonts w:ascii="Times New Roman" w:hAnsi="Times New Roman" w:cs="Times New Roman"/>
          <w:sz w:val="28"/>
          <w:szCs w:val="28"/>
        </w:rPr>
        <w:t xml:space="preserve"> Федерального закона от 06.04.2011 № 63-ФЗ «Об электронной подписи», которые послужили основанием для принятия указанного решения.</w:t>
      </w:r>
    </w:p>
    <w:p w:rsidR="00326E05" w:rsidRPr="00206190" w:rsidRDefault="00326E0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w:t>
      </w:r>
      <w:r w:rsidR="005D23D5" w:rsidRPr="00206190">
        <w:rPr>
          <w:rFonts w:ascii="Times New Roman" w:hAnsi="Times New Roman" w:cs="Times New Roman"/>
          <w:sz w:val="28"/>
          <w:szCs w:val="28"/>
        </w:rPr>
        <w:t xml:space="preserve"> заявлением</w:t>
      </w:r>
      <w:r w:rsidRPr="00206190">
        <w:rPr>
          <w:rFonts w:ascii="Times New Roman" w:hAnsi="Times New Roman" w:cs="Times New Roman"/>
          <w:sz w:val="28"/>
          <w:szCs w:val="28"/>
        </w:rPr>
        <w:t>, устранив нарушения, которые послужили основанием для отказа в приёме к рассмотрению первичного у</w:t>
      </w:r>
      <w:r w:rsidR="005D23D5" w:rsidRPr="00206190">
        <w:rPr>
          <w:rFonts w:ascii="Times New Roman" w:hAnsi="Times New Roman" w:cs="Times New Roman"/>
          <w:sz w:val="28"/>
          <w:szCs w:val="28"/>
        </w:rPr>
        <w:t xml:space="preserve"> заявления</w:t>
      </w:r>
      <w:r w:rsidRPr="00206190">
        <w:rPr>
          <w:rFonts w:ascii="Times New Roman" w:hAnsi="Times New Roman" w:cs="Times New Roman"/>
          <w:sz w:val="28"/>
          <w:szCs w:val="28"/>
        </w:rPr>
        <w:t>.</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На Портале размещаются образцы заполнения электронной формы запроса.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При формировании запроса заявителю обеспечивается:</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206190">
        <w:rPr>
          <w:i/>
          <w:sz w:val="28"/>
          <w:szCs w:val="28"/>
          <w:lang w:val="ru-RU"/>
        </w:rPr>
        <w:t>;</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в) возможность печати на бумажном носителе копии электронной формы запроса;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г) 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д) заполнение полей электронной формы запроса до начала ввода сведений заявителем с использованием сведений, размещённых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е) возможность вернуться на любой из этапов заполнения электронной формы запроса без потери ранее введённой информации;</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 xml:space="preserve">ж) возможность доступа заявителя на Портале к ранее поданным им запросам в течение не менее одного года, а также частично сформированных запросов </w:t>
      </w:r>
      <w:r w:rsidRPr="00206190">
        <w:rPr>
          <w:color w:val="000000" w:themeColor="text1"/>
          <w:sz w:val="28"/>
          <w:szCs w:val="28"/>
          <w:lang w:val="ru-RU"/>
        </w:rPr>
        <w:t>–</w:t>
      </w:r>
      <w:r w:rsidRPr="00206190">
        <w:rPr>
          <w:sz w:val="28"/>
          <w:szCs w:val="28"/>
          <w:lang w:val="ru-RU"/>
        </w:rPr>
        <w:t xml:space="preserve"> в течение не менее 3 месяцев.</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 xml:space="preserve">Срок регистрации запроса – 1 </w:t>
      </w:r>
      <w:r w:rsidR="00533D44" w:rsidRPr="00206190">
        <w:rPr>
          <w:sz w:val="28"/>
          <w:szCs w:val="28"/>
          <w:lang w:val="ru-RU"/>
        </w:rPr>
        <w:t xml:space="preserve">календарный </w:t>
      </w:r>
      <w:r w:rsidRPr="00206190">
        <w:rPr>
          <w:sz w:val="28"/>
          <w:szCs w:val="28"/>
          <w:lang w:val="ru-RU"/>
        </w:rPr>
        <w:t>день.</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 </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lastRenderedPageBreak/>
        <w:t>При успешной отправке</w:t>
      </w:r>
      <w:r w:rsidR="00240B84" w:rsidRPr="00206190">
        <w:rPr>
          <w:sz w:val="28"/>
          <w:szCs w:val="28"/>
          <w:lang w:val="ru-RU"/>
        </w:rPr>
        <w:t>,</w:t>
      </w:r>
      <w:r w:rsidRPr="00206190">
        <w:rPr>
          <w:sz w:val="28"/>
          <w:szCs w:val="28"/>
          <w:lang w:val="ru-RU"/>
        </w:rPr>
        <w:t xml:space="preserve">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Регламентом.</w:t>
      </w:r>
    </w:p>
    <w:p w:rsidR="00326E05" w:rsidRPr="00206190" w:rsidRDefault="00326E05" w:rsidP="00206190">
      <w:pPr>
        <w:autoSpaceDE w:val="0"/>
        <w:autoSpaceDN w:val="0"/>
        <w:adjustRightInd w:val="0"/>
        <w:ind w:firstLine="709"/>
        <w:jc w:val="both"/>
        <w:rPr>
          <w:sz w:val="28"/>
          <w:szCs w:val="28"/>
          <w:lang w:val="ru-RU"/>
        </w:rPr>
      </w:pPr>
      <w:r w:rsidRPr="00206190">
        <w:rPr>
          <w:sz w:val="28"/>
          <w:szCs w:val="28"/>
          <w:lang w:val="ru-RU"/>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5021CA"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5021CA" w:rsidRPr="00206190">
        <w:rPr>
          <w:rFonts w:ascii="Times New Roman" w:hAnsi="Times New Roman" w:cs="Times New Roman"/>
          <w:sz w:val="28"/>
          <w:szCs w:val="28"/>
        </w:rPr>
        <w:t>.8. Порядок передачи документов из МФЦ в уполномоченный орган (в случае поступления заявления и прилагаемых к нему документов через МФЦ).</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График приёма-передачи документов из МФЦ в уполномоченный орган и из уполномоченного органа в МФЦ согласовывается с руководителем МФЦ.</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 xml:space="preserve">При передаче пакета документов работник уполномоченного органа, принимающий их, проверяет в присутствии курьера МФЦ соответствие и </w:t>
      </w:r>
      <w:r w:rsidRPr="00206190">
        <w:rPr>
          <w:sz w:val="28"/>
          <w:szCs w:val="28"/>
          <w:lang w:val="ru-RU"/>
        </w:rPr>
        <w:lastRenderedPageBreak/>
        <w:t xml:space="preserve">количество документов с данными, указанными в реестре, проставляет дату, время получения документов и подпись. </w:t>
      </w:r>
    </w:p>
    <w:p w:rsidR="005021CA" w:rsidRPr="00206190" w:rsidRDefault="005021CA" w:rsidP="00206190">
      <w:pPr>
        <w:autoSpaceDE w:val="0"/>
        <w:autoSpaceDN w:val="0"/>
        <w:adjustRightInd w:val="0"/>
        <w:ind w:firstLine="709"/>
        <w:jc w:val="both"/>
        <w:rPr>
          <w:sz w:val="28"/>
          <w:szCs w:val="28"/>
          <w:lang w:val="ru-RU"/>
        </w:rPr>
      </w:pPr>
      <w:r w:rsidRPr="00206190">
        <w:rPr>
          <w:sz w:val="28"/>
          <w:szCs w:val="28"/>
          <w:lang w:val="ru-RU"/>
        </w:rPr>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5021CA" w:rsidRPr="00206190" w:rsidRDefault="005021CA"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Срок передачи документов из МФЦ в уполномоченный орган – 1 </w:t>
      </w:r>
      <w:r w:rsidR="00533D44" w:rsidRPr="00206190">
        <w:rPr>
          <w:rFonts w:ascii="Times New Roman" w:hAnsi="Times New Roman" w:cs="Times New Roman"/>
          <w:sz w:val="28"/>
          <w:szCs w:val="28"/>
        </w:rPr>
        <w:t xml:space="preserve">календарный </w:t>
      </w:r>
      <w:r w:rsidRPr="00206190">
        <w:rPr>
          <w:rFonts w:ascii="Times New Roman" w:hAnsi="Times New Roman" w:cs="Times New Roman"/>
          <w:sz w:val="28"/>
          <w:szCs w:val="28"/>
        </w:rPr>
        <w:t>день.</w:t>
      </w:r>
    </w:p>
    <w:p w:rsidR="005021CA"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5021CA" w:rsidRPr="00206190">
        <w:rPr>
          <w:rFonts w:ascii="Times New Roman" w:hAnsi="Times New Roman" w:cs="Times New Roman"/>
          <w:sz w:val="28"/>
          <w:szCs w:val="28"/>
        </w:rPr>
        <w:t xml:space="preserve">.9. Результатом административной процедуры является получение </w:t>
      </w:r>
      <w:r w:rsidR="006335EF" w:rsidRPr="00206190">
        <w:rPr>
          <w:rFonts w:ascii="Times New Roman" w:hAnsi="Times New Roman" w:cs="Times New Roman"/>
          <w:sz w:val="28"/>
          <w:szCs w:val="28"/>
        </w:rPr>
        <w:t xml:space="preserve">заявления и прилагаемых </w:t>
      </w:r>
      <w:r w:rsidR="005021CA" w:rsidRPr="00206190">
        <w:rPr>
          <w:rFonts w:ascii="Times New Roman" w:hAnsi="Times New Roman" w:cs="Times New Roman"/>
          <w:sz w:val="28"/>
          <w:szCs w:val="28"/>
        </w:rPr>
        <w:t>документов уполномоченным органом.</w:t>
      </w:r>
    </w:p>
    <w:p w:rsidR="005021CA" w:rsidRPr="00206190" w:rsidRDefault="00BF071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50</w:t>
      </w:r>
      <w:r w:rsidR="005021CA" w:rsidRPr="00206190">
        <w:rPr>
          <w:rFonts w:ascii="Times New Roman" w:hAnsi="Times New Roman" w:cs="Times New Roman"/>
          <w:sz w:val="28"/>
          <w:szCs w:val="28"/>
        </w:rPr>
        <w:t xml:space="preserve">.10. Срок выполнения административной процедуры составляет 1 </w:t>
      </w:r>
      <w:r w:rsidR="00533D44" w:rsidRPr="00206190">
        <w:rPr>
          <w:rFonts w:ascii="Times New Roman" w:hAnsi="Times New Roman" w:cs="Times New Roman"/>
          <w:sz w:val="28"/>
          <w:szCs w:val="28"/>
        </w:rPr>
        <w:t xml:space="preserve">календарный </w:t>
      </w:r>
      <w:r w:rsidR="005021CA" w:rsidRPr="00206190">
        <w:rPr>
          <w:rFonts w:ascii="Times New Roman" w:hAnsi="Times New Roman" w:cs="Times New Roman"/>
          <w:sz w:val="28"/>
          <w:szCs w:val="28"/>
        </w:rPr>
        <w:t>день.</w:t>
      </w:r>
    </w:p>
    <w:p w:rsidR="009B5934" w:rsidRPr="00206190" w:rsidRDefault="009B593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51. Рассмотрение заявления и прилагаемых к нему документов уполномоченным органом,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пункте 19 подраздела II.VII раздела II Регламента, заявителем самостоятельно), принятие решения о предоставлении (об отказе в предоставлении) муниципальной услуги.</w:t>
      </w:r>
    </w:p>
    <w:p w:rsidR="009B5934" w:rsidRPr="00206190" w:rsidRDefault="009B593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51.1. Основанием для начала административной процедуры является поступление в уполномоченный орган заявления и прилагаемых документов.</w:t>
      </w:r>
    </w:p>
    <w:p w:rsidR="006335EF" w:rsidRPr="00206190" w:rsidRDefault="00BF0713" w:rsidP="00206190">
      <w:pPr>
        <w:ind w:firstLine="709"/>
        <w:contextualSpacing/>
        <w:jc w:val="both"/>
        <w:rPr>
          <w:color w:val="0D0D0D"/>
          <w:sz w:val="28"/>
          <w:szCs w:val="28"/>
          <w:lang w:val="ru-RU"/>
        </w:rPr>
      </w:pPr>
      <w:r w:rsidRPr="00206190">
        <w:rPr>
          <w:color w:val="0D0D0D"/>
          <w:sz w:val="28"/>
          <w:szCs w:val="28"/>
          <w:lang w:val="ru-RU"/>
        </w:rPr>
        <w:t>51</w:t>
      </w:r>
      <w:r w:rsidR="006335EF" w:rsidRPr="00206190">
        <w:rPr>
          <w:color w:val="0D0D0D"/>
          <w:sz w:val="28"/>
          <w:szCs w:val="28"/>
          <w:lang w:val="ru-RU"/>
        </w:rPr>
        <w:t>.</w:t>
      </w:r>
      <w:r w:rsidR="009B5934" w:rsidRPr="00206190">
        <w:rPr>
          <w:color w:val="0D0D0D"/>
          <w:sz w:val="28"/>
          <w:szCs w:val="28"/>
          <w:lang w:val="ru-RU"/>
        </w:rPr>
        <w:t>2.</w:t>
      </w:r>
      <w:r w:rsidR="006335EF" w:rsidRPr="00206190">
        <w:rPr>
          <w:color w:val="0D0D0D"/>
          <w:sz w:val="28"/>
          <w:szCs w:val="28"/>
          <w:lang w:val="ru-RU"/>
        </w:rPr>
        <w:t xml:space="preserve"> Работник уполномоченного органа проводит проверку наличия документов, необходимых для принятия решения о согласовании проекта.</w:t>
      </w:r>
    </w:p>
    <w:p w:rsidR="006335EF" w:rsidRPr="00206190" w:rsidRDefault="006335EF" w:rsidP="00206190">
      <w:pPr>
        <w:ind w:firstLine="709"/>
        <w:contextualSpacing/>
        <w:jc w:val="both"/>
        <w:rPr>
          <w:color w:val="0D0D0D"/>
          <w:sz w:val="28"/>
          <w:szCs w:val="28"/>
          <w:lang w:val="ru-RU"/>
        </w:rPr>
      </w:pPr>
      <w:r w:rsidRPr="00206190">
        <w:rPr>
          <w:color w:val="0D0D0D"/>
          <w:sz w:val="28"/>
          <w:szCs w:val="28"/>
          <w:lang w:val="ru-RU"/>
        </w:rPr>
        <w:t>В случае непредставления заявителем (представителем) докуме</w:t>
      </w:r>
      <w:r w:rsidR="009B5934" w:rsidRPr="00206190">
        <w:rPr>
          <w:color w:val="0D0D0D"/>
          <w:sz w:val="28"/>
          <w:szCs w:val="28"/>
          <w:lang w:val="ru-RU"/>
        </w:rPr>
        <w:t>нтов, предусмотренных пунктом 19</w:t>
      </w:r>
      <w:r w:rsidR="00DC25C8" w:rsidRPr="00206190">
        <w:rPr>
          <w:color w:val="0D0D0D"/>
          <w:sz w:val="28"/>
          <w:szCs w:val="28"/>
          <w:lang w:val="ru-RU"/>
        </w:rPr>
        <w:t xml:space="preserve"> подраздела </w:t>
      </w:r>
      <w:r w:rsidR="00DC25C8" w:rsidRPr="00206190">
        <w:rPr>
          <w:color w:val="0D0D0D"/>
          <w:sz w:val="28"/>
          <w:szCs w:val="28"/>
        </w:rPr>
        <w:t>II</w:t>
      </w:r>
      <w:r w:rsidR="00351E8E" w:rsidRPr="00206190">
        <w:rPr>
          <w:color w:val="0D0D0D"/>
          <w:sz w:val="28"/>
          <w:szCs w:val="28"/>
          <w:lang w:val="ru-RU"/>
        </w:rPr>
        <w:t>.</w:t>
      </w:r>
      <w:r w:rsidR="00DC25C8" w:rsidRPr="00206190">
        <w:rPr>
          <w:color w:val="0D0D0D"/>
          <w:sz w:val="28"/>
          <w:szCs w:val="28"/>
        </w:rPr>
        <w:t>VI</w:t>
      </w:r>
      <w:r w:rsidR="009B5934" w:rsidRPr="00206190">
        <w:rPr>
          <w:color w:val="0D0D0D"/>
          <w:sz w:val="28"/>
          <w:szCs w:val="28"/>
        </w:rPr>
        <w:t>I</w:t>
      </w:r>
      <w:r w:rsidR="00DC25C8" w:rsidRPr="00206190">
        <w:rPr>
          <w:color w:val="0D0D0D"/>
          <w:sz w:val="28"/>
          <w:szCs w:val="28"/>
          <w:lang w:val="ru-RU"/>
        </w:rPr>
        <w:t xml:space="preserve"> раздела </w:t>
      </w:r>
      <w:r w:rsidR="00DC25C8" w:rsidRPr="00206190">
        <w:rPr>
          <w:color w:val="0D0D0D"/>
          <w:sz w:val="28"/>
          <w:szCs w:val="28"/>
        </w:rPr>
        <w:t>II</w:t>
      </w:r>
      <w:r w:rsidRPr="00206190">
        <w:rPr>
          <w:color w:val="0D0D0D"/>
          <w:sz w:val="28"/>
          <w:szCs w:val="28"/>
          <w:lang w:val="ru-RU"/>
        </w:rPr>
        <w:t xml:space="preserve"> настоящего Регламента, работник уполномоченного органа подготавливает межведомственные запросы в соответствующие органы, в распоряжении которых находятся документы (сведения).</w:t>
      </w:r>
    </w:p>
    <w:p w:rsidR="006335EF" w:rsidRPr="00206190" w:rsidRDefault="006335EF" w:rsidP="00206190">
      <w:pPr>
        <w:ind w:firstLine="709"/>
        <w:contextualSpacing/>
        <w:jc w:val="both"/>
        <w:rPr>
          <w:color w:val="0D0D0D"/>
          <w:sz w:val="28"/>
          <w:szCs w:val="28"/>
          <w:lang w:val="ru-RU"/>
        </w:rPr>
      </w:pPr>
      <w:r w:rsidRPr="00206190">
        <w:rPr>
          <w:color w:val="0D0D0D"/>
          <w:sz w:val="28"/>
          <w:szCs w:val="28"/>
          <w:lang w:val="ru-RU"/>
        </w:rPr>
        <w:t>Межведомственные запросы оформляются в соответствии с требованиями, установленными Фед</w:t>
      </w:r>
      <w:r w:rsidR="00DC25C8" w:rsidRPr="00206190">
        <w:rPr>
          <w:color w:val="0D0D0D"/>
          <w:sz w:val="28"/>
          <w:szCs w:val="28"/>
          <w:lang w:val="ru-RU"/>
        </w:rPr>
        <w:t>еральным законом от 27.07.2010 № 210-ФЗ «</w:t>
      </w:r>
      <w:r w:rsidRPr="00206190">
        <w:rPr>
          <w:color w:val="0D0D0D"/>
          <w:sz w:val="28"/>
          <w:szCs w:val="28"/>
          <w:lang w:val="ru-RU"/>
        </w:rPr>
        <w:t>Об организации предоставления госуда</w:t>
      </w:r>
      <w:r w:rsidR="00DC25C8" w:rsidRPr="00206190">
        <w:rPr>
          <w:color w:val="0D0D0D"/>
          <w:sz w:val="28"/>
          <w:szCs w:val="28"/>
          <w:lang w:val="ru-RU"/>
        </w:rPr>
        <w:t>рственных и муниципальных услуг»</w:t>
      </w:r>
      <w:r w:rsidRPr="00206190">
        <w:rPr>
          <w:color w:val="0D0D0D"/>
          <w:sz w:val="28"/>
          <w:szCs w:val="28"/>
          <w:lang w:val="ru-RU"/>
        </w:rPr>
        <w:t>.</w:t>
      </w:r>
    </w:p>
    <w:p w:rsidR="006335EF" w:rsidRPr="00206190" w:rsidRDefault="006335EF" w:rsidP="00206190">
      <w:pPr>
        <w:ind w:firstLine="709"/>
        <w:contextualSpacing/>
        <w:jc w:val="both"/>
        <w:rPr>
          <w:color w:val="0D0D0D"/>
          <w:sz w:val="28"/>
          <w:szCs w:val="28"/>
          <w:lang w:val="ru-RU"/>
        </w:rPr>
      </w:pPr>
      <w:r w:rsidRPr="00206190">
        <w:rPr>
          <w:color w:val="0D0D0D"/>
          <w:sz w:val="28"/>
          <w:szCs w:val="28"/>
          <w:lang w:val="ru-RU"/>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w:t>
      </w:r>
      <w:r w:rsidR="00012D0C" w:rsidRPr="00206190">
        <w:rPr>
          <w:color w:val="0D0D0D"/>
          <w:sz w:val="28"/>
          <w:szCs w:val="28"/>
          <w:lang w:val="ru-RU"/>
        </w:rPr>
        <w:t>твом электронных сервисов, внесё</w:t>
      </w:r>
      <w:r w:rsidRPr="00206190">
        <w:rPr>
          <w:color w:val="0D0D0D"/>
          <w:sz w:val="28"/>
          <w:szCs w:val="28"/>
          <w:lang w:val="ru-RU"/>
        </w:rPr>
        <w:t>нных в единый реестр системы межведомственного электронного взаимодействия.</w:t>
      </w:r>
    </w:p>
    <w:p w:rsidR="006335EF" w:rsidRPr="00206190" w:rsidRDefault="006335EF" w:rsidP="00206190">
      <w:pPr>
        <w:ind w:firstLine="709"/>
        <w:contextualSpacing/>
        <w:jc w:val="both"/>
        <w:rPr>
          <w:color w:val="0D0D0D"/>
          <w:sz w:val="28"/>
          <w:szCs w:val="28"/>
          <w:lang w:val="ru-RU"/>
        </w:rPr>
      </w:pPr>
      <w:r w:rsidRPr="00206190">
        <w:rPr>
          <w:color w:val="0D0D0D"/>
          <w:sz w:val="28"/>
          <w:szCs w:val="28"/>
          <w:lang w:val="ru-RU"/>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C866E7" w:rsidRPr="00206190" w:rsidRDefault="006335EF" w:rsidP="00206190">
      <w:pPr>
        <w:ind w:firstLine="709"/>
        <w:contextualSpacing/>
        <w:jc w:val="both"/>
        <w:rPr>
          <w:color w:val="0D0D0D"/>
          <w:sz w:val="28"/>
          <w:szCs w:val="28"/>
          <w:lang w:val="ru-RU"/>
        </w:rPr>
      </w:pPr>
      <w:r w:rsidRPr="00206190">
        <w:rPr>
          <w:color w:val="0D0D0D"/>
          <w:sz w:val="28"/>
          <w:szCs w:val="28"/>
          <w:lang w:val="ru-RU"/>
        </w:rPr>
        <w:t>Органы, в распоряжении которых находятся запрашиваемые документы (сведен</w:t>
      </w:r>
      <w:r w:rsidR="009B5934" w:rsidRPr="00206190">
        <w:rPr>
          <w:color w:val="0D0D0D"/>
          <w:sz w:val="28"/>
          <w:szCs w:val="28"/>
          <w:lang w:val="ru-RU"/>
        </w:rPr>
        <w:t>ия), в срок не позднее 5</w:t>
      </w:r>
      <w:r w:rsidR="00EE738C" w:rsidRPr="00206190">
        <w:rPr>
          <w:color w:val="0D0D0D"/>
          <w:sz w:val="28"/>
          <w:szCs w:val="28"/>
          <w:lang w:val="ru-RU"/>
        </w:rPr>
        <w:t xml:space="preserve"> </w:t>
      </w:r>
      <w:r w:rsidR="00351E8E" w:rsidRPr="00206190">
        <w:rPr>
          <w:color w:val="0D0D0D"/>
          <w:sz w:val="28"/>
          <w:szCs w:val="28"/>
          <w:lang w:val="ru-RU"/>
        </w:rPr>
        <w:t xml:space="preserve">рабочих </w:t>
      </w:r>
      <w:r w:rsidRPr="00206190">
        <w:rPr>
          <w:color w:val="0D0D0D"/>
          <w:sz w:val="28"/>
          <w:szCs w:val="28"/>
          <w:lang w:val="ru-RU"/>
        </w:rPr>
        <w:t>дней со дня получения межведомственного запроса направляют соответствующие документы (сведения) в уполномоченный орган.</w:t>
      </w:r>
    </w:p>
    <w:p w:rsidR="00665958" w:rsidRPr="00206190" w:rsidRDefault="009B5934" w:rsidP="00206190">
      <w:pPr>
        <w:ind w:firstLine="709"/>
        <w:contextualSpacing/>
        <w:jc w:val="both"/>
        <w:rPr>
          <w:color w:val="0D0D0D"/>
          <w:sz w:val="28"/>
          <w:szCs w:val="28"/>
          <w:lang w:val="ru-RU"/>
        </w:rPr>
      </w:pPr>
      <w:r w:rsidRPr="00206190">
        <w:rPr>
          <w:color w:val="0D0D0D"/>
          <w:sz w:val="28"/>
          <w:szCs w:val="28"/>
          <w:lang w:val="ru-RU"/>
        </w:rPr>
        <w:lastRenderedPageBreak/>
        <w:t>51</w:t>
      </w:r>
      <w:r w:rsidR="00665958" w:rsidRPr="00206190">
        <w:rPr>
          <w:color w:val="0D0D0D"/>
          <w:sz w:val="28"/>
          <w:szCs w:val="28"/>
          <w:lang w:val="ru-RU"/>
        </w:rPr>
        <w:t>.</w:t>
      </w:r>
      <w:r w:rsidRPr="00206190">
        <w:rPr>
          <w:color w:val="0D0D0D"/>
          <w:sz w:val="28"/>
          <w:szCs w:val="28"/>
          <w:lang w:val="ru-RU"/>
        </w:rPr>
        <w:t>3.</w:t>
      </w:r>
      <w:r w:rsidR="00665958" w:rsidRPr="00206190">
        <w:rPr>
          <w:color w:val="0D0D0D"/>
          <w:sz w:val="28"/>
          <w:szCs w:val="28"/>
          <w:lang w:val="ru-RU"/>
        </w:rPr>
        <w:t xml:space="preserve"> Работник уполномоченного органа проверяет: </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1)</w:t>
      </w:r>
      <w:r w:rsidR="00665958" w:rsidRPr="00206190">
        <w:rPr>
          <w:color w:val="0D0D0D"/>
          <w:sz w:val="28"/>
          <w:szCs w:val="28"/>
          <w:lang w:val="ru-RU"/>
        </w:rPr>
        <w:t xml:space="preserve"> 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2)</w:t>
      </w:r>
      <w:r w:rsidR="00665958" w:rsidRPr="00206190">
        <w:rPr>
          <w:color w:val="0D0D0D"/>
          <w:sz w:val="28"/>
          <w:szCs w:val="28"/>
          <w:lang w:val="ru-RU"/>
        </w:rPr>
        <w:t xml:space="preserve"> соответствие проекта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на основании которых осуществ</w:t>
      </w:r>
      <w:r w:rsidR="008B304B" w:rsidRPr="00206190">
        <w:rPr>
          <w:color w:val="0D0D0D"/>
          <w:sz w:val="28"/>
          <w:szCs w:val="28"/>
          <w:lang w:val="ru-RU"/>
        </w:rPr>
        <w:t>ляется такая установка, утверждё</w:t>
      </w:r>
      <w:r w:rsidR="00665958" w:rsidRPr="00206190">
        <w:rPr>
          <w:color w:val="0D0D0D"/>
          <w:sz w:val="28"/>
          <w:szCs w:val="28"/>
          <w:lang w:val="ru-RU"/>
        </w:rPr>
        <w:t>нным</w:t>
      </w:r>
      <w:r w:rsidR="009B5934" w:rsidRPr="00206190">
        <w:rPr>
          <w:color w:val="0D0D0D"/>
          <w:sz w:val="28"/>
          <w:szCs w:val="28"/>
          <w:lang w:val="ru-RU"/>
        </w:rPr>
        <w:t xml:space="preserve"> постановлением Правительства Российской Федерации</w:t>
      </w:r>
      <w:r w:rsidR="00665958" w:rsidRPr="00206190">
        <w:rPr>
          <w:color w:val="0D0D0D"/>
          <w:sz w:val="28"/>
          <w:szCs w:val="28"/>
          <w:lang w:val="ru-RU"/>
        </w:rPr>
        <w:t xml:space="preserve"> от 10.09.2019 № 1178;  </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3)</w:t>
      </w:r>
      <w:r w:rsidR="00665958" w:rsidRPr="00206190">
        <w:rPr>
          <w:color w:val="0D0D0D"/>
          <w:sz w:val="28"/>
          <w:szCs w:val="28"/>
          <w:lang w:val="ru-RU"/>
        </w:rPr>
        <w:t xml:space="preserve"> соответствие проекта предмету охраны объект</w:t>
      </w:r>
      <w:r w:rsidR="008B304B" w:rsidRPr="00206190">
        <w:rPr>
          <w:color w:val="0D0D0D"/>
          <w:sz w:val="28"/>
          <w:szCs w:val="28"/>
          <w:lang w:val="ru-RU"/>
        </w:rPr>
        <w:t>а культурного наследия, утверждё</w:t>
      </w:r>
      <w:r w:rsidR="00665958" w:rsidRPr="00206190">
        <w:rPr>
          <w:color w:val="0D0D0D"/>
          <w:sz w:val="28"/>
          <w:szCs w:val="28"/>
          <w:lang w:val="ru-RU"/>
        </w:rPr>
        <w:t xml:space="preserve">нному органом охраны объектов культурного наследия;  </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4)</w:t>
      </w:r>
      <w:r w:rsidR="00665958" w:rsidRPr="00206190">
        <w:rPr>
          <w:color w:val="0D0D0D"/>
          <w:sz w:val="28"/>
          <w:szCs w:val="28"/>
          <w:lang w:val="ru-RU"/>
        </w:rPr>
        <w:t xml:space="preserve"> проводит проверку полноты и достоверности сведений, содержащихся в предоставленных документах.</w:t>
      </w:r>
    </w:p>
    <w:p w:rsidR="00665958" w:rsidRPr="00206190" w:rsidRDefault="009B5934" w:rsidP="00206190">
      <w:pPr>
        <w:ind w:firstLine="709"/>
        <w:contextualSpacing/>
        <w:jc w:val="both"/>
        <w:rPr>
          <w:color w:val="0D0D0D"/>
          <w:sz w:val="28"/>
          <w:szCs w:val="28"/>
          <w:lang w:val="ru-RU"/>
        </w:rPr>
      </w:pPr>
      <w:r w:rsidRPr="00206190">
        <w:rPr>
          <w:color w:val="0D0D0D"/>
          <w:sz w:val="28"/>
          <w:szCs w:val="28"/>
          <w:lang w:val="ru-RU"/>
        </w:rPr>
        <w:t>51</w:t>
      </w:r>
      <w:r w:rsidR="00AF52D1" w:rsidRPr="00206190">
        <w:rPr>
          <w:color w:val="0D0D0D"/>
          <w:sz w:val="28"/>
          <w:szCs w:val="28"/>
          <w:lang w:val="ru-RU"/>
        </w:rPr>
        <w:t>.</w:t>
      </w:r>
      <w:r w:rsidRPr="00206190">
        <w:rPr>
          <w:color w:val="0D0D0D"/>
          <w:sz w:val="28"/>
          <w:szCs w:val="28"/>
          <w:lang w:val="ru-RU"/>
        </w:rPr>
        <w:t>4.</w:t>
      </w:r>
      <w:r w:rsidR="00AF52D1" w:rsidRPr="00206190">
        <w:rPr>
          <w:color w:val="0D0D0D"/>
          <w:sz w:val="28"/>
          <w:szCs w:val="28"/>
          <w:lang w:val="ru-RU"/>
        </w:rPr>
        <w:t xml:space="preserve"> По результатам проведения</w:t>
      </w:r>
      <w:r w:rsidR="00240B84" w:rsidRPr="00206190">
        <w:rPr>
          <w:color w:val="0D0D0D"/>
          <w:sz w:val="28"/>
          <w:szCs w:val="28"/>
          <w:lang w:val="ru-RU"/>
        </w:rPr>
        <w:t xml:space="preserve"> действий, указанных в </w:t>
      </w:r>
      <w:r w:rsidR="00351E8E" w:rsidRPr="00206190">
        <w:rPr>
          <w:color w:val="0D0D0D"/>
          <w:sz w:val="28"/>
          <w:szCs w:val="28"/>
          <w:lang w:val="ru-RU"/>
        </w:rPr>
        <w:t>подпункте 51.2, 51</w:t>
      </w:r>
      <w:r w:rsidRPr="00206190">
        <w:rPr>
          <w:color w:val="0D0D0D"/>
          <w:sz w:val="28"/>
          <w:szCs w:val="28"/>
          <w:lang w:val="ru-RU"/>
        </w:rPr>
        <w:t>.3 настоящего пункта,</w:t>
      </w:r>
      <w:r w:rsidR="00AF52D1" w:rsidRPr="00206190">
        <w:rPr>
          <w:color w:val="0D0D0D"/>
          <w:sz w:val="28"/>
          <w:szCs w:val="28"/>
          <w:lang w:val="ru-RU"/>
        </w:rPr>
        <w:t xml:space="preserve"> </w:t>
      </w:r>
      <w:r w:rsidR="009A30F0" w:rsidRPr="00206190">
        <w:rPr>
          <w:color w:val="0D0D0D"/>
          <w:sz w:val="28"/>
          <w:szCs w:val="28"/>
          <w:lang w:val="ru-RU"/>
        </w:rPr>
        <w:t>работник уполномоченного органа:</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1)</w:t>
      </w:r>
      <w:r w:rsidR="00665958" w:rsidRPr="00206190">
        <w:rPr>
          <w:color w:val="0D0D0D"/>
          <w:sz w:val="28"/>
          <w:szCs w:val="28"/>
          <w:lang w:val="ru-RU"/>
        </w:rPr>
        <w:t xml:space="preserve"> при отсутствии о</w:t>
      </w:r>
      <w:r w:rsidR="009F4111" w:rsidRPr="00206190">
        <w:rPr>
          <w:color w:val="0D0D0D"/>
          <w:sz w:val="28"/>
          <w:szCs w:val="28"/>
          <w:lang w:val="ru-RU"/>
        </w:rPr>
        <w:t>снований</w:t>
      </w:r>
      <w:r w:rsidR="009B5934" w:rsidRPr="00206190">
        <w:rPr>
          <w:color w:val="0D0D0D"/>
          <w:sz w:val="28"/>
          <w:szCs w:val="28"/>
          <w:lang w:val="ru-RU"/>
        </w:rPr>
        <w:t xml:space="preserve"> для отказа, указанных в пункте 25</w:t>
      </w:r>
      <w:r w:rsidR="00665958" w:rsidRPr="00206190">
        <w:rPr>
          <w:color w:val="0D0D0D"/>
          <w:sz w:val="28"/>
          <w:szCs w:val="28"/>
          <w:lang w:val="ru-RU"/>
        </w:rPr>
        <w:t xml:space="preserve"> подраздела </w:t>
      </w:r>
      <w:r w:rsidR="00665958" w:rsidRPr="00206190">
        <w:rPr>
          <w:color w:val="0D0D0D"/>
          <w:sz w:val="28"/>
          <w:szCs w:val="28"/>
        </w:rPr>
        <w:t>II</w:t>
      </w:r>
      <w:r w:rsidR="00665958" w:rsidRPr="00206190">
        <w:rPr>
          <w:color w:val="0D0D0D"/>
          <w:sz w:val="28"/>
          <w:szCs w:val="28"/>
          <w:lang w:val="ru-RU"/>
        </w:rPr>
        <w:t>.</w:t>
      </w:r>
      <w:r w:rsidR="00665958" w:rsidRPr="00206190">
        <w:rPr>
          <w:color w:val="0D0D0D"/>
          <w:sz w:val="28"/>
          <w:szCs w:val="28"/>
        </w:rPr>
        <w:t>X</w:t>
      </w:r>
      <w:r w:rsidR="00665958" w:rsidRPr="00206190">
        <w:rPr>
          <w:color w:val="0D0D0D"/>
          <w:sz w:val="28"/>
          <w:szCs w:val="28"/>
          <w:lang w:val="ru-RU"/>
        </w:rPr>
        <w:t xml:space="preserve"> раздела </w:t>
      </w:r>
      <w:r w:rsidR="00665958" w:rsidRPr="00206190">
        <w:rPr>
          <w:color w:val="0D0D0D"/>
          <w:sz w:val="28"/>
          <w:szCs w:val="28"/>
        </w:rPr>
        <w:t>II</w:t>
      </w:r>
      <w:r w:rsidR="00665958" w:rsidRPr="00206190">
        <w:rPr>
          <w:color w:val="0D0D0D"/>
          <w:sz w:val="28"/>
          <w:szCs w:val="28"/>
          <w:lang w:val="ru-RU"/>
        </w:rPr>
        <w:t xml:space="preserve"> </w:t>
      </w:r>
      <w:r w:rsidR="006A52B3" w:rsidRPr="00206190">
        <w:rPr>
          <w:color w:val="0D0D0D"/>
          <w:sz w:val="28"/>
          <w:szCs w:val="28"/>
          <w:lang w:val="ru-RU"/>
        </w:rPr>
        <w:t>настоящего Р</w:t>
      </w:r>
      <w:r w:rsidR="00665958" w:rsidRPr="00206190">
        <w:rPr>
          <w:color w:val="0D0D0D"/>
          <w:sz w:val="28"/>
          <w:szCs w:val="28"/>
          <w:lang w:val="ru-RU"/>
        </w:rPr>
        <w:t xml:space="preserve">егламента, осуществляет подготовку </w:t>
      </w:r>
      <w:r w:rsidR="009A30F0" w:rsidRPr="00206190">
        <w:rPr>
          <w:color w:val="0D0D0D"/>
          <w:sz w:val="28"/>
          <w:szCs w:val="28"/>
          <w:lang w:val="ru-RU"/>
        </w:rPr>
        <w:t xml:space="preserve">в 2 экземплярах </w:t>
      </w:r>
      <w:r w:rsidR="00CB4351" w:rsidRPr="00206190">
        <w:rPr>
          <w:color w:val="0D0D0D"/>
          <w:sz w:val="28"/>
          <w:szCs w:val="28"/>
          <w:lang w:val="ru-RU"/>
        </w:rPr>
        <w:t>проект</w:t>
      </w:r>
      <w:r w:rsidR="00665958" w:rsidRPr="00206190">
        <w:rPr>
          <w:color w:val="0D0D0D"/>
          <w:sz w:val="28"/>
          <w:szCs w:val="28"/>
          <w:lang w:val="ru-RU"/>
        </w:rPr>
        <w:t xml:space="preserve"> письма о согласовании проекта</w:t>
      </w:r>
      <w:r w:rsidR="009A30F0" w:rsidRPr="00206190">
        <w:rPr>
          <w:color w:val="0D0D0D"/>
          <w:sz w:val="28"/>
          <w:szCs w:val="28"/>
          <w:lang w:val="ru-RU"/>
        </w:rPr>
        <w:t>,</w:t>
      </w:r>
      <w:r w:rsidR="009A30F0" w:rsidRPr="00206190">
        <w:rPr>
          <w:sz w:val="28"/>
          <w:szCs w:val="28"/>
          <w:lang w:val="ru-RU"/>
        </w:rPr>
        <w:t xml:space="preserve"> </w:t>
      </w:r>
      <w:r w:rsidR="009A30F0" w:rsidRPr="00206190">
        <w:rPr>
          <w:color w:val="0D0D0D"/>
          <w:sz w:val="28"/>
          <w:szCs w:val="28"/>
          <w:lang w:val="ru-RU"/>
        </w:rPr>
        <w:t>которое подписывается руководителем уполномоченного органа (или уполномоченным им лицом). Один экземпляр подлежит выдачи заявителю, второй экземпляр - для хранения в архиве уполномоченного органа.</w:t>
      </w:r>
      <w:r w:rsidR="00665958" w:rsidRPr="00206190">
        <w:rPr>
          <w:color w:val="0D0D0D"/>
          <w:sz w:val="28"/>
          <w:szCs w:val="28"/>
          <w:lang w:val="ru-RU"/>
        </w:rPr>
        <w:t>;</w:t>
      </w:r>
    </w:p>
    <w:p w:rsidR="00665958" w:rsidRPr="00206190" w:rsidRDefault="00EE738C" w:rsidP="00206190">
      <w:pPr>
        <w:ind w:firstLine="709"/>
        <w:contextualSpacing/>
        <w:jc w:val="both"/>
        <w:rPr>
          <w:color w:val="0D0D0D"/>
          <w:sz w:val="28"/>
          <w:szCs w:val="28"/>
          <w:lang w:val="ru-RU"/>
        </w:rPr>
      </w:pPr>
      <w:r w:rsidRPr="00206190">
        <w:rPr>
          <w:color w:val="0D0D0D"/>
          <w:sz w:val="28"/>
          <w:szCs w:val="28"/>
          <w:lang w:val="ru-RU"/>
        </w:rPr>
        <w:t>2)</w:t>
      </w:r>
      <w:r w:rsidR="00665958" w:rsidRPr="00206190">
        <w:rPr>
          <w:color w:val="0D0D0D"/>
          <w:sz w:val="28"/>
          <w:szCs w:val="28"/>
          <w:lang w:val="ru-RU"/>
        </w:rPr>
        <w:t xml:space="preserve"> при наличии </w:t>
      </w:r>
      <w:r w:rsidR="00CB4351" w:rsidRPr="00206190">
        <w:rPr>
          <w:color w:val="0D0D0D"/>
          <w:sz w:val="28"/>
          <w:szCs w:val="28"/>
          <w:lang w:val="ru-RU"/>
        </w:rPr>
        <w:t>оснований, указанных в пункте 25 подраздела II.</w:t>
      </w:r>
      <w:r w:rsidR="00665958" w:rsidRPr="00206190">
        <w:rPr>
          <w:color w:val="0D0D0D"/>
          <w:sz w:val="28"/>
          <w:szCs w:val="28"/>
          <w:lang w:val="ru-RU"/>
        </w:rPr>
        <w:t xml:space="preserve">X раздела II </w:t>
      </w:r>
      <w:r w:rsidR="006A52B3" w:rsidRPr="00206190">
        <w:rPr>
          <w:color w:val="0D0D0D"/>
          <w:sz w:val="28"/>
          <w:szCs w:val="28"/>
          <w:lang w:val="ru-RU"/>
        </w:rPr>
        <w:t>настоящего Р</w:t>
      </w:r>
      <w:r w:rsidR="00665958" w:rsidRPr="00206190">
        <w:rPr>
          <w:color w:val="0D0D0D"/>
          <w:sz w:val="28"/>
          <w:szCs w:val="28"/>
          <w:lang w:val="ru-RU"/>
        </w:rPr>
        <w:t xml:space="preserve">егламента, осуществляет подготовку </w:t>
      </w:r>
      <w:r w:rsidR="009A30F0" w:rsidRPr="00206190">
        <w:rPr>
          <w:color w:val="0D0D0D"/>
          <w:sz w:val="28"/>
          <w:szCs w:val="28"/>
          <w:lang w:val="ru-RU"/>
        </w:rPr>
        <w:t xml:space="preserve">в 2 экземплярах </w:t>
      </w:r>
      <w:r w:rsidR="00CB4351" w:rsidRPr="00206190">
        <w:rPr>
          <w:color w:val="0D0D0D"/>
          <w:sz w:val="28"/>
          <w:szCs w:val="28"/>
          <w:lang w:val="ru-RU"/>
        </w:rPr>
        <w:t>проект</w:t>
      </w:r>
      <w:r w:rsidR="00665958" w:rsidRPr="00206190">
        <w:rPr>
          <w:color w:val="0D0D0D"/>
          <w:sz w:val="28"/>
          <w:szCs w:val="28"/>
          <w:lang w:val="ru-RU"/>
        </w:rPr>
        <w:t xml:space="preserve"> </w:t>
      </w:r>
      <w:r w:rsidR="00CB4351" w:rsidRPr="00206190">
        <w:rPr>
          <w:color w:val="0D0D0D"/>
          <w:sz w:val="28"/>
          <w:szCs w:val="28"/>
          <w:lang w:val="ru-RU"/>
        </w:rPr>
        <w:t>письма об отказе</w:t>
      </w:r>
      <w:r w:rsidR="00665958" w:rsidRPr="00206190">
        <w:rPr>
          <w:color w:val="0D0D0D"/>
          <w:sz w:val="28"/>
          <w:szCs w:val="28"/>
          <w:lang w:val="ru-RU"/>
        </w:rPr>
        <w:t xml:space="preserve"> в согласовании проекта с указанием причин отказа</w:t>
      </w:r>
      <w:r w:rsidR="009A30F0" w:rsidRPr="00206190">
        <w:rPr>
          <w:color w:val="0D0D0D"/>
          <w:sz w:val="28"/>
          <w:szCs w:val="28"/>
          <w:lang w:val="ru-RU"/>
        </w:rPr>
        <w:t xml:space="preserve">, которое подписывается руководителем уполномоченного органа (или уполномоченным им лицом). Один экземпляр </w:t>
      </w:r>
      <w:r w:rsidR="00CB4351" w:rsidRPr="00206190">
        <w:rPr>
          <w:color w:val="0D0D0D"/>
          <w:sz w:val="28"/>
          <w:szCs w:val="28"/>
          <w:lang w:val="ru-RU"/>
        </w:rPr>
        <w:t xml:space="preserve">для </w:t>
      </w:r>
      <w:r w:rsidR="009A30F0" w:rsidRPr="00206190">
        <w:rPr>
          <w:color w:val="0D0D0D"/>
          <w:sz w:val="28"/>
          <w:szCs w:val="28"/>
          <w:lang w:val="ru-RU"/>
        </w:rPr>
        <w:t>выдачи заявителю, второй экземпляр - для хранения в архиве уполномоченного органа</w:t>
      </w:r>
      <w:r w:rsidR="00665958" w:rsidRPr="00206190">
        <w:rPr>
          <w:color w:val="0D0D0D"/>
          <w:sz w:val="28"/>
          <w:szCs w:val="28"/>
          <w:lang w:val="ru-RU"/>
        </w:rPr>
        <w:t>.</w:t>
      </w:r>
    </w:p>
    <w:p w:rsidR="00CB4351" w:rsidRPr="00206190" w:rsidRDefault="00CB4351" w:rsidP="00206190">
      <w:pPr>
        <w:ind w:firstLine="709"/>
        <w:contextualSpacing/>
        <w:jc w:val="both"/>
        <w:rPr>
          <w:color w:val="0D0D0D"/>
          <w:sz w:val="28"/>
          <w:szCs w:val="28"/>
          <w:lang w:val="ru-RU"/>
        </w:rPr>
      </w:pPr>
      <w:r w:rsidRPr="00206190">
        <w:rPr>
          <w:color w:val="0D0D0D"/>
          <w:sz w:val="28"/>
          <w:szCs w:val="28"/>
          <w:lang w:val="ru-RU"/>
        </w:rPr>
        <w:t xml:space="preserve">51.5. Проект подлежит опубликованию на официальном </w:t>
      </w:r>
      <w:r w:rsidR="00351E8E" w:rsidRPr="00206190">
        <w:rPr>
          <w:color w:val="0D0D0D"/>
          <w:sz w:val="28"/>
          <w:szCs w:val="28"/>
          <w:lang w:val="ru-RU"/>
        </w:rPr>
        <w:t xml:space="preserve">интернет-портале </w:t>
      </w:r>
      <w:r w:rsidR="008B304B" w:rsidRPr="00206190">
        <w:rPr>
          <w:color w:val="0D0D0D"/>
          <w:sz w:val="28"/>
          <w:szCs w:val="28"/>
          <w:lang w:val="ru-RU"/>
        </w:rPr>
        <w:t xml:space="preserve">администрации муниципального образования город Краснодар и городской Думы Краснодара </w:t>
      </w:r>
      <w:r w:rsidR="00351E8E" w:rsidRPr="00206190">
        <w:rPr>
          <w:color w:val="0D0D0D"/>
          <w:sz w:val="28"/>
          <w:szCs w:val="28"/>
          <w:lang w:val="ru-RU"/>
        </w:rPr>
        <w:t>(</w:t>
      </w:r>
      <w:hyperlink r:id="rId32" w:history="1">
        <w:r w:rsidR="008B304B" w:rsidRPr="00206190">
          <w:rPr>
            <w:rStyle w:val="a8"/>
            <w:sz w:val="28"/>
            <w:szCs w:val="28"/>
            <w:lang w:val="ru-RU"/>
          </w:rPr>
          <w:t>http://www.krd.ru</w:t>
        </w:r>
      </w:hyperlink>
      <w:r w:rsidR="00351E8E" w:rsidRPr="00206190">
        <w:rPr>
          <w:rStyle w:val="a8"/>
          <w:sz w:val="28"/>
          <w:szCs w:val="28"/>
          <w:lang w:val="ru-RU"/>
        </w:rPr>
        <w:t>)</w:t>
      </w:r>
      <w:r w:rsidR="008B304B" w:rsidRPr="00206190">
        <w:rPr>
          <w:color w:val="0D0D0D"/>
          <w:sz w:val="28"/>
          <w:szCs w:val="28"/>
          <w:lang w:val="ru-RU"/>
        </w:rPr>
        <w:t xml:space="preserve"> </w:t>
      </w:r>
      <w:r w:rsidRPr="00206190">
        <w:rPr>
          <w:color w:val="0D0D0D"/>
          <w:sz w:val="28"/>
          <w:szCs w:val="28"/>
          <w:lang w:val="ru-RU"/>
        </w:rPr>
        <w:t xml:space="preserve">в информационно-телекоммуникационной сети «Интернет» не позднее 7 </w:t>
      </w:r>
      <w:r w:rsidR="00351E8E" w:rsidRPr="00206190">
        <w:rPr>
          <w:color w:val="0D0D0D"/>
          <w:sz w:val="28"/>
          <w:szCs w:val="28"/>
          <w:lang w:val="ru-RU"/>
        </w:rPr>
        <w:t xml:space="preserve">рабочих </w:t>
      </w:r>
      <w:r w:rsidRPr="00206190">
        <w:rPr>
          <w:color w:val="0D0D0D"/>
          <w:sz w:val="28"/>
          <w:szCs w:val="28"/>
          <w:lang w:val="ru-RU"/>
        </w:rPr>
        <w:t>дней со дня его согласования.</w:t>
      </w:r>
    </w:p>
    <w:p w:rsidR="00CB4351" w:rsidRPr="00206190" w:rsidRDefault="00CB4351" w:rsidP="00206190">
      <w:pPr>
        <w:ind w:firstLine="709"/>
        <w:contextualSpacing/>
        <w:jc w:val="both"/>
        <w:rPr>
          <w:color w:val="0D0D0D"/>
          <w:sz w:val="28"/>
          <w:szCs w:val="28"/>
          <w:lang w:val="ru-RU"/>
        </w:rPr>
      </w:pPr>
      <w:r w:rsidRPr="00206190">
        <w:rPr>
          <w:color w:val="0D0D0D"/>
          <w:sz w:val="28"/>
          <w:szCs w:val="28"/>
          <w:lang w:val="ru-RU"/>
        </w:rPr>
        <w:t>51.6. При обращении заявителя за получением муниципальной услуги посредством Портала, рассмотрение заявления и прилагаемых к нему документов уполномоченным органом,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пункте 19 подраздела II.VII раздела II Регламента, заявителем самостоятельно), принятие решения о предоставлении (об отказе в предоставлении) муниципальной услуги осуществляется в том же порядке, что и при обращении заявителя через МФЦ или непосредственно в уполномоченный орган.</w:t>
      </w:r>
    </w:p>
    <w:p w:rsidR="006F0658" w:rsidRPr="00206190" w:rsidRDefault="00CB4351" w:rsidP="00206190">
      <w:pPr>
        <w:ind w:firstLine="709"/>
        <w:contextualSpacing/>
        <w:jc w:val="both"/>
        <w:rPr>
          <w:color w:val="0D0D0D"/>
          <w:sz w:val="28"/>
          <w:szCs w:val="28"/>
          <w:lang w:val="ru-RU"/>
        </w:rPr>
      </w:pPr>
      <w:r w:rsidRPr="00206190">
        <w:rPr>
          <w:color w:val="0D0D0D"/>
          <w:sz w:val="28"/>
          <w:szCs w:val="28"/>
          <w:lang w:val="ru-RU"/>
        </w:rPr>
        <w:lastRenderedPageBreak/>
        <w:t>51.7</w:t>
      </w:r>
      <w:r w:rsidR="006F0658" w:rsidRPr="00206190">
        <w:rPr>
          <w:color w:val="0D0D0D"/>
          <w:sz w:val="28"/>
          <w:szCs w:val="28"/>
          <w:lang w:val="ru-RU"/>
        </w:rPr>
        <w:t>.</w:t>
      </w:r>
      <w:r w:rsidR="009A30F0" w:rsidRPr="00206190">
        <w:rPr>
          <w:color w:val="0D0D0D"/>
          <w:sz w:val="28"/>
          <w:szCs w:val="28"/>
          <w:lang w:val="ru-RU"/>
        </w:rPr>
        <w:t xml:space="preserve"> Результатом выполнения административной процедуры является наличие</w:t>
      </w:r>
      <w:r w:rsidRPr="00206190">
        <w:rPr>
          <w:color w:val="0D0D0D"/>
          <w:sz w:val="28"/>
          <w:szCs w:val="28"/>
          <w:lang w:val="ru-RU"/>
        </w:rPr>
        <w:t xml:space="preserve"> результата предоставления муници</w:t>
      </w:r>
      <w:r w:rsidR="006A52B3" w:rsidRPr="00206190">
        <w:rPr>
          <w:color w:val="0D0D0D"/>
          <w:sz w:val="28"/>
          <w:szCs w:val="28"/>
          <w:lang w:val="ru-RU"/>
        </w:rPr>
        <w:t>пальной услуги, оформленного</w:t>
      </w:r>
      <w:r w:rsidRPr="00206190">
        <w:rPr>
          <w:color w:val="0D0D0D"/>
          <w:sz w:val="28"/>
          <w:szCs w:val="28"/>
          <w:lang w:val="ru-RU"/>
        </w:rPr>
        <w:t xml:space="preserve"> в установленном порядке</w:t>
      </w:r>
      <w:r w:rsidR="006F0658" w:rsidRPr="00206190">
        <w:rPr>
          <w:color w:val="0D0D0D"/>
          <w:sz w:val="28"/>
          <w:szCs w:val="28"/>
          <w:lang w:val="ru-RU"/>
        </w:rPr>
        <w:t>.</w:t>
      </w:r>
    </w:p>
    <w:p w:rsidR="009A30F0" w:rsidRPr="00206190" w:rsidRDefault="006A52B3" w:rsidP="00206190">
      <w:pPr>
        <w:ind w:firstLine="709"/>
        <w:contextualSpacing/>
        <w:jc w:val="both"/>
        <w:rPr>
          <w:color w:val="0D0D0D"/>
          <w:sz w:val="28"/>
          <w:szCs w:val="28"/>
          <w:lang w:val="ru-RU"/>
        </w:rPr>
      </w:pPr>
      <w:r w:rsidRPr="00206190">
        <w:rPr>
          <w:color w:val="0D0D0D"/>
          <w:sz w:val="28"/>
          <w:szCs w:val="28"/>
          <w:lang w:val="ru-RU"/>
        </w:rPr>
        <w:t>51.8</w:t>
      </w:r>
      <w:r w:rsidR="009A30F0" w:rsidRPr="00206190">
        <w:rPr>
          <w:color w:val="0D0D0D"/>
          <w:sz w:val="28"/>
          <w:szCs w:val="28"/>
          <w:lang w:val="ru-RU"/>
        </w:rPr>
        <w:t>. Срок выполнения административной</w:t>
      </w:r>
      <w:r w:rsidR="006F0658" w:rsidRPr="00206190">
        <w:rPr>
          <w:color w:val="0D0D0D"/>
          <w:sz w:val="28"/>
          <w:szCs w:val="28"/>
          <w:lang w:val="ru-RU"/>
        </w:rPr>
        <w:t xml:space="preserve"> </w:t>
      </w:r>
      <w:r w:rsidRPr="00206190">
        <w:rPr>
          <w:color w:val="0D0D0D"/>
          <w:sz w:val="28"/>
          <w:szCs w:val="28"/>
          <w:lang w:val="ru-RU"/>
        </w:rPr>
        <w:t>процедуры составляет не более 28</w:t>
      </w:r>
      <w:r w:rsidR="009F4111" w:rsidRPr="00206190">
        <w:rPr>
          <w:color w:val="0D0D0D"/>
          <w:sz w:val="28"/>
          <w:szCs w:val="28"/>
          <w:lang w:val="ru-RU"/>
        </w:rPr>
        <w:t xml:space="preserve"> календарных дней</w:t>
      </w:r>
      <w:r w:rsidR="006F0658" w:rsidRPr="00206190">
        <w:rPr>
          <w:color w:val="0D0D0D"/>
          <w:sz w:val="28"/>
          <w:szCs w:val="28"/>
          <w:lang w:val="ru-RU"/>
        </w:rPr>
        <w:t>.</w:t>
      </w:r>
    </w:p>
    <w:p w:rsidR="007363B5" w:rsidRPr="00206190" w:rsidRDefault="006A52B3"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52</w:t>
      </w:r>
      <w:r w:rsidR="007363B5" w:rsidRPr="00206190">
        <w:rPr>
          <w:rFonts w:ascii="Times New Roman" w:hAnsi="Times New Roman" w:cs="Times New Roman"/>
          <w:sz w:val="28"/>
          <w:szCs w:val="28"/>
        </w:rPr>
        <w:t>.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7363B5" w:rsidRPr="00206190" w:rsidRDefault="009F4111" w:rsidP="00206190">
      <w:pPr>
        <w:autoSpaceDE w:val="0"/>
        <w:autoSpaceDN w:val="0"/>
        <w:adjustRightInd w:val="0"/>
        <w:ind w:firstLine="709"/>
        <w:jc w:val="both"/>
        <w:rPr>
          <w:sz w:val="28"/>
          <w:szCs w:val="28"/>
          <w:lang w:val="ru-RU"/>
        </w:rPr>
      </w:pPr>
      <w:r w:rsidRPr="00206190">
        <w:rPr>
          <w:sz w:val="28"/>
          <w:szCs w:val="28"/>
          <w:lang w:val="ru-RU"/>
        </w:rPr>
        <w:t>5</w:t>
      </w:r>
      <w:r w:rsidR="006A52B3" w:rsidRPr="00206190">
        <w:rPr>
          <w:sz w:val="28"/>
          <w:szCs w:val="28"/>
          <w:lang w:val="ru-RU"/>
        </w:rPr>
        <w:t>2</w:t>
      </w:r>
      <w:r w:rsidR="007363B5" w:rsidRPr="00206190">
        <w:rPr>
          <w:sz w:val="28"/>
          <w:szCs w:val="28"/>
          <w:lang w:val="ru-RU"/>
        </w:rPr>
        <w:t>.1. Основанием для начала административной процедуры является наличие результата предоставления муниципальной услуги,</w:t>
      </w:r>
      <w:r w:rsidR="006A52B3" w:rsidRPr="00206190">
        <w:rPr>
          <w:sz w:val="28"/>
          <w:szCs w:val="28"/>
          <w:lang w:val="ru-RU"/>
        </w:rPr>
        <w:t xml:space="preserve"> оформленного в установленном порядке</w:t>
      </w:r>
      <w:r w:rsidR="007363B5" w:rsidRPr="00206190">
        <w:rPr>
          <w:sz w:val="28"/>
          <w:szCs w:val="28"/>
          <w:lang w:val="ru-RU"/>
        </w:rPr>
        <w:t>.</w:t>
      </w:r>
    </w:p>
    <w:p w:rsidR="007363B5" w:rsidRPr="00206190" w:rsidRDefault="006A52B3" w:rsidP="00206190">
      <w:pPr>
        <w:autoSpaceDE w:val="0"/>
        <w:autoSpaceDN w:val="0"/>
        <w:adjustRightInd w:val="0"/>
        <w:ind w:firstLine="709"/>
        <w:jc w:val="both"/>
        <w:rPr>
          <w:sz w:val="28"/>
          <w:szCs w:val="28"/>
          <w:lang w:val="ru-RU"/>
        </w:rPr>
      </w:pPr>
      <w:r w:rsidRPr="00206190">
        <w:rPr>
          <w:sz w:val="28"/>
          <w:szCs w:val="28"/>
          <w:lang w:val="ru-RU"/>
        </w:rPr>
        <w:t>52</w:t>
      </w:r>
      <w:r w:rsidR="007363B5" w:rsidRPr="00206190">
        <w:rPr>
          <w:sz w:val="28"/>
          <w:szCs w:val="28"/>
          <w:lang w:val="ru-RU"/>
        </w:rPr>
        <w:t>.2. В случае обращения заявителя за получением муниципальной услуги через МФЦ результат предоставления муниципальной услуги подлежит передаче в МФЦ для выдачи заявителю.</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подлежит возврату работнику уполномоченного органа.</w:t>
      </w:r>
    </w:p>
    <w:p w:rsidR="007363B5" w:rsidRPr="00206190" w:rsidRDefault="006A52B3" w:rsidP="00206190">
      <w:pPr>
        <w:autoSpaceDE w:val="0"/>
        <w:autoSpaceDN w:val="0"/>
        <w:adjustRightInd w:val="0"/>
        <w:ind w:firstLine="709"/>
        <w:jc w:val="both"/>
        <w:rPr>
          <w:sz w:val="28"/>
          <w:szCs w:val="28"/>
          <w:lang w:val="ru-RU"/>
        </w:rPr>
      </w:pPr>
      <w:r w:rsidRPr="00206190">
        <w:rPr>
          <w:sz w:val="28"/>
          <w:szCs w:val="28"/>
          <w:lang w:val="ru-RU"/>
        </w:rPr>
        <w:t>52</w:t>
      </w:r>
      <w:r w:rsidR="007363B5" w:rsidRPr="00206190">
        <w:rPr>
          <w:sz w:val="28"/>
          <w:szCs w:val="28"/>
          <w:lang w:val="ru-RU"/>
        </w:rPr>
        <w:t>.3. В случае обращения заявителя за получением муниципальной услуги через МФЦ для получения результата предоставления муниципальной услуги, заявитель (представитель заявителя) прибывает в МФЦ лично с документом, удостоверяющим личность (документом, подтверждающим полномочия).</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При выдаче документов работник МФЦ:</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устанавливает личность заявителя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знакомит с содержанием документов и выдаёт их.</w:t>
      </w:r>
    </w:p>
    <w:p w:rsidR="007363B5" w:rsidRPr="00206190" w:rsidRDefault="007363B5"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7363B5" w:rsidRPr="00206190" w:rsidRDefault="006A52B3" w:rsidP="00206190">
      <w:pPr>
        <w:autoSpaceDE w:val="0"/>
        <w:autoSpaceDN w:val="0"/>
        <w:adjustRightInd w:val="0"/>
        <w:ind w:firstLine="709"/>
        <w:jc w:val="both"/>
        <w:rPr>
          <w:sz w:val="28"/>
          <w:szCs w:val="28"/>
          <w:lang w:val="ru-RU"/>
        </w:rPr>
      </w:pPr>
      <w:r w:rsidRPr="00206190">
        <w:rPr>
          <w:sz w:val="28"/>
          <w:szCs w:val="28"/>
          <w:lang w:val="ru-RU"/>
        </w:rPr>
        <w:t>52</w:t>
      </w:r>
      <w:r w:rsidR="007363B5" w:rsidRPr="00206190">
        <w:rPr>
          <w:sz w:val="28"/>
          <w:szCs w:val="28"/>
          <w:lang w:val="ru-RU"/>
        </w:rPr>
        <w:t>.4. В случае обращения заявителя за получением муниципальной услуги непосре</w:t>
      </w:r>
      <w:r w:rsidR="00EB1836" w:rsidRPr="00206190">
        <w:rPr>
          <w:sz w:val="28"/>
          <w:szCs w:val="28"/>
          <w:lang w:val="ru-RU"/>
        </w:rPr>
        <w:t>дственно в уполномоченный орган</w:t>
      </w:r>
      <w:r w:rsidR="007363B5" w:rsidRPr="00206190">
        <w:rPr>
          <w:sz w:val="28"/>
          <w:szCs w:val="28"/>
          <w:lang w:val="ru-RU"/>
        </w:rPr>
        <w:t xml:space="preserve"> резул</w:t>
      </w:r>
      <w:r w:rsidR="00005D09" w:rsidRPr="00206190">
        <w:rPr>
          <w:sz w:val="28"/>
          <w:szCs w:val="28"/>
          <w:lang w:val="ru-RU"/>
        </w:rPr>
        <w:t>ьтат</w:t>
      </w:r>
      <w:r w:rsidR="007363B5" w:rsidRPr="00206190">
        <w:rPr>
          <w:sz w:val="28"/>
          <w:szCs w:val="28"/>
          <w:lang w:val="ru-RU"/>
        </w:rPr>
        <w:t xml:space="preserve"> пред</w:t>
      </w:r>
      <w:r w:rsidR="00005D09" w:rsidRPr="00206190">
        <w:rPr>
          <w:sz w:val="28"/>
          <w:szCs w:val="28"/>
          <w:lang w:val="ru-RU"/>
        </w:rPr>
        <w:t>оставления муниципальной услуги</w:t>
      </w:r>
      <w:r w:rsidR="007363B5" w:rsidRPr="00206190">
        <w:rPr>
          <w:sz w:val="28"/>
          <w:szCs w:val="28"/>
          <w:lang w:val="ru-RU"/>
        </w:rPr>
        <w:t xml:space="preserve"> </w:t>
      </w:r>
      <w:r w:rsidR="00005D09" w:rsidRPr="00206190">
        <w:rPr>
          <w:sz w:val="28"/>
          <w:szCs w:val="28"/>
          <w:lang w:val="ru-RU"/>
        </w:rPr>
        <w:t>(письмо о согласовани</w:t>
      </w:r>
      <w:r w:rsidR="00E07CCE" w:rsidRPr="00206190">
        <w:rPr>
          <w:sz w:val="28"/>
          <w:szCs w:val="28"/>
          <w:lang w:val="ru-RU"/>
        </w:rPr>
        <w:t>и проекта с приложением утверждё</w:t>
      </w:r>
      <w:r w:rsidR="00005D09" w:rsidRPr="00206190">
        <w:rPr>
          <w:sz w:val="28"/>
          <w:szCs w:val="28"/>
          <w:lang w:val="ru-RU"/>
        </w:rPr>
        <w:t>нного проекта, подписанного усиленной квалифицированной электронной подписью на электронном носителе в формате документа (</w:t>
      </w:r>
      <w:r w:rsidR="00005D09" w:rsidRPr="00206190">
        <w:rPr>
          <w:sz w:val="28"/>
          <w:szCs w:val="28"/>
        </w:rPr>
        <w:t>PDF</w:t>
      </w:r>
      <w:r w:rsidR="00351E8E" w:rsidRPr="00206190">
        <w:rPr>
          <w:sz w:val="28"/>
          <w:szCs w:val="28"/>
          <w:lang w:val="ru-RU"/>
        </w:rPr>
        <w:t>), или письмо</w:t>
      </w:r>
      <w:r w:rsidR="00005D09" w:rsidRPr="00206190">
        <w:rPr>
          <w:sz w:val="28"/>
          <w:szCs w:val="28"/>
          <w:lang w:val="ru-RU"/>
        </w:rPr>
        <w:t xml:space="preserve"> об отказе в согласовании проекта) направляется уполномоченным </w:t>
      </w:r>
      <w:r w:rsidR="00005D09" w:rsidRPr="00206190">
        <w:rPr>
          <w:sz w:val="28"/>
          <w:szCs w:val="28"/>
          <w:lang w:val="ru-RU"/>
        </w:rPr>
        <w:lastRenderedPageBreak/>
        <w:t>органом в адрес заявителя путем заказного почтового отправления с уведомлением о вручении либо в формате электронного документа посредством сети «Интернет».</w:t>
      </w:r>
    </w:p>
    <w:p w:rsidR="007363B5" w:rsidRPr="00206190" w:rsidRDefault="00005D09" w:rsidP="00206190">
      <w:pPr>
        <w:autoSpaceDE w:val="0"/>
        <w:autoSpaceDN w:val="0"/>
        <w:adjustRightInd w:val="0"/>
        <w:ind w:firstLine="709"/>
        <w:jc w:val="both"/>
        <w:rPr>
          <w:sz w:val="28"/>
          <w:szCs w:val="28"/>
          <w:lang w:val="ru-RU"/>
        </w:rPr>
      </w:pPr>
      <w:r w:rsidRPr="00206190">
        <w:rPr>
          <w:sz w:val="28"/>
          <w:szCs w:val="28"/>
          <w:lang w:val="ru-RU"/>
        </w:rPr>
        <w:t>52</w:t>
      </w:r>
      <w:r w:rsidR="007363B5" w:rsidRPr="00206190">
        <w:rPr>
          <w:sz w:val="28"/>
          <w:szCs w:val="28"/>
          <w:lang w:val="ru-RU"/>
        </w:rPr>
        <w:t>.5. В случае обращения заявителя за получением муниципальной услуги в уполномоченный орган через Портал сканированная копия</w:t>
      </w:r>
      <w:r w:rsidRPr="00206190">
        <w:rPr>
          <w:sz w:val="28"/>
          <w:szCs w:val="28"/>
          <w:lang w:val="ru-RU"/>
        </w:rPr>
        <w:t xml:space="preserve"> письма о согласовани</w:t>
      </w:r>
      <w:r w:rsidR="003F700C" w:rsidRPr="00206190">
        <w:rPr>
          <w:sz w:val="28"/>
          <w:szCs w:val="28"/>
          <w:lang w:val="ru-RU"/>
        </w:rPr>
        <w:t>и проекта с приложением утверждё</w:t>
      </w:r>
      <w:r w:rsidRPr="00206190">
        <w:rPr>
          <w:sz w:val="28"/>
          <w:szCs w:val="28"/>
          <w:lang w:val="ru-RU"/>
        </w:rPr>
        <w:t>нного проекта, подписанного усиленной квалифицированной электронной подписью на электронном носителе в формате документа (PDF)</w:t>
      </w:r>
      <w:r w:rsidR="00351E8E" w:rsidRPr="00206190">
        <w:rPr>
          <w:sz w:val="28"/>
          <w:szCs w:val="28"/>
          <w:lang w:val="ru-RU"/>
        </w:rPr>
        <w:t>,</w:t>
      </w:r>
      <w:r w:rsidRPr="00206190">
        <w:rPr>
          <w:sz w:val="28"/>
          <w:szCs w:val="28"/>
          <w:lang w:val="ru-RU"/>
        </w:rPr>
        <w:t xml:space="preserve"> </w:t>
      </w:r>
      <w:r w:rsidR="003F700C" w:rsidRPr="00206190">
        <w:rPr>
          <w:sz w:val="28"/>
          <w:szCs w:val="28"/>
          <w:lang w:val="ru-RU"/>
        </w:rPr>
        <w:t>или сканированная копия письма о</w:t>
      </w:r>
      <w:r w:rsidR="00351E8E" w:rsidRPr="00206190">
        <w:rPr>
          <w:sz w:val="28"/>
          <w:szCs w:val="28"/>
          <w:lang w:val="ru-RU"/>
        </w:rPr>
        <w:t>б отказе в согласовании проекта</w:t>
      </w:r>
      <w:r w:rsidR="00EF7A7D" w:rsidRPr="00206190">
        <w:rPr>
          <w:sz w:val="28"/>
          <w:szCs w:val="28"/>
          <w:lang w:val="ru-RU"/>
        </w:rPr>
        <w:t xml:space="preserve"> </w:t>
      </w:r>
      <w:r w:rsidR="007363B5" w:rsidRPr="00206190">
        <w:rPr>
          <w:sz w:val="28"/>
          <w:szCs w:val="28"/>
          <w:lang w:val="ru-RU"/>
        </w:rPr>
        <w:t>направляются заявителю в личный кабинет на Портале.</w:t>
      </w:r>
    </w:p>
    <w:p w:rsidR="007363B5" w:rsidRPr="00206190" w:rsidRDefault="003F700C" w:rsidP="00206190">
      <w:pPr>
        <w:autoSpaceDE w:val="0"/>
        <w:autoSpaceDN w:val="0"/>
        <w:adjustRightInd w:val="0"/>
        <w:ind w:firstLine="709"/>
        <w:jc w:val="both"/>
        <w:rPr>
          <w:sz w:val="28"/>
          <w:szCs w:val="28"/>
          <w:lang w:val="ru-RU"/>
        </w:rPr>
      </w:pPr>
      <w:r w:rsidRPr="00206190">
        <w:rPr>
          <w:sz w:val="28"/>
          <w:szCs w:val="28"/>
          <w:lang w:val="ru-RU"/>
        </w:rPr>
        <w:t>Подлинник</w:t>
      </w:r>
      <w:r w:rsidR="007363B5" w:rsidRPr="00206190">
        <w:rPr>
          <w:sz w:val="28"/>
          <w:szCs w:val="28"/>
          <w:lang w:val="ru-RU"/>
        </w:rPr>
        <w:t xml:space="preserve"> результата предоставления муниципальной услуги</w:t>
      </w:r>
      <w:r w:rsidR="00EF7A7D" w:rsidRPr="00206190">
        <w:rPr>
          <w:sz w:val="28"/>
          <w:szCs w:val="28"/>
          <w:lang w:val="ru-RU"/>
        </w:rPr>
        <w:t xml:space="preserve"> </w:t>
      </w:r>
      <w:r w:rsidRPr="00206190">
        <w:rPr>
          <w:sz w:val="28"/>
          <w:szCs w:val="28"/>
          <w:lang w:val="ru-RU"/>
        </w:rPr>
        <w:t>направляется заявителю в том же порядке, что и при обращении заявителя непосредственно в уполномоченный орган в порядке, установленном подпунктом 52.4 настоящего пункта.</w:t>
      </w:r>
    </w:p>
    <w:p w:rsidR="007363B5" w:rsidRPr="00206190" w:rsidRDefault="001A0DCA"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w:t>
      </w:r>
      <w:r w:rsidR="003F700C" w:rsidRPr="00206190">
        <w:rPr>
          <w:rFonts w:ascii="Times New Roman" w:hAnsi="Times New Roman" w:cs="Times New Roman"/>
          <w:sz w:val="28"/>
          <w:szCs w:val="28"/>
        </w:rPr>
        <w:t>2.6</w:t>
      </w:r>
      <w:r w:rsidR="007363B5" w:rsidRPr="00206190">
        <w:rPr>
          <w:rFonts w:ascii="Times New Roman" w:hAnsi="Times New Roman" w:cs="Times New Roman"/>
          <w:sz w:val="28"/>
          <w:szCs w:val="28"/>
        </w:rPr>
        <w:t>. Результатом административной процедуры является получение заявителем результата предоставления муниципальной услуги.</w:t>
      </w:r>
    </w:p>
    <w:p w:rsidR="007363B5" w:rsidRPr="00206190" w:rsidRDefault="003F700C"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52.7</w:t>
      </w:r>
      <w:r w:rsidR="007363B5" w:rsidRPr="00206190">
        <w:rPr>
          <w:rFonts w:ascii="Times New Roman" w:hAnsi="Times New Roman" w:cs="Times New Roman"/>
          <w:sz w:val="28"/>
          <w:szCs w:val="28"/>
        </w:rPr>
        <w:t xml:space="preserve">. Срок выполнения административной процедуры составляет 1 </w:t>
      </w:r>
      <w:r w:rsidR="001A0DCA" w:rsidRPr="00206190">
        <w:rPr>
          <w:rFonts w:ascii="Times New Roman" w:hAnsi="Times New Roman" w:cs="Times New Roman"/>
          <w:sz w:val="28"/>
          <w:szCs w:val="28"/>
        </w:rPr>
        <w:t xml:space="preserve">календарный </w:t>
      </w:r>
      <w:r w:rsidR="007363B5" w:rsidRPr="00206190">
        <w:rPr>
          <w:rFonts w:ascii="Times New Roman" w:hAnsi="Times New Roman" w:cs="Times New Roman"/>
          <w:sz w:val="28"/>
          <w:szCs w:val="28"/>
        </w:rPr>
        <w:t>день.</w:t>
      </w:r>
    </w:p>
    <w:p w:rsidR="007363B5" w:rsidRPr="00206190" w:rsidRDefault="003F700C"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53</w:t>
      </w:r>
      <w:r w:rsidR="007363B5" w:rsidRPr="00206190">
        <w:rPr>
          <w:rFonts w:ascii="Times New Roman" w:hAnsi="Times New Roman" w:cs="Times New Roman"/>
          <w:sz w:val="28"/>
          <w:szCs w:val="28"/>
        </w:rPr>
        <w:t>. Исправление опечаток и ошибок, допущенных в выданных в результате предоставления муниципальной услуги документах.</w:t>
      </w:r>
    </w:p>
    <w:p w:rsidR="007363B5"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53</w:t>
      </w:r>
      <w:r w:rsidR="007363B5" w:rsidRPr="00206190">
        <w:rPr>
          <w:rFonts w:ascii="Times New Roman" w:hAnsi="Times New Roman" w:cs="Times New Roman"/>
          <w:sz w:val="28"/>
          <w:szCs w:val="28"/>
        </w:rPr>
        <w:t>.1.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7363B5" w:rsidRPr="00206190" w:rsidRDefault="00C04064" w:rsidP="00206190">
      <w:pPr>
        <w:pStyle w:val="pboth"/>
        <w:shd w:val="clear" w:color="auto" w:fill="FFFFFF"/>
        <w:spacing w:before="0" w:beforeAutospacing="0" w:after="0" w:afterAutospacing="0"/>
        <w:ind w:firstLine="709"/>
        <w:jc w:val="both"/>
        <w:rPr>
          <w:sz w:val="28"/>
          <w:szCs w:val="28"/>
        </w:rPr>
      </w:pPr>
      <w:r w:rsidRPr="00206190">
        <w:rPr>
          <w:sz w:val="28"/>
          <w:szCs w:val="28"/>
        </w:rPr>
        <w:t>53</w:t>
      </w:r>
      <w:r w:rsidR="007363B5" w:rsidRPr="00206190">
        <w:rPr>
          <w:sz w:val="28"/>
          <w:szCs w:val="28"/>
        </w:rPr>
        <w:t>.2. В случае если в результате предоставления муниципальной услуги допущены опечатки и (или) ошибки заявитель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363B5" w:rsidRPr="00206190" w:rsidRDefault="00BC657A" w:rsidP="00206190">
      <w:pPr>
        <w:pStyle w:val="pboth"/>
        <w:shd w:val="clear" w:color="auto" w:fill="FFFFFF"/>
        <w:spacing w:before="0" w:beforeAutospacing="0" w:after="0" w:afterAutospacing="0"/>
        <w:ind w:firstLine="709"/>
        <w:jc w:val="both"/>
        <w:rPr>
          <w:sz w:val="28"/>
          <w:szCs w:val="28"/>
        </w:rPr>
      </w:pPr>
      <w:bookmarkStart w:id="3" w:name="100263"/>
      <w:bookmarkEnd w:id="3"/>
      <w:r w:rsidRPr="00206190">
        <w:rPr>
          <w:sz w:val="28"/>
          <w:szCs w:val="28"/>
        </w:rPr>
        <w:t xml:space="preserve">Работник уполномоченного органа </w:t>
      </w:r>
      <w:r w:rsidR="007363B5" w:rsidRPr="00206190">
        <w:rPr>
          <w:sz w:val="28"/>
          <w:szCs w:val="28"/>
        </w:rPr>
        <w:t xml:space="preserve">рассматривает заявление, представленное заявителем, и проводит проверку указанных в заявлении сведений в срок, не превышающий 2 </w:t>
      </w:r>
      <w:r w:rsidR="001A0DCA" w:rsidRPr="00206190">
        <w:rPr>
          <w:sz w:val="28"/>
          <w:szCs w:val="28"/>
        </w:rPr>
        <w:t>календарных дня</w:t>
      </w:r>
      <w:r w:rsidR="007363B5" w:rsidRPr="00206190">
        <w:rPr>
          <w:sz w:val="28"/>
          <w:szCs w:val="28"/>
        </w:rPr>
        <w:t xml:space="preserve"> с даты регистрации соответствующего заявления.</w:t>
      </w:r>
    </w:p>
    <w:p w:rsidR="007363B5" w:rsidRPr="00206190" w:rsidRDefault="007363B5" w:rsidP="00206190">
      <w:pPr>
        <w:pStyle w:val="pboth"/>
        <w:shd w:val="clear" w:color="auto" w:fill="FFFFFF"/>
        <w:spacing w:before="0" w:beforeAutospacing="0" w:after="0" w:afterAutospacing="0"/>
        <w:ind w:firstLine="709"/>
        <w:jc w:val="both"/>
        <w:rPr>
          <w:sz w:val="28"/>
          <w:szCs w:val="28"/>
        </w:rPr>
      </w:pPr>
      <w:bookmarkStart w:id="4" w:name="100264"/>
      <w:bookmarkEnd w:id="4"/>
      <w:r w:rsidRPr="00206190">
        <w:rPr>
          <w:sz w:val="28"/>
          <w:szCs w:val="28"/>
        </w:rPr>
        <w:t>Критерием принятия решения является наличие или отсутствие таких опечаток и (или) ошибок.</w:t>
      </w:r>
    </w:p>
    <w:p w:rsidR="007363B5" w:rsidRPr="00206190" w:rsidRDefault="007363B5" w:rsidP="00206190">
      <w:pPr>
        <w:pStyle w:val="pboth"/>
        <w:shd w:val="clear" w:color="auto" w:fill="FFFFFF"/>
        <w:spacing w:before="0" w:beforeAutospacing="0" w:after="0" w:afterAutospacing="0"/>
        <w:ind w:firstLine="709"/>
        <w:jc w:val="both"/>
        <w:rPr>
          <w:sz w:val="28"/>
          <w:szCs w:val="28"/>
        </w:rPr>
      </w:pPr>
      <w:bookmarkStart w:id="5" w:name="100265"/>
      <w:bookmarkEnd w:id="5"/>
      <w:r w:rsidRPr="00206190">
        <w:rPr>
          <w:sz w:val="28"/>
          <w:szCs w:val="28"/>
        </w:rPr>
        <w:t xml:space="preserve">В случае выявления опечаток и (или) ошибок, допущенных в выданных в результате предоставления муниципальной услуги документах, </w:t>
      </w:r>
      <w:r w:rsidR="00BC657A" w:rsidRPr="00206190">
        <w:rPr>
          <w:sz w:val="28"/>
          <w:szCs w:val="28"/>
        </w:rPr>
        <w:t xml:space="preserve">работник уполномоченного органа </w:t>
      </w:r>
      <w:r w:rsidRPr="00206190">
        <w:rPr>
          <w:sz w:val="28"/>
          <w:szCs w:val="28"/>
        </w:rPr>
        <w:t xml:space="preserve">осуществляет исправление и замену указанных документов в срок, не превышающий 3 </w:t>
      </w:r>
      <w:r w:rsidR="00BA5BDD" w:rsidRPr="00206190">
        <w:rPr>
          <w:sz w:val="28"/>
          <w:szCs w:val="28"/>
        </w:rPr>
        <w:t xml:space="preserve">календарных </w:t>
      </w:r>
      <w:r w:rsidRPr="00206190">
        <w:rPr>
          <w:sz w:val="28"/>
          <w:szCs w:val="28"/>
        </w:rPr>
        <w:t xml:space="preserve">дней со дня регистрации соответствующего заявления. </w:t>
      </w:r>
    </w:p>
    <w:p w:rsidR="007363B5" w:rsidRPr="00206190" w:rsidRDefault="007363B5" w:rsidP="00206190">
      <w:pPr>
        <w:pStyle w:val="pboth"/>
        <w:shd w:val="clear" w:color="auto" w:fill="FFFFFF"/>
        <w:spacing w:before="0" w:beforeAutospacing="0" w:after="0" w:afterAutospacing="0"/>
        <w:ind w:firstLine="709"/>
        <w:jc w:val="both"/>
        <w:rPr>
          <w:sz w:val="28"/>
          <w:szCs w:val="28"/>
        </w:rPr>
      </w:pPr>
      <w:bookmarkStart w:id="6" w:name="100266"/>
      <w:bookmarkEnd w:id="6"/>
      <w:r w:rsidRPr="00206190">
        <w:rPr>
          <w:sz w:val="28"/>
          <w:szCs w:val="28"/>
        </w:rPr>
        <w:t xml:space="preserve">В случае отсутствия опечаток и (или) ошибок в документах, выданных в результате предоставления муниципальной услуги, </w:t>
      </w:r>
      <w:r w:rsidR="00BC657A" w:rsidRPr="00206190">
        <w:rPr>
          <w:sz w:val="28"/>
          <w:szCs w:val="28"/>
        </w:rPr>
        <w:t xml:space="preserve">работник уполномоченного органа </w:t>
      </w:r>
      <w:r w:rsidRPr="00206190">
        <w:rPr>
          <w:sz w:val="28"/>
          <w:szCs w:val="28"/>
        </w:rPr>
        <w:t xml:space="preserve">подготавливает мотивированный проект ответа об отсутствии таких опечаток и (или) ошибок в срок, не превышающий одного </w:t>
      </w:r>
      <w:r w:rsidR="008B304B" w:rsidRPr="00206190">
        <w:rPr>
          <w:sz w:val="28"/>
          <w:szCs w:val="28"/>
        </w:rPr>
        <w:t xml:space="preserve">календарного </w:t>
      </w:r>
      <w:r w:rsidRPr="00206190">
        <w:rPr>
          <w:sz w:val="28"/>
          <w:szCs w:val="28"/>
        </w:rPr>
        <w:t xml:space="preserve">дня со </w:t>
      </w:r>
      <w:r w:rsidRPr="00206190">
        <w:rPr>
          <w:sz w:val="28"/>
          <w:szCs w:val="28"/>
        </w:rPr>
        <w:lastRenderedPageBreak/>
        <w:t xml:space="preserve">дня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w:t>
      </w:r>
      <w:r w:rsidR="00BA5BDD" w:rsidRPr="00206190">
        <w:rPr>
          <w:sz w:val="28"/>
          <w:szCs w:val="28"/>
        </w:rPr>
        <w:t xml:space="preserve">календарных </w:t>
      </w:r>
      <w:r w:rsidRPr="00206190">
        <w:rPr>
          <w:sz w:val="28"/>
          <w:szCs w:val="28"/>
        </w:rPr>
        <w:t>дней.</w:t>
      </w:r>
    </w:p>
    <w:p w:rsidR="007363B5" w:rsidRPr="00206190" w:rsidRDefault="00C04064" w:rsidP="00206190">
      <w:pPr>
        <w:pStyle w:val="pboth"/>
        <w:shd w:val="clear" w:color="auto" w:fill="FFFFFF"/>
        <w:spacing w:before="0" w:beforeAutospacing="0" w:after="0" w:afterAutospacing="0"/>
        <w:ind w:firstLine="709"/>
        <w:jc w:val="both"/>
        <w:rPr>
          <w:sz w:val="28"/>
          <w:szCs w:val="28"/>
        </w:rPr>
      </w:pPr>
      <w:bookmarkStart w:id="7" w:name="100267"/>
      <w:bookmarkEnd w:id="7"/>
      <w:r w:rsidRPr="00206190">
        <w:rPr>
          <w:sz w:val="28"/>
          <w:szCs w:val="28"/>
        </w:rPr>
        <w:t>53</w:t>
      </w:r>
      <w:r w:rsidR="007363B5" w:rsidRPr="00206190">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7363B5" w:rsidRPr="00206190" w:rsidRDefault="00C04064" w:rsidP="00206190">
      <w:pPr>
        <w:pStyle w:val="pboth"/>
        <w:shd w:val="clear" w:color="auto" w:fill="FFFFFF"/>
        <w:spacing w:before="0" w:beforeAutospacing="0" w:after="0" w:afterAutospacing="0"/>
        <w:ind w:firstLine="709"/>
        <w:jc w:val="both"/>
        <w:rPr>
          <w:sz w:val="28"/>
          <w:szCs w:val="28"/>
        </w:rPr>
      </w:pPr>
      <w:r w:rsidRPr="00206190">
        <w:rPr>
          <w:sz w:val="28"/>
          <w:szCs w:val="28"/>
        </w:rPr>
        <w:t>53</w:t>
      </w:r>
      <w:r w:rsidR="007363B5" w:rsidRPr="00206190">
        <w:rPr>
          <w:sz w:val="28"/>
          <w:szCs w:val="28"/>
        </w:rPr>
        <w:t xml:space="preserve">.4. Срок выполнения административной процедуры составляет 5 </w:t>
      </w:r>
      <w:r w:rsidR="001A0DCA" w:rsidRPr="00206190">
        <w:rPr>
          <w:sz w:val="28"/>
          <w:szCs w:val="28"/>
        </w:rPr>
        <w:t xml:space="preserve">календарных </w:t>
      </w:r>
      <w:r w:rsidR="007363B5" w:rsidRPr="00206190">
        <w:rPr>
          <w:sz w:val="28"/>
          <w:szCs w:val="28"/>
        </w:rPr>
        <w:t>дней.</w:t>
      </w:r>
    </w:p>
    <w:p w:rsidR="003D55BD" w:rsidRPr="00206190" w:rsidRDefault="003D55BD" w:rsidP="00206190">
      <w:pPr>
        <w:pStyle w:val="pboth"/>
        <w:shd w:val="clear" w:color="auto" w:fill="FFFFFF"/>
        <w:spacing w:before="0" w:beforeAutospacing="0" w:after="0" w:afterAutospacing="0"/>
        <w:ind w:firstLine="709"/>
        <w:jc w:val="both"/>
        <w:rPr>
          <w:sz w:val="28"/>
          <w:szCs w:val="28"/>
        </w:rPr>
      </w:pPr>
    </w:p>
    <w:p w:rsidR="000754C3" w:rsidRPr="00206190" w:rsidRDefault="000754C3" w:rsidP="00206190">
      <w:pPr>
        <w:ind w:firstLine="709"/>
        <w:contextualSpacing/>
        <w:jc w:val="both"/>
        <w:rPr>
          <w:color w:val="0D0D0D"/>
          <w:sz w:val="28"/>
          <w:szCs w:val="28"/>
          <w:lang w:val="ru-RU"/>
        </w:rPr>
      </w:pPr>
    </w:p>
    <w:p w:rsidR="00BC657A" w:rsidRPr="00206190" w:rsidRDefault="00BC657A" w:rsidP="00AA247E">
      <w:pPr>
        <w:autoSpaceDE w:val="0"/>
        <w:autoSpaceDN w:val="0"/>
        <w:adjustRightInd w:val="0"/>
        <w:jc w:val="center"/>
        <w:outlineLvl w:val="0"/>
        <w:rPr>
          <w:b/>
          <w:sz w:val="28"/>
          <w:szCs w:val="28"/>
          <w:lang w:val="ru-RU"/>
        </w:rPr>
      </w:pPr>
      <w:r w:rsidRPr="00206190">
        <w:rPr>
          <w:b/>
          <w:sz w:val="28"/>
          <w:szCs w:val="28"/>
          <w:lang w:val="ru-RU"/>
        </w:rPr>
        <w:t xml:space="preserve">Раздел </w:t>
      </w:r>
      <w:r w:rsidRPr="00206190">
        <w:rPr>
          <w:b/>
          <w:sz w:val="28"/>
          <w:szCs w:val="28"/>
        </w:rPr>
        <w:t>IV</w:t>
      </w:r>
    </w:p>
    <w:p w:rsidR="00BC657A" w:rsidRPr="00206190" w:rsidRDefault="00BC657A" w:rsidP="00AA247E">
      <w:pPr>
        <w:autoSpaceDE w:val="0"/>
        <w:autoSpaceDN w:val="0"/>
        <w:adjustRightInd w:val="0"/>
        <w:jc w:val="center"/>
        <w:outlineLvl w:val="0"/>
        <w:rPr>
          <w:b/>
          <w:sz w:val="28"/>
          <w:szCs w:val="28"/>
          <w:lang w:val="ru-RU"/>
        </w:rPr>
      </w:pPr>
      <w:r w:rsidRPr="00206190">
        <w:rPr>
          <w:b/>
          <w:sz w:val="28"/>
          <w:szCs w:val="28"/>
          <w:lang w:val="ru-RU"/>
        </w:rPr>
        <w:t>Формы контроля за предоставлением муниципальной услуги</w:t>
      </w:r>
    </w:p>
    <w:p w:rsidR="000754C3" w:rsidRPr="00206190" w:rsidRDefault="000754C3" w:rsidP="00206190">
      <w:pPr>
        <w:ind w:firstLine="709"/>
        <w:contextualSpacing/>
        <w:jc w:val="both"/>
        <w:rPr>
          <w:color w:val="0D0D0D"/>
          <w:sz w:val="28"/>
          <w:szCs w:val="28"/>
          <w:lang w:val="ru-RU"/>
        </w:rPr>
      </w:pPr>
    </w:p>
    <w:p w:rsidR="00437458" w:rsidRPr="00206190" w:rsidRDefault="00437458" w:rsidP="00206190">
      <w:pPr>
        <w:ind w:firstLine="709"/>
        <w:contextualSpacing/>
        <w:jc w:val="both"/>
        <w:rPr>
          <w:color w:val="0D0D0D"/>
          <w:sz w:val="28"/>
          <w:szCs w:val="28"/>
          <w:lang w:val="ru-RU"/>
        </w:rPr>
      </w:pPr>
    </w:p>
    <w:p w:rsidR="00BC657A" w:rsidRPr="00206190" w:rsidRDefault="00BC657A"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IV</w:t>
      </w:r>
      <w:r w:rsidRPr="00206190">
        <w:rPr>
          <w:b/>
          <w:sz w:val="28"/>
          <w:szCs w:val="28"/>
          <w:lang w:val="ru-RU"/>
        </w:rPr>
        <w:t>.</w:t>
      </w:r>
      <w:r w:rsidRPr="00206190">
        <w:rPr>
          <w:b/>
          <w:sz w:val="28"/>
          <w:szCs w:val="28"/>
        </w:rPr>
        <w:t>I</w:t>
      </w:r>
      <w:r w:rsidRPr="00206190">
        <w:rPr>
          <w:b/>
          <w:sz w:val="28"/>
          <w:szCs w:val="28"/>
          <w:lang w:val="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0D46" w:rsidRPr="00206190" w:rsidRDefault="008C0D46" w:rsidP="00206190">
      <w:pPr>
        <w:pStyle w:val="ConsPlusNormal"/>
        <w:rPr>
          <w:rFonts w:ascii="Times New Roman" w:hAnsi="Times New Roman" w:cs="Times New Roman"/>
          <w:sz w:val="28"/>
          <w:szCs w:val="28"/>
        </w:rPr>
      </w:pP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54</w:t>
      </w:r>
      <w:r w:rsidR="008C0D46" w:rsidRPr="00206190">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55</w:t>
      </w:r>
      <w:r w:rsidR="008C0D46" w:rsidRPr="00206190">
        <w:rPr>
          <w:rFonts w:ascii="Times New Roman" w:hAnsi="Times New Roman" w:cs="Times New Roman"/>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путём проведения проверок.</w:t>
      </w: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56</w:t>
      </w:r>
      <w:r w:rsidR="008C0D46" w:rsidRPr="00206190">
        <w:rPr>
          <w:rFonts w:ascii="Times New Roman" w:hAnsi="Times New Roman" w:cs="Times New Roman"/>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w:t>
      </w:r>
      <w:r w:rsidR="008C0D46" w:rsidRPr="00206190">
        <w:rPr>
          <w:rFonts w:ascii="Times New Roman" w:hAnsi="Times New Roman" w:cs="Times New Roman"/>
          <w:sz w:val="28"/>
          <w:szCs w:val="28"/>
        </w:rPr>
        <w:lastRenderedPageBreak/>
        <w:t>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C0D46" w:rsidRPr="00206190" w:rsidRDefault="008C0D46" w:rsidP="00206190">
      <w:pPr>
        <w:autoSpaceDE w:val="0"/>
        <w:autoSpaceDN w:val="0"/>
        <w:adjustRightInd w:val="0"/>
        <w:ind w:firstLine="709"/>
        <w:jc w:val="both"/>
        <w:outlineLvl w:val="0"/>
        <w:rPr>
          <w:b/>
          <w:sz w:val="28"/>
          <w:szCs w:val="28"/>
          <w:lang w:val="ru-RU"/>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IV</w:t>
      </w:r>
      <w:r w:rsidRPr="00206190">
        <w:rPr>
          <w:b/>
          <w:sz w:val="28"/>
          <w:szCs w:val="28"/>
          <w:lang w:val="ru-RU"/>
        </w:rPr>
        <w:t>.</w:t>
      </w:r>
      <w:r w:rsidRPr="00206190">
        <w:rPr>
          <w:b/>
          <w:sz w:val="28"/>
          <w:szCs w:val="28"/>
        </w:rPr>
        <w:t>II</w:t>
      </w:r>
      <w:r w:rsidRPr="00206190">
        <w:rPr>
          <w:b/>
          <w:sz w:val="28"/>
          <w:szCs w:val="28"/>
          <w:lang w:val="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57</w:t>
      </w:r>
      <w:r w:rsidR="008C0D46" w:rsidRPr="00206190">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Плановые и внеплановые проверки полноты и качества предоставления муниципальной услуги, предоставляемой уполномоченным органом, могут проводиться главой муниципального образования город Краснодар.</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 ходе плановых и внеплановых проверок:</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IV</w:t>
      </w:r>
      <w:r w:rsidRPr="00206190">
        <w:rPr>
          <w:b/>
          <w:sz w:val="28"/>
          <w:szCs w:val="28"/>
          <w:lang w:val="ru-RU"/>
        </w:rPr>
        <w:t>.</w:t>
      </w:r>
      <w:r w:rsidRPr="00206190">
        <w:rPr>
          <w:b/>
          <w:sz w:val="28"/>
          <w:szCs w:val="28"/>
        </w:rPr>
        <w:t>III</w:t>
      </w:r>
      <w:r w:rsidRPr="00206190">
        <w:rPr>
          <w:b/>
          <w:sz w:val="28"/>
          <w:szCs w:val="28"/>
          <w:lang w:val="ru-RU"/>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58</w:t>
      </w:r>
      <w:r w:rsidR="008C0D46" w:rsidRPr="00206190">
        <w:rPr>
          <w:rFonts w:ascii="Times New Roman" w:hAnsi="Times New Roman" w:cs="Times New Roman"/>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59</w:t>
      </w:r>
      <w:r w:rsidR="008C0D46" w:rsidRPr="00206190">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действий (бездействие) при предоставлении муниципальной услуги.</w:t>
      </w:r>
    </w:p>
    <w:p w:rsidR="008C0D46" w:rsidRPr="00206190" w:rsidRDefault="00C04064"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60</w:t>
      </w:r>
      <w:r w:rsidR="008C0D46" w:rsidRPr="00206190">
        <w:rPr>
          <w:rFonts w:ascii="Times New Roman" w:hAnsi="Times New Roman" w:cs="Times New Roman"/>
          <w:sz w:val="28"/>
          <w:szCs w:val="28"/>
        </w:rPr>
        <w:t xml:space="preserve">. Персональная ответственность устанавливается в должностных инструкциях в соответствии с требованиями законодательства Российской </w:t>
      </w:r>
      <w:r w:rsidR="008C0D46" w:rsidRPr="00206190">
        <w:rPr>
          <w:rFonts w:ascii="Times New Roman" w:hAnsi="Times New Roman" w:cs="Times New Roman"/>
          <w:sz w:val="28"/>
          <w:szCs w:val="28"/>
        </w:rPr>
        <w:lastRenderedPageBreak/>
        <w:t>Федерации.</w:t>
      </w:r>
    </w:p>
    <w:p w:rsidR="008C0D46" w:rsidRPr="00206190" w:rsidRDefault="008C0D46" w:rsidP="00206190">
      <w:pPr>
        <w:pStyle w:val="ConsPlusNormal"/>
        <w:ind w:firstLine="709"/>
        <w:jc w:val="both"/>
        <w:rPr>
          <w:rFonts w:ascii="Times New Roman" w:hAnsi="Times New Roman" w:cs="Times New Roman"/>
          <w:b/>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IV</w:t>
      </w:r>
      <w:r w:rsidRPr="00206190">
        <w:rPr>
          <w:b/>
          <w:sz w:val="28"/>
          <w:szCs w:val="28"/>
          <w:lang w:val="ru-RU"/>
        </w:rPr>
        <w:t>.</w:t>
      </w:r>
      <w:r w:rsidRPr="00206190">
        <w:rPr>
          <w:b/>
          <w:sz w:val="28"/>
          <w:szCs w:val="28"/>
        </w:rPr>
        <w:t>IV</w:t>
      </w:r>
      <w:r w:rsidRPr="00206190">
        <w:rPr>
          <w:b/>
          <w:sz w:val="28"/>
          <w:szCs w:val="28"/>
          <w:lang w:val="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61</w:t>
      </w:r>
      <w:r w:rsidR="008C0D46" w:rsidRPr="00206190">
        <w:rPr>
          <w:rFonts w:ascii="Times New Roman" w:hAnsi="Times New Roman" w:cs="Times New Roman"/>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C0D46"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206190" w:rsidRDefault="00206190" w:rsidP="00206190">
      <w:pPr>
        <w:pStyle w:val="ConsPlusNormal"/>
        <w:ind w:firstLine="709"/>
        <w:jc w:val="both"/>
        <w:rPr>
          <w:rFonts w:ascii="Times New Roman" w:hAnsi="Times New Roman" w:cs="Times New Roman"/>
          <w:sz w:val="28"/>
          <w:szCs w:val="28"/>
        </w:rPr>
      </w:pPr>
    </w:p>
    <w:p w:rsidR="00206190" w:rsidRPr="00206190" w:rsidRDefault="00206190" w:rsidP="00206190">
      <w:pPr>
        <w:pStyle w:val="ConsPlusNormal"/>
        <w:ind w:firstLine="709"/>
        <w:jc w:val="both"/>
        <w:rPr>
          <w:rFonts w:ascii="Times New Roman" w:hAnsi="Times New Roman" w:cs="Times New Roman"/>
          <w:sz w:val="28"/>
          <w:szCs w:val="28"/>
        </w:rPr>
      </w:pPr>
    </w:p>
    <w:p w:rsidR="008C0D46" w:rsidRPr="00206190" w:rsidRDefault="008C0D46" w:rsidP="00206190">
      <w:pPr>
        <w:autoSpaceDE w:val="0"/>
        <w:autoSpaceDN w:val="0"/>
        <w:adjustRightInd w:val="0"/>
        <w:jc w:val="center"/>
        <w:outlineLvl w:val="0"/>
        <w:rPr>
          <w:b/>
          <w:sz w:val="28"/>
          <w:szCs w:val="28"/>
          <w:lang w:val="ru-RU"/>
        </w:rPr>
      </w:pPr>
      <w:r w:rsidRPr="00206190">
        <w:rPr>
          <w:b/>
          <w:sz w:val="28"/>
          <w:szCs w:val="28"/>
          <w:lang w:val="ru-RU"/>
        </w:rPr>
        <w:t xml:space="preserve">Раздел </w:t>
      </w:r>
      <w:r w:rsidRPr="00206190">
        <w:rPr>
          <w:b/>
          <w:sz w:val="28"/>
          <w:szCs w:val="28"/>
        </w:rPr>
        <w:t>V</w:t>
      </w:r>
    </w:p>
    <w:p w:rsidR="008C0D46" w:rsidRPr="00206190" w:rsidRDefault="008C0D46" w:rsidP="00206190">
      <w:pPr>
        <w:autoSpaceDE w:val="0"/>
        <w:autoSpaceDN w:val="0"/>
        <w:adjustRightInd w:val="0"/>
        <w:jc w:val="center"/>
        <w:outlineLvl w:val="0"/>
        <w:rPr>
          <w:b/>
          <w:sz w:val="28"/>
          <w:szCs w:val="28"/>
          <w:lang w:val="ru-RU"/>
        </w:rPr>
      </w:pPr>
      <w:r w:rsidRPr="00206190">
        <w:rPr>
          <w:b/>
          <w:sz w:val="28"/>
          <w:szCs w:val="28"/>
          <w:lang w:val="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62239" w:rsidRPr="00206190" w:rsidRDefault="00162239" w:rsidP="00206190">
      <w:pPr>
        <w:autoSpaceDE w:val="0"/>
        <w:autoSpaceDN w:val="0"/>
        <w:adjustRightInd w:val="0"/>
        <w:jc w:val="center"/>
        <w:outlineLvl w:val="0"/>
        <w:rPr>
          <w:b/>
          <w:sz w:val="28"/>
          <w:szCs w:val="28"/>
          <w:lang w:val="ru-RU"/>
        </w:rPr>
      </w:pPr>
    </w:p>
    <w:p w:rsidR="0028057C" w:rsidRPr="00206190" w:rsidRDefault="0028057C" w:rsidP="00206190">
      <w:pPr>
        <w:autoSpaceDE w:val="0"/>
        <w:autoSpaceDN w:val="0"/>
        <w:adjustRightInd w:val="0"/>
        <w:jc w:val="center"/>
        <w:outlineLvl w:val="0"/>
        <w:rPr>
          <w:b/>
          <w:sz w:val="28"/>
          <w:szCs w:val="28"/>
          <w:lang w:val="ru-RU"/>
        </w:rPr>
      </w:pPr>
    </w:p>
    <w:p w:rsidR="008C0D46" w:rsidRPr="00206190" w:rsidRDefault="008C0D46" w:rsidP="00206190">
      <w:pPr>
        <w:autoSpaceDE w:val="0"/>
        <w:autoSpaceDN w:val="0"/>
        <w:adjustRightInd w:val="0"/>
        <w:ind w:firstLine="709"/>
        <w:jc w:val="both"/>
        <w:outlineLvl w:val="0"/>
        <w:rPr>
          <w:b/>
          <w:sz w:val="28"/>
          <w:szCs w:val="28"/>
          <w:lang w:val="ru-RU"/>
        </w:rPr>
      </w:pPr>
      <w:bookmarkStart w:id="8" w:name="Par459"/>
      <w:bookmarkEnd w:id="8"/>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I</w:t>
      </w:r>
      <w:r w:rsidRPr="00206190">
        <w:rPr>
          <w:b/>
          <w:sz w:val="28"/>
          <w:szCs w:val="28"/>
          <w:lang w:val="ru-RU"/>
        </w:rPr>
        <w:t>.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62</w:t>
      </w:r>
      <w:r w:rsidR="008C0D46" w:rsidRPr="00206190">
        <w:rPr>
          <w:rFonts w:ascii="Times New Roman" w:hAnsi="Times New Roman" w:cs="Times New Roman"/>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w:t>
      </w:r>
      <w:r w:rsidR="008C0D46" w:rsidRPr="00206190">
        <w:rPr>
          <w:rFonts w:ascii="Times New Roman" w:hAnsi="Times New Roman" w:cs="Times New Roman"/>
          <w:color w:val="000000" w:themeColor="text1"/>
          <w:sz w:val="28"/>
          <w:szCs w:val="28"/>
        </w:rPr>
        <w:t>–</w:t>
      </w:r>
      <w:r w:rsidR="008C0D46" w:rsidRPr="00206190">
        <w:rPr>
          <w:rFonts w:ascii="Times New Roman" w:hAnsi="Times New Roman" w:cs="Times New Roman"/>
          <w:sz w:val="28"/>
          <w:szCs w:val="28"/>
        </w:rPr>
        <w:t xml:space="preserve"> досудебное (внесудебное) обжалование).</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II</w:t>
      </w:r>
      <w:r w:rsidRPr="00206190">
        <w:rPr>
          <w:b/>
          <w:sz w:val="28"/>
          <w:szCs w:val="28"/>
          <w:lang w:val="ru-RU"/>
        </w:rPr>
        <w:t>. Предмет жалобы</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63</w:t>
      </w:r>
      <w:r w:rsidR="008C0D46" w:rsidRPr="00206190">
        <w:rPr>
          <w:rFonts w:ascii="Times New Roman" w:hAnsi="Times New Roman" w:cs="Times New Roman"/>
          <w:sz w:val="28"/>
          <w:szCs w:val="28"/>
        </w:rPr>
        <w:t xml:space="preserve">. Предметом досудебного (внесудебного) обжалования заявителем </w:t>
      </w:r>
      <w:r w:rsidR="008C0D46" w:rsidRPr="00206190">
        <w:rPr>
          <w:rFonts w:ascii="Times New Roman" w:hAnsi="Times New Roman" w:cs="Times New Roman"/>
          <w:sz w:val="28"/>
          <w:szCs w:val="28"/>
        </w:rPr>
        <w:lastRenderedPageBreak/>
        <w:t>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Заявитель может обратиться с жалобой, в том числе в следующих случаях:</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33" w:history="1">
        <w:r w:rsidRPr="00206190">
          <w:rPr>
            <w:rFonts w:ascii="Times New Roman" w:hAnsi="Times New Roman" w:cs="Times New Roman"/>
            <w:sz w:val="28"/>
            <w:szCs w:val="28"/>
          </w:rPr>
          <w:t>статье 15.1</w:t>
        </w:r>
      </w:hyperlink>
      <w:r w:rsidRPr="00206190">
        <w:rPr>
          <w:rFonts w:ascii="Times New Roman" w:hAnsi="Times New Roman" w:cs="Times New Roman"/>
          <w:sz w:val="28"/>
          <w:szCs w:val="28"/>
        </w:rPr>
        <w:t xml:space="preserve"> Федерального закона от 27.07.2010 </w:t>
      </w:r>
      <w:r w:rsidR="00437458" w:rsidRPr="00206190">
        <w:rPr>
          <w:rFonts w:ascii="Times New Roman" w:hAnsi="Times New Roman" w:cs="Times New Roman"/>
          <w:sz w:val="28"/>
          <w:szCs w:val="28"/>
        </w:rPr>
        <w:t xml:space="preserve">               </w:t>
      </w:r>
      <w:r w:rsidRPr="00206190">
        <w:rPr>
          <w:rFonts w:ascii="Times New Roman" w:hAnsi="Times New Roman" w:cs="Times New Roman"/>
          <w:sz w:val="28"/>
          <w:szCs w:val="28"/>
        </w:rPr>
        <w:t>№ 210-ФЗ «Об организации предоставления государственных и муниципальных услуг»;</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4" w:history="1">
        <w:r w:rsidRPr="00206190">
          <w:rPr>
            <w:rFonts w:ascii="Times New Roman" w:hAnsi="Times New Roman" w:cs="Times New Roman"/>
            <w:sz w:val="28"/>
            <w:szCs w:val="28"/>
          </w:rPr>
          <w:t>частью 1.3 статьи 16</w:t>
        </w:r>
      </w:hyperlink>
      <w:r w:rsidRPr="0020619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отказа администрации муниципального образования город Краснодар, уполномоченного органа, должностного лица, МФЦ, работника МФЦ от исправления опечаток и ошибок, допущенных ими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5" w:history="1">
        <w:r w:rsidRPr="00206190">
          <w:rPr>
            <w:rFonts w:ascii="Times New Roman" w:hAnsi="Times New Roman" w:cs="Times New Roman"/>
            <w:sz w:val="28"/>
            <w:szCs w:val="28"/>
          </w:rPr>
          <w:t>частью 1.3 статьи 16</w:t>
        </w:r>
      </w:hyperlink>
      <w:r w:rsidRPr="00206190">
        <w:rPr>
          <w:rFonts w:ascii="Times New Roman" w:hAnsi="Times New Roman" w:cs="Times New Roman"/>
          <w:sz w:val="28"/>
          <w:szCs w:val="28"/>
        </w:rPr>
        <w:t xml:space="preserve"> Федерального закона от 27.07.2010 </w:t>
      </w:r>
      <w:r w:rsidR="00437458" w:rsidRPr="00206190">
        <w:rPr>
          <w:rFonts w:ascii="Times New Roman" w:hAnsi="Times New Roman" w:cs="Times New Roman"/>
          <w:sz w:val="28"/>
          <w:szCs w:val="28"/>
        </w:rPr>
        <w:t xml:space="preserve">                          </w:t>
      </w:r>
      <w:r w:rsidRPr="00206190">
        <w:rPr>
          <w:rFonts w:ascii="Times New Roman" w:hAnsi="Times New Roman" w:cs="Times New Roman"/>
          <w:sz w:val="28"/>
          <w:szCs w:val="28"/>
        </w:rPr>
        <w:lastRenderedPageBreak/>
        <w:t>№ 210-ФЗ «Об организации предоставления государственных и муниципальных услуг»;</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6" w:history="1">
        <w:r w:rsidRPr="00206190">
          <w:rPr>
            <w:rFonts w:ascii="Times New Roman" w:hAnsi="Times New Roman" w:cs="Times New Roman"/>
            <w:sz w:val="28"/>
            <w:szCs w:val="28"/>
          </w:rPr>
          <w:t>частью 1.3 статьи 16</w:t>
        </w:r>
      </w:hyperlink>
      <w:r w:rsidRPr="00206190">
        <w:rPr>
          <w:rFonts w:ascii="Times New Roman" w:hAnsi="Times New Roman" w:cs="Times New Roman"/>
          <w:sz w:val="28"/>
          <w:szCs w:val="28"/>
        </w:rPr>
        <w:t xml:space="preserve"> Федерального закона </w:t>
      </w:r>
      <w:r w:rsidR="001E54BF" w:rsidRPr="00206190">
        <w:rPr>
          <w:rFonts w:ascii="Times New Roman" w:hAnsi="Times New Roman" w:cs="Times New Roman"/>
          <w:sz w:val="28"/>
          <w:szCs w:val="28"/>
        </w:rPr>
        <w:t xml:space="preserve">                     </w:t>
      </w:r>
      <w:r w:rsidRPr="00206190">
        <w:rPr>
          <w:rFonts w:ascii="Times New Roman" w:hAnsi="Times New Roman" w:cs="Times New Roman"/>
          <w:sz w:val="28"/>
          <w:szCs w:val="28"/>
        </w:rPr>
        <w:t>от 27.07.2010 № 210-ФЗ «Об организации предоставления государственных и муниципальных услуг»;</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w:t>
      </w:r>
      <w:r w:rsidR="001E54BF" w:rsidRPr="00206190">
        <w:rPr>
          <w:rFonts w:ascii="Times New Roman" w:hAnsi="Times New Roman" w:cs="Times New Roman"/>
          <w:sz w:val="28"/>
          <w:szCs w:val="28"/>
        </w:rPr>
        <w:t xml:space="preserve">отренных подпунктом </w:t>
      </w:r>
      <w:r w:rsidR="00247085" w:rsidRPr="00206190">
        <w:rPr>
          <w:rFonts w:ascii="Times New Roman" w:hAnsi="Times New Roman" w:cs="Times New Roman"/>
          <w:color w:val="000000" w:themeColor="text1"/>
          <w:sz w:val="28"/>
          <w:szCs w:val="28"/>
        </w:rPr>
        <w:t>3) пункта 20</w:t>
      </w:r>
      <w:r w:rsidRPr="00206190">
        <w:rPr>
          <w:rFonts w:ascii="Times New Roman" w:hAnsi="Times New Roman" w:cs="Times New Roman"/>
          <w:color w:val="000000" w:themeColor="text1"/>
          <w:sz w:val="28"/>
          <w:szCs w:val="28"/>
        </w:rPr>
        <w:t xml:space="preserve"> подраздела II.</w:t>
      </w:r>
      <w:r w:rsidRPr="00206190">
        <w:rPr>
          <w:rFonts w:ascii="Times New Roman" w:hAnsi="Times New Roman" w:cs="Times New Roman"/>
          <w:color w:val="000000" w:themeColor="text1"/>
          <w:sz w:val="28"/>
          <w:szCs w:val="28"/>
          <w:lang w:val="en-US"/>
        </w:rPr>
        <w:t>V</w:t>
      </w:r>
      <w:r w:rsidR="001E54BF" w:rsidRPr="00206190">
        <w:rPr>
          <w:rFonts w:ascii="Times New Roman" w:hAnsi="Times New Roman" w:cs="Times New Roman"/>
          <w:color w:val="000000" w:themeColor="text1"/>
          <w:sz w:val="28"/>
          <w:szCs w:val="28"/>
        </w:rPr>
        <w:t>II</w:t>
      </w:r>
      <w:r w:rsidR="00247085" w:rsidRPr="00206190">
        <w:rPr>
          <w:rFonts w:ascii="Times New Roman" w:hAnsi="Times New Roman" w:cs="Times New Roman"/>
          <w:color w:val="000000" w:themeColor="text1"/>
          <w:sz w:val="28"/>
          <w:szCs w:val="28"/>
          <w:lang w:val="en-US"/>
        </w:rPr>
        <w:t>I</w:t>
      </w:r>
      <w:r w:rsidRPr="00206190">
        <w:rPr>
          <w:rFonts w:ascii="Times New Roman" w:hAnsi="Times New Roman" w:cs="Times New Roman"/>
          <w:color w:val="000000" w:themeColor="text1"/>
          <w:sz w:val="28"/>
          <w:szCs w:val="28"/>
        </w:rPr>
        <w:t xml:space="preserve"> раздела II Регламента</w:t>
      </w:r>
      <w:r w:rsidRPr="0020619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w:t>
      </w:r>
      <w:r w:rsidR="001E54BF" w:rsidRPr="00206190">
        <w:rPr>
          <w:rFonts w:ascii="Times New Roman" w:hAnsi="Times New Roman" w:cs="Times New Roman"/>
          <w:sz w:val="28"/>
          <w:szCs w:val="28"/>
        </w:rPr>
        <w:t xml:space="preserve">объёме в порядке, определённом </w:t>
      </w:r>
      <w:r w:rsidRPr="00206190">
        <w:rPr>
          <w:rFonts w:ascii="Times New Roman" w:hAnsi="Times New Roman" w:cs="Times New Roman"/>
          <w:sz w:val="28"/>
          <w:szCs w:val="28"/>
        </w:rPr>
        <w:t xml:space="preserve">частью 1.3 статьи 16 Федерального закона от 27.07.2010 </w:t>
      </w:r>
      <w:r w:rsidR="00247085" w:rsidRPr="00206190">
        <w:rPr>
          <w:rFonts w:ascii="Times New Roman" w:hAnsi="Times New Roman" w:cs="Times New Roman"/>
          <w:sz w:val="28"/>
          <w:szCs w:val="28"/>
        </w:rPr>
        <w:t xml:space="preserve">                         </w:t>
      </w:r>
      <w:r w:rsidRPr="00206190">
        <w:rPr>
          <w:rFonts w:ascii="Times New Roman" w:hAnsi="Times New Roman" w:cs="Times New Roman"/>
          <w:sz w:val="28"/>
          <w:szCs w:val="28"/>
        </w:rPr>
        <w:t>№ 210-ФЗ «Об организации предоставления государственных и муниципальных услуг».</w:t>
      </w:r>
    </w:p>
    <w:p w:rsidR="008C0D46" w:rsidRPr="00206190" w:rsidRDefault="008C0D46" w:rsidP="00206190">
      <w:pPr>
        <w:pStyle w:val="ConsPlusNormal"/>
        <w:ind w:firstLine="709"/>
        <w:jc w:val="both"/>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III</w:t>
      </w:r>
      <w:r w:rsidRPr="00206190">
        <w:rPr>
          <w:b/>
          <w:sz w:val="28"/>
          <w:szCs w:val="28"/>
          <w:lang w:val="ru-RU"/>
        </w:rPr>
        <w:t>.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8C0D46" w:rsidRPr="00206190" w:rsidRDefault="008C0D46" w:rsidP="00206190">
      <w:pPr>
        <w:pStyle w:val="ConsPlusNormal"/>
        <w:ind w:firstLine="709"/>
        <w:rPr>
          <w:rFonts w:ascii="Times New Roman" w:hAnsi="Times New Roman" w:cs="Times New Roman"/>
          <w:sz w:val="28"/>
          <w:szCs w:val="28"/>
        </w:rPr>
      </w:pPr>
    </w:p>
    <w:p w:rsidR="00206190"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64</w:t>
      </w:r>
      <w:r w:rsidR="008C0D46" w:rsidRPr="00206190">
        <w:rPr>
          <w:rFonts w:ascii="Times New Roman" w:hAnsi="Times New Roman" w:cs="Times New Roman"/>
          <w:sz w:val="28"/>
          <w:szCs w:val="28"/>
        </w:rPr>
        <w:t xml:space="preserve">. </w:t>
      </w:r>
      <w:r w:rsidR="00206190" w:rsidRPr="00206190">
        <w:rPr>
          <w:rFonts w:ascii="Times New Roman" w:hAnsi="Times New Roman" w:cs="Times New Roman"/>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06190" w:rsidRPr="00206190" w:rsidRDefault="00206190"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8C0D46" w:rsidRPr="00206190" w:rsidRDefault="00206190"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206190">
        <w:rPr>
          <w:rFonts w:ascii="Times New Roman" w:hAnsi="Times New Roman" w:cs="Times New Roman"/>
          <w:sz w:val="28"/>
          <w:szCs w:val="28"/>
        </w:rPr>
        <w:lastRenderedPageBreak/>
        <w:t>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65</w:t>
      </w:r>
      <w:r w:rsidR="008C0D46" w:rsidRPr="00206190">
        <w:rPr>
          <w:rFonts w:ascii="Times New Roman" w:hAnsi="Times New Roman" w:cs="Times New Roman"/>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37" w:history="1">
        <w:r w:rsidR="008C0D46" w:rsidRPr="00206190">
          <w:rPr>
            <w:rFonts w:ascii="Times New Roman" w:hAnsi="Times New Roman" w:cs="Times New Roman"/>
            <w:sz w:val="28"/>
            <w:szCs w:val="28"/>
          </w:rPr>
          <w:t>постановлением</w:t>
        </w:r>
      </w:hyperlink>
      <w:r w:rsidR="008C0D46" w:rsidRPr="00206190">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8C0D46" w:rsidRPr="00206190" w:rsidRDefault="00E07CCE" w:rsidP="00206190">
      <w:pPr>
        <w:autoSpaceDE w:val="0"/>
        <w:autoSpaceDN w:val="0"/>
        <w:adjustRightInd w:val="0"/>
        <w:ind w:firstLine="709"/>
        <w:jc w:val="both"/>
        <w:rPr>
          <w:sz w:val="28"/>
          <w:szCs w:val="28"/>
          <w:lang w:val="ru-RU"/>
        </w:rPr>
      </w:pPr>
      <w:r w:rsidRPr="00206190">
        <w:rPr>
          <w:sz w:val="28"/>
          <w:szCs w:val="28"/>
          <w:lang w:val="ru-RU"/>
        </w:rPr>
        <w:t>66</w:t>
      </w:r>
      <w:r w:rsidR="008C0D46" w:rsidRPr="00206190">
        <w:rPr>
          <w:sz w:val="28"/>
          <w:szCs w:val="28"/>
          <w:lang w:val="ru-RU"/>
        </w:rPr>
        <w:t xml:space="preserve">. Особенности подачи и рассмотрения жалоб на решения и действия (бездействие) МФЦ, работников МФЦ устанавливаются </w:t>
      </w:r>
      <w:hyperlink r:id="rId38" w:history="1">
        <w:r w:rsidR="008C0D46" w:rsidRPr="00206190">
          <w:rPr>
            <w:sz w:val="28"/>
            <w:szCs w:val="28"/>
            <w:lang w:val="ru-RU"/>
          </w:rPr>
          <w:t>Порядком</w:t>
        </w:r>
      </w:hyperlink>
      <w:r w:rsidR="008C0D46" w:rsidRPr="00206190">
        <w:rPr>
          <w:sz w:val="28"/>
          <w:szCs w:val="28"/>
          <w:lang w:val="ru-RU"/>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IV</w:t>
      </w:r>
      <w:r w:rsidRPr="00206190">
        <w:rPr>
          <w:b/>
          <w:sz w:val="28"/>
          <w:szCs w:val="28"/>
          <w:lang w:val="ru-RU"/>
        </w:rPr>
        <w:t>. Порядок подачи и рассмотрения жалобы</w:t>
      </w:r>
    </w:p>
    <w:p w:rsidR="008C0D46" w:rsidRPr="00206190" w:rsidRDefault="008C0D46" w:rsidP="00206190">
      <w:pPr>
        <w:pStyle w:val="ConsPlusNormal"/>
        <w:ind w:firstLine="709"/>
        <w:jc w:val="both"/>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67</w:t>
      </w:r>
      <w:r w:rsidR="008C0D46" w:rsidRPr="00206190">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68</w:t>
      </w:r>
      <w:r w:rsidR="008C0D46" w:rsidRPr="00206190">
        <w:rPr>
          <w:rFonts w:ascii="Times New Roman" w:hAnsi="Times New Roman" w:cs="Times New Roman"/>
          <w:sz w:val="28"/>
          <w:szCs w:val="28"/>
        </w:rPr>
        <w:t xml:space="preserve">.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w:t>
      </w:r>
      <w:r w:rsidR="008C0D46" w:rsidRPr="00206190">
        <w:rPr>
          <w:rFonts w:ascii="Times New Roman" w:hAnsi="Times New Roman" w:cs="Times New Roman"/>
          <w:sz w:val="28"/>
          <w:szCs w:val="28"/>
        </w:rPr>
        <w:lastRenderedPageBreak/>
        <w:t>личном приёме заявителя.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69</w:t>
      </w:r>
      <w:r w:rsidR="008C0D46" w:rsidRPr="00206190">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39" w:history="1">
        <w:r w:rsidR="008C0D46" w:rsidRPr="00206190">
          <w:rPr>
            <w:rFonts w:ascii="Times New Roman" w:hAnsi="Times New Roman" w:cs="Times New Roman"/>
            <w:sz w:val="28"/>
            <w:szCs w:val="28"/>
          </w:rPr>
          <w:t>статьёй 11.2</w:t>
        </w:r>
      </w:hyperlink>
      <w:r w:rsidR="008C0D46" w:rsidRPr="0020619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70</w:t>
      </w:r>
      <w:r w:rsidR="008C0D46" w:rsidRPr="00206190">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71</w:t>
      </w:r>
      <w:r w:rsidR="008C0D46" w:rsidRPr="00206190">
        <w:rPr>
          <w:rFonts w:ascii="Times New Roman" w:hAnsi="Times New Roman" w:cs="Times New Roman"/>
          <w:sz w:val="28"/>
          <w:szCs w:val="28"/>
        </w:rPr>
        <w:t>.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72</w:t>
      </w:r>
      <w:r w:rsidR="008C0D46" w:rsidRPr="00206190">
        <w:rPr>
          <w:rFonts w:ascii="Times New Roman" w:hAnsi="Times New Roman" w:cs="Times New Roman"/>
          <w:sz w:val="28"/>
          <w:szCs w:val="28"/>
        </w:rPr>
        <w:t>. Жалоба должна содержать:</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2) фамилию, имя, отчество (последнее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при наличии), сведения о месте жительства заявителя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физического лица либо наименование, сведения о местонахождении заявителя </w:t>
      </w:r>
      <w:r w:rsidRPr="00206190">
        <w:rPr>
          <w:rFonts w:ascii="Times New Roman" w:hAnsi="Times New Roman" w:cs="Times New Roman"/>
          <w:color w:val="000000" w:themeColor="text1"/>
          <w:sz w:val="28"/>
          <w:szCs w:val="28"/>
        </w:rPr>
        <w:t>–</w:t>
      </w:r>
      <w:r w:rsidRPr="00206190">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8C0D46"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 xml:space="preserve">4) доводы, на основании которых заявитель не согласен с решениями и действиями (бездействием) администрации муниципального образования город Краснодар, уполномоченного органа, должностного лица, муниципального </w:t>
      </w:r>
      <w:r w:rsidRPr="00206190">
        <w:rPr>
          <w:rFonts w:ascii="Times New Roman" w:hAnsi="Times New Roman" w:cs="Times New Roman"/>
          <w:sz w:val="28"/>
          <w:szCs w:val="28"/>
        </w:rPr>
        <w:lastRenderedPageBreak/>
        <w:t>служащего, МФЦ, работника МФЦ. Заявителем могут быть представлены документы (при наличии), подтверждающие доводы заявителя, либо их копии.</w:t>
      </w:r>
    </w:p>
    <w:p w:rsidR="00206190" w:rsidRPr="00206190" w:rsidRDefault="00206190" w:rsidP="00206190">
      <w:pPr>
        <w:pStyle w:val="ConsPlusNormal"/>
        <w:ind w:firstLine="709"/>
        <w:jc w:val="both"/>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V</w:t>
      </w:r>
      <w:r w:rsidRPr="00206190">
        <w:rPr>
          <w:b/>
          <w:sz w:val="28"/>
          <w:szCs w:val="28"/>
          <w:lang w:val="ru-RU"/>
        </w:rPr>
        <w:t>. Сроки рассмотрения жалобы</w:t>
      </w:r>
    </w:p>
    <w:p w:rsidR="008C0D46" w:rsidRPr="00206190" w:rsidRDefault="008C0D46" w:rsidP="00206190">
      <w:pPr>
        <w:autoSpaceDE w:val="0"/>
        <w:autoSpaceDN w:val="0"/>
        <w:adjustRightInd w:val="0"/>
        <w:ind w:firstLine="709"/>
        <w:jc w:val="both"/>
        <w:outlineLvl w:val="0"/>
        <w:rPr>
          <w:b/>
          <w:sz w:val="28"/>
          <w:szCs w:val="28"/>
          <w:lang w:val="ru-RU"/>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73</w:t>
      </w:r>
      <w:r w:rsidR="008C0D46" w:rsidRPr="00206190">
        <w:rPr>
          <w:rFonts w:ascii="Times New Roman" w:hAnsi="Times New Roman" w:cs="Times New Roman"/>
          <w:sz w:val="28"/>
          <w:szCs w:val="28"/>
        </w:rPr>
        <w:t>. Жалоба подлежит рассмотрению в т</w:t>
      </w:r>
      <w:r w:rsidR="001A0DCA" w:rsidRPr="00206190">
        <w:rPr>
          <w:rFonts w:ascii="Times New Roman" w:hAnsi="Times New Roman" w:cs="Times New Roman"/>
          <w:sz w:val="28"/>
          <w:szCs w:val="28"/>
        </w:rPr>
        <w:t xml:space="preserve">ечение 15 календарных </w:t>
      </w:r>
      <w:r w:rsidR="008C0D46" w:rsidRPr="00206190">
        <w:rPr>
          <w:rFonts w:ascii="Times New Roman" w:hAnsi="Times New Roman" w:cs="Times New Roman"/>
          <w:sz w:val="28"/>
          <w:szCs w:val="28"/>
        </w:rPr>
        <w:t xml:space="preserve">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8C0D46" w:rsidRPr="00206190">
        <w:rPr>
          <w:rFonts w:ascii="Times New Roman" w:hAnsi="Times New Roman" w:cs="Times New Roman"/>
          <w:color w:val="000000" w:themeColor="text1"/>
          <w:sz w:val="28"/>
          <w:szCs w:val="28"/>
        </w:rPr>
        <w:t>–</w:t>
      </w:r>
      <w:r w:rsidR="00211172" w:rsidRPr="00206190">
        <w:rPr>
          <w:rFonts w:ascii="Times New Roman" w:hAnsi="Times New Roman" w:cs="Times New Roman"/>
          <w:color w:val="000000" w:themeColor="text1"/>
          <w:sz w:val="28"/>
          <w:szCs w:val="28"/>
        </w:rPr>
        <w:t xml:space="preserve"> </w:t>
      </w:r>
      <w:r w:rsidR="008C0D46" w:rsidRPr="00206190">
        <w:rPr>
          <w:rFonts w:ascii="Times New Roman" w:hAnsi="Times New Roman" w:cs="Times New Roman"/>
          <w:sz w:val="28"/>
          <w:szCs w:val="28"/>
        </w:rPr>
        <w:t xml:space="preserve">в течение 5 </w:t>
      </w:r>
      <w:r w:rsidR="001A0DCA" w:rsidRPr="00206190">
        <w:rPr>
          <w:rFonts w:ascii="Times New Roman" w:hAnsi="Times New Roman" w:cs="Times New Roman"/>
          <w:sz w:val="28"/>
          <w:szCs w:val="28"/>
        </w:rPr>
        <w:t xml:space="preserve">календарных </w:t>
      </w:r>
      <w:r w:rsidR="008C0D46" w:rsidRPr="00206190">
        <w:rPr>
          <w:rFonts w:ascii="Times New Roman" w:hAnsi="Times New Roman" w:cs="Times New Roman"/>
          <w:sz w:val="28"/>
          <w:szCs w:val="28"/>
        </w:rPr>
        <w:t>дней со дня её регистрации.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8C0D46" w:rsidP="00206190">
      <w:pPr>
        <w:ind w:firstLine="709"/>
        <w:jc w:val="both"/>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VI</w:t>
      </w:r>
      <w:r w:rsidRPr="00206190">
        <w:rPr>
          <w:b/>
          <w:sz w:val="28"/>
          <w:szCs w:val="28"/>
          <w:lang w:val="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74</w:t>
      </w:r>
      <w:r w:rsidR="008C0D46" w:rsidRPr="00206190">
        <w:rPr>
          <w:rFonts w:ascii="Times New Roman" w:hAnsi="Times New Roman" w:cs="Times New Roman"/>
          <w:sz w:val="28"/>
          <w:szCs w:val="28"/>
        </w:rPr>
        <w:t>. Основания для приостановления рассмотрения жалобы отсутствуют.</w:t>
      </w:r>
    </w:p>
    <w:p w:rsidR="008C0D46" w:rsidRPr="00206190" w:rsidRDefault="008C0D46" w:rsidP="00206190">
      <w:pPr>
        <w:pStyle w:val="ConsPlusNormal"/>
        <w:rPr>
          <w:rFonts w:ascii="Times New Roman" w:hAnsi="Times New Roman" w:cs="Times New Roman"/>
          <w:sz w:val="28"/>
          <w:szCs w:val="28"/>
        </w:rPr>
      </w:pPr>
    </w:p>
    <w:p w:rsidR="008C0D46" w:rsidRPr="00206190" w:rsidRDefault="008C0D46" w:rsidP="00206190">
      <w:pPr>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VII</w:t>
      </w:r>
      <w:r w:rsidRPr="00206190">
        <w:rPr>
          <w:b/>
          <w:sz w:val="28"/>
          <w:szCs w:val="28"/>
          <w:lang w:val="ru-RU"/>
        </w:rPr>
        <w:t>. Результат рассмотрения жалобы</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bookmarkStart w:id="9" w:name="P685"/>
      <w:bookmarkEnd w:id="9"/>
      <w:r w:rsidRPr="00206190">
        <w:rPr>
          <w:rFonts w:ascii="Times New Roman" w:hAnsi="Times New Roman" w:cs="Times New Roman"/>
          <w:sz w:val="28"/>
          <w:szCs w:val="28"/>
        </w:rPr>
        <w:t>75</w:t>
      </w:r>
      <w:r w:rsidR="008C0D46" w:rsidRPr="00206190">
        <w:rPr>
          <w:rFonts w:ascii="Times New Roman" w:hAnsi="Times New Roman" w:cs="Times New Roman"/>
          <w:sz w:val="28"/>
          <w:szCs w:val="28"/>
        </w:rPr>
        <w:t>. По результатам рассмотрения жалобы принимается одно из следующих решений:</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1) жалоба удовлетворяется, в том числе в форме отмены принятого решения, исправления опечаток и ошибок, допущенных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2) в удовлетворении жалобы отказывается.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76</w:t>
      </w:r>
      <w:r w:rsidR="008C0D46" w:rsidRPr="00206190">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77</w:t>
      </w:r>
      <w:r w:rsidR="008C0D46" w:rsidRPr="00206190">
        <w:rPr>
          <w:rFonts w:ascii="Times New Roman" w:hAnsi="Times New Roman" w:cs="Times New Roman"/>
          <w:sz w:val="28"/>
          <w:szCs w:val="28"/>
        </w:rPr>
        <w:t>. МФЦ отказывает в удовлетворении жалобы в соответствии с основаниями, предусмотренными Порядком.</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78</w:t>
      </w:r>
      <w:r w:rsidR="008C0D46" w:rsidRPr="00206190">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оставляют жалобу без ответа в следующих случаях:</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lastRenderedPageBreak/>
        <w:t>наличия в жалобе нецензурных либо оскорбительных выражений, угроз жизни, здоровью и имуществу должностного лица, а также членов его семьи;</w:t>
      </w:r>
    </w:p>
    <w:p w:rsidR="008C0D46" w:rsidRPr="00206190" w:rsidRDefault="008C0D46"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79</w:t>
      </w:r>
      <w:r w:rsidR="008C0D46" w:rsidRPr="00206190">
        <w:rPr>
          <w:rFonts w:ascii="Times New Roman" w:hAnsi="Times New Roman" w:cs="Times New Roman"/>
          <w:sz w:val="28"/>
          <w:szCs w:val="28"/>
        </w:rPr>
        <w:t>. МФЦ оставляет жалобу без ответа в соответствии с основаниями, предусмотренными Порядком.</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80</w:t>
      </w:r>
      <w:r w:rsidR="008C0D46" w:rsidRPr="00206190">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8C0D46" w:rsidRPr="00206190" w:rsidRDefault="008C0D46" w:rsidP="00206190">
      <w:pPr>
        <w:pStyle w:val="ConsPlusNormal"/>
        <w:ind w:firstLine="709"/>
        <w:jc w:val="both"/>
        <w:rPr>
          <w:rFonts w:ascii="Times New Roman" w:hAnsi="Times New Roman" w:cs="Times New Roman"/>
          <w:sz w:val="28"/>
          <w:szCs w:val="28"/>
        </w:rPr>
      </w:pP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VIII</w:t>
      </w:r>
      <w:r w:rsidRPr="00206190">
        <w:rPr>
          <w:b/>
          <w:sz w:val="28"/>
          <w:szCs w:val="28"/>
          <w:lang w:val="ru-RU"/>
        </w:rPr>
        <w:t>. Порядок информирования заявителя о результатах рассмотрения жалобы</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81</w:t>
      </w:r>
      <w:r w:rsidR="008C0D46" w:rsidRPr="00206190">
        <w:rPr>
          <w:rFonts w:ascii="Times New Roman" w:hAnsi="Times New Roman" w:cs="Times New Roman"/>
          <w:sz w:val="28"/>
          <w:szCs w:val="28"/>
        </w:rPr>
        <w:t xml:space="preserve">. Не позднее дня, следующего за днём принятия решения, указанного в </w:t>
      </w:r>
      <w:r w:rsidR="00247085" w:rsidRPr="00206190">
        <w:rPr>
          <w:rFonts w:ascii="Times New Roman" w:hAnsi="Times New Roman" w:cs="Times New Roman"/>
          <w:color w:val="000000" w:themeColor="text1"/>
          <w:sz w:val="28"/>
          <w:szCs w:val="28"/>
        </w:rPr>
        <w:t>7</w:t>
      </w:r>
      <w:hyperlink w:anchor="P685" w:history="1">
        <w:r w:rsidR="00247085" w:rsidRPr="00206190">
          <w:rPr>
            <w:rFonts w:ascii="Times New Roman" w:hAnsi="Times New Roman" w:cs="Times New Roman"/>
            <w:color w:val="000000" w:themeColor="text1"/>
            <w:sz w:val="28"/>
            <w:szCs w:val="28"/>
          </w:rPr>
          <w:t>5</w:t>
        </w:r>
      </w:hyperlink>
      <w:r w:rsidR="00E46EE3" w:rsidRPr="00206190">
        <w:rPr>
          <w:rFonts w:ascii="Times New Roman" w:hAnsi="Times New Roman" w:cs="Times New Roman"/>
          <w:color w:val="000000" w:themeColor="text1"/>
          <w:sz w:val="28"/>
          <w:szCs w:val="28"/>
        </w:rPr>
        <w:t xml:space="preserve"> </w:t>
      </w:r>
      <w:r w:rsidR="008C0D46" w:rsidRPr="00206190">
        <w:rPr>
          <w:rFonts w:ascii="Times New Roman" w:hAnsi="Times New Roman" w:cs="Times New Roman"/>
          <w:color w:val="000000" w:themeColor="text1"/>
          <w:sz w:val="28"/>
          <w:szCs w:val="28"/>
        </w:rPr>
        <w:t xml:space="preserve">подраздела </w:t>
      </w:r>
      <w:r w:rsidR="008C0D46" w:rsidRPr="00206190">
        <w:rPr>
          <w:rFonts w:ascii="Times New Roman" w:hAnsi="Times New Roman" w:cs="Times New Roman"/>
          <w:color w:val="000000" w:themeColor="text1"/>
          <w:sz w:val="28"/>
          <w:szCs w:val="28"/>
          <w:lang w:val="en-US"/>
        </w:rPr>
        <w:t>V</w:t>
      </w:r>
      <w:r w:rsidR="008C0D46" w:rsidRPr="00206190">
        <w:rPr>
          <w:rFonts w:ascii="Times New Roman" w:hAnsi="Times New Roman" w:cs="Times New Roman"/>
          <w:color w:val="000000" w:themeColor="text1"/>
          <w:sz w:val="28"/>
          <w:szCs w:val="28"/>
        </w:rPr>
        <w:t>.</w:t>
      </w:r>
      <w:r w:rsidR="008C0D46" w:rsidRPr="00206190">
        <w:rPr>
          <w:rFonts w:ascii="Times New Roman" w:hAnsi="Times New Roman" w:cs="Times New Roman"/>
          <w:color w:val="000000" w:themeColor="text1"/>
          <w:sz w:val="28"/>
          <w:szCs w:val="28"/>
          <w:lang w:val="en-US"/>
        </w:rPr>
        <w:t>VII</w:t>
      </w:r>
      <w:r w:rsidR="008C0D46" w:rsidRPr="00206190">
        <w:rPr>
          <w:rFonts w:ascii="Times New Roman" w:hAnsi="Times New Roman" w:cs="Times New Roman"/>
          <w:color w:val="000000" w:themeColor="text1"/>
          <w:sz w:val="28"/>
          <w:szCs w:val="28"/>
        </w:rPr>
        <w:t xml:space="preserve"> раздела </w:t>
      </w:r>
      <w:r w:rsidR="008C0D46" w:rsidRPr="00206190">
        <w:rPr>
          <w:rFonts w:ascii="Times New Roman" w:hAnsi="Times New Roman" w:cs="Times New Roman"/>
          <w:color w:val="000000" w:themeColor="text1"/>
          <w:sz w:val="28"/>
          <w:szCs w:val="28"/>
          <w:lang w:val="en-US"/>
        </w:rPr>
        <w:t>V</w:t>
      </w:r>
      <w:r w:rsidR="00E46EE3" w:rsidRPr="00206190">
        <w:rPr>
          <w:rFonts w:ascii="Times New Roman" w:hAnsi="Times New Roman" w:cs="Times New Roman"/>
          <w:color w:val="000000" w:themeColor="text1"/>
          <w:sz w:val="28"/>
          <w:szCs w:val="28"/>
        </w:rPr>
        <w:t xml:space="preserve"> </w:t>
      </w:r>
      <w:r w:rsidR="008C0D46" w:rsidRPr="00206190">
        <w:rPr>
          <w:rFonts w:ascii="Times New Roman" w:hAnsi="Times New Roman" w:cs="Times New Roman"/>
          <w:color w:val="000000" w:themeColor="text1"/>
          <w:sz w:val="28"/>
          <w:szCs w:val="28"/>
        </w:rPr>
        <w:t>Регламента</w:t>
      </w:r>
      <w:r w:rsidR="008C0D46" w:rsidRPr="00206190">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0D46" w:rsidRPr="00206190" w:rsidRDefault="008C0D46" w:rsidP="00206190">
      <w:pPr>
        <w:autoSpaceDE w:val="0"/>
        <w:autoSpaceDN w:val="0"/>
        <w:adjustRightInd w:val="0"/>
        <w:ind w:firstLine="709"/>
        <w:jc w:val="both"/>
        <w:rPr>
          <w:sz w:val="28"/>
          <w:szCs w:val="28"/>
          <w:lang w:val="ru-RU"/>
        </w:rPr>
      </w:pPr>
      <w:r w:rsidRPr="00206190">
        <w:rPr>
          <w:sz w:val="28"/>
          <w:szCs w:val="28"/>
          <w:lang w:val="ru-RU"/>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0D46" w:rsidRPr="00206190" w:rsidRDefault="008C0D46" w:rsidP="00206190">
      <w:pPr>
        <w:autoSpaceDE w:val="0"/>
        <w:autoSpaceDN w:val="0"/>
        <w:adjustRightInd w:val="0"/>
        <w:ind w:firstLine="709"/>
        <w:jc w:val="both"/>
        <w:rPr>
          <w:sz w:val="28"/>
          <w:szCs w:val="28"/>
          <w:lang w:val="ru-RU"/>
        </w:rPr>
      </w:pPr>
      <w:r w:rsidRPr="00206190">
        <w:rPr>
          <w:sz w:val="28"/>
          <w:szCs w:val="28"/>
          <w:lang w:val="ru-RU"/>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82</w:t>
      </w:r>
      <w:r w:rsidR="008C0D46" w:rsidRPr="00206190">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C0D46" w:rsidRPr="00206190" w:rsidRDefault="008C0D46" w:rsidP="00206190">
      <w:pPr>
        <w:pStyle w:val="ConsPlusNormal"/>
        <w:rPr>
          <w:rFonts w:ascii="Times New Roman" w:hAnsi="Times New Roman" w:cs="Times New Roman"/>
          <w:sz w:val="28"/>
          <w:szCs w:val="28"/>
        </w:rPr>
      </w:pP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IX</w:t>
      </w:r>
      <w:r w:rsidRPr="00206190">
        <w:rPr>
          <w:b/>
          <w:sz w:val="28"/>
          <w:szCs w:val="28"/>
          <w:lang w:val="ru-RU"/>
        </w:rPr>
        <w:t>. Порядок обжалования решения по жалобе</w:t>
      </w:r>
    </w:p>
    <w:p w:rsidR="008C0D46" w:rsidRPr="00206190" w:rsidRDefault="008C0D46" w:rsidP="00206190">
      <w:pPr>
        <w:pStyle w:val="ConsPlusNormal"/>
        <w:ind w:firstLine="709"/>
        <w:jc w:val="both"/>
        <w:rPr>
          <w:rFonts w:ascii="Times New Roman" w:hAnsi="Times New Roman" w:cs="Times New Roman"/>
          <w:sz w:val="28"/>
          <w:szCs w:val="28"/>
        </w:rPr>
      </w:pPr>
    </w:p>
    <w:p w:rsidR="008C0D46"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83</w:t>
      </w:r>
      <w:r w:rsidR="008C0D46" w:rsidRPr="00206190">
        <w:rPr>
          <w:rFonts w:ascii="Times New Roman" w:hAnsi="Times New Roman" w:cs="Times New Roman"/>
          <w:sz w:val="28"/>
          <w:szCs w:val="28"/>
        </w:rPr>
        <w:t xml:space="preserve">.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w:t>
      </w:r>
      <w:r w:rsidR="008C0D46" w:rsidRPr="00206190">
        <w:rPr>
          <w:rFonts w:ascii="Times New Roman" w:hAnsi="Times New Roman" w:cs="Times New Roman"/>
          <w:sz w:val="28"/>
          <w:szCs w:val="28"/>
        </w:rPr>
        <w:lastRenderedPageBreak/>
        <w:t>Федерации.</w:t>
      </w:r>
    </w:p>
    <w:p w:rsidR="00AA247E" w:rsidRPr="00206190" w:rsidRDefault="00AA247E" w:rsidP="00206190">
      <w:pPr>
        <w:pStyle w:val="ConsPlusNormal"/>
        <w:ind w:firstLine="709"/>
        <w:jc w:val="both"/>
        <w:rPr>
          <w:rFonts w:ascii="Times New Roman" w:hAnsi="Times New Roman" w:cs="Times New Roman"/>
          <w:sz w:val="28"/>
          <w:szCs w:val="28"/>
        </w:rPr>
      </w:pP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X</w:t>
      </w:r>
      <w:r w:rsidRPr="00206190">
        <w:rPr>
          <w:b/>
          <w:sz w:val="28"/>
          <w:szCs w:val="28"/>
          <w:lang w:val="ru-RU"/>
        </w:rPr>
        <w:t>. Право заявителя на получение информации и         документов, необходимых для обоснования и рассмотрения жалобы</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84</w:t>
      </w:r>
      <w:r w:rsidR="008C0D46" w:rsidRPr="00206190">
        <w:rPr>
          <w:rFonts w:ascii="Times New Roman" w:hAnsi="Times New Roman" w:cs="Times New Roman"/>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8C0D46" w:rsidRPr="00206190" w:rsidRDefault="008C0D46" w:rsidP="00206190">
      <w:pPr>
        <w:pStyle w:val="ConsPlusNormal"/>
        <w:ind w:firstLine="709"/>
        <w:rPr>
          <w:rFonts w:ascii="Times New Roman" w:hAnsi="Times New Roman" w:cs="Times New Roman"/>
          <w:sz w:val="28"/>
          <w:szCs w:val="28"/>
        </w:rPr>
      </w:pP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XI</w:t>
      </w:r>
      <w:r w:rsidRPr="00206190">
        <w:rPr>
          <w:b/>
          <w:sz w:val="28"/>
          <w:szCs w:val="28"/>
          <w:lang w:val="ru-RU"/>
        </w:rPr>
        <w:t>. Способы информирования заявителей о порядке    подачи и рассмотрения жалобы, в том числе с использованием Портала</w:t>
      </w:r>
    </w:p>
    <w:p w:rsidR="008C0D46" w:rsidRPr="00206190" w:rsidRDefault="008C0D46" w:rsidP="00206190">
      <w:pPr>
        <w:pStyle w:val="ConsPlusNormal"/>
        <w:ind w:firstLine="709"/>
        <w:rPr>
          <w:rFonts w:ascii="Times New Roman" w:hAnsi="Times New Roman" w:cs="Times New Roman"/>
          <w:sz w:val="28"/>
          <w:szCs w:val="28"/>
        </w:rPr>
      </w:pPr>
    </w:p>
    <w:p w:rsidR="008C0D46"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85</w:t>
      </w:r>
      <w:r w:rsidR="008C0D46" w:rsidRPr="00206190">
        <w:rPr>
          <w:rFonts w:ascii="Times New Roman" w:hAnsi="Times New Roman" w:cs="Times New Roman"/>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06190" w:rsidRPr="00206190" w:rsidRDefault="00206190" w:rsidP="00206190">
      <w:pPr>
        <w:pStyle w:val="ConsPlusNormal"/>
        <w:ind w:firstLine="709"/>
        <w:jc w:val="both"/>
        <w:rPr>
          <w:rFonts w:ascii="Times New Roman" w:hAnsi="Times New Roman" w:cs="Times New Roman"/>
          <w:sz w:val="28"/>
          <w:szCs w:val="28"/>
        </w:rPr>
      </w:pP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r w:rsidRPr="00206190">
        <w:rPr>
          <w:b/>
          <w:sz w:val="28"/>
          <w:szCs w:val="28"/>
          <w:lang w:val="ru-RU"/>
        </w:rPr>
        <w:t xml:space="preserve">Подраздел </w:t>
      </w:r>
      <w:r w:rsidRPr="00206190">
        <w:rPr>
          <w:b/>
          <w:sz w:val="28"/>
          <w:szCs w:val="28"/>
        </w:rPr>
        <w:t>V</w:t>
      </w:r>
      <w:r w:rsidRPr="00206190">
        <w:rPr>
          <w:b/>
          <w:sz w:val="28"/>
          <w:szCs w:val="28"/>
          <w:lang w:val="ru-RU"/>
        </w:rPr>
        <w:t>.</w:t>
      </w:r>
      <w:r w:rsidRPr="00206190">
        <w:rPr>
          <w:b/>
          <w:sz w:val="28"/>
          <w:szCs w:val="28"/>
        </w:rPr>
        <w:t>XII</w:t>
      </w:r>
      <w:r w:rsidRPr="00206190">
        <w:rPr>
          <w:b/>
          <w:sz w:val="28"/>
          <w:szCs w:val="28"/>
          <w:lang w:val="ru-RU"/>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8C0D46" w:rsidRPr="00206190" w:rsidRDefault="008C0D46" w:rsidP="00206190">
      <w:pPr>
        <w:shd w:val="clear" w:color="auto" w:fill="FFFFFF"/>
        <w:autoSpaceDE w:val="0"/>
        <w:autoSpaceDN w:val="0"/>
        <w:adjustRightInd w:val="0"/>
        <w:ind w:firstLine="709"/>
        <w:jc w:val="both"/>
        <w:outlineLvl w:val="0"/>
        <w:rPr>
          <w:b/>
          <w:sz w:val="28"/>
          <w:szCs w:val="28"/>
          <w:lang w:val="ru-RU"/>
        </w:rPr>
      </w:pPr>
    </w:p>
    <w:p w:rsidR="008C0D46" w:rsidRPr="00206190" w:rsidRDefault="00E07CCE" w:rsidP="00206190">
      <w:pPr>
        <w:pStyle w:val="ConsPlusNormal"/>
        <w:ind w:firstLine="709"/>
        <w:jc w:val="both"/>
        <w:rPr>
          <w:rFonts w:ascii="Times New Roman" w:hAnsi="Times New Roman" w:cs="Times New Roman"/>
          <w:sz w:val="28"/>
          <w:szCs w:val="28"/>
        </w:rPr>
      </w:pPr>
      <w:r w:rsidRPr="00206190">
        <w:rPr>
          <w:rFonts w:ascii="Times New Roman" w:hAnsi="Times New Roman" w:cs="Times New Roman"/>
          <w:sz w:val="28"/>
          <w:szCs w:val="28"/>
        </w:rPr>
        <w:t>86</w:t>
      </w:r>
      <w:r w:rsidR="008C0D46" w:rsidRPr="00206190">
        <w:rPr>
          <w:rFonts w:ascii="Times New Roman" w:hAnsi="Times New Roman" w:cs="Times New Roman"/>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8C0D46" w:rsidRPr="00206190" w:rsidRDefault="008C0D46" w:rsidP="00206190">
      <w:pPr>
        <w:autoSpaceDE w:val="0"/>
        <w:autoSpaceDN w:val="0"/>
        <w:adjustRightInd w:val="0"/>
        <w:ind w:firstLine="709"/>
        <w:jc w:val="both"/>
        <w:rPr>
          <w:sz w:val="28"/>
          <w:szCs w:val="28"/>
          <w:lang w:val="ru-RU"/>
        </w:rPr>
      </w:pPr>
      <w:r w:rsidRPr="00206190">
        <w:rPr>
          <w:sz w:val="28"/>
          <w:szCs w:val="28"/>
          <w:lang w:val="ru-RU"/>
        </w:rPr>
        <w:t>Федеральный закон от 27.07.2010 № 210-ФЗ «Об организации предоставления г</w:t>
      </w:r>
      <w:bookmarkStart w:id="10" w:name="_GoBack"/>
      <w:bookmarkEnd w:id="10"/>
      <w:r w:rsidRPr="00206190">
        <w:rPr>
          <w:sz w:val="28"/>
          <w:szCs w:val="28"/>
          <w:lang w:val="ru-RU"/>
        </w:rPr>
        <w:t>осударственных и муниципальных услуг»;</w:t>
      </w:r>
    </w:p>
    <w:p w:rsidR="008C0D46" w:rsidRPr="00206190" w:rsidRDefault="008C0D46" w:rsidP="00206190">
      <w:pPr>
        <w:tabs>
          <w:tab w:val="left" w:pos="2529"/>
        </w:tabs>
        <w:ind w:firstLine="709"/>
        <w:jc w:val="both"/>
        <w:rPr>
          <w:sz w:val="28"/>
          <w:szCs w:val="28"/>
          <w:lang w:val="ru-RU"/>
        </w:rPr>
      </w:pPr>
      <w:r w:rsidRPr="00206190">
        <w:rPr>
          <w:sz w:val="28"/>
          <w:szCs w:val="28"/>
          <w:lang w:val="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8C0D46" w:rsidRPr="00206190" w:rsidRDefault="008C0D46" w:rsidP="00206190">
      <w:pPr>
        <w:autoSpaceDE w:val="0"/>
        <w:autoSpaceDN w:val="0"/>
        <w:adjustRightInd w:val="0"/>
        <w:ind w:firstLine="709"/>
        <w:jc w:val="both"/>
        <w:rPr>
          <w:sz w:val="28"/>
          <w:szCs w:val="28"/>
          <w:lang w:val="ru-RU"/>
        </w:rPr>
      </w:pPr>
      <w:r w:rsidRPr="00206190">
        <w:rPr>
          <w:sz w:val="28"/>
          <w:szCs w:val="28"/>
          <w:lang w:val="ru-RU"/>
        </w:rPr>
        <w:t xml:space="preserve">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w:t>
      </w:r>
      <w:r w:rsidRPr="00206190">
        <w:rPr>
          <w:sz w:val="28"/>
          <w:szCs w:val="28"/>
          <w:lang w:val="ru-RU"/>
        </w:rPr>
        <w:lastRenderedPageBreak/>
        <w:t>Краснодарского края, многофункционального центра, работников многофункционального центра»;</w:t>
      </w:r>
    </w:p>
    <w:p w:rsidR="008C0D46" w:rsidRPr="00206190" w:rsidRDefault="008C0D46" w:rsidP="00206190">
      <w:pPr>
        <w:autoSpaceDE w:val="0"/>
        <w:autoSpaceDN w:val="0"/>
        <w:adjustRightInd w:val="0"/>
        <w:ind w:firstLine="709"/>
        <w:jc w:val="both"/>
        <w:rPr>
          <w:sz w:val="28"/>
          <w:szCs w:val="28"/>
          <w:lang w:val="ru-RU"/>
        </w:rPr>
      </w:pPr>
      <w:r w:rsidRPr="00206190">
        <w:rPr>
          <w:sz w:val="28"/>
          <w:szCs w:val="28"/>
          <w:lang w:val="ru-RU"/>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8C0D46" w:rsidRPr="00206190" w:rsidRDefault="008C0D46" w:rsidP="00206190">
      <w:pPr>
        <w:pStyle w:val="ConsPlusNormal"/>
        <w:ind w:firstLine="709"/>
        <w:jc w:val="both"/>
        <w:rPr>
          <w:rFonts w:ascii="Times New Roman" w:hAnsi="Times New Roman" w:cs="Times New Roman"/>
          <w:sz w:val="28"/>
          <w:szCs w:val="28"/>
        </w:rPr>
      </w:pPr>
    </w:p>
    <w:p w:rsidR="008C0D46" w:rsidRDefault="008C0D46" w:rsidP="008C0D46">
      <w:pPr>
        <w:pStyle w:val="ConsPlusNormal"/>
        <w:spacing w:line="330" w:lineRule="exact"/>
        <w:ind w:firstLine="709"/>
        <w:jc w:val="both"/>
        <w:rPr>
          <w:rFonts w:ascii="Times New Roman" w:hAnsi="Times New Roman" w:cs="Times New Roman"/>
          <w:sz w:val="28"/>
          <w:szCs w:val="28"/>
        </w:rPr>
      </w:pPr>
    </w:p>
    <w:p w:rsidR="008C0D46" w:rsidRPr="00EC55E5" w:rsidRDefault="008C0D46" w:rsidP="008C0D46">
      <w:pPr>
        <w:pStyle w:val="ConsPlusNormal"/>
        <w:spacing w:line="330" w:lineRule="exact"/>
        <w:ind w:firstLine="709"/>
        <w:jc w:val="both"/>
        <w:rPr>
          <w:rFonts w:ascii="Times New Roman" w:hAnsi="Times New Roman" w:cs="Times New Roman"/>
          <w:sz w:val="28"/>
          <w:szCs w:val="28"/>
        </w:rPr>
      </w:pPr>
    </w:p>
    <w:p w:rsidR="00AA247E" w:rsidRDefault="00AA247E" w:rsidP="008C0D46">
      <w:pPr>
        <w:spacing w:line="330" w:lineRule="exact"/>
        <w:rPr>
          <w:sz w:val="28"/>
          <w:szCs w:val="28"/>
          <w:lang w:val="ru-RU"/>
        </w:rPr>
      </w:pPr>
      <w:r>
        <w:rPr>
          <w:sz w:val="28"/>
          <w:szCs w:val="28"/>
          <w:lang w:val="ru-RU"/>
        </w:rPr>
        <w:t xml:space="preserve">Исполняющий обязанности </w:t>
      </w:r>
    </w:p>
    <w:p w:rsidR="008C0D46" w:rsidRPr="008C0D46" w:rsidRDefault="00AA247E" w:rsidP="008C0D46">
      <w:pPr>
        <w:spacing w:line="330" w:lineRule="exact"/>
        <w:rPr>
          <w:sz w:val="28"/>
          <w:szCs w:val="28"/>
          <w:lang w:val="ru-RU"/>
        </w:rPr>
      </w:pPr>
      <w:r>
        <w:rPr>
          <w:sz w:val="28"/>
          <w:szCs w:val="28"/>
          <w:lang w:val="ru-RU"/>
        </w:rPr>
        <w:t>д</w:t>
      </w:r>
      <w:r w:rsidR="008C0D46" w:rsidRPr="008C0D46">
        <w:rPr>
          <w:sz w:val="28"/>
          <w:szCs w:val="28"/>
          <w:lang w:val="ru-RU"/>
        </w:rPr>
        <w:t>иректор</w:t>
      </w:r>
      <w:r>
        <w:rPr>
          <w:sz w:val="28"/>
          <w:szCs w:val="28"/>
          <w:lang w:val="ru-RU"/>
        </w:rPr>
        <w:t>а</w:t>
      </w:r>
      <w:r w:rsidR="008C0D46" w:rsidRPr="008C0D46">
        <w:rPr>
          <w:sz w:val="28"/>
          <w:szCs w:val="28"/>
          <w:lang w:val="ru-RU"/>
        </w:rPr>
        <w:t xml:space="preserve"> департамента архитектуры</w:t>
      </w:r>
    </w:p>
    <w:p w:rsidR="008C0D46" w:rsidRPr="008C0D46" w:rsidRDefault="008C0D46" w:rsidP="008C0D46">
      <w:pPr>
        <w:spacing w:line="330" w:lineRule="exact"/>
        <w:rPr>
          <w:sz w:val="28"/>
          <w:szCs w:val="28"/>
          <w:lang w:val="ru-RU"/>
        </w:rPr>
      </w:pPr>
      <w:r w:rsidRPr="008C0D46">
        <w:rPr>
          <w:sz w:val="28"/>
          <w:szCs w:val="28"/>
          <w:lang w:val="ru-RU"/>
        </w:rPr>
        <w:t>и градостроительства администрации</w:t>
      </w:r>
    </w:p>
    <w:p w:rsidR="008C0D46" w:rsidRPr="008C0D46" w:rsidRDefault="008C0D46" w:rsidP="008C0D46">
      <w:pPr>
        <w:spacing w:line="330" w:lineRule="exact"/>
        <w:rPr>
          <w:sz w:val="28"/>
          <w:szCs w:val="28"/>
          <w:lang w:val="ru-RU"/>
        </w:rPr>
      </w:pPr>
      <w:r w:rsidRPr="008C0D46">
        <w:rPr>
          <w:sz w:val="28"/>
          <w:szCs w:val="28"/>
          <w:lang w:val="ru-RU"/>
        </w:rPr>
        <w:t xml:space="preserve">муниципального образования </w:t>
      </w:r>
    </w:p>
    <w:p w:rsidR="008C0D46" w:rsidRPr="008C0D46" w:rsidRDefault="001A0DCA" w:rsidP="008C0D46">
      <w:pPr>
        <w:spacing w:line="330" w:lineRule="exact"/>
        <w:jc w:val="both"/>
        <w:rPr>
          <w:sz w:val="28"/>
          <w:szCs w:val="28"/>
          <w:lang w:val="ru-RU"/>
        </w:rPr>
      </w:pPr>
      <w:r>
        <w:rPr>
          <w:sz w:val="28"/>
          <w:szCs w:val="28"/>
          <w:lang w:val="ru-RU"/>
        </w:rPr>
        <w:t xml:space="preserve">город Краснодар   </w:t>
      </w:r>
      <w:r w:rsidR="008C0D46" w:rsidRPr="008C0D46">
        <w:rPr>
          <w:sz w:val="28"/>
          <w:szCs w:val="28"/>
          <w:lang w:val="ru-RU"/>
        </w:rPr>
        <w:t xml:space="preserve">                                              </w:t>
      </w:r>
      <w:r w:rsidR="00E46EE3">
        <w:rPr>
          <w:sz w:val="28"/>
          <w:szCs w:val="28"/>
          <w:lang w:val="ru-RU"/>
        </w:rPr>
        <w:t xml:space="preserve">        </w:t>
      </w:r>
      <w:r>
        <w:rPr>
          <w:sz w:val="28"/>
          <w:szCs w:val="28"/>
          <w:lang w:val="ru-RU"/>
        </w:rPr>
        <w:t xml:space="preserve">     </w:t>
      </w:r>
      <w:r w:rsidR="00E07CCE">
        <w:rPr>
          <w:sz w:val="28"/>
          <w:szCs w:val="28"/>
          <w:lang w:val="ru-RU"/>
        </w:rPr>
        <w:t xml:space="preserve">       </w:t>
      </w:r>
      <w:r w:rsidR="00AA247E">
        <w:rPr>
          <w:sz w:val="28"/>
          <w:szCs w:val="28"/>
          <w:lang w:val="ru-RU"/>
        </w:rPr>
        <w:t xml:space="preserve">             Н.А.Машталир</w:t>
      </w: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E46EE3" w:rsidRPr="002265E0" w:rsidRDefault="00E46EE3" w:rsidP="002265E0">
      <w:pPr>
        <w:spacing w:after="200" w:line="276" w:lineRule="auto"/>
        <w:rPr>
          <w:sz w:val="28"/>
          <w:szCs w:val="28"/>
          <w:lang w:val="ru-RU"/>
        </w:rPr>
      </w:pPr>
    </w:p>
    <w:sectPr w:rsidR="00E46EE3" w:rsidRPr="002265E0" w:rsidSect="00C00DAC">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FC8" w:rsidRDefault="00F93FC8" w:rsidP="00C00DAC">
      <w:r>
        <w:separator/>
      </w:r>
    </w:p>
  </w:endnote>
  <w:endnote w:type="continuationSeparator" w:id="0">
    <w:p w:rsidR="00F93FC8" w:rsidRDefault="00F93FC8"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FC8" w:rsidRDefault="00F93FC8" w:rsidP="00C00DAC">
      <w:r>
        <w:separator/>
      </w:r>
    </w:p>
  </w:footnote>
  <w:footnote w:type="continuationSeparator" w:id="0">
    <w:p w:rsidR="00F93FC8" w:rsidRDefault="00F93FC8" w:rsidP="00C00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2538157"/>
      <w:docPartObj>
        <w:docPartGallery w:val="Page Numbers (Top of Page)"/>
        <w:docPartUnique/>
      </w:docPartObj>
    </w:sdtPr>
    <w:sdtContent>
      <w:p w:rsidR="00666479" w:rsidRPr="003A6D26" w:rsidRDefault="00666479">
        <w:pPr>
          <w:pStyle w:val="ad"/>
          <w:jc w:val="center"/>
          <w:rPr>
            <w:sz w:val="28"/>
            <w:szCs w:val="28"/>
          </w:rPr>
        </w:pPr>
        <w:r w:rsidRPr="003A6D26">
          <w:rPr>
            <w:sz w:val="28"/>
            <w:szCs w:val="28"/>
          </w:rPr>
          <w:fldChar w:fldCharType="begin"/>
        </w:r>
        <w:r w:rsidRPr="003A6D26">
          <w:rPr>
            <w:sz w:val="28"/>
            <w:szCs w:val="28"/>
          </w:rPr>
          <w:instrText xml:space="preserve"> PAGE   \* MERGEFORMAT </w:instrText>
        </w:r>
        <w:r w:rsidRPr="003A6D26">
          <w:rPr>
            <w:sz w:val="28"/>
            <w:szCs w:val="28"/>
          </w:rPr>
          <w:fldChar w:fldCharType="separate"/>
        </w:r>
        <w:r w:rsidR="00C25ACD">
          <w:rPr>
            <w:noProof/>
            <w:sz w:val="28"/>
            <w:szCs w:val="28"/>
          </w:rPr>
          <w:t>45</w:t>
        </w:r>
        <w:r w:rsidRPr="003A6D26">
          <w:rPr>
            <w:noProof/>
            <w:sz w:val="28"/>
            <w:szCs w:val="28"/>
          </w:rPr>
          <w:fldChar w:fldCharType="end"/>
        </w:r>
      </w:p>
    </w:sdtContent>
  </w:sdt>
  <w:p w:rsidR="00666479" w:rsidRDefault="0066647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BE5"/>
    <w:rsid w:val="0000006F"/>
    <w:rsid w:val="000011C4"/>
    <w:rsid w:val="00005D09"/>
    <w:rsid w:val="00006CAB"/>
    <w:rsid w:val="00012D0C"/>
    <w:rsid w:val="00013E81"/>
    <w:rsid w:val="00015C8A"/>
    <w:rsid w:val="000227CF"/>
    <w:rsid w:val="00025665"/>
    <w:rsid w:val="00030291"/>
    <w:rsid w:val="000335CA"/>
    <w:rsid w:val="00035845"/>
    <w:rsid w:val="00035BF0"/>
    <w:rsid w:val="00045948"/>
    <w:rsid w:val="00046E36"/>
    <w:rsid w:val="00070155"/>
    <w:rsid w:val="00073101"/>
    <w:rsid w:val="000754C3"/>
    <w:rsid w:val="00075A20"/>
    <w:rsid w:val="00084BDD"/>
    <w:rsid w:val="00084C6E"/>
    <w:rsid w:val="0008662B"/>
    <w:rsid w:val="00087758"/>
    <w:rsid w:val="00091EF6"/>
    <w:rsid w:val="00092601"/>
    <w:rsid w:val="00095470"/>
    <w:rsid w:val="000A0917"/>
    <w:rsid w:val="000B35CE"/>
    <w:rsid w:val="000B492D"/>
    <w:rsid w:val="000B4CA2"/>
    <w:rsid w:val="000C4BD2"/>
    <w:rsid w:val="000D222D"/>
    <w:rsid w:val="000D67EE"/>
    <w:rsid w:val="000E44E3"/>
    <w:rsid w:val="000F3658"/>
    <w:rsid w:val="000F6B86"/>
    <w:rsid w:val="001019C7"/>
    <w:rsid w:val="00111635"/>
    <w:rsid w:val="00111F14"/>
    <w:rsid w:val="00115C96"/>
    <w:rsid w:val="00115F9E"/>
    <w:rsid w:val="00135852"/>
    <w:rsid w:val="001365C0"/>
    <w:rsid w:val="00142459"/>
    <w:rsid w:val="001531DE"/>
    <w:rsid w:val="00154932"/>
    <w:rsid w:val="001555DD"/>
    <w:rsid w:val="001605B1"/>
    <w:rsid w:val="00162239"/>
    <w:rsid w:val="00164A26"/>
    <w:rsid w:val="0016623C"/>
    <w:rsid w:val="00166F97"/>
    <w:rsid w:val="001723ED"/>
    <w:rsid w:val="0017308C"/>
    <w:rsid w:val="001832B8"/>
    <w:rsid w:val="00185794"/>
    <w:rsid w:val="00187BFB"/>
    <w:rsid w:val="0019221E"/>
    <w:rsid w:val="00193A56"/>
    <w:rsid w:val="00194006"/>
    <w:rsid w:val="001974AE"/>
    <w:rsid w:val="001A06CD"/>
    <w:rsid w:val="001A0DCA"/>
    <w:rsid w:val="001B10C9"/>
    <w:rsid w:val="001B1EB2"/>
    <w:rsid w:val="001B3203"/>
    <w:rsid w:val="001C2BF7"/>
    <w:rsid w:val="001E54BF"/>
    <w:rsid w:val="001F14E3"/>
    <w:rsid w:val="001F17E3"/>
    <w:rsid w:val="00202456"/>
    <w:rsid w:val="002036C4"/>
    <w:rsid w:val="00206190"/>
    <w:rsid w:val="00207652"/>
    <w:rsid w:val="002110F5"/>
    <w:rsid w:val="00211172"/>
    <w:rsid w:val="0021409E"/>
    <w:rsid w:val="00215AA9"/>
    <w:rsid w:val="00217C2E"/>
    <w:rsid w:val="0022080A"/>
    <w:rsid w:val="00223328"/>
    <w:rsid w:val="002265E0"/>
    <w:rsid w:val="00227E8B"/>
    <w:rsid w:val="0023410C"/>
    <w:rsid w:val="00234A3E"/>
    <w:rsid w:val="00237AE6"/>
    <w:rsid w:val="00240B84"/>
    <w:rsid w:val="002463B4"/>
    <w:rsid w:val="00247085"/>
    <w:rsid w:val="002518E5"/>
    <w:rsid w:val="00255BCF"/>
    <w:rsid w:val="00260C4C"/>
    <w:rsid w:val="00263A93"/>
    <w:rsid w:val="0026535A"/>
    <w:rsid w:val="0026563F"/>
    <w:rsid w:val="00267D61"/>
    <w:rsid w:val="0027359A"/>
    <w:rsid w:val="00274AFB"/>
    <w:rsid w:val="002772D2"/>
    <w:rsid w:val="0028057C"/>
    <w:rsid w:val="00291116"/>
    <w:rsid w:val="002A0733"/>
    <w:rsid w:val="002A41E0"/>
    <w:rsid w:val="002A5477"/>
    <w:rsid w:val="002B2BE5"/>
    <w:rsid w:val="002B66A7"/>
    <w:rsid w:val="002B79E3"/>
    <w:rsid w:val="002C0359"/>
    <w:rsid w:val="002C2C73"/>
    <w:rsid w:val="002C3916"/>
    <w:rsid w:val="002D0BD9"/>
    <w:rsid w:val="002E4B09"/>
    <w:rsid w:val="002F07BC"/>
    <w:rsid w:val="002F4E32"/>
    <w:rsid w:val="002F7288"/>
    <w:rsid w:val="002F7CF7"/>
    <w:rsid w:val="00305B6C"/>
    <w:rsid w:val="00305E2C"/>
    <w:rsid w:val="0030684E"/>
    <w:rsid w:val="00307AEE"/>
    <w:rsid w:val="003103E8"/>
    <w:rsid w:val="00311F32"/>
    <w:rsid w:val="00312B76"/>
    <w:rsid w:val="00315EAF"/>
    <w:rsid w:val="00324F7B"/>
    <w:rsid w:val="00326E05"/>
    <w:rsid w:val="0033094C"/>
    <w:rsid w:val="00331166"/>
    <w:rsid w:val="00336E64"/>
    <w:rsid w:val="003374AF"/>
    <w:rsid w:val="003419E9"/>
    <w:rsid w:val="00342711"/>
    <w:rsid w:val="00346F75"/>
    <w:rsid w:val="003508BC"/>
    <w:rsid w:val="00351E8E"/>
    <w:rsid w:val="00352677"/>
    <w:rsid w:val="00354AD4"/>
    <w:rsid w:val="00355245"/>
    <w:rsid w:val="00357342"/>
    <w:rsid w:val="0036032A"/>
    <w:rsid w:val="003667B0"/>
    <w:rsid w:val="0037438D"/>
    <w:rsid w:val="00380C0A"/>
    <w:rsid w:val="0038617B"/>
    <w:rsid w:val="00386BE7"/>
    <w:rsid w:val="003901D0"/>
    <w:rsid w:val="00393AD5"/>
    <w:rsid w:val="00394BD7"/>
    <w:rsid w:val="0039524F"/>
    <w:rsid w:val="00395985"/>
    <w:rsid w:val="00395BF8"/>
    <w:rsid w:val="0039752F"/>
    <w:rsid w:val="003A4511"/>
    <w:rsid w:val="003A6D26"/>
    <w:rsid w:val="003A7BE5"/>
    <w:rsid w:val="003B3136"/>
    <w:rsid w:val="003B79A0"/>
    <w:rsid w:val="003C11A0"/>
    <w:rsid w:val="003C36F6"/>
    <w:rsid w:val="003C3EB4"/>
    <w:rsid w:val="003C4CE7"/>
    <w:rsid w:val="003C546E"/>
    <w:rsid w:val="003C57A5"/>
    <w:rsid w:val="003C5E1E"/>
    <w:rsid w:val="003D55BD"/>
    <w:rsid w:val="003D56D6"/>
    <w:rsid w:val="003E0DB6"/>
    <w:rsid w:val="003E4727"/>
    <w:rsid w:val="003E5CD5"/>
    <w:rsid w:val="003E67E0"/>
    <w:rsid w:val="003F2F1D"/>
    <w:rsid w:val="003F700C"/>
    <w:rsid w:val="004054B8"/>
    <w:rsid w:val="00416854"/>
    <w:rsid w:val="004251A9"/>
    <w:rsid w:val="00433580"/>
    <w:rsid w:val="00437458"/>
    <w:rsid w:val="004417C6"/>
    <w:rsid w:val="00443119"/>
    <w:rsid w:val="00443F90"/>
    <w:rsid w:val="004508A4"/>
    <w:rsid w:val="00452A26"/>
    <w:rsid w:val="00454664"/>
    <w:rsid w:val="00455BD2"/>
    <w:rsid w:val="0045750F"/>
    <w:rsid w:val="00476103"/>
    <w:rsid w:val="0048132F"/>
    <w:rsid w:val="004816BD"/>
    <w:rsid w:val="0048635E"/>
    <w:rsid w:val="00486C4A"/>
    <w:rsid w:val="0049188C"/>
    <w:rsid w:val="004922C2"/>
    <w:rsid w:val="00496EDB"/>
    <w:rsid w:val="0049744F"/>
    <w:rsid w:val="004A3DB6"/>
    <w:rsid w:val="004A5954"/>
    <w:rsid w:val="004B1068"/>
    <w:rsid w:val="004C15FC"/>
    <w:rsid w:val="004C3CE3"/>
    <w:rsid w:val="004C7A68"/>
    <w:rsid w:val="004D074A"/>
    <w:rsid w:val="004D753A"/>
    <w:rsid w:val="004E0648"/>
    <w:rsid w:val="004E3728"/>
    <w:rsid w:val="004E5EEB"/>
    <w:rsid w:val="004E660E"/>
    <w:rsid w:val="004F3B51"/>
    <w:rsid w:val="004F510E"/>
    <w:rsid w:val="005010EE"/>
    <w:rsid w:val="005021CA"/>
    <w:rsid w:val="00502418"/>
    <w:rsid w:val="005037B7"/>
    <w:rsid w:val="005059AA"/>
    <w:rsid w:val="00515F0F"/>
    <w:rsid w:val="00521FC7"/>
    <w:rsid w:val="00525884"/>
    <w:rsid w:val="005264E6"/>
    <w:rsid w:val="005330B3"/>
    <w:rsid w:val="005334AE"/>
    <w:rsid w:val="00533D44"/>
    <w:rsid w:val="0053450A"/>
    <w:rsid w:val="0054031A"/>
    <w:rsid w:val="00542775"/>
    <w:rsid w:val="005532BE"/>
    <w:rsid w:val="00553391"/>
    <w:rsid w:val="00556ECD"/>
    <w:rsid w:val="0056000B"/>
    <w:rsid w:val="00560D09"/>
    <w:rsid w:val="00564229"/>
    <w:rsid w:val="00565A78"/>
    <w:rsid w:val="00566D27"/>
    <w:rsid w:val="00567A0B"/>
    <w:rsid w:val="00573FA2"/>
    <w:rsid w:val="005759C6"/>
    <w:rsid w:val="00581865"/>
    <w:rsid w:val="00582B77"/>
    <w:rsid w:val="00582E78"/>
    <w:rsid w:val="0058628A"/>
    <w:rsid w:val="005909E8"/>
    <w:rsid w:val="005A1237"/>
    <w:rsid w:val="005A3B13"/>
    <w:rsid w:val="005B2D03"/>
    <w:rsid w:val="005B2D7D"/>
    <w:rsid w:val="005C697F"/>
    <w:rsid w:val="005D23D5"/>
    <w:rsid w:val="005D479F"/>
    <w:rsid w:val="005D6279"/>
    <w:rsid w:val="005E3703"/>
    <w:rsid w:val="005E4126"/>
    <w:rsid w:val="005F1B96"/>
    <w:rsid w:val="00605553"/>
    <w:rsid w:val="00605949"/>
    <w:rsid w:val="00612FD3"/>
    <w:rsid w:val="006172DF"/>
    <w:rsid w:val="00627ACF"/>
    <w:rsid w:val="00633080"/>
    <w:rsid w:val="006335EF"/>
    <w:rsid w:val="00634F7A"/>
    <w:rsid w:val="00642E85"/>
    <w:rsid w:val="00644935"/>
    <w:rsid w:val="006477AA"/>
    <w:rsid w:val="00647CF7"/>
    <w:rsid w:val="00654D89"/>
    <w:rsid w:val="00656C8A"/>
    <w:rsid w:val="00665958"/>
    <w:rsid w:val="00666479"/>
    <w:rsid w:val="00667788"/>
    <w:rsid w:val="00682F29"/>
    <w:rsid w:val="00685705"/>
    <w:rsid w:val="006857D4"/>
    <w:rsid w:val="00687057"/>
    <w:rsid w:val="00687403"/>
    <w:rsid w:val="006921F7"/>
    <w:rsid w:val="00692ECF"/>
    <w:rsid w:val="00693A26"/>
    <w:rsid w:val="006A0B5E"/>
    <w:rsid w:val="006A52B3"/>
    <w:rsid w:val="006B336D"/>
    <w:rsid w:val="006C37B0"/>
    <w:rsid w:val="006D56E1"/>
    <w:rsid w:val="006D6AAE"/>
    <w:rsid w:val="006D724B"/>
    <w:rsid w:val="006F01B9"/>
    <w:rsid w:val="006F0658"/>
    <w:rsid w:val="006F2938"/>
    <w:rsid w:val="006F329D"/>
    <w:rsid w:val="006F32B1"/>
    <w:rsid w:val="0070399C"/>
    <w:rsid w:val="00712257"/>
    <w:rsid w:val="00717483"/>
    <w:rsid w:val="00717DE0"/>
    <w:rsid w:val="00717FAA"/>
    <w:rsid w:val="00721544"/>
    <w:rsid w:val="007217E3"/>
    <w:rsid w:val="00722CD6"/>
    <w:rsid w:val="00726EEA"/>
    <w:rsid w:val="00736301"/>
    <w:rsid w:val="007363B5"/>
    <w:rsid w:val="00741C7E"/>
    <w:rsid w:val="00744AE7"/>
    <w:rsid w:val="00744BCE"/>
    <w:rsid w:val="00745CA5"/>
    <w:rsid w:val="00745D29"/>
    <w:rsid w:val="00753532"/>
    <w:rsid w:val="007537EB"/>
    <w:rsid w:val="00755AB0"/>
    <w:rsid w:val="00756268"/>
    <w:rsid w:val="00766CC4"/>
    <w:rsid w:val="007675ED"/>
    <w:rsid w:val="0077268E"/>
    <w:rsid w:val="007750AB"/>
    <w:rsid w:val="0078535B"/>
    <w:rsid w:val="007908AC"/>
    <w:rsid w:val="00791DEF"/>
    <w:rsid w:val="00794C91"/>
    <w:rsid w:val="007A05FE"/>
    <w:rsid w:val="007A7AEA"/>
    <w:rsid w:val="007B0C4A"/>
    <w:rsid w:val="007B7C9C"/>
    <w:rsid w:val="007C25AC"/>
    <w:rsid w:val="007C2A34"/>
    <w:rsid w:val="007C3358"/>
    <w:rsid w:val="007C551E"/>
    <w:rsid w:val="007D2A46"/>
    <w:rsid w:val="007D4703"/>
    <w:rsid w:val="007D6335"/>
    <w:rsid w:val="007D7567"/>
    <w:rsid w:val="007E27E2"/>
    <w:rsid w:val="007F25DF"/>
    <w:rsid w:val="007F7753"/>
    <w:rsid w:val="008014F3"/>
    <w:rsid w:val="00807070"/>
    <w:rsid w:val="008106B8"/>
    <w:rsid w:val="0081372D"/>
    <w:rsid w:val="0082127E"/>
    <w:rsid w:val="00842CB3"/>
    <w:rsid w:val="008525EE"/>
    <w:rsid w:val="008526F9"/>
    <w:rsid w:val="00853C56"/>
    <w:rsid w:val="008561ED"/>
    <w:rsid w:val="00862EA6"/>
    <w:rsid w:val="008632E9"/>
    <w:rsid w:val="0087195E"/>
    <w:rsid w:val="00871C02"/>
    <w:rsid w:val="0087395C"/>
    <w:rsid w:val="00874033"/>
    <w:rsid w:val="00880B08"/>
    <w:rsid w:val="00881D42"/>
    <w:rsid w:val="00882E5B"/>
    <w:rsid w:val="008834B5"/>
    <w:rsid w:val="008873FC"/>
    <w:rsid w:val="0089465D"/>
    <w:rsid w:val="008A1D99"/>
    <w:rsid w:val="008A2ACF"/>
    <w:rsid w:val="008A643A"/>
    <w:rsid w:val="008B304B"/>
    <w:rsid w:val="008B53A9"/>
    <w:rsid w:val="008B570D"/>
    <w:rsid w:val="008C00CE"/>
    <w:rsid w:val="008C0D46"/>
    <w:rsid w:val="008C113E"/>
    <w:rsid w:val="008C1844"/>
    <w:rsid w:val="008C313E"/>
    <w:rsid w:val="008C40D2"/>
    <w:rsid w:val="008D3D3B"/>
    <w:rsid w:val="008D4E66"/>
    <w:rsid w:val="008D5EA0"/>
    <w:rsid w:val="008D6299"/>
    <w:rsid w:val="008E3DD5"/>
    <w:rsid w:val="008E6F11"/>
    <w:rsid w:val="00904F23"/>
    <w:rsid w:val="00906480"/>
    <w:rsid w:val="0091086E"/>
    <w:rsid w:val="0091335C"/>
    <w:rsid w:val="009134D5"/>
    <w:rsid w:val="00915D2A"/>
    <w:rsid w:val="00920C82"/>
    <w:rsid w:val="00921F8F"/>
    <w:rsid w:val="00925E4D"/>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81CE4"/>
    <w:rsid w:val="00995261"/>
    <w:rsid w:val="009974E7"/>
    <w:rsid w:val="00997C04"/>
    <w:rsid w:val="009A11F6"/>
    <w:rsid w:val="009A30F0"/>
    <w:rsid w:val="009A48D9"/>
    <w:rsid w:val="009A6AFD"/>
    <w:rsid w:val="009B5934"/>
    <w:rsid w:val="009B5D89"/>
    <w:rsid w:val="009C2304"/>
    <w:rsid w:val="009C3FB8"/>
    <w:rsid w:val="009C411E"/>
    <w:rsid w:val="009C42E1"/>
    <w:rsid w:val="009C6321"/>
    <w:rsid w:val="009D0CBB"/>
    <w:rsid w:val="009D1553"/>
    <w:rsid w:val="009D1D34"/>
    <w:rsid w:val="009D4993"/>
    <w:rsid w:val="009D547B"/>
    <w:rsid w:val="009E633A"/>
    <w:rsid w:val="009F4111"/>
    <w:rsid w:val="00A0579B"/>
    <w:rsid w:val="00A15F90"/>
    <w:rsid w:val="00A25C77"/>
    <w:rsid w:val="00A31EF8"/>
    <w:rsid w:val="00A37A6D"/>
    <w:rsid w:val="00A37A96"/>
    <w:rsid w:val="00A37CCF"/>
    <w:rsid w:val="00A54019"/>
    <w:rsid w:val="00A57856"/>
    <w:rsid w:val="00A62EFC"/>
    <w:rsid w:val="00A6466A"/>
    <w:rsid w:val="00A65DD3"/>
    <w:rsid w:val="00A760C8"/>
    <w:rsid w:val="00A775AF"/>
    <w:rsid w:val="00A86AEC"/>
    <w:rsid w:val="00A93D1D"/>
    <w:rsid w:val="00A941DC"/>
    <w:rsid w:val="00A97A9B"/>
    <w:rsid w:val="00A97B0F"/>
    <w:rsid w:val="00AA247E"/>
    <w:rsid w:val="00AA5A22"/>
    <w:rsid w:val="00AA5C3C"/>
    <w:rsid w:val="00AA7669"/>
    <w:rsid w:val="00AB7F60"/>
    <w:rsid w:val="00AC320E"/>
    <w:rsid w:val="00AC4015"/>
    <w:rsid w:val="00AC521C"/>
    <w:rsid w:val="00AC7F9C"/>
    <w:rsid w:val="00AE76E1"/>
    <w:rsid w:val="00AF087E"/>
    <w:rsid w:val="00AF1DE9"/>
    <w:rsid w:val="00AF4818"/>
    <w:rsid w:val="00AF52D1"/>
    <w:rsid w:val="00AF79F3"/>
    <w:rsid w:val="00B02BA4"/>
    <w:rsid w:val="00B04DDD"/>
    <w:rsid w:val="00B117D4"/>
    <w:rsid w:val="00B11ECD"/>
    <w:rsid w:val="00B11FD0"/>
    <w:rsid w:val="00B23194"/>
    <w:rsid w:val="00B31FF9"/>
    <w:rsid w:val="00B33A02"/>
    <w:rsid w:val="00B36F7C"/>
    <w:rsid w:val="00B41F5B"/>
    <w:rsid w:val="00B54CF8"/>
    <w:rsid w:val="00B64580"/>
    <w:rsid w:val="00B653BE"/>
    <w:rsid w:val="00B74EDB"/>
    <w:rsid w:val="00BA302F"/>
    <w:rsid w:val="00BA5BDD"/>
    <w:rsid w:val="00BB3604"/>
    <w:rsid w:val="00BB5BC6"/>
    <w:rsid w:val="00BC121F"/>
    <w:rsid w:val="00BC5A50"/>
    <w:rsid w:val="00BC657A"/>
    <w:rsid w:val="00BC66D3"/>
    <w:rsid w:val="00BD1EDD"/>
    <w:rsid w:val="00BD29F2"/>
    <w:rsid w:val="00BD7F3D"/>
    <w:rsid w:val="00BE003D"/>
    <w:rsid w:val="00BF0713"/>
    <w:rsid w:val="00C00DAC"/>
    <w:rsid w:val="00C03458"/>
    <w:rsid w:val="00C04064"/>
    <w:rsid w:val="00C0669B"/>
    <w:rsid w:val="00C06729"/>
    <w:rsid w:val="00C07674"/>
    <w:rsid w:val="00C15D08"/>
    <w:rsid w:val="00C16040"/>
    <w:rsid w:val="00C16B32"/>
    <w:rsid w:val="00C20380"/>
    <w:rsid w:val="00C204F1"/>
    <w:rsid w:val="00C216D5"/>
    <w:rsid w:val="00C23FA8"/>
    <w:rsid w:val="00C25ACD"/>
    <w:rsid w:val="00C27C1D"/>
    <w:rsid w:val="00C3068E"/>
    <w:rsid w:val="00C3557C"/>
    <w:rsid w:val="00C4710F"/>
    <w:rsid w:val="00C513B0"/>
    <w:rsid w:val="00C554D4"/>
    <w:rsid w:val="00C6010A"/>
    <w:rsid w:val="00C706C8"/>
    <w:rsid w:val="00C7662A"/>
    <w:rsid w:val="00C76C51"/>
    <w:rsid w:val="00C7715D"/>
    <w:rsid w:val="00C82EF5"/>
    <w:rsid w:val="00C84094"/>
    <w:rsid w:val="00C84240"/>
    <w:rsid w:val="00C844F6"/>
    <w:rsid w:val="00C859BF"/>
    <w:rsid w:val="00C85ADB"/>
    <w:rsid w:val="00C866E7"/>
    <w:rsid w:val="00C9119D"/>
    <w:rsid w:val="00C92EC4"/>
    <w:rsid w:val="00C93F29"/>
    <w:rsid w:val="00C94FD3"/>
    <w:rsid w:val="00CA14C6"/>
    <w:rsid w:val="00CB0283"/>
    <w:rsid w:val="00CB4351"/>
    <w:rsid w:val="00CB5DD3"/>
    <w:rsid w:val="00CB6ED2"/>
    <w:rsid w:val="00CC1B00"/>
    <w:rsid w:val="00CC2026"/>
    <w:rsid w:val="00CD0838"/>
    <w:rsid w:val="00CD493D"/>
    <w:rsid w:val="00CE1765"/>
    <w:rsid w:val="00CE2B48"/>
    <w:rsid w:val="00CF52D3"/>
    <w:rsid w:val="00CF5502"/>
    <w:rsid w:val="00CF62BF"/>
    <w:rsid w:val="00CF6609"/>
    <w:rsid w:val="00D01D44"/>
    <w:rsid w:val="00D06FD9"/>
    <w:rsid w:val="00D1436A"/>
    <w:rsid w:val="00D26AF9"/>
    <w:rsid w:val="00D43772"/>
    <w:rsid w:val="00D44F34"/>
    <w:rsid w:val="00D51B65"/>
    <w:rsid w:val="00D52508"/>
    <w:rsid w:val="00D543BC"/>
    <w:rsid w:val="00D63001"/>
    <w:rsid w:val="00D6305D"/>
    <w:rsid w:val="00D653F6"/>
    <w:rsid w:val="00D73AB5"/>
    <w:rsid w:val="00D77903"/>
    <w:rsid w:val="00D82412"/>
    <w:rsid w:val="00D856C5"/>
    <w:rsid w:val="00D91318"/>
    <w:rsid w:val="00D92062"/>
    <w:rsid w:val="00D97E17"/>
    <w:rsid w:val="00DB7A2C"/>
    <w:rsid w:val="00DC09F8"/>
    <w:rsid w:val="00DC25C8"/>
    <w:rsid w:val="00DC2BDF"/>
    <w:rsid w:val="00DC5B7C"/>
    <w:rsid w:val="00DD3B7C"/>
    <w:rsid w:val="00DD431B"/>
    <w:rsid w:val="00DE3160"/>
    <w:rsid w:val="00DE477E"/>
    <w:rsid w:val="00E02537"/>
    <w:rsid w:val="00E03492"/>
    <w:rsid w:val="00E07CCE"/>
    <w:rsid w:val="00E1043A"/>
    <w:rsid w:val="00E21847"/>
    <w:rsid w:val="00E21FB0"/>
    <w:rsid w:val="00E253D3"/>
    <w:rsid w:val="00E312BE"/>
    <w:rsid w:val="00E41EF9"/>
    <w:rsid w:val="00E46EE3"/>
    <w:rsid w:val="00E5108F"/>
    <w:rsid w:val="00E578C5"/>
    <w:rsid w:val="00E57D16"/>
    <w:rsid w:val="00E63AAB"/>
    <w:rsid w:val="00E7079B"/>
    <w:rsid w:val="00E70A54"/>
    <w:rsid w:val="00E7511B"/>
    <w:rsid w:val="00E75E9D"/>
    <w:rsid w:val="00E80B9D"/>
    <w:rsid w:val="00E84E1F"/>
    <w:rsid w:val="00E873E0"/>
    <w:rsid w:val="00E9070D"/>
    <w:rsid w:val="00E909FE"/>
    <w:rsid w:val="00E93CDC"/>
    <w:rsid w:val="00EA3157"/>
    <w:rsid w:val="00EA5D93"/>
    <w:rsid w:val="00EB1836"/>
    <w:rsid w:val="00EB197A"/>
    <w:rsid w:val="00EC7B93"/>
    <w:rsid w:val="00ED18FA"/>
    <w:rsid w:val="00ED445F"/>
    <w:rsid w:val="00EE689A"/>
    <w:rsid w:val="00EE738C"/>
    <w:rsid w:val="00EF065F"/>
    <w:rsid w:val="00EF46D6"/>
    <w:rsid w:val="00EF7A7D"/>
    <w:rsid w:val="00F0349F"/>
    <w:rsid w:val="00F06CAA"/>
    <w:rsid w:val="00F1387C"/>
    <w:rsid w:val="00F14C52"/>
    <w:rsid w:val="00F15B8A"/>
    <w:rsid w:val="00F16A8D"/>
    <w:rsid w:val="00F23631"/>
    <w:rsid w:val="00F27AE5"/>
    <w:rsid w:val="00F40570"/>
    <w:rsid w:val="00F423BE"/>
    <w:rsid w:val="00F43164"/>
    <w:rsid w:val="00F45530"/>
    <w:rsid w:val="00F50BC3"/>
    <w:rsid w:val="00F524F7"/>
    <w:rsid w:val="00F5373F"/>
    <w:rsid w:val="00F5558D"/>
    <w:rsid w:val="00F567D6"/>
    <w:rsid w:val="00F720DC"/>
    <w:rsid w:val="00F735FC"/>
    <w:rsid w:val="00F75E1A"/>
    <w:rsid w:val="00F77A15"/>
    <w:rsid w:val="00F87126"/>
    <w:rsid w:val="00F93A5E"/>
    <w:rsid w:val="00F93FC8"/>
    <w:rsid w:val="00F94C62"/>
    <w:rsid w:val="00FA049A"/>
    <w:rsid w:val="00FA04AD"/>
    <w:rsid w:val="00FA1056"/>
    <w:rsid w:val="00FB1DF4"/>
    <w:rsid w:val="00FC0291"/>
    <w:rsid w:val="00FC2A1C"/>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447AAB"/>
  <w15:docId w15:val="{18B9F44F-B6C9-4F64-80DA-EA453647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customStyle="1" w:styleId="pboth">
    <w:name w:val="pboth"/>
    <w:basedOn w:val="a"/>
    <w:uiPriority w:val="99"/>
    <w:rsid w:val="007363B5"/>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1895">
      <w:bodyDiv w:val="1"/>
      <w:marLeft w:val="0"/>
      <w:marRight w:val="0"/>
      <w:marTop w:val="0"/>
      <w:marBottom w:val="0"/>
      <w:divBdr>
        <w:top w:val="none" w:sz="0" w:space="0" w:color="auto"/>
        <w:left w:val="none" w:sz="0" w:space="0" w:color="auto"/>
        <w:bottom w:val="none" w:sz="0" w:space="0" w:color="auto"/>
        <w:right w:val="none" w:sz="0" w:space="0" w:color="auto"/>
      </w:divBdr>
    </w:div>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655063947">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fc.ru" TargetMode="External"/><Relationship Id="rId13" Type="http://schemas.openxmlformats.org/officeDocument/2006/relationships/hyperlink" Target="consultantplus://offline/ref=E25AA2091B6012571BBEC7888F9014E5AAD3BC36BE0C39DA0A480CF8923F80A0949AB1E673DCo8K" TargetMode="External"/><Relationship Id="rId18" Type="http://schemas.openxmlformats.org/officeDocument/2006/relationships/hyperlink" Target="consultantplus://offline/ref=79F917D3EA3EB308329A3996424B07324351A1C6D2D14F6D328AC9BF0DB6B25C3A21DAD7T2Z3L" TargetMode="External"/><Relationship Id="rId26" Type="http://schemas.openxmlformats.org/officeDocument/2006/relationships/hyperlink" Target="consultantplus://offline/ref=16F2CC83C57FE0E170B093AC23C20D91747FC9F55B7D1208AEE5ABBC4366FC9713C5765D2BDC719155986FE124EFE879FFD8D756857CD93BLA34M" TargetMode="External"/><Relationship Id="rId39" Type="http://schemas.openxmlformats.org/officeDocument/2006/relationships/hyperlink" Target="consultantplus://offline/ref=E25AA2091B6012571BBEC7888F9014E5AAD3BC36BE0C39DA0A480CF8923F80A0949AB1E67BDCoF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consultantplus://offline/ref=E25AA2091B6012571BBEC7888F9014E5AAD3BC36BE0C39DA0A480CF8923F80A0949AB1E67BC88FBCD1o9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25AA2091B6012571BBEC7888F9014E5AAD3BC36BE0C39DA0A480CF8923F80A0949AB1E2D7oBK" TargetMode="External"/><Relationship Id="rId17" Type="http://schemas.openxmlformats.org/officeDocument/2006/relationships/hyperlink" Target="consultantplus://offline/ref=E25AA2091B6012571BBEC7888F9014E5AAD3BC36BE0C39DA0A480CF8923F80A0949AB1E1D7oAK"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E25AA2091B6012571BBEC7888F9014E5AAD3BC36BE0C39DA0A480CF8923F80A0949AB1E57FDCoCK" TargetMode="External"/><Relationship Id="rId38" Type="http://schemas.openxmlformats.org/officeDocument/2006/relationships/hyperlink" Target="consultantplus://offline/ref=232577FA6B0BEC1F08AEDEA255D7F06BB80D700BF45E5E98552B8660C3C257F3DD37CA5DED3BF131BA6035BD56412D7479188117EFBB9A890297CEt0k7L" TargetMode="External"/><Relationship Id="rId2" Type="http://schemas.openxmlformats.org/officeDocument/2006/relationships/numbering" Target="numbering.xml"/><Relationship Id="rId16" Type="http://schemas.openxmlformats.org/officeDocument/2006/relationships/hyperlink" Target="consultantplus://offline/ref=E25AA2091B6012571BBEC7888F9014E5AAD3BC36BE0C39DA0A480CF8923F80A0949AB1E67FDCo9K"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16F2CC83C57FE0E170B093AC23C20D917576CDF65C751208AEE5ABBC4366FC9713C5765D2BDC71905F986FE124EFE879FFD8D756857CD93BLA34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5AA2091B6012571BBEC7888F9014E5AAD3BC36BE0C39DA0A480CF8923F80A0949AB1E3D7oFK"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http://www.krd.ru" TargetMode="External"/><Relationship Id="rId37" Type="http://schemas.openxmlformats.org/officeDocument/2006/relationships/hyperlink" Target="consultantplus://offline/ref=E25AA2091B6012571BBED98599FC4BEFAFD0EB3FBF02348E5F1757A5C5368AF7DDo3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25AA2091B6012571BBEC7888F9014E5AAD3BC36BE0C39DA0A480CF8923F80A0949AB1E2D7oCK"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16F2CC83C57FE0E170B093AC23C20D91747FCBF9587C1208AEE5ABBC4366FC9713C5765D2BDC71905C986FE124EFE879FFD8D756857CD93BLA34M" TargetMode="External"/><Relationship Id="rId36" Type="http://schemas.openxmlformats.org/officeDocument/2006/relationships/hyperlink" Target="consultantplus://offline/ref=E25AA2091B6012571BBEC7888F9014E5AAD3BC36BE0C39DA0A480CF8923F80A0949AB1E67BC88FBCD1o9K" TargetMode="External"/><Relationship Id="rId10" Type="http://schemas.openxmlformats.org/officeDocument/2006/relationships/hyperlink" Target="consultantplus://offline/ref=E25AA2091B6012571BBEC7888F9014E5AAD3BC36BE0C39DA0A480CF8923F80A0949AB1E4D7o3K"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E25AA2091B6012571BBEC7888F9014E5AAD9B53AB80239DA0A480CF8923F80A0949AB1E67BC88CB1D1o5K"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E25AA2091B6012571BBEC7888F9014E5AAD3BC36BE0C39DA0A480CF8923F80A0949AB1E67BC88FB8D1oCK"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16F2CC83C57FE0E170B093AC23C20D91747FCBF9587C1208AEE5ABBC4366FC9713C5765D2ED57AC50CD76EBD62BAFB7AFED8D4579AL736M" TargetMode="External"/><Relationship Id="rId30" Type="http://schemas.openxmlformats.org/officeDocument/2006/relationships/hyperlink" Target="consultantplus://offline/ref=16F2CC83C57FE0E170B093AC23C20D917576CDF65C751208AEE5ABBC4366FC9713C5765D2BDC719859986FE124EFE879FFD8D756857CD93BLA34M" TargetMode="External"/><Relationship Id="rId35" Type="http://schemas.openxmlformats.org/officeDocument/2006/relationships/hyperlink" Target="consultantplus://offline/ref=E25AA2091B6012571BBEC7888F9014E5AAD3BC36BE0C39DA0A480CF8923F80A0949AB1E67BC88FBCD1o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F8BA-D190-469F-909D-483DFF6F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45</Pages>
  <Words>16730</Words>
  <Characters>95361</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UrDAiG8</cp:lastModifiedBy>
  <cp:revision>103</cp:revision>
  <cp:lastPrinted>2020-10-07T09:35:00Z</cp:lastPrinted>
  <dcterms:created xsi:type="dcterms:W3CDTF">2020-08-14T06:29:00Z</dcterms:created>
  <dcterms:modified xsi:type="dcterms:W3CDTF">2020-10-13T09:04:00Z</dcterms:modified>
</cp:coreProperties>
</file>