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000" w:firstRow="0" w:lastRow="0" w:firstColumn="0" w:lastColumn="0" w:noHBand="0" w:noVBand="0"/>
      </w:tblPr>
      <w:tblGrid>
        <w:gridCol w:w="9373"/>
      </w:tblGrid>
      <w:tr w:rsidR="00B04BB3" w14:paraId="3E1271D7" w14:textId="77777777">
        <w:tc>
          <w:tcPr>
            <w:tcW w:w="9373" w:type="dxa"/>
            <w:tcBorders>
              <w:bottom w:val="thinThickLargeGap" w:sz="24" w:space="0" w:color="000000"/>
            </w:tcBorders>
          </w:tcPr>
          <w:p w14:paraId="6AF342F3" w14:textId="77777777" w:rsidR="00B04BB3" w:rsidRDefault="00F14565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Территориальная избирательная комиссия </w:t>
            </w:r>
          </w:p>
          <w:p w14:paraId="115C5041" w14:textId="77777777" w:rsidR="00B04BB3" w:rsidRDefault="00F14565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Пригородная г. Краснодара</w:t>
            </w:r>
          </w:p>
          <w:p w14:paraId="1D7F775A" w14:textId="77777777" w:rsidR="00B04BB3" w:rsidRDefault="00F14565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4A61D25" w14:textId="77777777" w:rsidR="00B04BB3" w:rsidRDefault="00B04BB3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53B8FEB0" w14:textId="77777777" w:rsidR="00B04BB3" w:rsidRDefault="00B04BB3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7B0F9581" w14:textId="77777777" w:rsidR="00B04BB3" w:rsidRDefault="00F14565">
      <w:pPr>
        <w:keepNext/>
        <w:numPr>
          <w:ilvl w:val="0"/>
          <w:numId w:val="1"/>
        </w:numPr>
        <w:suppressAutoHyphens w:val="0"/>
        <w:jc w:val="center"/>
        <w:outlineLvl w:val="2"/>
        <w:rPr>
          <w:rFonts w:eastAsia="Arial Unicode MS"/>
          <w:b/>
          <w:sz w:val="28"/>
          <w:szCs w:val="28"/>
          <w:lang w:eastAsia="ru-RU"/>
        </w:rPr>
      </w:pPr>
      <w:r>
        <w:rPr>
          <w:rFonts w:eastAsia="Arial Unicode MS"/>
          <w:b/>
          <w:sz w:val="28"/>
          <w:szCs w:val="28"/>
          <w:lang w:eastAsia="ru-RU"/>
        </w:rPr>
        <w:t>РЕШЕНИЕ</w:t>
      </w:r>
    </w:p>
    <w:p w14:paraId="1FE76176" w14:textId="77777777" w:rsidR="00B04BB3" w:rsidRDefault="00B04BB3">
      <w:pPr>
        <w:suppressAutoHyphens w:val="0"/>
        <w:rPr>
          <w:sz w:val="28"/>
          <w:lang w:eastAsia="ru-RU"/>
        </w:rPr>
      </w:pPr>
    </w:p>
    <w:p w14:paraId="0A92BF6A" w14:textId="77777777" w:rsidR="00B04BB3" w:rsidRDefault="00B04BB3">
      <w:pPr>
        <w:suppressAutoHyphens w:val="0"/>
        <w:rPr>
          <w:sz w:val="28"/>
          <w:lang w:eastAsia="ru-RU"/>
        </w:rPr>
      </w:pPr>
    </w:p>
    <w:p w14:paraId="3AC60D4A" w14:textId="4B576C92" w:rsidR="00B04BB3" w:rsidRDefault="00B80C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uppressAutoHyphens w:val="0"/>
        <w:rPr>
          <w:sz w:val="28"/>
          <w:lang w:eastAsia="ru-RU"/>
        </w:rPr>
      </w:pPr>
      <w:r w:rsidRPr="00B80C45">
        <w:rPr>
          <w:sz w:val="28"/>
          <w:lang w:eastAsia="ru-RU"/>
        </w:rPr>
        <w:t>22</w:t>
      </w:r>
      <w:r w:rsidR="00F14565" w:rsidRPr="00B80C45">
        <w:rPr>
          <w:sz w:val="28"/>
          <w:lang w:eastAsia="ru-RU"/>
        </w:rPr>
        <w:t xml:space="preserve"> декабря 2022 г. </w:t>
      </w:r>
      <w:r w:rsidR="00F14565" w:rsidRPr="00B80C45">
        <w:rPr>
          <w:sz w:val="28"/>
          <w:lang w:eastAsia="ru-RU"/>
        </w:rPr>
        <w:tab/>
      </w:r>
      <w:r w:rsidR="00F14565" w:rsidRPr="00B80C45">
        <w:rPr>
          <w:sz w:val="28"/>
          <w:lang w:eastAsia="ru-RU"/>
        </w:rPr>
        <w:tab/>
      </w:r>
      <w:r w:rsidR="00F14565">
        <w:rPr>
          <w:sz w:val="28"/>
          <w:lang w:eastAsia="ru-RU"/>
        </w:rPr>
        <w:t xml:space="preserve">     г. Краснодар                                       № 1/3</w:t>
      </w:r>
    </w:p>
    <w:p w14:paraId="5AF8AA2C" w14:textId="77777777" w:rsidR="00B04BB3" w:rsidRDefault="00B04BB3">
      <w:pPr>
        <w:suppressAutoHyphens w:val="0"/>
        <w:jc w:val="center"/>
        <w:rPr>
          <w:sz w:val="28"/>
          <w:lang w:eastAsia="ru-RU"/>
        </w:rPr>
      </w:pPr>
    </w:p>
    <w:p w14:paraId="10A52F1B" w14:textId="77777777" w:rsidR="00B04BB3" w:rsidRDefault="00F14565">
      <w:pPr>
        <w:tabs>
          <w:tab w:val="left" w:pos="-2100"/>
          <w:tab w:val="left" w:pos="-1680"/>
        </w:tabs>
        <w:suppressAutoHyphens w:val="0"/>
        <w:ind w:left="5180" w:right="-22"/>
        <w:jc w:val="center"/>
        <w:rPr>
          <w:sz w:val="28"/>
          <w:lang w:eastAsia="ru-RU"/>
        </w:rPr>
      </w:pPr>
      <w:r>
        <w:rPr>
          <w:b/>
          <w:bCs/>
          <w:sz w:val="28"/>
          <w:lang w:eastAsia="ru-RU"/>
        </w:rPr>
        <w:t xml:space="preserve"> </w:t>
      </w:r>
    </w:p>
    <w:p w14:paraId="2C0CDF79" w14:textId="77777777" w:rsidR="00B04BB3" w:rsidRDefault="00F14565">
      <w:pPr>
        <w:tabs>
          <w:tab w:val="left" w:pos="5040"/>
        </w:tabs>
        <w:suppressAutoHyphens w:val="0"/>
        <w:ind w:right="78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Об избрании секретаря территориальной избирательной </w:t>
      </w:r>
    </w:p>
    <w:p w14:paraId="04E5F56F" w14:textId="77777777" w:rsidR="00B04BB3" w:rsidRDefault="00F14565">
      <w:pPr>
        <w:tabs>
          <w:tab w:val="left" w:pos="5040"/>
        </w:tabs>
        <w:suppressAutoHyphens w:val="0"/>
        <w:ind w:right="78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комиссии </w:t>
      </w:r>
      <w:r>
        <w:rPr>
          <w:b/>
          <w:sz w:val="28"/>
          <w:szCs w:val="28"/>
          <w:lang w:eastAsia="ru-RU"/>
        </w:rPr>
        <w:t>Пригородная</w:t>
      </w:r>
      <w:r>
        <w:rPr>
          <w:b/>
          <w:sz w:val="28"/>
          <w:lang w:eastAsia="ru-RU"/>
        </w:rPr>
        <w:t xml:space="preserve"> г. Краснодара</w:t>
      </w:r>
    </w:p>
    <w:p w14:paraId="050559F3" w14:textId="77777777" w:rsidR="00B04BB3" w:rsidRDefault="00B04BB3">
      <w:pPr>
        <w:suppressAutoHyphens w:val="0"/>
        <w:ind w:right="3684"/>
        <w:rPr>
          <w:sz w:val="28"/>
          <w:lang w:eastAsia="ru-RU"/>
        </w:rPr>
      </w:pPr>
    </w:p>
    <w:p w14:paraId="395882B7" w14:textId="77777777" w:rsidR="00B04BB3" w:rsidRDefault="00B04BB3">
      <w:pPr>
        <w:suppressAutoHyphens w:val="0"/>
        <w:rPr>
          <w:sz w:val="28"/>
          <w:lang w:eastAsia="ru-RU"/>
        </w:rPr>
      </w:pPr>
    </w:p>
    <w:p w14:paraId="139B6C3E" w14:textId="64212EE9" w:rsidR="00B04BB3" w:rsidRDefault="00F14565">
      <w:pPr>
        <w:suppressAutoHyphens w:val="0"/>
        <w:spacing w:after="120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В соответствии с пунктами 8 и 13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пунктами 8 и 12 статьи 18 Закона Краснодарского края от 8 апреля 2003 года № 571-КЗ «О системе избирательных комиссий, комиссий референдума в Краснодарском крае» и на основании протокола № 3 </w:t>
      </w:r>
      <w:r w:rsidRPr="00B80C45">
        <w:rPr>
          <w:sz w:val="28"/>
          <w:lang w:eastAsia="ru-RU"/>
        </w:rPr>
        <w:t>от 2</w:t>
      </w:r>
      <w:r w:rsidR="00B80C45" w:rsidRPr="00B80C45">
        <w:rPr>
          <w:sz w:val="28"/>
          <w:lang w:eastAsia="ru-RU"/>
        </w:rPr>
        <w:t>2</w:t>
      </w:r>
      <w:r w:rsidRPr="00B80C45">
        <w:rPr>
          <w:sz w:val="28"/>
          <w:lang w:eastAsia="ru-RU"/>
        </w:rPr>
        <w:t xml:space="preserve"> декабря 2022 года</w:t>
      </w:r>
      <w:r>
        <w:rPr>
          <w:sz w:val="28"/>
          <w:lang w:eastAsia="ru-RU"/>
        </w:rPr>
        <w:t xml:space="preserve"> счётной комиссии о результатах тайного голосования по выборам секретаря территориальной избирательной комиссии Пригородная г. Краснодара, территориальная избирательная комиссия Пригородная г. Краснодара РЕШИЛА:  </w:t>
      </w:r>
    </w:p>
    <w:p w14:paraId="4C943E1F" w14:textId="28D2EAD0" w:rsidR="00B04BB3" w:rsidRPr="00765D0E" w:rsidRDefault="00F14565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lang w:eastAsia="ru-RU"/>
        </w:rPr>
        <w:t xml:space="preserve">1. Избрать секретарём территориальной избирательной комиссии Пригородная г. Краснодара </w:t>
      </w:r>
      <w:proofErr w:type="spellStart"/>
      <w:r w:rsidR="00B80C45" w:rsidRPr="00BB42BC">
        <w:rPr>
          <w:sz w:val="28"/>
          <w:lang w:eastAsia="ru-RU"/>
        </w:rPr>
        <w:t>Почтер</w:t>
      </w:r>
      <w:proofErr w:type="spellEnd"/>
      <w:r w:rsidR="00B80C45" w:rsidRPr="00BB42BC">
        <w:rPr>
          <w:sz w:val="28"/>
          <w:lang w:eastAsia="ru-RU"/>
        </w:rPr>
        <w:t xml:space="preserve"> Ирину Владимировну</w:t>
      </w:r>
      <w:r w:rsidRPr="00BB42BC">
        <w:rPr>
          <w:sz w:val="28"/>
          <w:lang w:eastAsia="ru-RU"/>
        </w:rPr>
        <w:t>, 19</w:t>
      </w:r>
      <w:r w:rsidR="00B80C45" w:rsidRPr="00BB42BC">
        <w:rPr>
          <w:sz w:val="28"/>
          <w:lang w:eastAsia="ru-RU"/>
        </w:rPr>
        <w:t>82</w:t>
      </w:r>
      <w:r w:rsidRPr="00BB42BC">
        <w:rPr>
          <w:sz w:val="28"/>
          <w:lang w:eastAsia="ru-RU"/>
        </w:rPr>
        <w:t xml:space="preserve"> года рождения, образование высшее,</w:t>
      </w:r>
      <w:r w:rsidR="00B80C45" w:rsidRPr="00BB42BC">
        <w:rPr>
          <w:sz w:val="28"/>
          <w:lang w:eastAsia="ru-RU"/>
        </w:rPr>
        <w:t xml:space="preserve"> временно неработающую</w:t>
      </w:r>
      <w:r w:rsidR="00765D0E">
        <w:rPr>
          <w:sz w:val="28"/>
          <w:lang w:eastAsia="ru-RU"/>
        </w:rPr>
        <w:t xml:space="preserve">, выдвинутую в состав территориальной избирательной </w:t>
      </w:r>
      <w:r w:rsidR="00765D0E" w:rsidRPr="00765D0E">
        <w:rPr>
          <w:sz w:val="28"/>
          <w:szCs w:val="28"/>
          <w:lang w:eastAsia="ru-RU"/>
        </w:rPr>
        <w:t xml:space="preserve">комиссии </w:t>
      </w:r>
      <w:r w:rsidR="00765D0E">
        <w:rPr>
          <w:color w:val="000000"/>
          <w:sz w:val="28"/>
          <w:szCs w:val="28"/>
        </w:rPr>
        <w:t>Р</w:t>
      </w:r>
      <w:bookmarkStart w:id="0" w:name="_GoBack"/>
      <w:bookmarkEnd w:id="0"/>
      <w:r w:rsidR="00765D0E" w:rsidRPr="00765D0E">
        <w:rPr>
          <w:color w:val="000000"/>
          <w:sz w:val="28"/>
          <w:szCs w:val="28"/>
        </w:rPr>
        <w:t>егиональн</w:t>
      </w:r>
      <w:r w:rsidR="00765D0E">
        <w:rPr>
          <w:color w:val="000000"/>
          <w:sz w:val="28"/>
          <w:szCs w:val="28"/>
        </w:rPr>
        <w:t>ым</w:t>
      </w:r>
      <w:r w:rsidR="00765D0E" w:rsidRPr="00765D0E">
        <w:rPr>
          <w:color w:val="000000"/>
          <w:sz w:val="28"/>
          <w:szCs w:val="28"/>
        </w:rPr>
        <w:t xml:space="preserve"> отделени</w:t>
      </w:r>
      <w:r w:rsidR="00765D0E">
        <w:rPr>
          <w:color w:val="000000"/>
          <w:sz w:val="28"/>
          <w:szCs w:val="28"/>
        </w:rPr>
        <w:t>ем</w:t>
      </w:r>
      <w:r w:rsidR="00765D0E" w:rsidRPr="00765D0E">
        <w:rPr>
          <w:color w:val="000000"/>
          <w:sz w:val="28"/>
          <w:szCs w:val="28"/>
        </w:rPr>
        <w:t xml:space="preserve"> в Краснода</w:t>
      </w:r>
      <w:r w:rsidR="00765D0E" w:rsidRPr="00765D0E">
        <w:rPr>
          <w:color w:val="000000"/>
          <w:sz w:val="28"/>
          <w:szCs w:val="28"/>
        </w:rPr>
        <w:t>р</w:t>
      </w:r>
      <w:r w:rsidR="00765D0E" w:rsidRPr="00765D0E">
        <w:rPr>
          <w:color w:val="000000"/>
          <w:sz w:val="28"/>
          <w:szCs w:val="28"/>
        </w:rPr>
        <w:t>ском крае Всероссийской политической партии «ПАРТИЯ РОСТА»</w:t>
      </w:r>
      <w:r w:rsidRPr="00765D0E">
        <w:rPr>
          <w:sz w:val="28"/>
          <w:szCs w:val="28"/>
          <w:lang w:eastAsia="ru-RU"/>
        </w:rPr>
        <w:t>.</w:t>
      </w:r>
    </w:p>
    <w:p w14:paraId="6E1FFC8E" w14:textId="7E0CAA2B" w:rsidR="00B04BB3" w:rsidRDefault="00F14565">
      <w:pPr>
        <w:suppressAutoHyphens w:val="0"/>
        <w:ind w:firstLine="708"/>
        <w:jc w:val="both"/>
        <w:rPr>
          <w:sz w:val="28"/>
          <w:lang w:eastAsia="ru-RU"/>
        </w:rPr>
      </w:pPr>
      <w:r w:rsidRPr="00765D0E">
        <w:rPr>
          <w:sz w:val="28"/>
          <w:szCs w:val="28"/>
          <w:lang w:eastAsia="ru-RU"/>
        </w:rPr>
        <w:t>2. Разместить данное решение в информационно - телекоммуникационной</w:t>
      </w:r>
      <w:r w:rsidRPr="00B80C45">
        <w:rPr>
          <w:sz w:val="28"/>
          <w:lang w:eastAsia="ru-RU"/>
        </w:rPr>
        <w:t xml:space="preserve"> сети «Интернет».</w:t>
      </w:r>
    </w:p>
    <w:p w14:paraId="5C28D6DC" w14:textId="76AD0EBE" w:rsidR="00B04BB3" w:rsidRDefault="00F14565">
      <w:pPr>
        <w:suppressAutoHyphens w:val="0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3. Возложить контроль за выполнением пункта 2 настоящего решения на секретаря территориальной избирательной комиссии Пригородная г. Краснодара </w:t>
      </w:r>
      <w:r w:rsidR="00B80C45" w:rsidRPr="00B80C45">
        <w:rPr>
          <w:sz w:val="28"/>
          <w:lang w:eastAsia="ru-RU"/>
        </w:rPr>
        <w:t xml:space="preserve">И.В. </w:t>
      </w:r>
      <w:proofErr w:type="spellStart"/>
      <w:r w:rsidR="00B80C45" w:rsidRPr="00B80C45">
        <w:rPr>
          <w:sz w:val="28"/>
          <w:lang w:eastAsia="ru-RU"/>
        </w:rPr>
        <w:t>Почтер</w:t>
      </w:r>
      <w:proofErr w:type="spellEnd"/>
      <w:r w:rsidRPr="00B80C45">
        <w:rPr>
          <w:sz w:val="28"/>
          <w:lang w:eastAsia="ru-RU"/>
        </w:rPr>
        <w:t>.</w:t>
      </w:r>
    </w:p>
    <w:p w14:paraId="681B7659" w14:textId="77777777" w:rsidR="00F14565" w:rsidRDefault="00F14565">
      <w:pPr>
        <w:suppressAutoHyphens w:val="0"/>
        <w:ind w:firstLine="708"/>
        <w:jc w:val="both"/>
        <w:rPr>
          <w:sz w:val="28"/>
          <w:lang w:eastAsia="ru-RU"/>
        </w:rPr>
      </w:pPr>
    </w:p>
    <w:p w14:paraId="25C798C1" w14:textId="77777777" w:rsidR="00B04BB3" w:rsidRDefault="00B04BB3">
      <w:pPr>
        <w:suppressAutoHyphens w:val="0"/>
        <w:jc w:val="both"/>
        <w:rPr>
          <w:sz w:val="28"/>
          <w:lang w:eastAsia="ru-RU"/>
        </w:rPr>
      </w:pPr>
    </w:p>
    <w:p w14:paraId="753BEDFD" w14:textId="77777777" w:rsidR="00B04BB3" w:rsidRDefault="00F14565">
      <w:p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Председатель территориальной</w:t>
      </w:r>
    </w:p>
    <w:p w14:paraId="172606DD" w14:textId="198846E1" w:rsidR="00B04BB3" w:rsidRDefault="00F14565">
      <w:pPr>
        <w:suppressAutoHyphens w:val="0"/>
        <w:jc w:val="both"/>
        <w:rPr>
          <w:sz w:val="20"/>
          <w:lang w:eastAsia="ru-RU"/>
        </w:rPr>
      </w:pPr>
      <w:r>
        <w:rPr>
          <w:sz w:val="28"/>
          <w:lang w:eastAsia="ru-RU"/>
        </w:rPr>
        <w:t xml:space="preserve">избирательной комиссии              </w:t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  <w:t xml:space="preserve">П.П. </w:t>
      </w:r>
      <w:proofErr w:type="spellStart"/>
      <w:r>
        <w:rPr>
          <w:sz w:val="28"/>
          <w:lang w:eastAsia="ru-RU"/>
        </w:rPr>
        <w:t>Самоненко</w:t>
      </w:r>
      <w:proofErr w:type="spellEnd"/>
      <w:r>
        <w:rPr>
          <w:sz w:val="28"/>
          <w:lang w:eastAsia="ru-RU"/>
        </w:rPr>
        <w:tab/>
        <w:t xml:space="preserve">              </w:t>
      </w:r>
    </w:p>
    <w:p w14:paraId="28E1FAD1" w14:textId="77777777" w:rsidR="00B04BB3" w:rsidRDefault="00B04BB3">
      <w:pPr>
        <w:suppressAutoHyphens w:val="0"/>
        <w:jc w:val="both"/>
        <w:rPr>
          <w:sz w:val="28"/>
          <w:lang w:eastAsia="ru-RU"/>
        </w:rPr>
      </w:pPr>
    </w:p>
    <w:p w14:paraId="005FF60D" w14:textId="77777777" w:rsidR="00B04BB3" w:rsidRDefault="00F14565">
      <w:p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Секретарь территориальной</w:t>
      </w:r>
    </w:p>
    <w:p w14:paraId="7C6F0731" w14:textId="713418EC" w:rsidR="00B04BB3" w:rsidRDefault="00F14565">
      <w:pPr>
        <w:jc w:val="both"/>
        <w:rPr>
          <w:sz w:val="28"/>
          <w:szCs w:val="28"/>
        </w:rPr>
      </w:pPr>
      <w:r>
        <w:rPr>
          <w:sz w:val="28"/>
          <w:lang w:eastAsia="ru-RU"/>
        </w:rPr>
        <w:t xml:space="preserve">избирательной комиссии               </w:t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  <w:t xml:space="preserve">                              И.В. </w:t>
      </w:r>
      <w:proofErr w:type="spellStart"/>
      <w:r>
        <w:rPr>
          <w:sz w:val="28"/>
          <w:lang w:eastAsia="ru-RU"/>
        </w:rPr>
        <w:t>Почтер</w:t>
      </w:r>
      <w:proofErr w:type="spellEnd"/>
    </w:p>
    <w:p w14:paraId="4A73E507" w14:textId="77777777" w:rsidR="00B04BB3" w:rsidRDefault="00B04BB3"/>
    <w:sectPr w:rsidR="00B04BB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C3B28"/>
    <w:multiLevelType w:val="multilevel"/>
    <w:tmpl w:val="52AC1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9678D6"/>
    <w:multiLevelType w:val="multilevel"/>
    <w:tmpl w:val="173A4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B3"/>
    <w:rsid w:val="00765D0E"/>
    <w:rsid w:val="009F00A1"/>
    <w:rsid w:val="00B04BB3"/>
    <w:rsid w:val="00B80C45"/>
    <w:rsid w:val="00BB42BC"/>
    <w:rsid w:val="00F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97E0"/>
  <w15:docId w15:val="{CF7A8452-EB48-489E-9279-702A5F99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FA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Корниченко Н.А.</dc:creator>
  <dc:description/>
  <cp:lastModifiedBy>Александр Гневышев</cp:lastModifiedBy>
  <cp:revision>13</cp:revision>
  <cp:lastPrinted>2022-12-19T09:49:00Z</cp:lastPrinted>
  <dcterms:created xsi:type="dcterms:W3CDTF">2020-12-09T13:00:00Z</dcterms:created>
  <dcterms:modified xsi:type="dcterms:W3CDTF">2022-12-19T09:54:00Z</dcterms:modified>
  <dc:language>ru-RU</dc:language>
</cp:coreProperties>
</file>