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D3E80" w14:textId="73505DB0" w:rsidR="00CA55CC" w:rsidRPr="0086788A" w:rsidRDefault="00CA55CC" w:rsidP="00445731">
      <w:pPr>
        <w:widowControl w:val="0"/>
        <w:autoSpaceDE w:val="0"/>
        <w:autoSpaceDN w:val="0"/>
        <w:spacing w:after="0" w:line="240" w:lineRule="auto"/>
        <w:ind w:left="4254"/>
        <w:jc w:val="center"/>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ПРИЛОЖЕНИЕ</w:t>
      </w:r>
    </w:p>
    <w:p w14:paraId="1413813B" w14:textId="48DE6088" w:rsidR="00CA55CC" w:rsidRPr="0086788A" w:rsidRDefault="00CA55CC" w:rsidP="00445731">
      <w:pPr>
        <w:widowControl w:val="0"/>
        <w:autoSpaceDE w:val="0"/>
        <w:autoSpaceDN w:val="0"/>
        <w:spacing w:after="0" w:line="240" w:lineRule="auto"/>
        <w:ind w:left="4254"/>
        <w:jc w:val="center"/>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к решению городской Думы Краснодара</w:t>
      </w:r>
    </w:p>
    <w:p w14:paraId="4B51735F" w14:textId="2723F7B0" w:rsidR="00CA55CC" w:rsidRPr="0086788A" w:rsidRDefault="00EF4D8E" w:rsidP="00445731">
      <w:pPr>
        <w:widowControl w:val="0"/>
        <w:autoSpaceDE w:val="0"/>
        <w:autoSpaceDN w:val="0"/>
        <w:spacing w:after="0" w:line="240" w:lineRule="auto"/>
        <w:ind w:left="425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445731">
        <w:rPr>
          <w:rFonts w:ascii="Times New Roman" w:eastAsia="Times New Roman" w:hAnsi="Times New Roman" w:cs="Times New Roman"/>
          <w:sz w:val="28"/>
          <w:szCs w:val="28"/>
          <w:lang w:eastAsia="ru-RU"/>
        </w:rPr>
        <w:t xml:space="preserve">28.02.2024 </w:t>
      </w:r>
      <w:r w:rsidR="0017326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445731">
        <w:rPr>
          <w:rFonts w:ascii="Times New Roman" w:eastAsia="Times New Roman" w:hAnsi="Times New Roman" w:cs="Times New Roman"/>
          <w:sz w:val="28"/>
          <w:szCs w:val="28"/>
          <w:lang w:eastAsia="ru-RU"/>
        </w:rPr>
        <w:t>71 п. 13</w:t>
      </w:r>
    </w:p>
    <w:p w14:paraId="40570F14" w14:textId="77777777" w:rsidR="00445731" w:rsidRDefault="00445731" w:rsidP="00445731">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43C18D23" w14:textId="77777777" w:rsidR="00445731" w:rsidRDefault="00445731" w:rsidP="00445731">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0E627117" w14:textId="66EA40B7" w:rsidR="00C44432" w:rsidRPr="0086788A" w:rsidRDefault="00CA55CC" w:rsidP="00445731">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86788A">
        <w:rPr>
          <w:rFonts w:ascii="Times New Roman" w:eastAsia="Calibri" w:hAnsi="Times New Roman" w:cs="Times New Roman"/>
          <w:sz w:val="28"/>
          <w:szCs w:val="28"/>
        </w:rPr>
        <w:t>О</w:t>
      </w:r>
      <w:r w:rsidR="00C44432" w:rsidRPr="0086788A">
        <w:rPr>
          <w:rFonts w:ascii="Times New Roman" w:eastAsia="Calibri" w:hAnsi="Times New Roman" w:cs="Times New Roman"/>
          <w:sz w:val="28"/>
          <w:szCs w:val="28"/>
        </w:rPr>
        <w:t>т</w:t>
      </w:r>
      <w:r w:rsidR="001370A1" w:rsidRPr="0086788A">
        <w:rPr>
          <w:rFonts w:ascii="Times New Roman" w:eastAsia="Calibri" w:hAnsi="Times New Roman" w:cs="Times New Roman"/>
          <w:sz w:val="28"/>
          <w:szCs w:val="28"/>
        </w:rPr>
        <w:t>чёт</w:t>
      </w:r>
      <w:r w:rsidR="00C44432" w:rsidRPr="0086788A">
        <w:rPr>
          <w:rFonts w:ascii="Times New Roman" w:eastAsia="Calibri" w:hAnsi="Times New Roman" w:cs="Times New Roman"/>
          <w:sz w:val="28"/>
          <w:szCs w:val="28"/>
        </w:rPr>
        <w:t xml:space="preserve"> о деятельности </w:t>
      </w:r>
      <w:r w:rsidR="00432219" w:rsidRPr="0086788A">
        <w:rPr>
          <w:rFonts w:ascii="Times New Roman" w:eastAsia="Calibri" w:hAnsi="Times New Roman" w:cs="Times New Roman"/>
          <w:sz w:val="28"/>
          <w:szCs w:val="28"/>
        </w:rPr>
        <w:t>Контрольно-с</w:t>
      </w:r>
      <w:r w:rsidR="001370A1" w:rsidRPr="0086788A">
        <w:rPr>
          <w:rFonts w:ascii="Times New Roman" w:eastAsia="Calibri" w:hAnsi="Times New Roman" w:cs="Times New Roman"/>
          <w:sz w:val="28"/>
          <w:szCs w:val="28"/>
        </w:rPr>
        <w:t>чёт</w:t>
      </w:r>
      <w:r w:rsidR="00432219" w:rsidRPr="0086788A">
        <w:rPr>
          <w:rFonts w:ascii="Times New Roman" w:eastAsia="Calibri" w:hAnsi="Times New Roman" w:cs="Times New Roman"/>
          <w:sz w:val="28"/>
          <w:szCs w:val="28"/>
        </w:rPr>
        <w:t xml:space="preserve">ной палаты муниципального образования город Краснодар </w:t>
      </w:r>
      <w:r w:rsidR="00C44432" w:rsidRPr="0086788A">
        <w:rPr>
          <w:rFonts w:ascii="Times New Roman" w:eastAsia="Calibri" w:hAnsi="Times New Roman" w:cs="Times New Roman"/>
          <w:sz w:val="28"/>
          <w:szCs w:val="28"/>
        </w:rPr>
        <w:t>за 20</w:t>
      </w:r>
      <w:r w:rsidR="00380990" w:rsidRPr="0086788A">
        <w:rPr>
          <w:rFonts w:ascii="Times New Roman" w:eastAsia="Calibri" w:hAnsi="Times New Roman" w:cs="Times New Roman"/>
          <w:sz w:val="28"/>
          <w:szCs w:val="28"/>
        </w:rPr>
        <w:t>2</w:t>
      </w:r>
      <w:r w:rsidR="00897BDC" w:rsidRPr="0086788A">
        <w:rPr>
          <w:rFonts w:ascii="Times New Roman" w:eastAsia="Calibri" w:hAnsi="Times New Roman" w:cs="Times New Roman"/>
          <w:sz w:val="28"/>
          <w:szCs w:val="28"/>
        </w:rPr>
        <w:t>3</w:t>
      </w:r>
      <w:r w:rsidR="00E72006" w:rsidRPr="0086788A">
        <w:rPr>
          <w:rFonts w:ascii="Times New Roman" w:eastAsia="Calibri" w:hAnsi="Times New Roman" w:cs="Times New Roman"/>
          <w:sz w:val="28"/>
          <w:szCs w:val="28"/>
        </w:rPr>
        <w:t xml:space="preserve"> </w:t>
      </w:r>
      <w:r w:rsidR="00C44432" w:rsidRPr="0086788A">
        <w:rPr>
          <w:rFonts w:ascii="Times New Roman" w:eastAsia="Calibri" w:hAnsi="Times New Roman" w:cs="Times New Roman"/>
          <w:sz w:val="28"/>
          <w:szCs w:val="28"/>
        </w:rPr>
        <w:t>год</w:t>
      </w:r>
    </w:p>
    <w:p w14:paraId="71993A2C" w14:textId="77777777" w:rsidR="00C44432" w:rsidRDefault="00C44432" w:rsidP="00445731">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p>
    <w:p w14:paraId="578A60BD" w14:textId="77777777" w:rsidR="00445731" w:rsidRPr="00445731" w:rsidRDefault="00445731" w:rsidP="00445731">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p>
    <w:p w14:paraId="1E599A61" w14:textId="02D0AE4F" w:rsidR="005B635A" w:rsidRPr="0063769D" w:rsidRDefault="005B635A" w:rsidP="00445731">
      <w:pPr>
        <w:widowControl w:val="0"/>
        <w:autoSpaceDE w:val="0"/>
        <w:autoSpaceDN w:val="0"/>
        <w:spacing w:after="0" w:line="240" w:lineRule="auto"/>
        <w:ind w:firstLine="709"/>
        <w:jc w:val="both"/>
        <w:rPr>
          <w:rFonts w:ascii="Times New Roman" w:eastAsia="Times New Roman" w:hAnsi="Times New Roman" w:cs="Times New Roman"/>
          <w:spacing w:val="-6"/>
          <w:sz w:val="28"/>
          <w:szCs w:val="28"/>
          <w:lang w:eastAsia="ru-RU"/>
        </w:rPr>
      </w:pPr>
      <w:r w:rsidRPr="0086788A">
        <w:rPr>
          <w:rFonts w:ascii="Times New Roman" w:eastAsia="Times New Roman" w:hAnsi="Times New Roman" w:cs="Times New Roman"/>
          <w:sz w:val="28"/>
          <w:szCs w:val="28"/>
          <w:lang w:eastAsia="ru-RU"/>
        </w:rPr>
        <w:t>От</w:t>
      </w:r>
      <w:r w:rsidR="001370A1" w:rsidRPr="0086788A">
        <w:rPr>
          <w:rFonts w:ascii="Times New Roman" w:eastAsia="Times New Roman" w:hAnsi="Times New Roman" w:cs="Times New Roman"/>
          <w:sz w:val="28"/>
          <w:szCs w:val="28"/>
          <w:lang w:eastAsia="ru-RU"/>
        </w:rPr>
        <w:t>чёт</w:t>
      </w:r>
      <w:r w:rsidRPr="0086788A">
        <w:rPr>
          <w:rFonts w:ascii="Times New Roman" w:eastAsia="Times New Roman" w:hAnsi="Times New Roman" w:cs="Times New Roman"/>
          <w:sz w:val="28"/>
          <w:szCs w:val="28"/>
          <w:lang w:eastAsia="ru-RU"/>
        </w:rPr>
        <w:t xml:space="preserve"> о деятельности Контрольно-с</w:t>
      </w:r>
      <w:r w:rsidR="001370A1" w:rsidRPr="0086788A">
        <w:rPr>
          <w:rFonts w:ascii="Times New Roman" w:eastAsia="Times New Roman" w:hAnsi="Times New Roman" w:cs="Times New Roman"/>
          <w:sz w:val="28"/>
          <w:szCs w:val="28"/>
          <w:lang w:eastAsia="ru-RU"/>
        </w:rPr>
        <w:t>чёт</w:t>
      </w:r>
      <w:r w:rsidRPr="0086788A">
        <w:rPr>
          <w:rFonts w:ascii="Times New Roman" w:eastAsia="Times New Roman" w:hAnsi="Times New Roman" w:cs="Times New Roman"/>
          <w:sz w:val="28"/>
          <w:szCs w:val="28"/>
          <w:lang w:eastAsia="ru-RU"/>
        </w:rPr>
        <w:t xml:space="preserve">ной палаты муниципального образования город Краснодар (далее </w:t>
      </w:r>
      <w:r w:rsidR="00525708" w:rsidRPr="0086788A">
        <w:rPr>
          <w:rFonts w:ascii="Times New Roman" w:eastAsia="Times New Roman" w:hAnsi="Times New Roman" w:cs="Times New Roman"/>
          <w:sz w:val="28"/>
          <w:szCs w:val="28"/>
          <w:lang w:eastAsia="ru-RU"/>
        </w:rPr>
        <w:t>–</w:t>
      </w:r>
      <w:r w:rsidRPr="0086788A">
        <w:rPr>
          <w:rFonts w:ascii="Times New Roman" w:eastAsia="Times New Roman" w:hAnsi="Times New Roman" w:cs="Times New Roman"/>
          <w:sz w:val="28"/>
          <w:szCs w:val="28"/>
          <w:lang w:eastAsia="ru-RU"/>
        </w:rPr>
        <w:t xml:space="preserve"> от</w:t>
      </w:r>
      <w:r w:rsidR="001370A1" w:rsidRPr="0086788A">
        <w:rPr>
          <w:rFonts w:ascii="Times New Roman" w:eastAsia="Times New Roman" w:hAnsi="Times New Roman" w:cs="Times New Roman"/>
          <w:sz w:val="28"/>
          <w:szCs w:val="28"/>
          <w:lang w:eastAsia="ru-RU"/>
        </w:rPr>
        <w:t>чёт</w:t>
      </w:r>
      <w:r w:rsidR="00525708" w:rsidRPr="0086788A">
        <w:rPr>
          <w:rFonts w:ascii="Times New Roman" w:eastAsia="Times New Roman" w:hAnsi="Times New Roman" w:cs="Times New Roman"/>
          <w:sz w:val="28"/>
          <w:szCs w:val="28"/>
          <w:lang w:eastAsia="ru-RU"/>
        </w:rPr>
        <w:t xml:space="preserve">) </w:t>
      </w:r>
      <w:r w:rsidR="00062106" w:rsidRPr="0086788A">
        <w:rPr>
          <w:rFonts w:ascii="Times New Roman" w:eastAsia="Times New Roman" w:hAnsi="Times New Roman" w:cs="Times New Roman"/>
          <w:sz w:val="28"/>
          <w:szCs w:val="28"/>
          <w:lang w:eastAsia="ru-RU"/>
        </w:rPr>
        <w:t>за 20</w:t>
      </w:r>
      <w:r w:rsidR="00380990" w:rsidRPr="0086788A">
        <w:rPr>
          <w:rFonts w:ascii="Times New Roman" w:eastAsia="Times New Roman" w:hAnsi="Times New Roman" w:cs="Times New Roman"/>
          <w:sz w:val="28"/>
          <w:szCs w:val="28"/>
          <w:lang w:eastAsia="ru-RU"/>
        </w:rPr>
        <w:t>2</w:t>
      </w:r>
      <w:r w:rsidR="00897BDC" w:rsidRPr="0086788A">
        <w:rPr>
          <w:rFonts w:ascii="Times New Roman" w:eastAsia="Times New Roman" w:hAnsi="Times New Roman" w:cs="Times New Roman"/>
          <w:sz w:val="28"/>
          <w:szCs w:val="28"/>
          <w:lang w:eastAsia="ru-RU"/>
        </w:rPr>
        <w:t xml:space="preserve">3 </w:t>
      </w:r>
      <w:r w:rsidR="00062106" w:rsidRPr="0086788A">
        <w:rPr>
          <w:rFonts w:ascii="Times New Roman" w:eastAsia="Times New Roman" w:hAnsi="Times New Roman" w:cs="Times New Roman"/>
          <w:sz w:val="28"/>
          <w:szCs w:val="28"/>
          <w:lang w:eastAsia="ru-RU"/>
        </w:rPr>
        <w:t>год</w:t>
      </w:r>
      <w:r w:rsidRPr="0086788A">
        <w:rPr>
          <w:rFonts w:ascii="Times New Roman" w:eastAsia="Times New Roman" w:hAnsi="Times New Roman" w:cs="Times New Roman"/>
          <w:sz w:val="28"/>
          <w:szCs w:val="28"/>
          <w:lang w:eastAsia="ru-RU"/>
        </w:rPr>
        <w:t xml:space="preserve"> представляется на рассмотрение городской Думы Краснодара во исполнение </w:t>
      </w:r>
      <w:hyperlink r:id="rId8" w:history="1">
        <w:r w:rsidR="00062106" w:rsidRPr="0086788A">
          <w:rPr>
            <w:rFonts w:ascii="Times New Roman" w:eastAsia="Times New Roman" w:hAnsi="Times New Roman" w:cs="Times New Roman"/>
            <w:sz w:val="28"/>
            <w:szCs w:val="28"/>
            <w:lang w:eastAsia="ru-RU"/>
          </w:rPr>
          <w:t>ст</w:t>
        </w:r>
        <w:r w:rsidR="008D1FEE" w:rsidRPr="0086788A">
          <w:rPr>
            <w:rFonts w:ascii="Times New Roman" w:eastAsia="Times New Roman" w:hAnsi="Times New Roman" w:cs="Times New Roman"/>
            <w:sz w:val="28"/>
            <w:szCs w:val="28"/>
            <w:lang w:eastAsia="ru-RU"/>
          </w:rPr>
          <w:t>.</w:t>
        </w:r>
        <w:r w:rsidRPr="0086788A">
          <w:rPr>
            <w:rFonts w:ascii="Times New Roman" w:eastAsia="Times New Roman" w:hAnsi="Times New Roman" w:cs="Times New Roman"/>
            <w:sz w:val="28"/>
            <w:szCs w:val="28"/>
            <w:lang w:eastAsia="ru-RU"/>
          </w:rPr>
          <w:t xml:space="preserve"> 19</w:t>
        </w:r>
      </w:hyperlink>
      <w:r w:rsidRPr="0086788A">
        <w:rPr>
          <w:rFonts w:ascii="Times New Roman" w:eastAsia="Times New Roman" w:hAnsi="Times New Roman" w:cs="Times New Roman"/>
          <w:sz w:val="28"/>
          <w:szCs w:val="28"/>
          <w:lang w:eastAsia="ru-RU"/>
        </w:rPr>
        <w:t xml:space="preserve"> Федерального </w:t>
      </w:r>
      <w:r w:rsidRPr="0063769D">
        <w:rPr>
          <w:rFonts w:ascii="Times New Roman" w:eastAsia="Times New Roman" w:hAnsi="Times New Roman" w:cs="Times New Roman"/>
          <w:spacing w:val="-6"/>
          <w:sz w:val="28"/>
          <w:szCs w:val="28"/>
          <w:lang w:eastAsia="ru-RU"/>
        </w:rPr>
        <w:t xml:space="preserve">закона от 07.02.2011 </w:t>
      </w:r>
      <w:r w:rsidR="0017326B" w:rsidRPr="0063769D">
        <w:rPr>
          <w:rFonts w:ascii="Times New Roman" w:eastAsia="Times New Roman" w:hAnsi="Times New Roman" w:cs="Times New Roman"/>
          <w:spacing w:val="-6"/>
          <w:sz w:val="28"/>
          <w:szCs w:val="28"/>
          <w:lang w:eastAsia="ru-RU"/>
        </w:rPr>
        <w:t>№</w:t>
      </w:r>
      <w:r w:rsidR="00A2320C">
        <w:rPr>
          <w:rFonts w:ascii="Times New Roman" w:eastAsia="Times New Roman" w:hAnsi="Times New Roman" w:cs="Times New Roman"/>
          <w:spacing w:val="-6"/>
          <w:sz w:val="28"/>
          <w:szCs w:val="28"/>
          <w:lang w:eastAsia="ru-RU"/>
        </w:rPr>
        <w:t xml:space="preserve"> </w:t>
      </w:r>
      <w:r w:rsidRPr="0063769D">
        <w:rPr>
          <w:rFonts w:ascii="Times New Roman" w:eastAsia="Times New Roman" w:hAnsi="Times New Roman" w:cs="Times New Roman"/>
          <w:spacing w:val="-6"/>
          <w:sz w:val="28"/>
          <w:szCs w:val="28"/>
          <w:lang w:eastAsia="ru-RU"/>
        </w:rPr>
        <w:t>6-ФЗ «</w:t>
      </w:r>
      <w:r w:rsidR="00540BA7" w:rsidRPr="0063769D">
        <w:rPr>
          <w:rFonts w:ascii="Times New Roman" w:eastAsia="Times New Roman" w:hAnsi="Times New Roman" w:cs="Times New Roman"/>
          <w:spacing w:val="-6"/>
          <w:sz w:val="28"/>
          <w:szCs w:val="28"/>
          <w:lang w:eastAsia="ru-RU"/>
        </w:rPr>
        <w:t>Об общих принципах организации и деятельности контрольно-счётных органов субъектов Российской Федерации, федеральных территорий и муниципальных образований</w:t>
      </w:r>
      <w:r w:rsidRPr="0063769D">
        <w:rPr>
          <w:rFonts w:ascii="Times New Roman" w:eastAsia="Times New Roman" w:hAnsi="Times New Roman" w:cs="Times New Roman"/>
          <w:spacing w:val="-6"/>
          <w:sz w:val="28"/>
          <w:szCs w:val="28"/>
          <w:lang w:eastAsia="ru-RU"/>
        </w:rPr>
        <w:t xml:space="preserve">» (далее </w:t>
      </w:r>
      <w:r w:rsidR="006D4CC6" w:rsidRPr="0063769D">
        <w:rPr>
          <w:rFonts w:ascii="Times New Roman" w:eastAsia="Times New Roman" w:hAnsi="Times New Roman" w:cs="Times New Roman"/>
          <w:spacing w:val="-6"/>
          <w:sz w:val="28"/>
          <w:szCs w:val="28"/>
          <w:lang w:eastAsia="ru-RU"/>
        </w:rPr>
        <w:t>–</w:t>
      </w:r>
      <w:r w:rsidRPr="0063769D">
        <w:rPr>
          <w:rFonts w:ascii="Times New Roman" w:eastAsia="Times New Roman" w:hAnsi="Times New Roman" w:cs="Times New Roman"/>
          <w:spacing w:val="-6"/>
          <w:sz w:val="28"/>
          <w:szCs w:val="28"/>
          <w:lang w:eastAsia="ru-RU"/>
        </w:rPr>
        <w:t xml:space="preserve"> Федеральный закон </w:t>
      </w:r>
      <w:r w:rsidR="0017326B" w:rsidRPr="0063769D">
        <w:rPr>
          <w:rFonts w:ascii="Times New Roman" w:eastAsia="Times New Roman" w:hAnsi="Times New Roman" w:cs="Times New Roman"/>
          <w:spacing w:val="-6"/>
          <w:sz w:val="28"/>
          <w:szCs w:val="28"/>
          <w:lang w:eastAsia="ru-RU"/>
        </w:rPr>
        <w:t>№</w:t>
      </w:r>
      <w:r w:rsidR="00A2320C">
        <w:rPr>
          <w:rFonts w:ascii="Times New Roman" w:eastAsia="Times New Roman" w:hAnsi="Times New Roman" w:cs="Times New Roman"/>
          <w:spacing w:val="-6"/>
          <w:sz w:val="28"/>
          <w:szCs w:val="28"/>
          <w:lang w:eastAsia="ru-RU"/>
        </w:rPr>
        <w:t xml:space="preserve"> </w:t>
      </w:r>
      <w:r w:rsidRPr="0063769D">
        <w:rPr>
          <w:rFonts w:ascii="Times New Roman" w:eastAsia="Times New Roman" w:hAnsi="Times New Roman" w:cs="Times New Roman"/>
          <w:spacing w:val="-6"/>
          <w:sz w:val="28"/>
          <w:szCs w:val="28"/>
          <w:lang w:eastAsia="ru-RU"/>
        </w:rPr>
        <w:t xml:space="preserve">6-ФЗ). </w:t>
      </w:r>
    </w:p>
    <w:p w14:paraId="6E844065" w14:textId="77777777" w:rsidR="00A75B6A" w:rsidRPr="0086788A" w:rsidRDefault="005B635A" w:rsidP="004457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От</w:t>
      </w:r>
      <w:r w:rsidR="001370A1" w:rsidRPr="0086788A">
        <w:rPr>
          <w:rFonts w:ascii="Times New Roman" w:eastAsia="Times New Roman" w:hAnsi="Times New Roman" w:cs="Times New Roman"/>
          <w:sz w:val="28"/>
          <w:szCs w:val="28"/>
          <w:lang w:eastAsia="ru-RU"/>
        </w:rPr>
        <w:t>чёт</w:t>
      </w:r>
      <w:r w:rsidRPr="0086788A">
        <w:rPr>
          <w:rFonts w:ascii="Times New Roman" w:eastAsia="Times New Roman" w:hAnsi="Times New Roman" w:cs="Times New Roman"/>
          <w:sz w:val="28"/>
          <w:szCs w:val="28"/>
          <w:lang w:eastAsia="ru-RU"/>
        </w:rPr>
        <w:t xml:space="preserve"> содержит информацию об основных направлениях деятельности Контрольно-с</w:t>
      </w:r>
      <w:r w:rsidR="001370A1" w:rsidRPr="0086788A">
        <w:rPr>
          <w:rFonts w:ascii="Times New Roman" w:eastAsia="Times New Roman" w:hAnsi="Times New Roman" w:cs="Times New Roman"/>
          <w:sz w:val="28"/>
          <w:szCs w:val="28"/>
          <w:lang w:eastAsia="ru-RU"/>
        </w:rPr>
        <w:t>чёт</w:t>
      </w:r>
      <w:r w:rsidRPr="0086788A">
        <w:rPr>
          <w:rFonts w:ascii="Times New Roman" w:eastAsia="Times New Roman" w:hAnsi="Times New Roman" w:cs="Times New Roman"/>
          <w:sz w:val="28"/>
          <w:szCs w:val="28"/>
          <w:lang w:eastAsia="ru-RU"/>
        </w:rPr>
        <w:t>ной палаты</w:t>
      </w:r>
      <w:r w:rsidR="00525708" w:rsidRPr="0086788A">
        <w:rPr>
          <w:rFonts w:ascii="Times New Roman" w:eastAsia="Times New Roman" w:hAnsi="Times New Roman" w:cs="Times New Roman"/>
          <w:sz w:val="28"/>
          <w:szCs w:val="28"/>
          <w:lang w:eastAsia="ru-RU"/>
        </w:rPr>
        <w:t xml:space="preserve"> муниципального образования город Краснодар (далее </w:t>
      </w:r>
      <w:r w:rsidR="00B5599B" w:rsidRPr="0086788A">
        <w:rPr>
          <w:rFonts w:ascii="Times New Roman" w:eastAsia="Times New Roman" w:hAnsi="Times New Roman" w:cs="Times New Roman"/>
          <w:sz w:val="28"/>
          <w:szCs w:val="28"/>
          <w:lang w:eastAsia="ru-RU"/>
        </w:rPr>
        <w:t xml:space="preserve">– </w:t>
      </w:r>
      <w:r w:rsidR="007A67DF" w:rsidRPr="0086788A">
        <w:rPr>
          <w:rFonts w:ascii="Times New Roman" w:eastAsia="Calibri" w:hAnsi="Times New Roman" w:cs="Times New Roman"/>
          <w:sz w:val="28"/>
          <w:szCs w:val="28"/>
        </w:rPr>
        <w:t>Палата</w:t>
      </w:r>
      <w:r w:rsidR="00525708" w:rsidRPr="0086788A">
        <w:rPr>
          <w:rFonts w:ascii="Times New Roman" w:eastAsia="Calibri" w:hAnsi="Times New Roman" w:cs="Times New Roman"/>
          <w:sz w:val="28"/>
          <w:szCs w:val="28"/>
        </w:rPr>
        <w:t xml:space="preserve">) </w:t>
      </w:r>
      <w:r w:rsidRPr="0086788A">
        <w:rPr>
          <w:rFonts w:ascii="Times New Roman" w:eastAsia="Times New Roman" w:hAnsi="Times New Roman" w:cs="Times New Roman"/>
          <w:sz w:val="28"/>
          <w:szCs w:val="28"/>
          <w:lang w:eastAsia="ru-RU"/>
        </w:rPr>
        <w:t>в 20</w:t>
      </w:r>
      <w:r w:rsidR="00380990" w:rsidRPr="0086788A">
        <w:rPr>
          <w:rFonts w:ascii="Times New Roman" w:eastAsia="Times New Roman" w:hAnsi="Times New Roman" w:cs="Times New Roman"/>
          <w:sz w:val="28"/>
          <w:szCs w:val="28"/>
          <w:lang w:eastAsia="ru-RU"/>
        </w:rPr>
        <w:t>2</w:t>
      </w:r>
      <w:r w:rsidR="00897BDC" w:rsidRPr="0086788A">
        <w:rPr>
          <w:rFonts w:ascii="Times New Roman" w:eastAsia="Times New Roman" w:hAnsi="Times New Roman" w:cs="Times New Roman"/>
          <w:sz w:val="28"/>
          <w:szCs w:val="28"/>
          <w:lang w:eastAsia="ru-RU"/>
        </w:rPr>
        <w:t xml:space="preserve">3 </w:t>
      </w:r>
      <w:r w:rsidRPr="0086788A">
        <w:rPr>
          <w:rFonts w:ascii="Times New Roman" w:eastAsia="Times New Roman" w:hAnsi="Times New Roman" w:cs="Times New Roman"/>
          <w:sz w:val="28"/>
          <w:szCs w:val="28"/>
          <w:lang w:eastAsia="ru-RU"/>
        </w:rPr>
        <w:t>году, о провед</w:t>
      </w:r>
      <w:r w:rsidR="00CC0E5F" w:rsidRPr="0086788A">
        <w:rPr>
          <w:rFonts w:ascii="Times New Roman" w:eastAsia="Times New Roman" w:hAnsi="Times New Roman" w:cs="Times New Roman"/>
          <w:sz w:val="28"/>
          <w:szCs w:val="28"/>
          <w:lang w:eastAsia="ru-RU"/>
        </w:rPr>
        <w:t>ё</w:t>
      </w:r>
      <w:r w:rsidRPr="0086788A">
        <w:rPr>
          <w:rFonts w:ascii="Times New Roman" w:eastAsia="Times New Roman" w:hAnsi="Times New Roman" w:cs="Times New Roman"/>
          <w:sz w:val="28"/>
          <w:szCs w:val="28"/>
          <w:lang w:eastAsia="ru-RU"/>
        </w:rPr>
        <w:t>нных контрольных и экспертно-аналитических мероприятиях, их общих результатах, о принятых мерах по устранению выявленных нарушений и недостатков, а также по выполнению рекомендаций</w:t>
      </w:r>
      <w:r w:rsidR="00925966" w:rsidRPr="0086788A">
        <w:rPr>
          <w:rFonts w:ascii="Times New Roman" w:eastAsia="Times New Roman" w:hAnsi="Times New Roman" w:cs="Times New Roman"/>
          <w:sz w:val="28"/>
          <w:szCs w:val="28"/>
          <w:lang w:eastAsia="ru-RU"/>
        </w:rPr>
        <w:t xml:space="preserve"> Палаты</w:t>
      </w:r>
      <w:r w:rsidRPr="0086788A">
        <w:rPr>
          <w:rFonts w:ascii="Times New Roman" w:eastAsia="Times New Roman" w:hAnsi="Times New Roman" w:cs="Times New Roman"/>
          <w:sz w:val="28"/>
          <w:szCs w:val="28"/>
          <w:lang w:eastAsia="ru-RU"/>
        </w:rPr>
        <w:t xml:space="preserve">. </w:t>
      </w:r>
    </w:p>
    <w:p w14:paraId="62A755A1" w14:textId="052115F3" w:rsidR="00E36CB9" w:rsidRPr="0086788A" w:rsidRDefault="00E36CB9" w:rsidP="004457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При классификации нарушений использован Классификатор нарушений и недостатков, выявляемых в ходе внешнего муниципального финансового контроля</w:t>
      </w:r>
      <w:r w:rsidR="00B516B9" w:rsidRPr="0086788A">
        <w:rPr>
          <w:rFonts w:ascii="Times New Roman" w:eastAsia="Times New Roman" w:hAnsi="Times New Roman" w:cs="Times New Roman"/>
          <w:sz w:val="28"/>
          <w:szCs w:val="28"/>
          <w:lang w:eastAsia="ru-RU"/>
        </w:rPr>
        <w:t xml:space="preserve"> в муниципальном образовании город Краснодар</w:t>
      </w:r>
      <w:r w:rsidRPr="0086788A">
        <w:rPr>
          <w:rFonts w:ascii="Times New Roman" w:eastAsia="Times New Roman" w:hAnsi="Times New Roman" w:cs="Times New Roman"/>
          <w:sz w:val="28"/>
          <w:szCs w:val="28"/>
          <w:lang w:eastAsia="ru-RU"/>
        </w:rPr>
        <w:t>, разработанный на основе Классификатора нарушений</w:t>
      </w:r>
      <w:r w:rsidRPr="0086788A">
        <w:t xml:space="preserve"> </w:t>
      </w:r>
      <w:r w:rsidRPr="0086788A">
        <w:rPr>
          <w:rFonts w:ascii="Times New Roman" w:eastAsia="Times New Roman" w:hAnsi="Times New Roman" w:cs="Times New Roman"/>
          <w:sz w:val="28"/>
          <w:szCs w:val="28"/>
          <w:lang w:eastAsia="ru-RU"/>
        </w:rPr>
        <w:t>С</w:t>
      </w:r>
      <w:r w:rsidR="001370A1" w:rsidRPr="0086788A">
        <w:rPr>
          <w:rFonts w:ascii="Times New Roman" w:eastAsia="Times New Roman" w:hAnsi="Times New Roman" w:cs="Times New Roman"/>
          <w:sz w:val="28"/>
          <w:szCs w:val="28"/>
          <w:lang w:eastAsia="ru-RU"/>
        </w:rPr>
        <w:t>чёт</w:t>
      </w:r>
      <w:r w:rsidRPr="0086788A">
        <w:rPr>
          <w:rFonts w:ascii="Times New Roman" w:eastAsia="Times New Roman" w:hAnsi="Times New Roman" w:cs="Times New Roman"/>
          <w:sz w:val="28"/>
          <w:szCs w:val="28"/>
          <w:lang w:eastAsia="ru-RU"/>
        </w:rPr>
        <w:t xml:space="preserve">ной палаты </w:t>
      </w:r>
      <w:r w:rsidR="00614C32">
        <w:rPr>
          <w:rFonts w:ascii="Times New Roman" w:eastAsia="Times New Roman" w:hAnsi="Times New Roman" w:cs="Times New Roman"/>
          <w:sz w:val="28"/>
          <w:szCs w:val="28"/>
          <w:lang w:eastAsia="ru-RU"/>
        </w:rPr>
        <w:t>РФ</w:t>
      </w:r>
      <w:r w:rsidR="005F7754" w:rsidRPr="0086788A">
        <w:rPr>
          <w:rFonts w:ascii="Times New Roman" w:eastAsia="Times New Roman" w:hAnsi="Times New Roman" w:cs="Times New Roman"/>
          <w:sz w:val="28"/>
          <w:szCs w:val="28"/>
          <w:lang w:eastAsia="ru-RU"/>
        </w:rPr>
        <w:t xml:space="preserve"> и</w:t>
      </w:r>
      <w:r w:rsidRPr="0086788A">
        <w:rPr>
          <w:rFonts w:ascii="Times New Roman" w:eastAsia="Times New Roman" w:hAnsi="Times New Roman" w:cs="Times New Roman"/>
          <w:sz w:val="28"/>
          <w:szCs w:val="28"/>
          <w:lang w:eastAsia="ru-RU"/>
        </w:rPr>
        <w:t xml:space="preserve"> Классификатора нарушений и недостатков, выявляемых в ходе внешнего муниципального финансового контроля в Краснодарском крае</w:t>
      </w:r>
      <w:r w:rsidR="00875673" w:rsidRPr="0086788A">
        <w:rPr>
          <w:rFonts w:ascii="Times New Roman" w:eastAsia="Times New Roman" w:hAnsi="Times New Roman" w:cs="Times New Roman"/>
          <w:sz w:val="28"/>
          <w:szCs w:val="28"/>
          <w:lang w:eastAsia="ru-RU"/>
        </w:rPr>
        <w:t xml:space="preserve">. </w:t>
      </w:r>
    </w:p>
    <w:p w14:paraId="488CF3E7" w14:textId="77777777" w:rsidR="005B635A" w:rsidRPr="0086788A" w:rsidRDefault="00960D0D" w:rsidP="004457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В</w:t>
      </w:r>
      <w:r w:rsidR="00D46EB5" w:rsidRPr="0086788A">
        <w:rPr>
          <w:rFonts w:ascii="Times New Roman" w:eastAsia="Times New Roman" w:hAnsi="Times New Roman" w:cs="Times New Roman"/>
          <w:sz w:val="28"/>
          <w:szCs w:val="28"/>
          <w:lang w:eastAsia="ru-RU"/>
        </w:rPr>
        <w:t xml:space="preserve"> </w:t>
      </w:r>
      <w:r w:rsidR="00163A38" w:rsidRPr="0086788A">
        <w:rPr>
          <w:rFonts w:ascii="Times New Roman" w:eastAsia="Times New Roman" w:hAnsi="Times New Roman" w:cs="Times New Roman"/>
          <w:sz w:val="28"/>
          <w:szCs w:val="28"/>
          <w:lang w:eastAsia="ru-RU"/>
        </w:rPr>
        <w:t>о</w:t>
      </w:r>
      <w:r w:rsidR="005B635A" w:rsidRPr="0086788A">
        <w:rPr>
          <w:rFonts w:ascii="Times New Roman" w:eastAsia="Times New Roman" w:hAnsi="Times New Roman" w:cs="Times New Roman"/>
          <w:sz w:val="28"/>
          <w:szCs w:val="28"/>
          <w:lang w:eastAsia="ru-RU"/>
        </w:rPr>
        <w:t>т</w:t>
      </w:r>
      <w:r w:rsidR="001370A1" w:rsidRPr="0086788A">
        <w:rPr>
          <w:rFonts w:ascii="Times New Roman" w:eastAsia="Times New Roman" w:hAnsi="Times New Roman" w:cs="Times New Roman"/>
          <w:sz w:val="28"/>
          <w:szCs w:val="28"/>
          <w:lang w:eastAsia="ru-RU"/>
        </w:rPr>
        <w:t>чёт</w:t>
      </w:r>
      <w:r w:rsidR="00D46EB5" w:rsidRPr="0086788A">
        <w:rPr>
          <w:rFonts w:ascii="Times New Roman" w:eastAsia="Times New Roman" w:hAnsi="Times New Roman" w:cs="Times New Roman"/>
          <w:sz w:val="28"/>
          <w:szCs w:val="28"/>
          <w:lang w:eastAsia="ru-RU"/>
        </w:rPr>
        <w:t>е</w:t>
      </w:r>
      <w:r w:rsidR="005B635A" w:rsidRPr="0086788A">
        <w:rPr>
          <w:rFonts w:ascii="Times New Roman" w:eastAsia="Times New Roman" w:hAnsi="Times New Roman" w:cs="Times New Roman"/>
          <w:sz w:val="28"/>
          <w:szCs w:val="28"/>
          <w:lang w:eastAsia="ru-RU"/>
        </w:rPr>
        <w:t xml:space="preserve"> </w:t>
      </w:r>
      <w:r w:rsidR="00D46EB5" w:rsidRPr="0086788A">
        <w:rPr>
          <w:rFonts w:ascii="Times New Roman" w:eastAsia="Times New Roman" w:hAnsi="Times New Roman" w:cs="Times New Roman"/>
          <w:sz w:val="28"/>
          <w:szCs w:val="28"/>
          <w:lang w:eastAsia="ru-RU"/>
        </w:rPr>
        <w:t xml:space="preserve">отражены </w:t>
      </w:r>
      <w:r w:rsidR="005B635A" w:rsidRPr="0086788A">
        <w:rPr>
          <w:rFonts w:ascii="Times New Roman" w:eastAsia="Times New Roman" w:hAnsi="Times New Roman" w:cs="Times New Roman"/>
          <w:sz w:val="28"/>
          <w:szCs w:val="28"/>
          <w:lang w:eastAsia="ru-RU"/>
        </w:rPr>
        <w:t xml:space="preserve">итоги организационной и информационной деятельности, участия в межмуниципальном сотрудничестве, а также приоритетные направления деятельности Палаты в </w:t>
      </w:r>
      <w:r w:rsidR="00F55778" w:rsidRPr="0086788A">
        <w:rPr>
          <w:rFonts w:ascii="Times New Roman" w:eastAsia="Times New Roman" w:hAnsi="Times New Roman" w:cs="Times New Roman"/>
          <w:sz w:val="28"/>
          <w:szCs w:val="28"/>
          <w:lang w:eastAsia="ru-RU"/>
        </w:rPr>
        <w:t>202</w:t>
      </w:r>
      <w:r w:rsidR="00897BDC" w:rsidRPr="0086788A">
        <w:rPr>
          <w:rFonts w:ascii="Times New Roman" w:eastAsia="Times New Roman" w:hAnsi="Times New Roman" w:cs="Times New Roman"/>
          <w:sz w:val="28"/>
          <w:szCs w:val="28"/>
          <w:lang w:eastAsia="ru-RU"/>
        </w:rPr>
        <w:t>4</w:t>
      </w:r>
      <w:r w:rsidR="00F55778" w:rsidRPr="0086788A">
        <w:rPr>
          <w:rFonts w:ascii="Times New Roman" w:eastAsia="Times New Roman" w:hAnsi="Times New Roman" w:cs="Times New Roman"/>
          <w:sz w:val="28"/>
          <w:szCs w:val="28"/>
          <w:lang w:eastAsia="ru-RU"/>
        </w:rPr>
        <w:t xml:space="preserve"> год</w:t>
      </w:r>
      <w:r w:rsidR="00A75B6A" w:rsidRPr="0086788A">
        <w:rPr>
          <w:rFonts w:ascii="Times New Roman" w:eastAsia="Times New Roman" w:hAnsi="Times New Roman" w:cs="Times New Roman"/>
          <w:sz w:val="28"/>
          <w:szCs w:val="28"/>
          <w:lang w:eastAsia="ru-RU"/>
        </w:rPr>
        <w:t>у</w:t>
      </w:r>
      <w:r w:rsidR="005B635A" w:rsidRPr="0086788A">
        <w:rPr>
          <w:rFonts w:ascii="Times New Roman" w:eastAsia="Times New Roman" w:hAnsi="Times New Roman" w:cs="Times New Roman"/>
          <w:sz w:val="28"/>
          <w:szCs w:val="28"/>
          <w:lang w:eastAsia="ru-RU"/>
        </w:rPr>
        <w:t>.</w:t>
      </w:r>
    </w:p>
    <w:p w14:paraId="6275CCC4" w14:textId="43AFE5CD" w:rsidR="00F5404C" w:rsidRPr="0086788A" w:rsidRDefault="005440CF" w:rsidP="00445731">
      <w:pPr>
        <w:spacing w:after="14" w:line="240" w:lineRule="auto"/>
        <w:ind w:firstLine="709"/>
        <w:jc w:val="both"/>
        <w:rPr>
          <w:rFonts w:ascii="Times New Roman" w:hAnsi="Times New Roman" w:cs="Times New Roman"/>
          <w:sz w:val="28"/>
          <w:szCs w:val="28"/>
        </w:rPr>
      </w:pPr>
      <w:r w:rsidRPr="0086788A">
        <w:rPr>
          <w:rFonts w:ascii="Times New Roman" w:hAnsi="Times New Roman" w:cs="Times New Roman"/>
          <w:sz w:val="28"/>
          <w:szCs w:val="28"/>
        </w:rPr>
        <w:t>П</w:t>
      </w:r>
      <w:r w:rsidR="000438B4" w:rsidRPr="0086788A">
        <w:rPr>
          <w:rFonts w:ascii="Times New Roman" w:hAnsi="Times New Roman" w:cs="Times New Roman"/>
          <w:sz w:val="28"/>
          <w:szCs w:val="28"/>
        </w:rPr>
        <w:t xml:space="preserve">алата входит в структуру органов </w:t>
      </w:r>
      <w:r w:rsidR="00FA618A" w:rsidRPr="0086788A">
        <w:rPr>
          <w:rFonts w:ascii="Times New Roman" w:hAnsi="Times New Roman" w:cs="Times New Roman"/>
          <w:sz w:val="28"/>
          <w:szCs w:val="28"/>
        </w:rPr>
        <w:t xml:space="preserve">муниципального образования </w:t>
      </w:r>
      <w:r w:rsidR="000438B4" w:rsidRPr="0086788A">
        <w:rPr>
          <w:rFonts w:ascii="Times New Roman" w:hAnsi="Times New Roman" w:cs="Times New Roman"/>
          <w:sz w:val="28"/>
          <w:szCs w:val="28"/>
        </w:rPr>
        <w:t>город Краснодар</w:t>
      </w:r>
      <w:r w:rsidR="00FA618A" w:rsidRPr="0086788A">
        <w:rPr>
          <w:rFonts w:ascii="Times New Roman" w:hAnsi="Times New Roman" w:cs="Times New Roman"/>
          <w:sz w:val="28"/>
          <w:szCs w:val="28"/>
        </w:rPr>
        <w:t xml:space="preserve"> (далее </w:t>
      </w:r>
      <w:r w:rsidR="006D4CC6" w:rsidRPr="0086788A">
        <w:rPr>
          <w:rFonts w:ascii="Times New Roman" w:eastAsia="Times New Roman" w:hAnsi="Times New Roman" w:cs="Times New Roman"/>
          <w:sz w:val="28"/>
          <w:szCs w:val="28"/>
          <w:lang w:eastAsia="ru-RU"/>
        </w:rPr>
        <w:t>–</w:t>
      </w:r>
      <w:r w:rsidR="00CA3B85">
        <w:rPr>
          <w:rFonts w:ascii="Times New Roman" w:hAnsi="Times New Roman" w:cs="Times New Roman"/>
          <w:sz w:val="28"/>
          <w:szCs w:val="28"/>
        </w:rPr>
        <w:t xml:space="preserve"> </w:t>
      </w:r>
      <w:r w:rsidR="00FA618A" w:rsidRPr="0086788A">
        <w:rPr>
          <w:rFonts w:ascii="Times New Roman" w:hAnsi="Times New Roman" w:cs="Times New Roman"/>
          <w:sz w:val="28"/>
          <w:szCs w:val="28"/>
        </w:rPr>
        <w:t>МО город Краснодар)</w:t>
      </w:r>
      <w:r w:rsidR="000438B4" w:rsidRPr="0086788A">
        <w:rPr>
          <w:rFonts w:ascii="Times New Roman" w:hAnsi="Times New Roman" w:cs="Times New Roman"/>
          <w:sz w:val="28"/>
          <w:szCs w:val="28"/>
        </w:rPr>
        <w:t>, обладает правами юридического лица, является участником бюджетного процесса</w:t>
      </w:r>
      <w:r w:rsidR="005A0394" w:rsidRPr="0086788A">
        <w:rPr>
          <w:rFonts w:ascii="Times New Roman" w:hAnsi="Times New Roman" w:cs="Times New Roman"/>
          <w:sz w:val="28"/>
          <w:szCs w:val="28"/>
        </w:rPr>
        <w:t xml:space="preserve"> </w:t>
      </w:r>
      <w:r w:rsidR="000438B4" w:rsidRPr="0086788A">
        <w:rPr>
          <w:rFonts w:ascii="Times New Roman" w:hAnsi="Times New Roman" w:cs="Times New Roman"/>
          <w:sz w:val="28"/>
          <w:szCs w:val="28"/>
        </w:rPr>
        <w:t xml:space="preserve">и действует на основании Устава </w:t>
      </w:r>
      <w:r w:rsidR="00E630C7" w:rsidRPr="0086788A">
        <w:rPr>
          <w:rFonts w:ascii="Times New Roman" w:hAnsi="Times New Roman" w:cs="Times New Roman"/>
          <w:sz w:val="28"/>
          <w:szCs w:val="28"/>
        </w:rPr>
        <w:t>МО</w:t>
      </w:r>
      <w:r w:rsidR="000438B4" w:rsidRPr="0086788A">
        <w:rPr>
          <w:rFonts w:ascii="Times New Roman" w:hAnsi="Times New Roman" w:cs="Times New Roman"/>
          <w:sz w:val="28"/>
          <w:szCs w:val="28"/>
        </w:rPr>
        <w:t xml:space="preserve"> </w:t>
      </w:r>
      <w:r w:rsidR="004D6521">
        <w:rPr>
          <w:rFonts w:ascii="Times New Roman" w:hAnsi="Times New Roman" w:cs="Times New Roman"/>
          <w:sz w:val="28"/>
          <w:szCs w:val="28"/>
        </w:rPr>
        <w:t xml:space="preserve">город </w:t>
      </w:r>
      <w:r w:rsidR="000438B4" w:rsidRPr="0086788A">
        <w:rPr>
          <w:rFonts w:ascii="Times New Roman" w:hAnsi="Times New Roman" w:cs="Times New Roman"/>
          <w:sz w:val="28"/>
          <w:szCs w:val="28"/>
        </w:rPr>
        <w:t>Краснодар и Положения</w:t>
      </w:r>
      <w:r w:rsidR="000C540D" w:rsidRPr="0086788A">
        <w:rPr>
          <w:rFonts w:ascii="Times New Roman" w:hAnsi="Times New Roman" w:cs="Times New Roman"/>
          <w:sz w:val="28"/>
          <w:szCs w:val="28"/>
        </w:rPr>
        <w:t xml:space="preserve">, </w:t>
      </w:r>
      <w:r w:rsidR="00CF4F77">
        <w:rPr>
          <w:rFonts w:ascii="Times New Roman" w:hAnsi="Times New Roman" w:cs="Times New Roman"/>
          <w:sz w:val="28"/>
          <w:szCs w:val="28"/>
        </w:rPr>
        <w:t>утверждён</w:t>
      </w:r>
      <w:r w:rsidR="000438B4" w:rsidRPr="0086788A">
        <w:rPr>
          <w:rFonts w:ascii="Times New Roman" w:hAnsi="Times New Roman" w:cs="Times New Roman"/>
          <w:sz w:val="28"/>
          <w:szCs w:val="28"/>
        </w:rPr>
        <w:t xml:space="preserve">ного </w:t>
      </w:r>
      <w:r w:rsidR="007657B3" w:rsidRPr="0086788A">
        <w:rPr>
          <w:rFonts w:ascii="Times New Roman" w:hAnsi="Times New Roman" w:cs="Times New Roman"/>
          <w:sz w:val="28"/>
          <w:szCs w:val="28"/>
        </w:rPr>
        <w:t>р</w:t>
      </w:r>
      <w:r w:rsidR="00F5404C" w:rsidRPr="0086788A">
        <w:rPr>
          <w:rFonts w:ascii="Times New Roman" w:hAnsi="Times New Roman" w:cs="Times New Roman"/>
          <w:sz w:val="28"/>
          <w:szCs w:val="28"/>
        </w:rPr>
        <w:t>ешение</w:t>
      </w:r>
      <w:r w:rsidR="007657B3" w:rsidRPr="0086788A">
        <w:rPr>
          <w:rFonts w:ascii="Times New Roman" w:hAnsi="Times New Roman" w:cs="Times New Roman"/>
          <w:sz w:val="28"/>
          <w:szCs w:val="28"/>
        </w:rPr>
        <w:t>м</w:t>
      </w:r>
      <w:r w:rsidR="00F5404C" w:rsidRPr="0086788A">
        <w:rPr>
          <w:rFonts w:ascii="Times New Roman" w:hAnsi="Times New Roman" w:cs="Times New Roman"/>
          <w:sz w:val="28"/>
          <w:szCs w:val="28"/>
        </w:rPr>
        <w:t xml:space="preserve"> городской Думы Краснодара</w:t>
      </w:r>
      <w:r w:rsidR="00AD184A" w:rsidRPr="0086788A">
        <w:rPr>
          <w:rFonts w:ascii="Times New Roman" w:hAnsi="Times New Roman" w:cs="Times New Roman"/>
          <w:sz w:val="28"/>
          <w:szCs w:val="28"/>
        </w:rPr>
        <w:t xml:space="preserve"> от 20.10.2010 </w:t>
      </w:r>
      <w:r w:rsidR="0017326B">
        <w:rPr>
          <w:rFonts w:ascii="Times New Roman" w:hAnsi="Times New Roman" w:cs="Times New Roman"/>
          <w:sz w:val="28"/>
          <w:szCs w:val="28"/>
        </w:rPr>
        <w:t>№</w:t>
      </w:r>
      <w:r w:rsidR="002B3DBD">
        <w:rPr>
          <w:rFonts w:ascii="Times New Roman" w:hAnsi="Times New Roman" w:cs="Times New Roman"/>
          <w:sz w:val="28"/>
          <w:szCs w:val="28"/>
        </w:rPr>
        <w:t xml:space="preserve"> </w:t>
      </w:r>
      <w:r w:rsidR="00AD184A" w:rsidRPr="0086788A">
        <w:rPr>
          <w:rFonts w:ascii="Times New Roman" w:hAnsi="Times New Roman" w:cs="Times New Roman"/>
          <w:sz w:val="28"/>
          <w:szCs w:val="28"/>
        </w:rPr>
        <w:t>2 п. 14</w:t>
      </w:r>
      <w:r w:rsidR="004D6521">
        <w:rPr>
          <w:rFonts w:ascii="Times New Roman" w:hAnsi="Times New Roman" w:cs="Times New Roman"/>
          <w:sz w:val="28"/>
          <w:szCs w:val="28"/>
        </w:rPr>
        <w:t xml:space="preserve"> «</w:t>
      </w:r>
      <w:r w:rsidR="004D6521" w:rsidRPr="004D6521">
        <w:rPr>
          <w:rFonts w:ascii="Times New Roman" w:hAnsi="Times New Roman" w:cs="Times New Roman"/>
          <w:sz w:val="28"/>
          <w:szCs w:val="28"/>
        </w:rPr>
        <w:t>Об утверж</w:t>
      </w:r>
      <w:r w:rsidR="004D6521">
        <w:rPr>
          <w:rFonts w:ascii="Times New Roman" w:hAnsi="Times New Roman" w:cs="Times New Roman"/>
          <w:sz w:val="28"/>
          <w:szCs w:val="28"/>
        </w:rPr>
        <w:t>дении Положения о Контрольно-счё</w:t>
      </w:r>
      <w:r w:rsidR="004D6521" w:rsidRPr="004D6521">
        <w:rPr>
          <w:rFonts w:ascii="Times New Roman" w:hAnsi="Times New Roman" w:cs="Times New Roman"/>
          <w:sz w:val="28"/>
          <w:szCs w:val="28"/>
        </w:rPr>
        <w:t>тной палате муниципального образования город Краснодар</w:t>
      </w:r>
      <w:r w:rsidR="004D6521">
        <w:rPr>
          <w:rFonts w:ascii="Times New Roman" w:hAnsi="Times New Roman" w:cs="Times New Roman"/>
          <w:sz w:val="28"/>
          <w:szCs w:val="28"/>
        </w:rPr>
        <w:t>»</w:t>
      </w:r>
      <w:r w:rsidR="00AD184A" w:rsidRPr="0086788A">
        <w:rPr>
          <w:rFonts w:ascii="Times New Roman" w:hAnsi="Times New Roman" w:cs="Times New Roman"/>
          <w:sz w:val="28"/>
          <w:szCs w:val="28"/>
        </w:rPr>
        <w:t>.</w:t>
      </w:r>
      <w:r w:rsidR="00F5404C" w:rsidRPr="0086788A">
        <w:rPr>
          <w:rFonts w:ascii="Times New Roman" w:hAnsi="Times New Roman" w:cs="Times New Roman"/>
          <w:sz w:val="28"/>
          <w:szCs w:val="28"/>
        </w:rPr>
        <w:t xml:space="preserve"> </w:t>
      </w:r>
    </w:p>
    <w:p w14:paraId="5C3D71F7" w14:textId="77777777" w:rsidR="000438B4" w:rsidRPr="0086788A" w:rsidRDefault="000438B4" w:rsidP="00445731">
      <w:pPr>
        <w:spacing w:after="14" w:line="240" w:lineRule="auto"/>
        <w:ind w:firstLine="709"/>
        <w:jc w:val="both"/>
        <w:rPr>
          <w:rFonts w:ascii="Times New Roman" w:hAnsi="Times New Roman" w:cs="Times New Roman"/>
          <w:sz w:val="28"/>
          <w:szCs w:val="28"/>
        </w:rPr>
      </w:pPr>
      <w:r w:rsidRPr="0086788A">
        <w:rPr>
          <w:rFonts w:ascii="Times New Roman" w:hAnsi="Times New Roman" w:cs="Times New Roman"/>
          <w:sz w:val="28"/>
          <w:szCs w:val="28"/>
        </w:rPr>
        <w:t xml:space="preserve">Являясь постоянно действующим органом внешнего муниципального финансового контроля с организационной и функциональной независимостью и осуществляющим свою деятельность самостоятельно, </w:t>
      </w:r>
      <w:r w:rsidR="004D6521">
        <w:rPr>
          <w:rFonts w:ascii="Times New Roman" w:hAnsi="Times New Roman" w:cs="Times New Roman"/>
          <w:sz w:val="28"/>
          <w:szCs w:val="28"/>
        </w:rPr>
        <w:t>П</w:t>
      </w:r>
      <w:r w:rsidRPr="0086788A">
        <w:rPr>
          <w:rFonts w:ascii="Times New Roman" w:hAnsi="Times New Roman" w:cs="Times New Roman"/>
          <w:sz w:val="28"/>
          <w:szCs w:val="28"/>
        </w:rPr>
        <w:t>алата под</w:t>
      </w:r>
      <w:r w:rsidR="008A532F" w:rsidRPr="0086788A">
        <w:rPr>
          <w:rFonts w:ascii="Times New Roman" w:hAnsi="Times New Roman" w:cs="Times New Roman"/>
          <w:sz w:val="28"/>
          <w:szCs w:val="28"/>
        </w:rPr>
        <w:t>от</w:t>
      </w:r>
      <w:r w:rsidR="001370A1" w:rsidRPr="0086788A">
        <w:rPr>
          <w:rFonts w:ascii="Times New Roman" w:hAnsi="Times New Roman" w:cs="Times New Roman"/>
          <w:sz w:val="28"/>
          <w:szCs w:val="28"/>
        </w:rPr>
        <w:t>чёт</w:t>
      </w:r>
      <w:r w:rsidRPr="0086788A">
        <w:rPr>
          <w:rFonts w:ascii="Times New Roman" w:hAnsi="Times New Roman" w:cs="Times New Roman"/>
          <w:sz w:val="28"/>
          <w:szCs w:val="28"/>
        </w:rPr>
        <w:t>на городской Думе Краснодара.</w:t>
      </w:r>
    </w:p>
    <w:p w14:paraId="3C49E6C0" w14:textId="7550F94E" w:rsidR="00741832" w:rsidRPr="0086788A" w:rsidRDefault="00D46EB5" w:rsidP="00445731">
      <w:pPr>
        <w:spacing w:after="14" w:line="240" w:lineRule="auto"/>
        <w:ind w:firstLine="709"/>
        <w:jc w:val="both"/>
        <w:rPr>
          <w:rFonts w:ascii="Times New Roman" w:eastAsia="Times New Roman" w:hAnsi="Times New Roman" w:cs="Times New Roman"/>
          <w:sz w:val="28"/>
          <w:lang w:eastAsia="ru-RU"/>
        </w:rPr>
      </w:pPr>
      <w:r w:rsidRPr="0086788A">
        <w:rPr>
          <w:rFonts w:ascii="Times New Roman" w:hAnsi="Times New Roman" w:cs="Times New Roman"/>
          <w:sz w:val="28"/>
          <w:szCs w:val="28"/>
        </w:rPr>
        <w:t>Структура Палаты</w:t>
      </w:r>
      <w:r w:rsidR="000438B4" w:rsidRPr="0086788A">
        <w:rPr>
          <w:rFonts w:ascii="Times New Roman" w:hAnsi="Times New Roman" w:cs="Times New Roman"/>
          <w:sz w:val="28"/>
          <w:szCs w:val="28"/>
        </w:rPr>
        <w:t xml:space="preserve"> </w:t>
      </w:r>
      <w:r w:rsidR="00CF4F77">
        <w:rPr>
          <w:rFonts w:ascii="Times New Roman" w:hAnsi="Times New Roman" w:cs="Times New Roman"/>
          <w:sz w:val="28"/>
          <w:szCs w:val="28"/>
        </w:rPr>
        <w:t>утвержд</w:t>
      </w:r>
      <w:r w:rsidR="002B78AB">
        <w:rPr>
          <w:rFonts w:ascii="Times New Roman" w:hAnsi="Times New Roman" w:cs="Times New Roman"/>
          <w:sz w:val="28"/>
          <w:szCs w:val="28"/>
        </w:rPr>
        <w:t>е</w:t>
      </w:r>
      <w:r w:rsidR="00CF4F77">
        <w:rPr>
          <w:rFonts w:ascii="Times New Roman" w:hAnsi="Times New Roman" w:cs="Times New Roman"/>
          <w:sz w:val="28"/>
          <w:szCs w:val="28"/>
        </w:rPr>
        <w:t>н</w:t>
      </w:r>
      <w:r w:rsidR="000438B4" w:rsidRPr="0086788A">
        <w:rPr>
          <w:rFonts w:ascii="Times New Roman" w:hAnsi="Times New Roman" w:cs="Times New Roman"/>
          <w:sz w:val="28"/>
          <w:szCs w:val="28"/>
        </w:rPr>
        <w:t>а решением городской Думы Краснодара в составе</w:t>
      </w:r>
      <w:r w:rsidRPr="0086788A">
        <w:rPr>
          <w:rFonts w:ascii="Times New Roman" w:hAnsi="Times New Roman" w:cs="Times New Roman"/>
          <w:sz w:val="28"/>
          <w:szCs w:val="28"/>
        </w:rPr>
        <w:t xml:space="preserve"> председател</w:t>
      </w:r>
      <w:r w:rsidR="00E76034">
        <w:rPr>
          <w:rFonts w:ascii="Times New Roman" w:hAnsi="Times New Roman" w:cs="Times New Roman"/>
          <w:sz w:val="28"/>
          <w:szCs w:val="28"/>
        </w:rPr>
        <w:t>я, заместителя председателя, трё</w:t>
      </w:r>
      <w:r w:rsidRPr="0086788A">
        <w:rPr>
          <w:rFonts w:ascii="Times New Roman" w:hAnsi="Times New Roman" w:cs="Times New Roman"/>
          <w:sz w:val="28"/>
          <w:szCs w:val="28"/>
        </w:rPr>
        <w:t xml:space="preserve">х аудиторов, </w:t>
      </w:r>
      <w:r w:rsidR="00BD3E98" w:rsidRPr="0086788A">
        <w:rPr>
          <w:rFonts w:ascii="Times New Roman" w:hAnsi="Times New Roman" w:cs="Times New Roman"/>
          <w:sz w:val="28"/>
          <w:szCs w:val="28"/>
        </w:rPr>
        <w:t>шести</w:t>
      </w:r>
      <w:r w:rsidRPr="0086788A">
        <w:rPr>
          <w:rFonts w:ascii="Times New Roman" w:hAnsi="Times New Roman" w:cs="Times New Roman"/>
          <w:sz w:val="28"/>
          <w:szCs w:val="28"/>
        </w:rPr>
        <w:t xml:space="preserve"> отделов.</w:t>
      </w:r>
      <w:r w:rsidR="000438B4" w:rsidRPr="0086788A">
        <w:rPr>
          <w:rFonts w:ascii="Times New Roman" w:hAnsi="Times New Roman" w:cs="Times New Roman"/>
          <w:sz w:val="28"/>
          <w:szCs w:val="28"/>
        </w:rPr>
        <w:t xml:space="preserve"> </w:t>
      </w:r>
      <w:r w:rsidR="00741832" w:rsidRPr="0086788A">
        <w:rPr>
          <w:rFonts w:ascii="Times New Roman" w:eastAsia="Times New Roman" w:hAnsi="Times New Roman" w:cs="Times New Roman"/>
          <w:sz w:val="28"/>
          <w:lang w:eastAsia="ru-RU"/>
        </w:rPr>
        <w:t>В от</w:t>
      </w:r>
      <w:r w:rsidR="001370A1" w:rsidRPr="0086788A">
        <w:rPr>
          <w:rFonts w:ascii="Times New Roman" w:eastAsia="Times New Roman" w:hAnsi="Times New Roman" w:cs="Times New Roman"/>
          <w:sz w:val="28"/>
          <w:lang w:eastAsia="ru-RU"/>
        </w:rPr>
        <w:t>чёт</w:t>
      </w:r>
      <w:r w:rsidR="00741832" w:rsidRPr="0086788A">
        <w:rPr>
          <w:rFonts w:ascii="Times New Roman" w:eastAsia="Times New Roman" w:hAnsi="Times New Roman" w:cs="Times New Roman"/>
          <w:sz w:val="28"/>
          <w:lang w:eastAsia="ru-RU"/>
        </w:rPr>
        <w:t>ном году прошл</w:t>
      </w:r>
      <w:r w:rsidR="00F3176A" w:rsidRPr="0086788A">
        <w:rPr>
          <w:rFonts w:ascii="Times New Roman" w:eastAsia="Times New Roman" w:hAnsi="Times New Roman" w:cs="Times New Roman"/>
          <w:sz w:val="28"/>
          <w:lang w:eastAsia="ru-RU"/>
        </w:rPr>
        <w:t>а</w:t>
      </w:r>
      <w:r w:rsidR="00741832" w:rsidRPr="0086788A">
        <w:rPr>
          <w:rFonts w:ascii="Times New Roman" w:eastAsia="Times New Roman" w:hAnsi="Times New Roman" w:cs="Times New Roman"/>
          <w:sz w:val="28"/>
          <w:lang w:eastAsia="ru-RU"/>
        </w:rPr>
        <w:t xml:space="preserve"> переназначение городской Думой Краснодара аудитор Палаты. Структура и штатная численность Палаты не изменялась. </w:t>
      </w:r>
    </w:p>
    <w:p w14:paraId="7A261B4E" w14:textId="77777777" w:rsidR="000438B4" w:rsidRPr="0086788A" w:rsidRDefault="000438B4" w:rsidP="00445731">
      <w:pPr>
        <w:spacing w:after="14" w:line="240" w:lineRule="auto"/>
        <w:ind w:firstLine="709"/>
        <w:jc w:val="both"/>
        <w:rPr>
          <w:rFonts w:ascii="Times New Roman" w:eastAsia="Times New Roman" w:hAnsi="Times New Roman" w:cs="Times New Roman"/>
          <w:sz w:val="28"/>
          <w:lang w:eastAsia="ru-RU"/>
        </w:rPr>
      </w:pPr>
      <w:r w:rsidRPr="0086788A">
        <w:rPr>
          <w:rFonts w:ascii="Times New Roman" w:hAnsi="Times New Roman" w:cs="Times New Roman"/>
          <w:sz w:val="28"/>
          <w:szCs w:val="28"/>
        </w:rPr>
        <w:lastRenderedPageBreak/>
        <w:t>Коллегиальным органом</w:t>
      </w:r>
      <w:r w:rsidRPr="0086788A">
        <w:rPr>
          <w:rFonts w:ascii="Times New Roman" w:eastAsia="Times New Roman" w:hAnsi="Times New Roman" w:cs="Times New Roman"/>
          <w:sz w:val="28"/>
          <w:lang w:eastAsia="ru-RU"/>
        </w:rPr>
        <w:t xml:space="preserve"> по рассмотрению вопросов планирования и методологии деятельности, </w:t>
      </w:r>
      <w:r w:rsidRPr="0086788A">
        <w:rPr>
          <w:rFonts w:ascii="Times New Roman" w:hAnsi="Times New Roman" w:cs="Times New Roman"/>
          <w:sz w:val="28"/>
          <w:szCs w:val="28"/>
        </w:rPr>
        <w:t>согласованию позиции Палаты</w:t>
      </w:r>
      <w:r w:rsidRPr="0086788A">
        <w:rPr>
          <w:rFonts w:ascii="Times New Roman" w:eastAsia="Times New Roman" w:hAnsi="Times New Roman" w:cs="Times New Roman"/>
          <w:sz w:val="28"/>
          <w:lang w:eastAsia="ru-RU"/>
        </w:rPr>
        <w:t xml:space="preserve"> в отношении результатов контрольных и экспертно-аналитических мероприятий, направления представлений, предписаний и иных вопросов деятельности </w:t>
      </w:r>
      <w:r w:rsidR="006B06F3" w:rsidRPr="0086788A">
        <w:rPr>
          <w:rFonts w:ascii="Times New Roman" w:eastAsia="Times New Roman" w:hAnsi="Times New Roman" w:cs="Times New Roman"/>
          <w:sz w:val="28"/>
          <w:lang w:eastAsia="ru-RU"/>
        </w:rPr>
        <w:t>является</w:t>
      </w:r>
      <w:r w:rsidRPr="0086788A">
        <w:rPr>
          <w:rFonts w:ascii="Times New Roman" w:eastAsia="Times New Roman" w:hAnsi="Times New Roman" w:cs="Times New Roman"/>
          <w:sz w:val="28"/>
          <w:lang w:eastAsia="ru-RU"/>
        </w:rPr>
        <w:t xml:space="preserve"> </w:t>
      </w:r>
      <w:r w:rsidR="006B06F3" w:rsidRPr="0086788A">
        <w:rPr>
          <w:rFonts w:ascii="Times New Roman" w:eastAsia="Times New Roman" w:hAnsi="Times New Roman" w:cs="Times New Roman"/>
          <w:sz w:val="28"/>
          <w:lang w:eastAsia="ru-RU"/>
        </w:rPr>
        <w:t>К</w:t>
      </w:r>
      <w:r w:rsidRPr="0086788A">
        <w:rPr>
          <w:rFonts w:ascii="Times New Roman" w:eastAsia="Times New Roman" w:hAnsi="Times New Roman" w:cs="Times New Roman"/>
          <w:sz w:val="28"/>
          <w:lang w:eastAsia="ru-RU"/>
        </w:rPr>
        <w:t>оллегия</w:t>
      </w:r>
      <w:r w:rsidR="001A4E28" w:rsidRPr="0086788A">
        <w:rPr>
          <w:rFonts w:ascii="Times New Roman" w:eastAsia="Times New Roman" w:hAnsi="Times New Roman" w:cs="Times New Roman"/>
          <w:sz w:val="28"/>
          <w:lang w:eastAsia="ru-RU"/>
        </w:rPr>
        <w:t xml:space="preserve"> Палаты (далее – Коллегия)</w:t>
      </w:r>
      <w:r w:rsidR="006B06F3" w:rsidRPr="0086788A">
        <w:rPr>
          <w:rFonts w:ascii="Times New Roman" w:eastAsia="Times New Roman" w:hAnsi="Times New Roman" w:cs="Times New Roman"/>
          <w:sz w:val="28"/>
          <w:lang w:eastAsia="ru-RU"/>
        </w:rPr>
        <w:t xml:space="preserve">, состоящая из председателя, </w:t>
      </w:r>
      <w:r w:rsidRPr="0086788A">
        <w:rPr>
          <w:rFonts w:ascii="Times New Roman" w:eastAsia="Times New Roman" w:hAnsi="Times New Roman" w:cs="Times New Roman"/>
          <w:sz w:val="28"/>
          <w:lang w:eastAsia="ru-RU"/>
        </w:rPr>
        <w:t>заместителя</w:t>
      </w:r>
      <w:r w:rsidR="006B06F3" w:rsidRPr="0086788A">
        <w:rPr>
          <w:rFonts w:ascii="Times New Roman" w:eastAsia="Times New Roman" w:hAnsi="Times New Roman" w:cs="Times New Roman"/>
          <w:sz w:val="28"/>
          <w:lang w:eastAsia="ru-RU"/>
        </w:rPr>
        <w:t>,</w:t>
      </w:r>
      <w:r w:rsidRPr="0086788A">
        <w:rPr>
          <w:rFonts w:ascii="Times New Roman" w:eastAsia="Times New Roman" w:hAnsi="Times New Roman" w:cs="Times New Roman"/>
          <w:sz w:val="28"/>
          <w:lang w:eastAsia="ru-RU"/>
        </w:rPr>
        <w:t xml:space="preserve"> аудиторов </w:t>
      </w:r>
      <w:r w:rsidR="006B06F3" w:rsidRPr="0086788A">
        <w:rPr>
          <w:rFonts w:ascii="Times New Roman" w:eastAsia="Times New Roman" w:hAnsi="Times New Roman" w:cs="Times New Roman"/>
          <w:sz w:val="28"/>
          <w:lang w:eastAsia="ru-RU"/>
        </w:rPr>
        <w:t xml:space="preserve">и начальников отделов </w:t>
      </w:r>
      <w:r w:rsidR="0062006F" w:rsidRPr="0086788A">
        <w:rPr>
          <w:rFonts w:ascii="Times New Roman" w:eastAsia="Times New Roman" w:hAnsi="Times New Roman" w:cs="Times New Roman"/>
          <w:sz w:val="28"/>
          <w:lang w:eastAsia="ru-RU"/>
        </w:rPr>
        <w:t>П</w:t>
      </w:r>
      <w:r w:rsidR="006B06F3" w:rsidRPr="0086788A">
        <w:rPr>
          <w:rFonts w:ascii="Times New Roman" w:eastAsia="Times New Roman" w:hAnsi="Times New Roman" w:cs="Times New Roman"/>
          <w:sz w:val="28"/>
          <w:lang w:eastAsia="ru-RU"/>
        </w:rPr>
        <w:t>алаты.</w:t>
      </w:r>
    </w:p>
    <w:p w14:paraId="22F26B16" w14:textId="1ABBB95C" w:rsidR="00921E19" w:rsidRPr="0086788A" w:rsidRDefault="003C0D12" w:rsidP="00445731">
      <w:pPr>
        <w:spacing w:after="14" w:line="240" w:lineRule="auto"/>
        <w:ind w:firstLine="709"/>
        <w:jc w:val="both"/>
        <w:rPr>
          <w:rFonts w:ascii="Times New Roman" w:eastAsia="Times New Roman" w:hAnsi="Times New Roman" w:cs="Times New Roman"/>
          <w:sz w:val="28"/>
          <w:lang w:eastAsia="ru-RU"/>
        </w:rPr>
      </w:pPr>
      <w:r w:rsidRPr="0086788A">
        <w:rPr>
          <w:rFonts w:ascii="Times New Roman" w:eastAsia="Times New Roman" w:hAnsi="Times New Roman" w:cs="Times New Roman"/>
          <w:sz w:val="28"/>
          <w:lang w:eastAsia="ru-RU"/>
        </w:rPr>
        <w:t>П</w:t>
      </w:r>
      <w:r w:rsidR="005B635A" w:rsidRPr="0086788A">
        <w:rPr>
          <w:rFonts w:ascii="Times New Roman" w:eastAsia="Times New Roman" w:hAnsi="Times New Roman" w:cs="Times New Roman"/>
          <w:sz w:val="28"/>
          <w:lang w:eastAsia="ru-RU"/>
        </w:rPr>
        <w:t>алата осуществляла деятельность на основании плана работы на 20</w:t>
      </w:r>
      <w:r w:rsidR="00380990" w:rsidRPr="0086788A">
        <w:rPr>
          <w:rFonts w:ascii="Times New Roman" w:eastAsia="Times New Roman" w:hAnsi="Times New Roman" w:cs="Times New Roman"/>
          <w:sz w:val="28"/>
          <w:lang w:eastAsia="ru-RU"/>
        </w:rPr>
        <w:t>2</w:t>
      </w:r>
      <w:r w:rsidR="00897BDC" w:rsidRPr="0086788A">
        <w:rPr>
          <w:rFonts w:ascii="Times New Roman" w:eastAsia="Times New Roman" w:hAnsi="Times New Roman" w:cs="Times New Roman"/>
          <w:sz w:val="28"/>
          <w:lang w:eastAsia="ru-RU"/>
        </w:rPr>
        <w:t>3</w:t>
      </w:r>
      <w:r w:rsidR="005B635A" w:rsidRPr="0086788A">
        <w:rPr>
          <w:rFonts w:ascii="Times New Roman" w:eastAsia="Times New Roman" w:hAnsi="Times New Roman" w:cs="Times New Roman"/>
          <w:sz w:val="28"/>
          <w:lang w:eastAsia="ru-RU"/>
        </w:rPr>
        <w:t xml:space="preserve"> год, сформированного с у</w:t>
      </w:r>
      <w:r w:rsidR="001370A1" w:rsidRPr="0086788A">
        <w:rPr>
          <w:rFonts w:ascii="Times New Roman" w:eastAsia="Times New Roman" w:hAnsi="Times New Roman" w:cs="Times New Roman"/>
          <w:sz w:val="28"/>
          <w:lang w:eastAsia="ru-RU"/>
        </w:rPr>
        <w:t>чёт</w:t>
      </w:r>
      <w:r w:rsidR="005B635A" w:rsidRPr="0086788A">
        <w:rPr>
          <w:rFonts w:ascii="Times New Roman" w:eastAsia="Times New Roman" w:hAnsi="Times New Roman" w:cs="Times New Roman"/>
          <w:sz w:val="28"/>
          <w:lang w:eastAsia="ru-RU"/>
        </w:rPr>
        <w:t xml:space="preserve">ом </w:t>
      </w:r>
      <w:r w:rsidR="005B635A" w:rsidRPr="0086788A">
        <w:rPr>
          <w:rFonts w:ascii="Times New Roman" w:eastAsia="Times New Roman" w:hAnsi="Times New Roman" w:cs="Times New Roman"/>
          <w:sz w:val="28"/>
          <w:szCs w:val="28"/>
          <w:lang w:eastAsia="ru-RU"/>
        </w:rPr>
        <w:t xml:space="preserve">предложений главы </w:t>
      </w:r>
      <w:r w:rsidR="00B67227" w:rsidRPr="0086788A">
        <w:rPr>
          <w:rFonts w:ascii="Times New Roman" w:eastAsia="Times New Roman" w:hAnsi="Times New Roman" w:cs="Times New Roman"/>
          <w:sz w:val="28"/>
          <w:szCs w:val="28"/>
          <w:lang w:eastAsia="ru-RU"/>
        </w:rPr>
        <w:t>МО</w:t>
      </w:r>
      <w:r w:rsidR="005B635A" w:rsidRPr="0086788A">
        <w:rPr>
          <w:rFonts w:ascii="Times New Roman" w:eastAsia="Times New Roman" w:hAnsi="Times New Roman" w:cs="Times New Roman"/>
          <w:sz w:val="28"/>
          <w:szCs w:val="28"/>
          <w:lang w:eastAsia="ru-RU"/>
        </w:rPr>
        <w:t xml:space="preserve"> город Краснодар, депутатов городской Думы Краснодара, прокуратуры города Краснодара, а также иных </w:t>
      </w:r>
      <w:r w:rsidR="005B635A" w:rsidRPr="0086788A">
        <w:rPr>
          <w:rFonts w:ascii="Times New Roman" w:eastAsia="Times New Roman" w:hAnsi="Times New Roman" w:cs="Times New Roman"/>
          <w:sz w:val="28"/>
          <w:lang w:eastAsia="ru-RU"/>
        </w:rPr>
        <w:t xml:space="preserve">мероприятий в рамках информационной, организационно-методической и </w:t>
      </w:r>
      <w:r w:rsidR="00B67227" w:rsidRPr="0086788A">
        <w:rPr>
          <w:rFonts w:ascii="Times New Roman" w:eastAsia="Times New Roman" w:hAnsi="Times New Roman" w:cs="Times New Roman"/>
          <w:sz w:val="28"/>
          <w:lang w:eastAsia="ru-RU"/>
        </w:rPr>
        <w:t>прочей</w:t>
      </w:r>
      <w:r w:rsidR="00F5404C" w:rsidRPr="0086788A">
        <w:rPr>
          <w:rFonts w:ascii="Times New Roman" w:eastAsia="Times New Roman" w:hAnsi="Times New Roman" w:cs="Times New Roman"/>
          <w:sz w:val="28"/>
          <w:lang w:eastAsia="ru-RU"/>
        </w:rPr>
        <w:t xml:space="preserve"> деятельности. </w:t>
      </w:r>
      <w:r w:rsidR="0082763D" w:rsidRPr="0086788A">
        <w:rPr>
          <w:rFonts w:ascii="Times New Roman" w:eastAsia="Times New Roman" w:hAnsi="Times New Roman" w:cs="Times New Roman"/>
          <w:sz w:val="28"/>
          <w:lang w:eastAsia="ru-RU"/>
        </w:rPr>
        <w:t>Планирование деятельности осуществлялось с у</w:t>
      </w:r>
      <w:r w:rsidR="001370A1" w:rsidRPr="0086788A">
        <w:rPr>
          <w:rFonts w:ascii="Times New Roman" w:eastAsia="Times New Roman" w:hAnsi="Times New Roman" w:cs="Times New Roman"/>
          <w:sz w:val="28"/>
          <w:lang w:eastAsia="ru-RU"/>
        </w:rPr>
        <w:t>чёт</w:t>
      </w:r>
      <w:r w:rsidR="0082763D" w:rsidRPr="0086788A">
        <w:rPr>
          <w:rFonts w:ascii="Times New Roman" w:eastAsia="Times New Roman" w:hAnsi="Times New Roman" w:cs="Times New Roman"/>
          <w:sz w:val="28"/>
          <w:lang w:eastAsia="ru-RU"/>
        </w:rPr>
        <w:t>ом необходимости выполнения всех полномочий органа внешнего</w:t>
      </w:r>
      <w:r w:rsidR="00921E19" w:rsidRPr="0086788A">
        <w:rPr>
          <w:rFonts w:ascii="Times New Roman" w:eastAsia="Times New Roman" w:hAnsi="Times New Roman" w:cs="Times New Roman"/>
          <w:sz w:val="28"/>
          <w:lang w:eastAsia="ru-RU"/>
        </w:rPr>
        <w:t xml:space="preserve"> муниципального </w:t>
      </w:r>
      <w:r w:rsidR="0082763D" w:rsidRPr="0086788A">
        <w:rPr>
          <w:rFonts w:ascii="Times New Roman" w:eastAsia="Times New Roman" w:hAnsi="Times New Roman" w:cs="Times New Roman"/>
          <w:sz w:val="28"/>
          <w:lang w:eastAsia="ru-RU"/>
        </w:rPr>
        <w:t>финансового контроля</w:t>
      </w:r>
      <w:r w:rsidR="00921E19" w:rsidRPr="0086788A">
        <w:rPr>
          <w:rFonts w:ascii="Times New Roman" w:eastAsia="Times New Roman" w:hAnsi="Times New Roman" w:cs="Times New Roman"/>
          <w:sz w:val="28"/>
          <w:lang w:eastAsia="ru-RU"/>
        </w:rPr>
        <w:t>, предусмотренных Бюджетным</w:t>
      </w:r>
      <w:r w:rsidR="0082763D" w:rsidRPr="0086788A">
        <w:rPr>
          <w:rFonts w:ascii="Times New Roman" w:eastAsia="Times New Roman" w:hAnsi="Times New Roman" w:cs="Times New Roman"/>
          <w:sz w:val="28"/>
          <w:lang w:eastAsia="ru-RU"/>
        </w:rPr>
        <w:t xml:space="preserve"> </w:t>
      </w:r>
      <w:r w:rsidR="00921E19" w:rsidRPr="0086788A">
        <w:rPr>
          <w:rFonts w:ascii="Times New Roman" w:eastAsia="Times New Roman" w:hAnsi="Times New Roman" w:cs="Times New Roman"/>
          <w:sz w:val="28"/>
          <w:lang w:eastAsia="ru-RU"/>
        </w:rPr>
        <w:t xml:space="preserve">Кодексом </w:t>
      </w:r>
      <w:r w:rsidR="00927975" w:rsidRPr="0086788A">
        <w:rPr>
          <w:rFonts w:ascii="Times New Roman" w:eastAsia="Times New Roman" w:hAnsi="Times New Roman" w:cs="Times New Roman"/>
          <w:sz w:val="28"/>
          <w:lang w:eastAsia="ru-RU"/>
        </w:rPr>
        <w:t>РФ</w:t>
      </w:r>
      <w:r w:rsidR="00921E19" w:rsidRPr="0086788A">
        <w:rPr>
          <w:rFonts w:ascii="Times New Roman" w:eastAsia="Times New Roman" w:hAnsi="Times New Roman" w:cs="Times New Roman"/>
          <w:sz w:val="28"/>
          <w:lang w:eastAsia="ru-RU"/>
        </w:rPr>
        <w:t xml:space="preserve"> и </w:t>
      </w:r>
      <w:r w:rsidR="001F3243" w:rsidRPr="0086788A">
        <w:rPr>
          <w:rFonts w:ascii="Times New Roman" w:eastAsia="Times New Roman" w:hAnsi="Times New Roman" w:cs="Times New Roman"/>
          <w:sz w:val="28"/>
          <w:lang w:eastAsia="ru-RU"/>
        </w:rPr>
        <w:t xml:space="preserve">Федеральным законом </w:t>
      </w:r>
      <w:r w:rsidR="0017326B">
        <w:rPr>
          <w:rFonts w:ascii="Times New Roman" w:eastAsia="Times New Roman" w:hAnsi="Times New Roman" w:cs="Times New Roman"/>
          <w:sz w:val="28"/>
          <w:lang w:eastAsia="ru-RU"/>
        </w:rPr>
        <w:t>№</w:t>
      </w:r>
      <w:r w:rsidR="00A2320C">
        <w:rPr>
          <w:rFonts w:ascii="Times New Roman" w:eastAsia="Times New Roman" w:hAnsi="Times New Roman" w:cs="Times New Roman"/>
          <w:sz w:val="28"/>
          <w:lang w:eastAsia="ru-RU"/>
        </w:rPr>
        <w:t xml:space="preserve"> </w:t>
      </w:r>
      <w:r w:rsidR="001F3243" w:rsidRPr="0086788A">
        <w:rPr>
          <w:rFonts w:ascii="Times New Roman" w:eastAsia="Times New Roman" w:hAnsi="Times New Roman" w:cs="Times New Roman"/>
          <w:sz w:val="28"/>
          <w:lang w:eastAsia="ru-RU"/>
        </w:rPr>
        <w:t>6-ФЗ</w:t>
      </w:r>
      <w:r w:rsidR="00897BDC" w:rsidRPr="0086788A">
        <w:rPr>
          <w:rFonts w:ascii="Times New Roman" w:eastAsia="Times New Roman" w:hAnsi="Times New Roman" w:cs="Times New Roman"/>
          <w:sz w:val="28"/>
          <w:lang w:eastAsia="ru-RU"/>
        </w:rPr>
        <w:t xml:space="preserve">. </w:t>
      </w:r>
    </w:p>
    <w:p w14:paraId="4902E643" w14:textId="77777777" w:rsidR="00307E11" w:rsidRPr="0086788A" w:rsidRDefault="00307E11" w:rsidP="00445731">
      <w:pPr>
        <w:autoSpaceDE w:val="0"/>
        <w:autoSpaceDN w:val="0"/>
        <w:adjustRightInd w:val="0"/>
        <w:spacing w:after="0" w:line="240" w:lineRule="auto"/>
        <w:jc w:val="center"/>
        <w:rPr>
          <w:rFonts w:ascii="Times New Roman" w:hAnsi="Times New Roman" w:cs="Times New Roman"/>
          <w:sz w:val="28"/>
          <w:szCs w:val="28"/>
        </w:rPr>
      </w:pPr>
    </w:p>
    <w:p w14:paraId="0F4865D2" w14:textId="77777777" w:rsidR="00DA469A" w:rsidRPr="0086788A" w:rsidRDefault="00681583" w:rsidP="00445731">
      <w:pPr>
        <w:autoSpaceDE w:val="0"/>
        <w:autoSpaceDN w:val="0"/>
        <w:adjustRightInd w:val="0"/>
        <w:spacing w:after="0" w:line="240" w:lineRule="auto"/>
        <w:jc w:val="center"/>
        <w:rPr>
          <w:rFonts w:ascii="Times New Roman" w:hAnsi="Times New Roman" w:cs="Times New Roman"/>
          <w:sz w:val="28"/>
          <w:szCs w:val="28"/>
        </w:rPr>
      </w:pPr>
      <w:r w:rsidRPr="0086788A">
        <w:rPr>
          <w:rFonts w:ascii="Times New Roman" w:hAnsi="Times New Roman" w:cs="Times New Roman"/>
          <w:sz w:val="28"/>
          <w:szCs w:val="28"/>
        </w:rPr>
        <w:t>1</w:t>
      </w:r>
      <w:r w:rsidR="00DA469A" w:rsidRPr="0086788A">
        <w:rPr>
          <w:rFonts w:ascii="Times New Roman" w:hAnsi="Times New Roman" w:cs="Times New Roman"/>
          <w:sz w:val="28"/>
          <w:szCs w:val="28"/>
        </w:rPr>
        <w:t xml:space="preserve">. Основные итоги </w:t>
      </w:r>
      <w:r w:rsidR="00892F72" w:rsidRPr="0086788A">
        <w:rPr>
          <w:rFonts w:ascii="Times New Roman" w:hAnsi="Times New Roman" w:cs="Times New Roman"/>
          <w:sz w:val="28"/>
          <w:szCs w:val="28"/>
        </w:rPr>
        <w:t xml:space="preserve">деятельности </w:t>
      </w:r>
      <w:r w:rsidR="00DA469A" w:rsidRPr="0086788A">
        <w:rPr>
          <w:rFonts w:ascii="Times New Roman" w:hAnsi="Times New Roman" w:cs="Times New Roman"/>
          <w:sz w:val="28"/>
          <w:szCs w:val="28"/>
        </w:rPr>
        <w:t>в 20</w:t>
      </w:r>
      <w:r w:rsidR="00380990" w:rsidRPr="0086788A">
        <w:rPr>
          <w:rFonts w:ascii="Times New Roman" w:hAnsi="Times New Roman" w:cs="Times New Roman"/>
          <w:sz w:val="28"/>
          <w:szCs w:val="28"/>
        </w:rPr>
        <w:t>2</w:t>
      </w:r>
      <w:r w:rsidR="00773623" w:rsidRPr="0086788A">
        <w:rPr>
          <w:rFonts w:ascii="Times New Roman" w:hAnsi="Times New Roman" w:cs="Times New Roman"/>
          <w:sz w:val="28"/>
          <w:szCs w:val="28"/>
        </w:rPr>
        <w:t>3</w:t>
      </w:r>
      <w:r w:rsidR="00DA469A" w:rsidRPr="0086788A">
        <w:rPr>
          <w:rFonts w:ascii="Times New Roman" w:hAnsi="Times New Roman" w:cs="Times New Roman"/>
          <w:sz w:val="28"/>
          <w:szCs w:val="28"/>
        </w:rPr>
        <w:t xml:space="preserve"> году</w:t>
      </w:r>
    </w:p>
    <w:p w14:paraId="6776D5B8" w14:textId="77777777" w:rsidR="006155C2" w:rsidRPr="0086788A" w:rsidRDefault="006155C2" w:rsidP="00445731">
      <w:pPr>
        <w:autoSpaceDE w:val="0"/>
        <w:autoSpaceDN w:val="0"/>
        <w:adjustRightInd w:val="0"/>
        <w:spacing w:after="0" w:line="240" w:lineRule="auto"/>
        <w:jc w:val="center"/>
        <w:rPr>
          <w:rFonts w:ascii="Times New Roman" w:hAnsi="Times New Roman" w:cs="Times New Roman"/>
          <w:sz w:val="28"/>
          <w:szCs w:val="28"/>
        </w:rPr>
      </w:pPr>
    </w:p>
    <w:p w14:paraId="54F1E908" w14:textId="77777777" w:rsidR="00773623" w:rsidRPr="0086788A" w:rsidRDefault="00842E43" w:rsidP="00445731">
      <w:pPr>
        <w:spacing w:after="14" w:line="240" w:lineRule="auto"/>
        <w:ind w:firstLine="710"/>
        <w:jc w:val="both"/>
        <w:rPr>
          <w:rFonts w:ascii="Times New Roman" w:eastAsia="Times New Roman" w:hAnsi="Times New Roman" w:cs="Times New Roman"/>
          <w:sz w:val="28"/>
          <w:lang w:eastAsia="ru-RU"/>
        </w:rPr>
      </w:pPr>
      <w:r w:rsidRPr="0086788A">
        <w:rPr>
          <w:rFonts w:ascii="Times New Roman" w:eastAsia="Times New Roman" w:hAnsi="Times New Roman" w:cs="Times New Roman"/>
          <w:sz w:val="28"/>
          <w:lang w:eastAsia="ru-RU"/>
        </w:rPr>
        <w:t xml:space="preserve">План работы </w:t>
      </w:r>
      <w:r w:rsidR="00F738E9" w:rsidRPr="0086788A">
        <w:rPr>
          <w:rFonts w:ascii="Times New Roman" w:eastAsia="Times New Roman" w:hAnsi="Times New Roman" w:cs="Times New Roman"/>
          <w:sz w:val="28"/>
          <w:lang w:eastAsia="ru-RU"/>
        </w:rPr>
        <w:t xml:space="preserve">выполнен в полном </w:t>
      </w:r>
      <w:r w:rsidR="00A0349F" w:rsidRPr="0086788A">
        <w:rPr>
          <w:rFonts w:ascii="Times New Roman" w:eastAsia="Times New Roman" w:hAnsi="Times New Roman" w:cs="Times New Roman"/>
          <w:sz w:val="28"/>
          <w:lang w:eastAsia="ru-RU"/>
        </w:rPr>
        <w:t>объём</w:t>
      </w:r>
      <w:r w:rsidR="00F738E9" w:rsidRPr="0086788A">
        <w:rPr>
          <w:rFonts w:ascii="Times New Roman" w:eastAsia="Times New Roman" w:hAnsi="Times New Roman" w:cs="Times New Roman"/>
          <w:sz w:val="28"/>
          <w:lang w:eastAsia="ru-RU"/>
        </w:rPr>
        <w:t>е</w:t>
      </w:r>
      <w:r w:rsidR="00826C30" w:rsidRPr="0086788A">
        <w:rPr>
          <w:rFonts w:ascii="Times New Roman" w:eastAsia="Times New Roman" w:hAnsi="Times New Roman" w:cs="Times New Roman"/>
          <w:sz w:val="28"/>
          <w:lang w:eastAsia="ru-RU"/>
        </w:rPr>
        <w:t>,</w:t>
      </w:r>
      <w:r w:rsidRPr="0086788A">
        <w:rPr>
          <w:rFonts w:ascii="Times New Roman" w:eastAsia="Times New Roman" w:hAnsi="Times New Roman" w:cs="Times New Roman"/>
          <w:sz w:val="28"/>
          <w:lang w:eastAsia="ru-RU"/>
        </w:rPr>
        <w:t xml:space="preserve"> </w:t>
      </w:r>
      <w:r w:rsidR="002077B0">
        <w:rPr>
          <w:rFonts w:ascii="Times New Roman" w:eastAsia="Times New Roman" w:hAnsi="Times New Roman" w:cs="Times New Roman"/>
          <w:sz w:val="28"/>
          <w:lang w:eastAsia="ru-RU"/>
        </w:rPr>
        <w:t>8</w:t>
      </w:r>
      <w:r w:rsidR="00773623" w:rsidRPr="0086788A">
        <w:rPr>
          <w:rFonts w:ascii="Times New Roman" w:eastAsia="Times New Roman" w:hAnsi="Times New Roman" w:cs="Times New Roman"/>
          <w:sz w:val="28"/>
          <w:lang w:eastAsia="ru-RU"/>
        </w:rPr>
        <w:t xml:space="preserve"> </w:t>
      </w:r>
      <w:r w:rsidR="00826C30" w:rsidRPr="0086788A">
        <w:rPr>
          <w:rFonts w:ascii="Times New Roman" w:eastAsia="Times New Roman" w:hAnsi="Times New Roman" w:cs="Times New Roman"/>
          <w:sz w:val="28"/>
          <w:lang w:eastAsia="ru-RU"/>
        </w:rPr>
        <w:t>контрольных мероприятий</w:t>
      </w:r>
      <w:r w:rsidR="00B74AB0" w:rsidRPr="0086788A">
        <w:rPr>
          <w:rFonts w:ascii="Times New Roman" w:eastAsia="Times New Roman" w:hAnsi="Times New Roman" w:cs="Times New Roman"/>
          <w:sz w:val="28"/>
          <w:lang w:eastAsia="ru-RU"/>
        </w:rPr>
        <w:t xml:space="preserve">, начатые в </w:t>
      </w:r>
      <w:r w:rsidR="002F0CE4">
        <w:rPr>
          <w:rFonts w:ascii="Times New Roman" w:eastAsia="Times New Roman" w:hAnsi="Times New Roman" w:cs="Times New Roman"/>
          <w:sz w:val="28"/>
          <w:lang w:eastAsia="ru-RU"/>
        </w:rPr>
        <w:t>отчёт</w:t>
      </w:r>
      <w:r w:rsidR="00B74AB0" w:rsidRPr="0086788A">
        <w:rPr>
          <w:rFonts w:ascii="Times New Roman" w:eastAsia="Times New Roman" w:hAnsi="Times New Roman" w:cs="Times New Roman"/>
          <w:sz w:val="28"/>
          <w:lang w:eastAsia="ru-RU"/>
        </w:rPr>
        <w:t xml:space="preserve">ном году, включены в план работы </w:t>
      </w:r>
      <w:r w:rsidR="00773623" w:rsidRPr="0086788A">
        <w:rPr>
          <w:rFonts w:ascii="Times New Roman" w:eastAsia="Times New Roman" w:hAnsi="Times New Roman" w:cs="Times New Roman"/>
          <w:sz w:val="28"/>
          <w:lang w:eastAsia="ru-RU"/>
        </w:rPr>
        <w:t xml:space="preserve">Палаты на 2024 год. </w:t>
      </w:r>
    </w:p>
    <w:p w14:paraId="5F85B50A" w14:textId="2EC2BBCB" w:rsidR="00F738E9" w:rsidRPr="00DF0D23" w:rsidRDefault="00FD602E" w:rsidP="00445731">
      <w:pPr>
        <w:spacing w:after="14" w:line="240" w:lineRule="auto"/>
        <w:ind w:firstLine="710"/>
        <w:jc w:val="both"/>
        <w:rPr>
          <w:rFonts w:ascii="Times New Roman" w:eastAsia="Times New Roman" w:hAnsi="Times New Roman" w:cs="Times New Roman"/>
          <w:sz w:val="28"/>
          <w:lang w:eastAsia="ru-RU"/>
        </w:rPr>
      </w:pPr>
      <w:r w:rsidRPr="0086788A">
        <w:rPr>
          <w:rFonts w:ascii="Times New Roman" w:eastAsia="Times New Roman" w:hAnsi="Times New Roman" w:cs="Times New Roman"/>
          <w:sz w:val="28"/>
          <w:lang w:eastAsia="ru-RU"/>
        </w:rPr>
        <w:t>От</w:t>
      </w:r>
      <w:r w:rsidR="001370A1" w:rsidRPr="0086788A">
        <w:rPr>
          <w:rFonts w:ascii="Times New Roman" w:eastAsia="Times New Roman" w:hAnsi="Times New Roman" w:cs="Times New Roman"/>
          <w:sz w:val="28"/>
          <w:lang w:eastAsia="ru-RU"/>
        </w:rPr>
        <w:t>чёт</w:t>
      </w:r>
      <w:r w:rsidRPr="0086788A">
        <w:rPr>
          <w:rFonts w:ascii="Times New Roman" w:eastAsia="Times New Roman" w:hAnsi="Times New Roman" w:cs="Times New Roman"/>
          <w:sz w:val="28"/>
          <w:lang w:eastAsia="ru-RU"/>
        </w:rPr>
        <w:t xml:space="preserve"> о выполнении плана работы Палаты за 202</w:t>
      </w:r>
      <w:r w:rsidR="00C55D8B" w:rsidRPr="0086788A">
        <w:rPr>
          <w:rFonts w:ascii="Times New Roman" w:eastAsia="Times New Roman" w:hAnsi="Times New Roman" w:cs="Times New Roman"/>
          <w:sz w:val="28"/>
          <w:lang w:eastAsia="ru-RU"/>
        </w:rPr>
        <w:t>3</w:t>
      </w:r>
      <w:r w:rsidRPr="0086788A">
        <w:rPr>
          <w:rFonts w:ascii="Times New Roman" w:eastAsia="Times New Roman" w:hAnsi="Times New Roman" w:cs="Times New Roman"/>
          <w:sz w:val="28"/>
          <w:lang w:eastAsia="ru-RU"/>
        </w:rPr>
        <w:t xml:space="preserve"> год рассмотрен на Коллегии (</w:t>
      </w:r>
      <w:r w:rsidR="00385CAC" w:rsidRPr="00DF0D23">
        <w:rPr>
          <w:rFonts w:ascii="Times New Roman" w:eastAsia="Times New Roman" w:hAnsi="Times New Roman" w:cs="Times New Roman"/>
          <w:sz w:val="28"/>
          <w:lang w:eastAsia="ru-RU"/>
        </w:rPr>
        <w:t xml:space="preserve">протокол заседания </w:t>
      </w:r>
      <w:r w:rsidR="0071339D" w:rsidRPr="00DF0D23">
        <w:rPr>
          <w:rFonts w:ascii="Times New Roman" w:eastAsia="Times New Roman" w:hAnsi="Times New Roman" w:cs="Times New Roman"/>
          <w:sz w:val="28"/>
          <w:lang w:eastAsia="ru-RU"/>
        </w:rPr>
        <w:t xml:space="preserve">Коллегии </w:t>
      </w:r>
      <w:r w:rsidRPr="00DF0D23">
        <w:rPr>
          <w:rFonts w:ascii="Times New Roman" w:eastAsia="Times New Roman" w:hAnsi="Times New Roman" w:cs="Times New Roman"/>
          <w:sz w:val="28"/>
          <w:lang w:eastAsia="ru-RU"/>
        </w:rPr>
        <w:t xml:space="preserve">от </w:t>
      </w:r>
      <w:r w:rsidR="00842E43" w:rsidRPr="00DF0D23">
        <w:rPr>
          <w:rFonts w:ascii="Times New Roman" w:eastAsia="Times New Roman" w:hAnsi="Times New Roman" w:cs="Times New Roman"/>
          <w:sz w:val="28"/>
          <w:lang w:eastAsia="ru-RU"/>
        </w:rPr>
        <w:t>08</w:t>
      </w:r>
      <w:r w:rsidR="00C55D8B" w:rsidRPr="00DF0D23">
        <w:rPr>
          <w:rFonts w:ascii="Times New Roman" w:eastAsia="Times New Roman" w:hAnsi="Times New Roman" w:cs="Times New Roman"/>
          <w:sz w:val="28"/>
          <w:lang w:eastAsia="ru-RU"/>
        </w:rPr>
        <w:t>.02</w:t>
      </w:r>
      <w:r w:rsidR="00D16AB5" w:rsidRPr="00DF0D23">
        <w:rPr>
          <w:rFonts w:ascii="Times New Roman" w:eastAsia="Times New Roman" w:hAnsi="Times New Roman" w:cs="Times New Roman"/>
          <w:sz w:val="28"/>
          <w:lang w:eastAsia="ru-RU"/>
        </w:rPr>
        <w:t>.202</w:t>
      </w:r>
      <w:r w:rsidR="00C55D8B" w:rsidRPr="00DF0D23">
        <w:rPr>
          <w:rFonts w:ascii="Times New Roman" w:eastAsia="Times New Roman" w:hAnsi="Times New Roman" w:cs="Times New Roman"/>
          <w:sz w:val="28"/>
          <w:lang w:eastAsia="ru-RU"/>
        </w:rPr>
        <w:t>4</w:t>
      </w:r>
      <w:r w:rsidR="00D16AB5" w:rsidRPr="00DF0D23">
        <w:rPr>
          <w:rFonts w:ascii="Times New Roman" w:eastAsia="Times New Roman" w:hAnsi="Times New Roman" w:cs="Times New Roman"/>
          <w:sz w:val="28"/>
          <w:lang w:eastAsia="ru-RU"/>
        </w:rPr>
        <w:t xml:space="preserve"> </w:t>
      </w:r>
      <w:r w:rsidR="0017326B">
        <w:rPr>
          <w:rFonts w:ascii="Times New Roman" w:eastAsia="Times New Roman" w:hAnsi="Times New Roman" w:cs="Times New Roman"/>
          <w:sz w:val="28"/>
          <w:lang w:eastAsia="ru-RU"/>
        </w:rPr>
        <w:t>№</w:t>
      </w:r>
      <w:r w:rsidR="00A2320C">
        <w:rPr>
          <w:rFonts w:ascii="Times New Roman" w:eastAsia="Times New Roman" w:hAnsi="Times New Roman" w:cs="Times New Roman"/>
          <w:sz w:val="28"/>
          <w:lang w:eastAsia="ru-RU"/>
        </w:rPr>
        <w:t xml:space="preserve"> </w:t>
      </w:r>
      <w:r w:rsidR="00842E43" w:rsidRPr="00DF0D23">
        <w:rPr>
          <w:rFonts w:ascii="Times New Roman" w:eastAsia="Times New Roman" w:hAnsi="Times New Roman" w:cs="Times New Roman"/>
          <w:sz w:val="28"/>
          <w:lang w:eastAsia="ru-RU"/>
        </w:rPr>
        <w:t>5</w:t>
      </w:r>
      <w:r w:rsidR="00D16AB5" w:rsidRPr="00DF0D23">
        <w:rPr>
          <w:rFonts w:ascii="Times New Roman" w:eastAsia="Times New Roman" w:hAnsi="Times New Roman" w:cs="Times New Roman"/>
          <w:sz w:val="28"/>
          <w:lang w:eastAsia="ru-RU"/>
        </w:rPr>
        <w:t>).</w:t>
      </w:r>
    </w:p>
    <w:p w14:paraId="277F385F" w14:textId="7B5700A7" w:rsidR="001D661E" w:rsidRPr="0086788A" w:rsidRDefault="003C0D12" w:rsidP="00445731">
      <w:pPr>
        <w:widowControl w:val="0"/>
        <w:autoSpaceDE w:val="0"/>
        <w:autoSpaceDN w:val="0"/>
        <w:adjustRightInd w:val="0"/>
        <w:spacing w:after="0" w:line="240" w:lineRule="auto"/>
        <w:ind w:firstLine="710"/>
        <w:jc w:val="both"/>
        <w:outlineLvl w:val="1"/>
        <w:rPr>
          <w:rFonts w:ascii="Times New Roman" w:eastAsia="Times New Roman" w:hAnsi="Times New Roman" w:cs="Times New Roman"/>
          <w:sz w:val="28"/>
          <w:szCs w:val="28"/>
          <w:lang w:eastAsia="ru-RU"/>
        </w:rPr>
      </w:pPr>
      <w:r w:rsidRPr="00DF0D23">
        <w:rPr>
          <w:rFonts w:ascii="Times New Roman" w:eastAsia="Times New Roman" w:hAnsi="Times New Roman" w:cs="Times New Roman"/>
          <w:sz w:val="28"/>
          <w:szCs w:val="28"/>
          <w:lang w:eastAsia="ru-RU"/>
        </w:rPr>
        <w:t>П</w:t>
      </w:r>
      <w:r w:rsidR="00EB04E4" w:rsidRPr="00DF0D23">
        <w:rPr>
          <w:rFonts w:ascii="Times New Roman" w:eastAsia="Times New Roman" w:hAnsi="Times New Roman" w:cs="Times New Roman"/>
          <w:sz w:val="28"/>
          <w:szCs w:val="28"/>
          <w:lang w:eastAsia="ru-RU"/>
        </w:rPr>
        <w:t xml:space="preserve">алатой проведено </w:t>
      </w:r>
      <w:r w:rsidR="007534D0" w:rsidRPr="00DF0D23">
        <w:rPr>
          <w:rFonts w:ascii="Times New Roman" w:eastAsia="Times New Roman" w:hAnsi="Times New Roman" w:cs="Times New Roman"/>
          <w:sz w:val="28"/>
          <w:szCs w:val="28"/>
          <w:lang w:eastAsia="ru-RU"/>
        </w:rPr>
        <w:t>120</w:t>
      </w:r>
      <w:r w:rsidR="00E6453B" w:rsidRPr="00DF0D23">
        <w:rPr>
          <w:rFonts w:ascii="Times New Roman" w:eastAsia="Times New Roman" w:hAnsi="Times New Roman" w:cs="Times New Roman"/>
          <w:sz w:val="28"/>
          <w:szCs w:val="28"/>
          <w:lang w:eastAsia="ru-RU"/>
        </w:rPr>
        <w:t xml:space="preserve"> </w:t>
      </w:r>
      <w:r w:rsidR="00EB04E4" w:rsidRPr="00DF0D23">
        <w:rPr>
          <w:rFonts w:ascii="Times New Roman" w:eastAsia="Times New Roman" w:hAnsi="Times New Roman" w:cs="Times New Roman"/>
          <w:sz w:val="28"/>
          <w:szCs w:val="28"/>
          <w:lang w:eastAsia="ru-RU"/>
        </w:rPr>
        <w:t>контрольных и экспертно-аналитических мероприяти</w:t>
      </w:r>
      <w:r w:rsidR="00B5599B" w:rsidRPr="00DF0D23">
        <w:rPr>
          <w:rFonts w:ascii="Times New Roman" w:eastAsia="Times New Roman" w:hAnsi="Times New Roman" w:cs="Times New Roman"/>
          <w:sz w:val="28"/>
          <w:szCs w:val="28"/>
          <w:lang w:eastAsia="ru-RU"/>
        </w:rPr>
        <w:t>й</w:t>
      </w:r>
      <w:r w:rsidR="00EB04E4" w:rsidRPr="00DF0D23">
        <w:rPr>
          <w:rFonts w:ascii="Times New Roman" w:eastAsia="Times New Roman" w:hAnsi="Times New Roman" w:cs="Times New Roman"/>
          <w:sz w:val="28"/>
          <w:szCs w:val="28"/>
          <w:lang w:eastAsia="ru-RU"/>
        </w:rPr>
        <w:t xml:space="preserve">. </w:t>
      </w:r>
      <w:r w:rsidR="001D661E" w:rsidRPr="00DF0D23">
        <w:rPr>
          <w:rFonts w:ascii="Times New Roman" w:eastAsia="Times New Roman" w:hAnsi="Times New Roman" w:cs="Times New Roman"/>
          <w:sz w:val="28"/>
          <w:szCs w:val="28"/>
          <w:lang w:eastAsia="ru-RU"/>
        </w:rPr>
        <w:t xml:space="preserve">Объектами контроля являлись </w:t>
      </w:r>
      <w:r w:rsidR="00376606" w:rsidRPr="00DF0D23">
        <w:rPr>
          <w:rFonts w:ascii="Times New Roman" w:eastAsia="Times New Roman" w:hAnsi="Times New Roman" w:cs="Times New Roman"/>
          <w:sz w:val="28"/>
          <w:szCs w:val="28"/>
          <w:lang w:eastAsia="ru-RU"/>
        </w:rPr>
        <w:t xml:space="preserve">24 </w:t>
      </w:r>
      <w:r w:rsidR="001D661E" w:rsidRPr="00DF0D23">
        <w:rPr>
          <w:rFonts w:ascii="Times New Roman" w:eastAsia="Times New Roman" w:hAnsi="Times New Roman" w:cs="Times New Roman"/>
          <w:sz w:val="28"/>
          <w:szCs w:val="28"/>
          <w:lang w:eastAsia="ru-RU"/>
        </w:rPr>
        <w:t>главны</w:t>
      </w:r>
      <w:r w:rsidR="000A0351" w:rsidRPr="00DF0D23">
        <w:rPr>
          <w:rFonts w:ascii="Times New Roman" w:eastAsia="Times New Roman" w:hAnsi="Times New Roman" w:cs="Times New Roman"/>
          <w:sz w:val="28"/>
          <w:szCs w:val="28"/>
          <w:lang w:eastAsia="ru-RU"/>
        </w:rPr>
        <w:t>х</w:t>
      </w:r>
      <w:r w:rsidR="001D661E" w:rsidRPr="00DF0D23">
        <w:rPr>
          <w:rFonts w:ascii="Times New Roman" w:eastAsia="Times New Roman" w:hAnsi="Times New Roman" w:cs="Times New Roman"/>
          <w:sz w:val="28"/>
          <w:szCs w:val="28"/>
          <w:lang w:eastAsia="ru-RU"/>
        </w:rPr>
        <w:t xml:space="preserve"> администратор</w:t>
      </w:r>
      <w:r w:rsidR="000A0351" w:rsidRPr="00DF0D23">
        <w:rPr>
          <w:rFonts w:ascii="Times New Roman" w:eastAsia="Times New Roman" w:hAnsi="Times New Roman" w:cs="Times New Roman"/>
          <w:sz w:val="28"/>
          <w:szCs w:val="28"/>
          <w:lang w:eastAsia="ru-RU"/>
        </w:rPr>
        <w:t>а</w:t>
      </w:r>
      <w:r w:rsidR="001D661E" w:rsidRPr="00DF0D23">
        <w:rPr>
          <w:rFonts w:ascii="Times New Roman" w:eastAsia="Times New Roman" w:hAnsi="Times New Roman" w:cs="Times New Roman"/>
          <w:sz w:val="28"/>
          <w:szCs w:val="28"/>
          <w:lang w:eastAsia="ru-RU"/>
        </w:rPr>
        <w:t xml:space="preserve"> </w:t>
      </w:r>
      <w:r w:rsidR="00010FAA" w:rsidRPr="00DF0D23">
        <w:rPr>
          <w:rFonts w:ascii="Times New Roman" w:eastAsia="Times New Roman" w:hAnsi="Times New Roman" w:cs="Times New Roman"/>
          <w:sz w:val="28"/>
          <w:szCs w:val="28"/>
          <w:lang w:eastAsia="ru-RU"/>
        </w:rPr>
        <w:t>бюджетных</w:t>
      </w:r>
      <w:r w:rsidR="00445731">
        <w:rPr>
          <w:rFonts w:ascii="Times New Roman" w:eastAsia="Times New Roman" w:hAnsi="Times New Roman" w:cs="Times New Roman"/>
          <w:sz w:val="28"/>
          <w:szCs w:val="28"/>
          <w:lang w:eastAsia="ru-RU"/>
        </w:rPr>
        <w:t xml:space="preserve"> </w:t>
      </w:r>
      <w:r w:rsidR="00427B59">
        <w:rPr>
          <w:rFonts w:ascii="Times New Roman" w:eastAsia="Times New Roman" w:hAnsi="Times New Roman" w:cs="Times New Roman"/>
          <w:sz w:val="28"/>
          <w:szCs w:val="28"/>
          <w:lang w:eastAsia="ru-RU"/>
        </w:rPr>
        <w:t>средств – структурные п</w:t>
      </w:r>
      <w:r w:rsidR="001D661E" w:rsidRPr="0086788A">
        <w:rPr>
          <w:rFonts w:ascii="Times New Roman" w:eastAsia="Times New Roman" w:hAnsi="Times New Roman" w:cs="Times New Roman"/>
          <w:sz w:val="28"/>
          <w:szCs w:val="28"/>
          <w:lang w:eastAsia="ru-RU"/>
        </w:rPr>
        <w:t>одразделения администрации</w:t>
      </w:r>
      <w:r w:rsidR="00782748" w:rsidRPr="0086788A">
        <w:rPr>
          <w:rFonts w:ascii="Times New Roman" w:eastAsia="Times New Roman" w:hAnsi="Times New Roman" w:cs="Times New Roman"/>
          <w:sz w:val="28"/>
          <w:szCs w:val="28"/>
          <w:lang w:eastAsia="ru-RU"/>
        </w:rPr>
        <w:t xml:space="preserve"> МО город Краснодар</w:t>
      </w:r>
      <w:r w:rsidR="001D661E" w:rsidRPr="0086788A">
        <w:rPr>
          <w:rFonts w:ascii="Times New Roman" w:eastAsia="Times New Roman" w:hAnsi="Times New Roman" w:cs="Times New Roman"/>
          <w:sz w:val="28"/>
          <w:szCs w:val="28"/>
          <w:lang w:eastAsia="ru-RU"/>
        </w:rPr>
        <w:t xml:space="preserve"> и орган</w:t>
      </w:r>
      <w:r w:rsidR="009C6E44" w:rsidRPr="0086788A">
        <w:rPr>
          <w:rFonts w:ascii="Times New Roman" w:eastAsia="Times New Roman" w:hAnsi="Times New Roman" w:cs="Times New Roman"/>
          <w:sz w:val="28"/>
          <w:szCs w:val="28"/>
          <w:lang w:eastAsia="ru-RU"/>
        </w:rPr>
        <w:t>ы</w:t>
      </w:r>
      <w:r w:rsidR="001D661E" w:rsidRPr="0086788A">
        <w:rPr>
          <w:rFonts w:ascii="Times New Roman" w:eastAsia="Times New Roman" w:hAnsi="Times New Roman" w:cs="Times New Roman"/>
          <w:sz w:val="28"/>
          <w:szCs w:val="28"/>
          <w:lang w:eastAsia="ru-RU"/>
        </w:rPr>
        <w:t xml:space="preserve"> местного самоуправления</w:t>
      </w:r>
      <w:r w:rsidR="00D94E84" w:rsidRPr="0086788A">
        <w:rPr>
          <w:rFonts w:ascii="Times New Roman" w:eastAsia="Times New Roman" w:hAnsi="Times New Roman" w:cs="Times New Roman"/>
          <w:sz w:val="28"/>
          <w:szCs w:val="28"/>
          <w:lang w:eastAsia="ru-RU"/>
        </w:rPr>
        <w:t xml:space="preserve"> (отдельные </w:t>
      </w:r>
      <w:r w:rsidR="00717D24" w:rsidRPr="0086788A">
        <w:rPr>
          <w:rFonts w:ascii="Times New Roman" w:eastAsia="Times New Roman" w:hAnsi="Times New Roman" w:cs="Times New Roman"/>
          <w:sz w:val="28"/>
          <w:szCs w:val="28"/>
          <w:lang w:eastAsia="ru-RU"/>
        </w:rPr>
        <w:t>–</w:t>
      </w:r>
      <w:r w:rsidR="00D94E84" w:rsidRPr="0086788A">
        <w:rPr>
          <w:rFonts w:ascii="Times New Roman" w:eastAsia="Times New Roman" w:hAnsi="Times New Roman" w:cs="Times New Roman"/>
          <w:sz w:val="28"/>
          <w:szCs w:val="28"/>
          <w:lang w:eastAsia="ru-RU"/>
        </w:rPr>
        <w:t xml:space="preserve"> неоднократно</w:t>
      </w:r>
      <w:r w:rsidR="00717D24" w:rsidRPr="0086788A">
        <w:rPr>
          <w:rFonts w:ascii="Times New Roman" w:eastAsia="Times New Roman" w:hAnsi="Times New Roman" w:cs="Times New Roman"/>
          <w:sz w:val="28"/>
          <w:szCs w:val="28"/>
          <w:lang w:eastAsia="ru-RU"/>
        </w:rPr>
        <w:t xml:space="preserve"> по различным предметам контроля</w:t>
      </w:r>
      <w:r w:rsidR="00D94E84" w:rsidRPr="0086788A">
        <w:rPr>
          <w:rFonts w:ascii="Times New Roman" w:eastAsia="Times New Roman" w:hAnsi="Times New Roman" w:cs="Times New Roman"/>
          <w:sz w:val="28"/>
          <w:szCs w:val="28"/>
          <w:lang w:eastAsia="ru-RU"/>
        </w:rPr>
        <w:t>)</w:t>
      </w:r>
      <w:r w:rsidR="001D661E" w:rsidRPr="0086788A">
        <w:rPr>
          <w:rFonts w:ascii="Times New Roman" w:eastAsia="Times New Roman" w:hAnsi="Times New Roman" w:cs="Times New Roman"/>
          <w:sz w:val="28"/>
          <w:szCs w:val="28"/>
          <w:lang w:eastAsia="ru-RU"/>
        </w:rPr>
        <w:t xml:space="preserve">, </w:t>
      </w:r>
      <w:r w:rsidR="00376606" w:rsidRPr="0086788A">
        <w:rPr>
          <w:rFonts w:ascii="Times New Roman" w:eastAsia="Times New Roman" w:hAnsi="Times New Roman" w:cs="Times New Roman"/>
          <w:sz w:val="28"/>
          <w:szCs w:val="28"/>
          <w:lang w:eastAsia="ru-RU"/>
        </w:rPr>
        <w:t xml:space="preserve">12 </w:t>
      </w:r>
      <w:r w:rsidR="001D661E" w:rsidRPr="0086788A">
        <w:rPr>
          <w:rFonts w:ascii="Times New Roman" w:eastAsia="Times New Roman" w:hAnsi="Times New Roman" w:cs="Times New Roman"/>
          <w:sz w:val="28"/>
          <w:szCs w:val="28"/>
          <w:lang w:eastAsia="ru-RU"/>
        </w:rPr>
        <w:t xml:space="preserve">главных администраторов доходов местного бюджета органов власти Краснодарского края, </w:t>
      </w:r>
      <w:r w:rsidR="00D21FDD" w:rsidRPr="0086788A">
        <w:rPr>
          <w:rFonts w:ascii="Times New Roman" w:eastAsia="Times New Roman" w:hAnsi="Times New Roman" w:cs="Times New Roman"/>
          <w:sz w:val="28"/>
          <w:szCs w:val="28"/>
          <w:lang w:eastAsia="ru-RU"/>
        </w:rPr>
        <w:t xml:space="preserve">9 </w:t>
      </w:r>
      <w:r w:rsidR="001D661E" w:rsidRPr="0086788A">
        <w:rPr>
          <w:rFonts w:ascii="Times New Roman" w:eastAsia="Times New Roman" w:hAnsi="Times New Roman" w:cs="Times New Roman"/>
          <w:sz w:val="28"/>
          <w:szCs w:val="28"/>
          <w:lang w:eastAsia="ru-RU"/>
        </w:rPr>
        <w:t>главных администраторов доходов местного бюджета органов Федеральной власти,</w:t>
      </w:r>
      <w:r w:rsidR="00D21FDD" w:rsidRPr="0086788A">
        <w:rPr>
          <w:rFonts w:ascii="Times New Roman" w:eastAsia="Times New Roman" w:hAnsi="Times New Roman" w:cs="Times New Roman"/>
          <w:sz w:val="28"/>
          <w:szCs w:val="28"/>
          <w:lang w:eastAsia="ru-RU"/>
        </w:rPr>
        <w:t xml:space="preserve"> 6</w:t>
      </w:r>
      <w:r w:rsidR="001D661E" w:rsidRPr="0086788A">
        <w:rPr>
          <w:rFonts w:ascii="Times New Roman" w:eastAsia="Times New Roman" w:hAnsi="Times New Roman" w:cs="Times New Roman"/>
          <w:sz w:val="28"/>
          <w:szCs w:val="28"/>
          <w:lang w:eastAsia="ru-RU"/>
        </w:rPr>
        <w:t xml:space="preserve"> </w:t>
      </w:r>
      <w:r w:rsidR="000B37E1" w:rsidRPr="0086788A">
        <w:rPr>
          <w:rFonts w:ascii="Times New Roman" w:eastAsia="Times New Roman" w:hAnsi="Times New Roman" w:cs="Times New Roman"/>
          <w:sz w:val="28"/>
          <w:szCs w:val="28"/>
          <w:lang w:eastAsia="ru-RU"/>
        </w:rPr>
        <w:t xml:space="preserve">муниципальных </w:t>
      </w:r>
      <w:r w:rsidR="001D661E" w:rsidRPr="0086788A">
        <w:rPr>
          <w:rFonts w:ascii="Times New Roman" w:eastAsia="Times New Roman" w:hAnsi="Times New Roman" w:cs="Times New Roman"/>
          <w:sz w:val="28"/>
          <w:szCs w:val="28"/>
          <w:lang w:eastAsia="ru-RU"/>
        </w:rPr>
        <w:t xml:space="preserve">учреждений, </w:t>
      </w:r>
      <w:r w:rsidR="00D21FDD" w:rsidRPr="0086788A">
        <w:rPr>
          <w:rFonts w:ascii="Times New Roman" w:eastAsia="Times New Roman" w:hAnsi="Times New Roman" w:cs="Times New Roman"/>
          <w:sz w:val="28"/>
          <w:szCs w:val="28"/>
          <w:lang w:eastAsia="ru-RU"/>
        </w:rPr>
        <w:t>1 муницип</w:t>
      </w:r>
      <w:r w:rsidR="00173F88" w:rsidRPr="0086788A">
        <w:rPr>
          <w:rFonts w:ascii="Times New Roman" w:eastAsia="Times New Roman" w:hAnsi="Times New Roman" w:cs="Times New Roman"/>
          <w:sz w:val="28"/>
          <w:szCs w:val="28"/>
          <w:lang w:eastAsia="ru-RU"/>
        </w:rPr>
        <w:t xml:space="preserve">альное унитарное предприятие, </w:t>
      </w:r>
      <w:r w:rsidR="00524E01" w:rsidRPr="0086788A">
        <w:rPr>
          <w:rFonts w:ascii="Times New Roman" w:eastAsia="Times New Roman" w:hAnsi="Times New Roman" w:cs="Times New Roman"/>
          <w:sz w:val="28"/>
          <w:szCs w:val="28"/>
          <w:lang w:eastAsia="ru-RU"/>
        </w:rPr>
        <w:t xml:space="preserve">325 </w:t>
      </w:r>
      <w:r w:rsidR="001D661E" w:rsidRPr="0086788A">
        <w:rPr>
          <w:rFonts w:ascii="Times New Roman" w:eastAsia="Times New Roman" w:hAnsi="Times New Roman" w:cs="Times New Roman"/>
          <w:sz w:val="28"/>
          <w:szCs w:val="28"/>
          <w:lang w:eastAsia="ru-RU"/>
        </w:rPr>
        <w:t>заказчик</w:t>
      </w:r>
      <w:r w:rsidR="002077B0">
        <w:rPr>
          <w:rFonts w:ascii="Times New Roman" w:eastAsia="Times New Roman" w:hAnsi="Times New Roman" w:cs="Times New Roman"/>
          <w:sz w:val="28"/>
          <w:szCs w:val="28"/>
          <w:lang w:eastAsia="ru-RU"/>
        </w:rPr>
        <w:t>ов</w:t>
      </w:r>
      <w:r w:rsidR="001D661E" w:rsidRPr="0086788A">
        <w:rPr>
          <w:rFonts w:ascii="Times New Roman" w:eastAsia="Times New Roman" w:hAnsi="Times New Roman" w:cs="Times New Roman"/>
          <w:sz w:val="28"/>
          <w:szCs w:val="28"/>
          <w:lang w:eastAsia="ru-RU"/>
        </w:rPr>
        <w:t>, осуществляющих закупки за с</w:t>
      </w:r>
      <w:r w:rsidR="001370A1" w:rsidRPr="0086788A">
        <w:rPr>
          <w:rFonts w:ascii="Times New Roman" w:eastAsia="Times New Roman" w:hAnsi="Times New Roman" w:cs="Times New Roman"/>
          <w:sz w:val="28"/>
          <w:szCs w:val="28"/>
          <w:lang w:eastAsia="ru-RU"/>
        </w:rPr>
        <w:t>чёт</w:t>
      </w:r>
      <w:r w:rsidR="001D661E" w:rsidRPr="0086788A">
        <w:rPr>
          <w:rFonts w:ascii="Times New Roman" w:eastAsia="Times New Roman" w:hAnsi="Times New Roman" w:cs="Times New Roman"/>
          <w:sz w:val="28"/>
          <w:szCs w:val="28"/>
          <w:lang w:eastAsia="ru-RU"/>
        </w:rPr>
        <w:t xml:space="preserve"> средств местного бюджета.</w:t>
      </w:r>
    </w:p>
    <w:p w14:paraId="56A25207" w14:textId="30341F1F" w:rsidR="001D661E" w:rsidRPr="0086788A" w:rsidRDefault="00091294" w:rsidP="00445731">
      <w:pPr>
        <w:widowControl w:val="0"/>
        <w:autoSpaceDE w:val="0"/>
        <w:autoSpaceDN w:val="0"/>
        <w:adjustRightInd w:val="0"/>
        <w:spacing w:after="0" w:line="240" w:lineRule="auto"/>
        <w:ind w:firstLine="710"/>
        <w:jc w:val="both"/>
        <w:outlineLvl w:val="1"/>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При этом</w:t>
      </w:r>
      <w:r w:rsidR="001D661E" w:rsidRPr="0086788A">
        <w:rPr>
          <w:rFonts w:ascii="Times New Roman" w:eastAsia="Times New Roman" w:hAnsi="Times New Roman" w:cs="Times New Roman"/>
          <w:sz w:val="28"/>
          <w:szCs w:val="28"/>
          <w:lang w:eastAsia="ru-RU"/>
        </w:rPr>
        <w:t xml:space="preserve"> </w:t>
      </w:r>
      <w:r w:rsidR="00F035A9" w:rsidRPr="0086788A">
        <w:rPr>
          <w:rFonts w:ascii="Times New Roman" w:eastAsia="Times New Roman" w:hAnsi="Times New Roman" w:cs="Times New Roman"/>
          <w:sz w:val="28"/>
          <w:szCs w:val="28"/>
          <w:lang w:eastAsia="ru-RU"/>
        </w:rPr>
        <w:t xml:space="preserve">13 </w:t>
      </w:r>
      <w:r w:rsidR="001D661E" w:rsidRPr="0086788A">
        <w:rPr>
          <w:rFonts w:ascii="Times New Roman" w:eastAsia="Times New Roman" w:hAnsi="Times New Roman" w:cs="Times New Roman"/>
          <w:sz w:val="28"/>
          <w:szCs w:val="28"/>
          <w:lang w:eastAsia="ru-RU"/>
        </w:rPr>
        <w:t xml:space="preserve">мероприятий являются внеплановыми (из них </w:t>
      </w:r>
      <w:r w:rsidR="00B84684">
        <w:rPr>
          <w:rFonts w:ascii="Times New Roman" w:eastAsia="Times New Roman" w:hAnsi="Times New Roman" w:cs="Times New Roman"/>
          <w:sz w:val="28"/>
          <w:szCs w:val="28"/>
          <w:lang w:eastAsia="ru-RU"/>
        </w:rPr>
        <w:t>3 – по</w:t>
      </w:r>
      <w:r w:rsidR="00445731">
        <w:rPr>
          <w:rFonts w:ascii="Times New Roman" w:eastAsia="Times New Roman" w:hAnsi="Times New Roman" w:cs="Times New Roman"/>
          <w:sz w:val="28"/>
          <w:szCs w:val="28"/>
          <w:lang w:eastAsia="ru-RU"/>
        </w:rPr>
        <w:t xml:space="preserve"> </w:t>
      </w:r>
      <w:r w:rsidR="000B7CF1" w:rsidRPr="0086788A">
        <w:rPr>
          <w:rFonts w:ascii="Times New Roman" w:eastAsia="Times New Roman" w:hAnsi="Times New Roman" w:cs="Times New Roman"/>
          <w:sz w:val="28"/>
          <w:szCs w:val="28"/>
          <w:lang w:eastAsia="ru-RU"/>
        </w:rPr>
        <w:t>обращению прокур</w:t>
      </w:r>
      <w:r w:rsidR="00A5285C" w:rsidRPr="0086788A">
        <w:rPr>
          <w:rFonts w:ascii="Times New Roman" w:eastAsia="Times New Roman" w:hAnsi="Times New Roman" w:cs="Times New Roman"/>
          <w:sz w:val="28"/>
          <w:szCs w:val="28"/>
          <w:lang w:eastAsia="ru-RU"/>
        </w:rPr>
        <w:t xml:space="preserve">атуры города Краснодара, </w:t>
      </w:r>
      <w:r w:rsidR="00B84684">
        <w:rPr>
          <w:rFonts w:ascii="Times New Roman" w:eastAsia="Times New Roman" w:hAnsi="Times New Roman" w:cs="Times New Roman"/>
          <w:sz w:val="28"/>
          <w:szCs w:val="28"/>
          <w:lang w:eastAsia="ru-RU"/>
        </w:rPr>
        <w:t xml:space="preserve">3 – по </w:t>
      </w:r>
      <w:r w:rsidR="001D661E" w:rsidRPr="0086788A">
        <w:rPr>
          <w:rFonts w:ascii="Times New Roman" w:eastAsia="Times New Roman" w:hAnsi="Times New Roman" w:cs="Times New Roman"/>
          <w:sz w:val="28"/>
          <w:szCs w:val="28"/>
          <w:lang w:eastAsia="ru-RU"/>
        </w:rPr>
        <w:t xml:space="preserve">признакам административного правонарушения, </w:t>
      </w:r>
      <w:r w:rsidR="00F8533C" w:rsidRPr="0086788A">
        <w:rPr>
          <w:rFonts w:ascii="Times New Roman" w:eastAsia="Times New Roman" w:hAnsi="Times New Roman" w:cs="Times New Roman"/>
          <w:sz w:val="28"/>
          <w:szCs w:val="28"/>
          <w:lang w:eastAsia="ru-RU"/>
        </w:rPr>
        <w:t>1</w:t>
      </w:r>
      <w:r w:rsidR="00796C94" w:rsidRPr="0086788A">
        <w:rPr>
          <w:rFonts w:ascii="Times New Roman" w:eastAsia="Times New Roman" w:hAnsi="Times New Roman" w:cs="Times New Roman"/>
          <w:sz w:val="28"/>
          <w:szCs w:val="28"/>
          <w:lang w:eastAsia="ru-RU"/>
        </w:rPr>
        <w:t xml:space="preserve"> </w:t>
      </w:r>
      <w:r w:rsidR="001D661E" w:rsidRPr="0086788A">
        <w:rPr>
          <w:rFonts w:ascii="Times New Roman" w:eastAsia="Times New Roman" w:hAnsi="Times New Roman" w:cs="Times New Roman"/>
          <w:sz w:val="28"/>
          <w:szCs w:val="28"/>
          <w:lang w:eastAsia="ru-RU"/>
        </w:rPr>
        <w:t xml:space="preserve">– по </w:t>
      </w:r>
      <w:r w:rsidR="000E20FE" w:rsidRPr="0086788A">
        <w:rPr>
          <w:rFonts w:ascii="Times New Roman" w:eastAsia="Times New Roman" w:hAnsi="Times New Roman" w:cs="Times New Roman"/>
          <w:sz w:val="28"/>
          <w:szCs w:val="28"/>
          <w:lang w:eastAsia="ru-RU"/>
        </w:rPr>
        <w:t xml:space="preserve">обращению администрации </w:t>
      </w:r>
      <w:r w:rsidR="001D661E" w:rsidRPr="0086788A">
        <w:rPr>
          <w:rFonts w:ascii="Times New Roman" w:eastAsia="Times New Roman" w:hAnsi="Times New Roman" w:cs="Times New Roman"/>
          <w:sz w:val="28"/>
          <w:szCs w:val="28"/>
          <w:lang w:eastAsia="ru-RU"/>
        </w:rPr>
        <w:t xml:space="preserve">МО город Краснодар, </w:t>
      </w:r>
      <w:r w:rsidR="00AA46F7" w:rsidRPr="0086788A">
        <w:rPr>
          <w:rFonts w:ascii="Times New Roman" w:eastAsia="Times New Roman" w:hAnsi="Times New Roman" w:cs="Times New Roman"/>
          <w:sz w:val="28"/>
          <w:szCs w:val="28"/>
          <w:lang w:eastAsia="ru-RU"/>
        </w:rPr>
        <w:t>2</w:t>
      </w:r>
      <w:r w:rsidR="00AF6344" w:rsidRPr="0086788A">
        <w:rPr>
          <w:rFonts w:ascii="Times New Roman" w:eastAsia="Times New Roman" w:hAnsi="Times New Roman" w:cs="Times New Roman"/>
          <w:sz w:val="28"/>
          <w:szCs w:val="28"/>
          <w:lang w:eastAsia="ru-RU"/>
        </w:rPr>
        <w:t xml:space="preserve"> </w:t>
      </w:r>
      <w:r w:rsidR="001D661E" w:rsidRPr="0086788A">
        <w:rPr>
          <w:rFonts w:ascii="Times New Roman" w:eastAsia="Times New Roman" w:hAnsi="Times New Roman" w:cs="Times New Roman"/>
          <w:sz w:val="28"/>
          <w:szCs w:val="28"/>
          <w:lang w:eastAsia="ru-RU"/>
        </w:rPr>
        <w:t>– по обра</w:t>
      </w:r>
      <w:r w:rsidR="00820E4A" w:rsidRPr="0086788A">
        <w:rPr>
          <w:rFonts w:ascii="Times New Roman" w:eastAsia="Times New Roman" w:hAnsi="Times New Roman" w:cs="Times New Roman"/>
          <w:sz w:val="28"/>
          <w:szCs w:val="28"/>
          <w:lang w:eastAsia="ru-RU"/>
        </w:rPr>
        <w:t>щению городской Думы Краснодара</w:t>
      </w:r>
      <w:r w:rsidR="00AC0700" w:rsidRPr="0086788A">
        <w:rPr>
          <w:rFonts w:ascii="Times New Roman" w:eastAsia="Times New Roman" w:hAnsi="Times New Roman" w:cs="Times New Roman"/>
          <w:sz w:val="28"/>
          <w:szCs w:val="28"/>
          <w:lang w:eastAsia="ru-RU"/>
        </w:rPr>
        <w:t>, 4 встречные проверки</w:t>
      </w:r>
      <w:r w:rsidR="001D661E" w:rsidRPr="0086788A">
        <w:rPr>
          <w:rFonts w:ascii="Times New Roman" w:eastAsia="Times New Roman" w:hAnsi="Times New Roman" w:cs="Times New Roman"/>
          <w:sz w:val="28"/>
          <w:szCs w:val="28"/>
          <w:lang w:eastAsia="ru-RU"/>
        </w:rPr>
        <w:t>).</w:t>
      </w:r>
    </w:p>
    <w:p w14:paraId="2C31B541" w14:textId="1096BCAA" w:rsidR="007F3DD8" w:rsidRDefault="002452DF" w:rsidP="00445731">
      <w:pPr>
        <w:widowControl w:val="0"/>
        <w:autoSpaceDE w:val="0"/>
        <w:autoSpaceDN w:val="0"/>
        <w:spacing w:after="0" w:line="240" w:lineRule="auto"/>
        <w:ind w:firstLine="710"/>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Сводная информация о результатах мероприятий и их реализации </w:t>
      </w:r>
      <w:r w:rsidR="00F416E6" w:rsidRPr="0086788A">
        <w:rPr>
          <w:rFonts w:ascii="Times New Roman" w:eastAsia="Times New Roman" w:hAnsi="Times New Roman" w:cs="Times New Roman"/>
          <w:sz w:val="28"/>
          <w:szCs w:val="28"/>
          <w:lang w:eastAsia="ru-RU"/>
        </w:rPr>
        <w:t xml:space="preserve">в разрезе групп нарушений </w:t>
      </w:r>
      <w:r w:rsidR="009F1AC7" w:rsidRPr="0086788A">
        <w:rPr>
          <w:rFonts w:ascii="Times New Roman" w:eastAsia="Times New Roman" w:hAnsi="Times New Roman" w:cs="Times New Roman"/>
          <w:sz w:val="28"/>
          <w:szCs w:val="28"/>
          <w:lang w:eastAsia="ru-RU"/>
        </w:rPr>
        <w:t xml:space="preserve">приведена в </w:t>
      </w:r>
      <w:r w:rsidRPr="0086788A">
        <w:rPr>
          <w:rFonts w:ascii="Times New Roman" w:eastAsia="Times New Roman" w:hAnsi="Times New Roman" w:cs="Times New Roman"/>
          <w:sz w:val="28"/>
          <w:szCs w:val="28"/>
          <w:lang w:eastAsia="ru-RU"/>
        </w:rPr>
        <w:t>таблице.</w:t>
      </w:r>
    </w:p>
    <w:p w14:paraId="0A0348DF" w14:textId="77777777" w:rsidR="00B02C45" w:rsidRDefault="00B02C45" w:rsidP="00445731">
      <w:pPr>
        <w:widowControl w:val="0"/>
        <w:autoSpaceDE w:val="0"/>
        <w:autoSpaceDN w:val="0"/>
        <w:spacing w:after="0" w:line="240" w:lineRule="auto"/>
        <w:ind w:firstLine="710"/>
        <w:jc w:val="both"/>
        <w:rPr>
          <w:rFonts w:ascii="Times New Roman" w:eastAsia="Times New Roman" w:hAnsi="Times New Roman" w:cs="Times New Roman"/>
          <w:sz w:val="28"/>
          <w:szCs w:val="28"/>
          <w:lang w:eastAsia="ru-RU"/>
        </w:rPr>
      </w:pPr>
    </w:p>
    <w:p w14:paraId="54189AB1" w14:textId="55CC1036" w:rsidR="007F3DD8" w:rsidRPr="0086788A" w:rsidRDefault="007F3DD8" w:rsidP="004457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EF36BB1" w14:textId="77777777" w:rsidR="007F3DD8" w:rsidRPr="00BB6760" w:rsidRDefault="00B02C45" w:rsidP="0044573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6760">
        <w:rPr>
          <w:noProof/>
          <w:sz w:val="24"/>
          <w:szCs w:val="24"/>
          <w:lang w:eastAsia="ru-RU"/>
        </w:rPr>
        <w:lastRenderedPageBreak/>
        <w:drawing>
          <wp:inline distT="0" distB="0" distL="0" distR="0" wp14:anchorId="69DD79EF" wp14:editId="709BA80D">
            <wp:extent cx="6120130" cy="40462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4046219"/>
                    </a:xfrm>
                    <a:prstGeom prst="rect">
                      <a:avLst/>
                    </a:prstGeom>
                    <a:noFill/>
                    <a:ln>
                      <a:noFill/>
                    </a:ln>
                  </pic:spPr>
                </pic:pic>
              </a:graphicData>
            </a:graphic>
          </wp:inline>
        </w:drawing>
      </w:r>
    </w:p>
    <w:p w14:paraId="6B7734A6" w14:textId="77777777" w:rsidR="007F3DD8" w:rsidRPr="0086788A" w:rsidRDefault="007F3DD8" w:rsidP="004457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72BABDB" w14:textId="77777777" w:rsidR="00555150" w:rsidRPr="00DF0D23" w:rsidRDefault="00F70821" w:rsidP="004457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0D23">
        <w:rPr>
          <w:rFonts w:ascii="Times New Roman" w:eastAsia="Times New Roman" w:hAnsi="Times New Roman" w:cs="Times New Roman"/>
          <w:sz w:val="28"/>
          <w:szCs w:val="28"/>
          <w:lang w:eastAsia="ru-RU"/>
        </w:rPr>
        <w:t xml:space="preserve">Всего установлено </w:t>
      </w:r>
      <w:r w:rsidR="00B02C45">
        <w:rPr>
          <w:rFonts w:ascii="Times New Roman" w:eastAsia="Times New Roman" w:hAnsi="Times New Roman" w:cs="Times New Roman"/>
          <w:sz w:val="28"/>
          <w:szCs w:val="28"/>
          <w:lang w:eastAsia="ru-RU"/>
        </w:rPr>
        <w:t>9 686</w:t>
      </w:r>
      <w:r w:rsidR="00291950" w:rsidRPr="00DF0D23">
        <w:rPr>
          <w:rFonts w:ascii="Times New Roman" w:eastAsia="Times New Roman" w:hAnsi="Times New Roman" w:cs="Times New Roman"/>
          <w:sz w:val="28"/>
          <w:szCs w:val="28"/>
          <w:lang w:eastAsia="ru-RU"/>
        </w:rPr>
        <w:t xml:space="preserve"> </w:t>
      </w:r>
      <w:r w:rsidRPr="00DF0D23">
        <w:rPr>
          <w:rFonts w:ascii="Times New Roman" w:eastAsia="Times New Roman" w:hAnsi="Times New Roman" w:cs="Times New Roman"/>
          <w:sz w:val="28"/>
          <w:szCs w:val="28"/>
          <w:lang w:eastAsia="ru-RU"/>
        </w:rPr>
        <w:t xml:space="preserve">нарушений и недостатков (далее – нарушения) на сумму </w:t>
      </w:r>
      <w:r w:rsidR="00185FD2" w:rsidRPr="00DF0D23">
        <w:rPr>
          <w:rFonts w:ascii="Times New Roman" w:eastAsia="Times New Roman" w:hAnsi="Times New Roman" w:cs="Times New Roman"/>
          <w:sz w:val="28"/>
          <w:szCs w:val="28"/>
          <w:lang w:eastAsia="ru-RU"/>
        </w:rPr>
        <w:t xml:space="preserve">30 715 684,2 </w:t>
      </w:r>
      <w:r w:rsidRPr="00DF0D23">
        <w:rPr>
          <w:rFonts w:ascii="Times New Roman" w:eastAsia="Times New Roman" w:hAnsi="Times New Roman" w:cs="Times New Roman"/>
          <w:sz w:val="28"/>
          <w:szCs w:val="28"/>
          <w:lang w:eastAsia="ru-RU"/>
        </w:rPr>
        <w:t xml:space="preserve">тыс. рублей, в том числе неэффективного </w:t>
      </w:r>
      <w:r w:rsidR="0092240E" w:rsidRPr="00DF0D23">
        <w:rPr>
          <w:rFonts w:ascii="Times New Roman" w:eastAsia="Times New Roman" w:hAnsi="Times New Roman" w:cs="Times New Roman"/>
          <w:sz w:val="28"/>
          <w:szCs w:val="28"/>
          <w:lang w:eastAsia="ru-RU"/>
        </w:rPr>
        <w:t>использования</w:t>
      </w:r>
      <w:r w:rsidRPr="00DF0D23">
        <w:rPr>
          <w:rFonts w:ascii="Times New Roman" w:eastAsia="Times New Roman" w:hAnsi="Times New Roman" w:cs="Times New Roman"/>
          <w:sz w:val="28"/>
          <w:szCs w:val="28"/>
          <w:lang w:eastAsia="ru-RU"/>
        </w:rPr>
        <w:t xml:space="preserve"> средств на сумму </w:t>
      </w:r>
      <w:r w:rsidR="00185FD2" w:rsidRPr="00DF0D23">
        <w:rPr>
          <w:rFonts w:ascii="Times New Roman" w:eastAsia="Times New Roman" w:hAnsi="Times New Roman" w:cs="Times New Roman"/>
          <w:sz w:val="28"/>
          <w:szCs w:val="28"/>
          <w:lang w:eastAsia="ru-RU"/>
        </w:rPr>
        <w:t xml:space="preserve">26 435,8 </w:t>
      </w:r>
      <w:r w:rsidRPr="00DF0D23">
        <w:rPr>
          <w:rFonts w:ascii="Times New Roman" w:eastAsia="Times New Roman" w:hAnsi="Times New Roman" w:cs="Times New Roman"/>
          <w:sz w:val="28"/>
          <w:szCs w:val="28"/>
          <w:lang w:eastAsia="ru-RU"/>
        </w:rPr>
        <w:t xml:space="preserve">тыс. рублей. </w:t>
      </w:r>
      <w:r w:rsidR="004D7FEE" w:rsidRPr="00DF0D23">
        <w:rPr>
          <w:rFonts w:ascii="Times New Roman" w:eastAsia="Times New Roman" w:hAnsi="Times New Roman" w:cs="Times New Roman"/>
          <w:sz w:val="28"/>
          <w:szCs w:val="28"/>
          <w:lang w:eastAsia="ru-RU"/>
        </w:rPr>
        <w:t xml:space="preserve">Как и прежде </w:t>
      </w:r>
      <w:r w:rsidRPr="00DF0D23">
        <w:rPr>
          <w:rFonts w:ascii="Times New Roman" w:eastAsia="Times New Roman" w:hAnsi="Times New Roman" w:cs="Times New Roman"/>
          <w:sz w:val="28"/>
          <w:szCs w:val="28"/>
          <w:lang w:eastAsia="ru-RU"/>
        </w:rPr>
        <w:t xml:space="preserve">наибольший </w:t>
      </w:r>
      <w:r w:rsidR="00A0349F" w:rsidRPr="00DF0D23">
        <w:rPr>
          <w:rFonts w:ascii="Times New Roman" w:eastAsia="Times New Roman" w:hAnsi="Times New Roman" w:cs="Times New Roman"/>
          <w:sz w:val="28"/>
          <w:szCs w:val="28"/>
          <w:lang w:eastAsia="ru-RU"/>
        </w:rPr>
        <w:t>объём</w:t>
      </w:r>
      <w:r w:rsidRPr="00DF0D23">
        <w:rPr>
          <w:rFonts w:ascii="Times New Roman" w:eastAsia="Times New Roman" w:hAnsi="Times New Roman" w:cs="Times New Roman"/>
          <w:sz w:val="28"/>
          <w:szCs w:val="28"/>
          <w:lang w:eastAsia="ru-RU"/>
        </w:rPr>
        <w:t xml:space="preserve"> (</w:t>
      </w:r>
      <w:r w:rsidR="001A37E7" w:rsidRPr="00DF0D23">
        <w:rPr>
          <w:rFonts w:ascii="Times New Roman" w:eastAsia="Times New Roman" w:hAnsi="Times New Roman" w:cs="Times New Roman"/>
          <w:sz w:val="28"/>
          <w:szCs w:val="28"/>
          <w:lang w:eastAsia="ru-RU"/>
        </w:rPr>
        <w:t xml:space="preserve">98 </w:t>
      </w:r>
      <w:r w:rsidRPr="00DF0D23">
        <w:rPr>
          <w:rFonts w:ascii="Times New Roman" w:eastAsia="Times New Roman" w:hAnsi="Times New Roman" w:cs="Times New Roman"/>
          <w:sz w:val="28"/>
          <w:szCs w:val="28"/>
          <w:lang w:eastAsia="ru-RU"/>
        </w:rPr>
        <w:t>%) нарушений установлен по результатам контрольных мероприятий</w:t>
      </w:r>
      <w:r w:rsidR="00555150" w:rsidRPr="00DF0D23">
        <w:rPr>
          <w:rFonts w:ascii="Times New Roman" w:eastAsia="Times New Roman" w:hAnsi="Times New Roman" w:cs="Times New Roman"/>
          <w:sz w:val="28"/>
          <w:szCs w:val="28"/>
          <w:lang w:eastAsia="ru-RU"/>
        </w:rPr>
        <w:t>.</w:t>
      </w:r>
    </w:p>
    <w:p w14:paraId="416CCB99" w14:textId="01D07F75" w:rsidR="006B329F" w:rsidRPr="00DF0D23" w:rsidRDefault="00A0349F" w:rsidP="004457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0D23">
        <w:rPr>
          <w:rFonts w:ascii="Times New Roman" w:eastAsia="Times New Roman" w:hAnsi="Times New Roman" w:cs="Times New Roman"/>
          <w:sz w:val="28"/>
          <w:szCs w:val="28"/>
          <w:lang w:eastAsia="ru-RU"/>
        </w:rPr>
        <w:t>Объём</w:t>
      </w:r>
      <w:r w:rsidR="006B329F" w:rsidRPr="00DF0D23">
        <w:rPr>
          <w:rFonts w:ascii="Times New Roman" w:eastAsia="Times New Roman" w:hAnsi="Times New Roman" w:cs="Times New Roman"/>
          <w:sz w:val="28"/>
          <w:szCs w:val="28"/>
          <w:lang w:eastAsia="ru-RU"/>
        </w:rPr>
        <w:t xml:space="preserve"> </w:t>
      </w:r>
      <w:r w:rsidR="004A434A" w:rsidRPr="00DF0D23">
        <w:rPr>
          <w:rFonts w:ascii="Times New Roman" w:eastAsia="Times New Roman" w:hAnsi="Times New Roman" w:cs="Times New Roman"/>
          <w:sz w:val="28"/>
          <w:szCs w:val="28"/>
          <w:lang w:eastAsia="ru-RU"/>
        </w:rPr>
        <w:t xml:space="preserve">и виды </w:t>
      </w:r>
      <w:r w:rsidR="006B329F" w:rsidRPr="00DF0D23">
        <w:rPr>
          <w:rFonts w:ascii="Times New Roman" w:eastAsia="Times New Roman" w:hAnsi="Times New Roman" w:cs="Times New Roman"/>
          <w:sz w:val="28"/>
          <w:szCs w:val="28"/>
          <w:lang w:eastAsia="ru-RU"/>
        </w:rPr>
        <w:t>выявленных нарушений напрямую завис</w:t>
      </w:r>
      <w:r w:rsidR="00971E08" w:rsidRPr="00DF0D23">
        <w:rPr>
          <w:rFonts w:ascii="Times New Roman" w:eastAsia="Times New Roman" w:hAnsi="Times New Roman" w:cs="Times New Roman"/>
          <w:sz w:val="28"/>
          <w:szCs w:val="28"/>
          <w:lang w:eastAsia="ru-RU"/>
        </w:rPr>
        <w:t>я</w:t>
      </w:r>
      <w:r w:rsidR="006B329F" w:rsidRPr="00DF0D23">
        <w:rPr>
          <w:rFonts w:ascii="Times New Roman" w:eastAsia="Times New Roman" w:hAnsi="Times New Roman" w:cs="Times New Roman"/>
          <w:sz w:val="28"/>
          <w:szCs w:val="28"/>
          <w:lang w:eastAsia="ru-RU"/>
        </w:rPr>
        <w:t>т от тематики провед</w:t>
      </w:r>
      <w:r w:rsidR="00CC0E5F" w:rsidRPr="00DF0D23">
        <w:rPr>
          <w:rFonts w:ascii="Times New Roman" w:eastAsia="Times New Roman" w:hAnsi="Times New Roman" w:cs="Times New Roman"/>
          <w:sz w:val="28"/>
          <w:szCs w:val="28"/>
          <w:lang w:eastAsia="ru-RU"/>
        </w:rPr>
        <w:t>ё</w:t>
      </w:r>
      <w:r w:rsidR="006B329F" w:rsidRPr="00DF0D23">
        <w:rPr>
          <w:rFonts w:ascii="Times New Roman" w:eastAsia="Times New Roman" w:hAnsi="Times New Roman" w:cs="Times New Roman"/>
          <w:sz w:val="28"/>
          <w:szCs w:val="28"/>
          <w:lang w:eastAsia="ru-RU"/>
        </w:rPr>
        <w:t>нных мероприятий</w:t>
      </w:r>
      <w:r w:rsidR="00FC7218" w:rsidRPr="00DF0D23">
        <w:rPr>
          <w:rFonts w:ascii="Times New Roman" w:eastAsia="Times New Roman" w:hAnsi="Times New Roman" w:cs="Times New Roman"/>
          <w:sz w:val="28"/>
          <w:szCs w:val="28"/>
          <w:lang w:eastAsia="ru-RU"/>
        </w:rPr>
        <w:t>. В</w:t>
      </w:r>
      <w:r w:rsidR="0001754D" w:rsidRPr="00DF0D23">
        <w:rPr>
          <w:rFonts w:ascii="Times New Roman" w:eastAsia="Times New Roman" w:hAnsi="Times New Roman" w:cs="Times New Roman"/>
          <w:sz w:val="28"/>
          <w:szCs w:val="28"/>
          <w:lang w:eastAsia="ru-RU"/>
        </w:rPr>
        <w:t xml:space="preserve"> </w:t>
      </w:r>
      <w:r w:rsidR="00983E34" w:rsidRPr="00DF0D23">
        <w:rPr>
          <w:rFonts w:ascii="Times New Roman" w:eastAsia="Times New Roman" w:hAnsi="Times New Roman" w:cs="Times New Roman"/>
          <w:sz w:val="28"/>
          <w:szCs w:val="28"/>
          <w:lang w:eastAsia="ru-RU"/>
        </w:rPr>
        <w:t xml:space="preserve">денежном </w:t>
      </w:r>
      <w:r w:rsidR="0001754D" w:rsidRPr="00DF0D23">
        <w:rPr>
          <w:rFonts w:ascii="Times New Roman" w:eastAsia="Times New Roman" w:hAnsi="Times New Roman" w:cs="Times New Roman"/>
          <w:sz w:val="28"/>
          <w:szCs w:val="28"/>
          <w:lang w:eastAsia="ru-RU"/>
        </w:rPr>
        <w:t xml:space="preserve">выражении </w:t>
      </w:r>
      <w:r w:rsidR="004D7FEE" w:rsidRPr="00DF0D23">
        <w:rPr>
          <w:rFonts w:ascii="Times New Roman" w:eastAsia="Times New Roman" w:hAnsi="Times New Roman" w:cs="Times New Roman"/>
          <w:sz w:val="28"/>
          <w:szCs w:val="28"/>
          <w:lang w:eastAsia="ru-RU"/>
        </w:rPr>
        <w:t>учтены</w:t>
      </w:r>
      <w:r w:rsidR="0001754D" w:rsidRPr="00DF0D23">
        <w:rPr>
          <w:rFonts w:ascii="Times New Roman" w:eastAsia="Times New Roman" w:hAnsi="Times New Roman" w:cs="Times New Roman"/>
          <w:sz w:val="28"/>
          <w:szCs w:val="28"/>
          <w:lang w:eastAsia="ru-RU"/>
        </w:rPr>
        <w:t xml:space="preserve"> нарушения, подлежащие устранению посредством внесения изменений в бухгалтерский у</w:t>
      </w:r>
      <w:r w:rsidR="001370A1" w:rsidRPr="00DF0D23">
        <w:rPr>
          <w:rFonts w:ascii="Times New Roman" w:eastAsia="Times New Roman" w:hAnsi="Times New Roman" w:cs="Times New Roman"/>
          <w:sz w:val="28"/>
          <w:szCs w:val="28"/>
          <w:lang w:eastAsia="ru-RU"/>
        </w:rPr>
        <w:t>чёт</w:t>
      </w:r>
      <w:r w:rsidR="0001754D" w:rsidRPr="00DF0D23">
        <w:rPr>
          <w:rFonts w:ascii="Times New Roman" w:eastAsia="Times New Roman" w:hAnsi="Times New Roman" w:cs="Times New Roman"/>
          <w:sz w:val="28"/>
          <w:szCs w:val="28"/>
          <w:lang w:eastAsia="ru-RU"/>
        </w:rPr>
        <w:t xml:space="preserve"> и от</w:t>
      </w:r>
      <w:r w:rsidR="001370A1" w:rsidRPr="00DF0D23">
        <w:rPr>
          <w:rFonts w:ascii="Times New Roman" w:eastAsia="Times New Roman" w:hAnsi="Times New Roman" w:cs="Times New Roman"/>
          <w:sz w:val="28"/>
          <w:szCs w:val="28"/>
          <w:lang w:eastAsia="ru-RU"/>
        </w:rPr>
        <w:t>чёт</w:t>
      </w:r>
      <w:r w:rsidR="0001754D" w:rsidRPr="00DF0D23">
        <w:rPr>
          <w:rFonts w:ascii="Times New Roman" w:eastAsia="Times New Roman" w:hAnsi="Times New Roman" w:cs="Times New Roman"/>
          <w:sz w:val="28"/>
          <w:szCs w:val="28"/>
          <w:lang w:eastAsia="ru-RU"/>
        </w:rPr>
        <w:t xml:space="preserve">ность объектов контроля, </w:t>
      </w:r>
      <w:r w:rsidR="00864595" w:rsidRPr="00DF0D23">
        <w:rPr>
          <w:rFonts w:ascii="Times New Roman" w:eastAsia="Times New Roman" w:hAnsi="Times New Roman" w:cs="Times New Roman"/>
          <w:sz w:val="28"/>
          <w:szCs w:val="28"/>
          <w:lang w:eastAsia="ru-RU"/>
        </w:rPr>
        <w:t xml:space="preserve">в </w:t>
      </w:r>
      <w:r w:rsidR="00126B48" w:rsidRPr="00DF0D23">
        <w:rPr>
          <w:rFonts w:ascii="Times New Roman" w:eastAsia="Times New Roman" w:hAnsi="Times New Roman" w:cs="Times New Roman"/>
          <w:sz w:val="28"/>
          <w:szCs w:val="28"/>
          <w:lang w:eastAsia="ru-RU"/>
        </w:rPr>
        <w:t>Реестр</w:t>
      </w:r>
      <w:r w:rsidR="00864595" w:rsidRPr="00DF0D23">
        <w:rPr>
          <w:rFonts w:ascii="Times New Roman" w:eastAsia="Times New Roman" w:hAnsi="Times New Roman" w:cs="Times New Roman"/>
          <w:sz w:val="28"/>
          <w:szCs w:val="28"/>
          <w:lang w:eastAsia="ru-RU"/>
        </w:rPr>
        <w:t xml:space="preserve"> муниципального имущества</w:t>
      </w:r>
      <w:r w:rsidR="00110189" w:rsidRPr="00DF0D23">
        <w:rPr>
          <w:rFonts w:ascii="Times New Roman" w:eastAsia="Times New Roman" w:hAnsi="Times New Roman" w:cs="Times New Roman"/>
          <w:sz w:val="28"/>
          <w:szCs w:val="28"/>
          <w:lang w:eastAsia="ru-RU"/>
        </w:rPr>
        <w:t xml:space="preserve"> и у</w:t>
      </w:r>
      <w:r w:rsidR="001370A1" w:rsidRPr="00DF0D23">
        <w:rPr>
          <w:rFonts w:ascii="Times New Roman" w:eastAsia="Times New Roman" w:hAnsi="Times New Roman" w:cs="Times New Roman"/>
          <w:sz w:val="28"/>
          <w:szCs w:val="28"/>
          <w:lang w:eastAsia="ru-RU"/>
        </w:rPr>
        <w:t>чёт</w:t>
      </w:r>
      <w:r w:rsidR="00110189" w:rsidRPr="00DF0D23">
        <w:rPr>
          <w:rFonts w:ascii="Times New Roman" w:eastAsia="Times New Roman" w:hAnsi="Times New Roman" w:cs="Times New Roman"/>
          <w:sz w:val="28"/>
          <w:szCs w:val="28"/>
          <w:lang w:eastAsia="ru-RU"/>
        </w:rPr>
        <w:t xml:space="preserve"> </w:t>
      </w:r>
      <w:r w:rsidR="004D6521">
        <w:rPr>
          <w:rFonts w:ascii="Times New Roman" w:eastAsia="Times New Roman" w:hAnsi="Times New Roman" w:cs="Times New Roman"/>
          <w:sz w:val="28"/>
          <w:szCs w:val="28"/>
          <w:lang w:eastAsia="ru-RU"/>
        </w:rPr>
        <w:t>к</w:t>
      </w:r>
      <w:r w:rsidR="0061471F" w:rsidRPr="00DF0D23">
        <w:rPr>
          <w:rFonts w:ascii="Times New Roman" w:eastAsia="Times New Roman" w:hAnsi="Times New Roman" w:cs="Times New Roman"/>
          <w:sz w:val="28"/>
          <w:szCs w:val="28"/>
          <w:lang w:eastAsia="ru-RU"/>
        </w:rPr>
        <w:t>азн</w:t>
      </w:r>
      <w:r w:rsidR="00110189" w:rsidRPr="00DF0D23">
        <w:rPr>
          <w:rFonts w:ascii="Times New Roman" w:eastAsia="Times New Roman" w:hAnsi="Times New Roman" w:cs="Times New Roman"/>
          <w:sz w:val="28"/>
          <w:szCs w:val="28"/>
          <w:lang w:eastAsia="ru-RU"/>
        </w:rPr>
        <w:t>ы</w:t>
      </w:r>
      <w:r w:rsidR="00864595" w:rsidRPr="00DF0D23">
        <w:rPr>
          <w:rFonts w:ascii="Times New Roman" w:eastAsia="Times New Roman" w:hAnsi="Times New Roman" w:cs="Times New Roman"/>
          <w:sz w:val="28"/>
          <w:szCs w:val="28"/>
          <w:lang w:eastAsia="ru-RU"/>
        </w:rPr>
        <w:t xml:space="preserve">, </w:t>
      </w:r>
      <w:r w:rsidR="002C3E60" w:rsidRPr="00DF0D23">
        <w:rPr>
          <w:rFonts w:ascii="Times New Roman" w:eastAsia="Times New Roman" w:hAnsi="Times New Roman" w:cs="Times New Roman"/>
          <w:sz w:val="28"/>
          <w:szCs w:val="28"/>
          <w:lang w:eastAsia="ru-RU"/>
        </w:rPr>
        <w:t>влия</w:t>
      </w:r>
      <w:r w:rsidR="00971E08" w:rsidRPr="00DF0D23">
        <w:rPr>
          <w:rFonts w:ascii="Times New Roman" w:eastAsia="Times New Roman" w:hAnsi="Times New Roman" w:cs="Times New Roman"/>
          <w:sz w:val="28"/>
          <w:szCs w:val="28"/>
          <w:lang w:eastAsia="ru-RU"/>
        </w:rPr>
        <w:t xml:space="preserve">ющие </w:t>
      </w:r>
      <w:r w:rsidR="002C3E60" w:rsidRPr="00DF0D23">
        <w:rPr>
          <w:rFonts w:ascii="Times New Roman" w:eastAsia="Times New Roman" w:hAnsi="Times New Roman" w:cs="Times New Roman"/>
          <w:sz w:val="28"/>
          <w:szCs w:val="28"/>
          <w:lang w:eastAsia="ru-RU"/>
        </w:rPr>
        <w:t xml:space="preserve">на показатели </w:t>
      </w:r>
      <w:r w:rsidR="003C1E40" w:rsidRPr="00DF0D23">
        <w:rPr>
          <w:rFonts w:ascii="Times New Roman" w:eastAsia="Times New Roman" w:hAnsi="Times New Roman" w:cs="Times New Roman"/>
          <w:sz w:val="28"/>
          <w:szCs w:val="28"/>
          <w:lang w:eastAsia="ru-RU"/>
        </w:rPr>
        <w:t>местного бюджета и</w:t>
      </w:r>
      <w:r w:rsidR="00110189" w:rsidRPr="00DF0D23">
        <w:rPr>
          <w:rFonts w:ascii="Times New Roman" w:eastAsia="Times New Roman" w:hAnsi="Times New Roman" w:cs="Times New Roman"/>
          <w:sz w:val="28"/>
          <w:szCs w:val="28"/>
          <w:lang w:eastAsia="ru-RU"/>
        </w:rPr>
        <w:t xml:space="preserve"> муниципальных программ</w:t>
      </w:r>
      <w:r w:rsidR="00EA2F16" w:rsidRPr="00DF0D23">
        <w:rPr>
          <w:rFonts w:ascii="Times New Roman" w:eastAsia="Times New Roman" w:hAnsi="Times New Roman" w:cs="Times New Roman"/>
          <w:sz w:val="28"/>
          <w:szCs w:val="28"/>
          <w:lang w:eastAsia="ru-RU"/>
        </w:rPr>
        <w:t xml:space="preserve">, а также </w:t>
      </w:r>
      <w:r w:rsidR="00AA0C63" w:rsidRPr="00DF0D23">
        <w:rPr>
          <w:rFonts w:ascii="Times New Roman" w:eastAsia="Times New Roman" w:hAnsi="Times New Roman" w:cs="Times New Roman"/>
          <w:sz w:val="28"/>
          <w:szCs w:val="28"/>
          <w:lang w:eastAsia="ru-RU"/>
        </w:rPr>
        <w:t xml:space="preserve">приведшие к </w:t>
      </w:r>
      <w:r w:rsidR="00EA2F16" w:rsidRPr="00DF0D23">
        <w:rPr>
          <w:rFonts w:ascii="Times New Roman" w:eastAsia="Times New Roman" w:hAnsi="Times New Roman" w:cs="Times New Roman"/>
          <w:sz w:val="28"/>
          <w:szCs w:val="28"/>
          <w:lang w:eastAsia="ru-RU"/>
        </w:rPr>
        <w:t>незаконно</w:t>
      </w:r>
      <w:r w:rsidR="00AA0C63" w:rsidRPr="00DF0D23">
        <w:rPr>
          <w:rFonts w:ascii="Times New Roman" w:eastAsia="Times New Roman" w:hAnsi="Times New Roman" w:cs="Times New Roman"/>
          <w:sz w:val="28"/>
          <w:szCs w:val="28"/>
          <w:lang w:eastAsia="ru-RU"/>
        </w:rPr>
        <w:t>му</w:t>
      </w:r>
      <w:r w:rsidR="00EA2F16" w:rsidRPr="00DF0D23">
        <w:rPr>
          <w:rFonts w:ascii="Times New Roman" w:eastAsia="Times New Roman" w:hAnsi="Times New Roman" w:cs="Times New Roman"/>
          <w:sz w:val="28"/>
          <w:szCs w:val="28"/>
          <w:lang w:eastAsia="ru-RU"/>
        </w:rPr>
        <w:t>, нецелево</w:t>
      </w:r>
      <w:r w:rsidR="00AA0C63" w:rsidRPr="00DF0D23">
        <w:rPr>
          <w:rFonts w:ascii="Times New Roman" w:eastAsia="Times New Roman" w:hAnsi="Times New Roman" w:cs="Times New Roman"/>
          <w:sz w:val="28"/>
          <w:szCs w:val="28"/>
          <w:lang w:eastAsia="ru-RU"/>
        </w:rPr>
        <w:t>му</w:t>
      </w:r>
      <w:r w:rsidR="00EA2F16" w:rsidRPr="00DF0D23">
        <w:rPr>
          <w:rFonts w:ascii="Times New Roman" w:eastAsia="Times New Roman" w:hAnsi="Times New Roman" w:cs="Times New Roman"/>
          <w:sz w:val="28"/>
          <w:szCs w:val="28"/>
          <w:lang w:eastAsia="ru-RU"/>
        </w:rPr>
        <w:t xml:space="preserve"> и неэффективно</w:t>
      </w:r>
      <w:r w:rsidR="00AA0C63" w:rsidRPr="00DF0D23">
        <w:rPr>
          <w:rFonts w:ascii="Times New Roman" w:eastAsia="Times New Roman" w:hAnsi="Times New Roman" w:cs="Times New Roman"/>
          <w:sz w:val="28"/>
          <w:szCs w:val="28"/>
          <w:lang w:eastAsia="ru-RU"/>
        </w:rPr>
        <w:t>му</w:t>
      </w:r>
      <w:r w:rsidR="00EA2F16" w:rsidRPr="00DF0D23">
        <w:rPr>
          <w:rFonts w:ascii="Times New Roman" w:eastAsia="Times New Roman" w:hAnsi="Times New Roman" w:cs="Times New Roman"/>
          <w:sz w:val="28"/>
          <w:szCs w:val="28"/>
          <w:lang w:eastAsia="ru-RU"/>
        </w:rPr>
        <w:t xml:space="preserve"> </w:t>
      </w:r>
      <w:r w:rsidR="00C2512A" w:rsidRPr="00DF0D23">
        <w:rPr>
          <w:rFonts w:ascii="Times New Roman" w:eastAsia="Times New Roman" w:hAnsi="Times New Roman" w:cs="Times New Roman"/>
          <w:sz w:val="28"/>
          <w:szCs w:val="28"/>
          <w:lang w:eastAsia="ru-RU"/>
        </w:rPr>
        <w:t>использовани</w:t>
      </w:r>
      <w:r w:rsidR="00AA0C63" w:rsidRPr="00DF0D23">
        <w:rPr>
          <w:rFonts w:ascii="Times New Roman" w:eastAsia="Times New Roman" w:hAnsi="Times New Roman" w:cs="Times New Roman"/>
          <w:sz w:val="28"/>
          <w:szCs w:val="28"/>
          <w:lang w:eastAsia="ru-RU"/>
        </w:rPr>
        <w:t>ю</w:t>
      </w:r>
      <w:r w:rsidR="00C2512A" w:rsidRPr="00DF0D23">
        <w:rPr>
          <w:rFonts w:ascii="Times New Roman" w:eastAsia="Times New Roman" w:hAnsi="Times New Roman" w:cs="Times New Roman"/>
          <w:sz w:val="28"/>
          <w:szCs w:val="28"/>
          <w:lang w:eastAsia="ru-RU"/>
        </w:rPr>
        <w:t xml:space="preserve"> </w:t>
      </w:r>
      <w:r w:rsidR="00EA2F16" w:rsidRPr="00DF0D23">
        <w:rPr>
          <w:rFonts w:ascii="Times New Roman" w:eastAsia="Times New Roman" w:hAnsi="Times New Roman" w:cs="Times New Roman"/>
          <w:sz w:val="28"/>
          <w:szCs w:val="28"/>
          <w:lang w:eastAsia="ru-RU"/>
        </w:rPr>
        <w:t>бюджетных средств</w:t>
      </w:r>
      <w:r w:rsidR="00110189" w:rsidRPr="00DF0D23">
        <w:rPr>
          <w:rFonts w:ascii="Times New Roman" w:eastAsia="Times New Roman" w:hAnsi="Times New Roman" w:cs="Times New Roman"/>
          <w:sz w:val="28"/>
          <w:szCs w:val="28"/>
          <w:lang w:eastAsia="ru-RU"/>
        </w:rPr>
        <w:t>.</w:t>
      </w:r>
    </w:p>
    <w:p w14:paraId="05CB7AA9" w14:textId="4F3FE656" w:rsidR="00F70821" w:rsidRPr="0086788A" w:rsidRDefault="00F70821" w:rsidP="004457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0D23">
        <w:rPr>
          <w:rFonts w:ascii="Times New Roman" w:eastAsia="Times New Roman" w:hAnsi="Times New Roman" w:cs="Times New Roman"/>
          <w:sz w:val="28"/>
          <w:szCs w:val="28"/>
          <w:lang w:eastAsia="ru-RU"/>
        </w:rPr>
        <w:t xml:space="preserve">Общий </w:t>
      </w:r>
      <w:r w:rsidR="00A0349F" w:rsidRPr="00DF0D23">
        <w:rPr>
          <w:rFonts w:ascii="Times New Roman" w:eastAsia="Times New Roman" w:hAnsi="Times New Roman" w:cs="Times New Roman"/>
          <w:sz w:val="28"/>
          <w:szCs w:val="28"/>
          <w:lang w:eastAsia="ru-RU"/>
        </w:rPr>
        <w:t>объём</w:t>
      </w:r>
      <w:r w:rsidRPr="00DF0D23">
        <w:rPr>
          <w:rFonts w:ascii="Times New Roman" w:eastAsia="Times New Roman" w:hAnsi="Times New Roman" w:cs="Times New Roman"/>
          <w:sz w:val="28"/>
          <w:szCs w:val="28"/>
          <w:lang w:eastAsia="ru-RU"/>
        </w:rPr>
        <w:t xml:space="preserve"> выявленных нарушений </w:t>
      </w:r>
      <w:r w:rsidR="00FE6AF6" w:rsidRPr="00DF0D23">
        <w:rPr>
          <w:rFonts w:ascii="Times New Roman" w:eastAsia="Times New Roman" w:hAnsi="Times New Roman" w:cs="Times New Roman"/>
          <w:sz w:val="28"/>
          <w:szCs w:val="28"/>
          <w:lang w:eastAsia="ru-RU"/>
        </w:rPr>
        <w:t xml:space="preserve">на 1 660 584,3 тыс. рублей </w:t>
      </w:r>
      <w:r w:rsidRPr="00DF0D23">
        <w:rPr>
          <w:rFonts w:ascii="Times New Roman" w:eastAsia="Times New Roman" w:hAnsi="Times New Roman" w:cs="Times New Roman"/>
          <w:sz w:val="28"/>
          <w:szCs w:val="28"/>
          <w:lang w:eastAsia="ru-RU"/>
        </w:rPr>
        <w:t xml:space="preserve">ниже аналогичного </w:t>
      </w:r>
      <w:r w:rsidR="00A0349F" w:rsidRPr="00DF0D23">
        <w:rPr>
          <w:rFonts w:ascii="Times New Roman" w:eastAsia="Times New Roman" w:hAnsi="Times New Roman" w:cs="Times New Roman"/>
          <w:sz w:val="28"/>
          <w:szCs w:val="28"/>
          <w:lang w:eastAsia="ru-RU"/>
        </w:rPr>
        <w:t>объём</w:t>
      </w:r>
      <w:r w:rsidRPr="00DF0D23">
        <w:rPr>
          <w:rFonts w:ascii="Times New Roman" w:eastAsia="Times New Roman" w:hAnsi="Times New Roman" w:cs="Times New Roman"/>
          <w:sz w:val="28"/>
          <w:szCs w:val="28"/>
          <w:lang w:eastAsia="ru-RU"/>
        </w:rPr>
        <w:t xml:space="preserve">а предшествующего периода </w:t>
      </w:r>
      <w:r w:rsidR="00FE6AF6" w:rsidRPr="00DF0D23">
        <w:rPr>
          <w:rFonts w:ascii="Times New Roman" w:eastAsia="Times New Roman" w:hAnsi="Times New Roman" w:cs="Times New Roman"/>
          <w:sz w:val="28"/>
          <w:szCs w:val="28"/>
          <w:lang w:eastAsia="ru-RU"/>
        </w:rPr>
        <w:t xml:space="preserve">за </w:t>
      </w:r>
      <w:r w:rsidR="002F0CE4" w:rsidRPr="00DF0D23">
        <w:rPr>
          <w:rFonts w:ascii="Times New Roman" w:eastAsia="Times New Roman" w:hAnsi="Times New Roman" w:cs="Times New Roman"/>
          <w:sz w:val="28"/>
          <w:szCs w:val="28"/>
          <w:lang w:eastAsia="ru-RU"/>
        </w:rPr>
        <w:t>счёт</w:t>
      </w:r>
      <w:r w:rsidR="00FE6AF6" w:rsidRPr="00DF0D23">
        <w:rPr>
          <w:rFonts w:ascii="Times New Roman" w:eastAsia="Times New Roman" w:hAnsi="Times New Roman" w:cs="Times New Roman"/>
          <w:sz w:val="28"/>
          <w:szCs w:val="28"/>
          <w:lang w:eastAsia="ru-RU"/>
        </w:rPr>
        <w:t xml:space="preserve"> снижения </w:t>
      </w:r>
      <w:r w:rsidRPr="00DF0D23">
        <w:rPr>
          <w:rFonts w:ascii="Times New Roman" w:eastAsia="Times New Roman" w:hAnsi="Times New Roman" w:cs="Times New Roman"/>
          <w:sz w:val="28"/>
          <w:szCs w:val="28"/>
          <w:lang w:eastAsia="ru-RU"/>
        </w:rPr>
        <w:t xml:space="preserve">нарушений в ходе формирования и исполнения бюджета </w:t>
      </w:r>
      <w:r w:rsidR="00FE6AF6" w:rsidRPr="00DF0D23">
        <w:rPr>
          <w:rFonts w:ascii="Times New Roman" w:eastAsia="Times New Roman" w:hAnsi="Times New Roman" w:cs="Times New Roman"/>
          <w:sz w:val="28"/>
          <w:szCs w:val="28"/>
          <w:lang w:eastAsia="ru-RU"/>
        </w:rPr>
        <w:t xml:space="preserve">в 8,8 раза </w:t>
      </w:r>
      <w:r w:rsidR="00884980" w:rsidRPr="00DF0D23">
        <w:rPr>
          <w:rFonts w:ascii="Times New Roman" w:eastAsia="Times New Roman" w:hAnsi="Times New Roman" w:cs="Times New Roman"/>
          <w:sz w:val="28"/>
          <w:szCs w:val="28"/>
          <w:lang w:eastAsia="ru-RU"/>
        </w:rPr>
        <w:t xml:space="preserve">и роста </w:t>
      </w:r>
      <w:r w:rsidRPr="00DF0D23">
        <w:rPr>
          <w:rFonts w:ascii="Times New Roman" w:eastAsia="Times New Roman" w:hAnsi="Times New Roman" w:cs="Times New Roman"/>
          <w:sz w:val="28"/>
          <w:szCs w:val="28"/>
          <w:lang w:eastAsia="ru-RU"/>
        </w:rPr>
        <w:t>в сфере управления и распоряжения муниципальной собственностью</w:t>
      </w:r>
      <w:r w:rsidR="00FE6AF6" w:rsidRPr="00DF0D23">
        <w:rPr>
          <w:rFonts w:ascii="Times New Roman" w:eastAsia="Times New Roman" w:hAnsi="Times New Roman" w:cs="Times New Roman"/>
          <w:sz w:val="28"/>
          <w:szCs w:val="28"/>
          <w:lang w:eastAsia="ru-RU"/>
        </w:rPr>
        <w:t xml:space="preserve"> в 2,2 раза.</w:t>
      </w:r>
      <w:r w:rsidR="007A7D9F" w:rsidRPr="00DF0D23">
        <w:rPr>
          <w:rFonts w:ascii="Times New Roman" w:eastAsia="Times New Roman" w:hAnsi="Times New Roman" w:cs="Times New Roman"/>
          <w:sz w:val="28"/>
          <w:szCs w:val="28"/>
          <w:lang w:eastAsia="ru-RU"/>
        </w:rPr>
        <w:t xml:space="preserve"> </w:t>
      </w:r>
      <w:r w:rsidRPr="00DF0D23">
        <w:rPr>
          <w:rFonts w:ascii="Times New Roman" w:eastAsia="Times New Roman" w:hAnsi="Times New Roman" w:cs="Times New Roman"/>
          <w:sz w:val="28"/>
          <w:szCs w:val="28"/>
          <w:lang w:eastAsia="ru-RU"/>
        </w:rPr>
        <w:t xml:space="preserve">Снизились неэффективные расходы </w:t>
      </w:r>
      <w:r w:rsidR="00FE6AF6" w:rsidRPr="00DF0D23">
        <w:rPr>
          <w:rFonts w:ascii="Times New Roman" w:eastAsia="Times New Roman" w:hAnsi="Times New Roman" w:cs="Times New Roman"/>
          <w:sz w:val="28"/>
          <w:szCs w:val="28"/>
          <w:lang w:eastAsia="ru-RU"/>
        </w:rPr>
        <w:t xml:space="preserve">в 3 раза </w:t>
      </w:r>
      <w:r w:rsidRPr="00DF0D23">
        <w:rPr>
          <w:rFonts w:ascii="Times New Roman" w:eastAsia="Times New Roman" w:hAnsi="Times New Roman" w:cs="Times New Roman"/>
          <w:sz w:val="28"/>
          <w:szCs w:val="28"/>
          <w:lang w:eastAsia="ru-RU"/>
        </w:rPr>
        <w:t>за с</w:t>
      </w:r>
      <w:r w:rsidR="001370A1" w:rsidRPr="00DF0D23">
        <w:rPr>
          <w:rFonts w:ascii="Times New Roman" w:eastAsia="Times New Roman" w:hAnsi="Times New Roman" w:cs="Times New Roman"/>
          <w:sz w:val="28"/>
          <w:szCs w:val="28"/>
          <w:lang w:eastAsia="ru-RU"/>
        </w:rPr>
        <w:t>чёт</w:t>
      </w:r>
      <w:r w:rsidRPr="00DF0D23">
        <w:rPr>
          <w:rFonts w:ascii="Times New Roman" w:eastAsia="Times New Roman" w:hAnsi="Times New Roman" w:cs="Times New Roman"/>
          <w:sz w:val="28"/>
          <w:szCs w:val="28"/>
          <w:lang w:eastAsia="ru-RU"/>
        </w:rPr>
        <w:t xml:space="preserve"> </w:t>
      </w:r>
      <w:r w:rsidR="00231D28" w:rsidRPr="00DF0D23">
        <w:rPr>
          <w:rFonts w:ascii="Times New Roman" w:eastAsia="Times New Roman" w:hAnsi="Times New Roman" w:cs="Times New Roman"/>
          <w:sz w:val="28"/>
          <w:szCs w:val="28"/>
          <w:lang w:eastAsia="ru-RU"/>
        </w:rPr>
        <w:t>уменьшения</w:t>
      </w:r>
      <w:r w:rsidRPr="00DF0D23">
        <w:rPr>
          <w:rFonts w:ascii="Times New Roman" w:eastAsia="Times New Roman" w:hAnsi="Times New Roman" w:cs="Times New Roman"/>
          <w:sz w:val="28"/>
          <w:szCs w:val="28"/>
          <w:lang w:eastAsia="ru-RU"/>
        </w:rPr>
        <w:t xml:space="preserve"> судебных исков к администрации МО город Краснодар</w:t>
      </w:r>
      <w:r w:rsidR="00397E68" w:rsidRPr="00DF0D23">
        <w:rPr>
          <w:rFonts w:ascii="Times New Roman" w:eastAsia="Times New Roman" w:hAnsi="Times New Roman" w:cs="Times New Roman"/>
          <w:sz w:val="28"/>
          <w:szCs w:val="28"/>
          <w:lang w:eastAsia="ru-RU"/>
        </w:rPr>
        <w:t xml:space="preserve"> по спорам, возник</w:t>
      </w:r>
      <w:r w:rsidR="00EB26EF" w:rsidRPr="00DF0D23">
        <w:rPr>
          <w:rFonts w:ascii="Times New Roman" w:eastAsia="Times New Roman" w:hAnsi="Times New Roman" w:cs="Times New Roman"/>
          <w:sz w:val="28"/>
          <w:szCs w:val="28"/>
          <w:lang w:eastAsia="ru-RU"/>
        </w:rPr>
        <w:t>ающи</w:t>
      </w:r>
      <w:r w:rsidR="001D33FD">
        <w:rPr>
          <w:rFonts w:ascii="Times New Roman" w:eastAsia="Times New Roman" w:hAnsi="Times New Roman" w:cs="Times New Roman"/>
          <w:sz w:val="28"/>
          <w:szCs w:val="28"/>
          <w:lang w:eastAsia="ru-RU"/>
        </w:rPr>
        <w:t>м</w:t>
      </w:r>
      <w:r w:rsidR="00397E68" w:rsidRPr="00DF0D23">
        <w:rPr>
          <w:rFonts w:ascii="Times New Roman" w:eastAsia="Times New Roman" w:hAnsi="Times New Roman" w:cs="Times New Roman"/>
          <w:sz w:val="28"/>
          <w:szCs w:val="28"/>
          <w:lang w:eastAsia="ru-RU"/>
        </w:rPr>
        <w:t xml:space="preserve"> </w:t>
      </w:r>
      <w:r w:rsidRPr="00DF0D23">
        <w:rPr>
          <w:rFonts w:ascii="Times New Roman" w:eastAsia="Times New Roman" w:hAnsi="Times New Roman" w:cs="Times New Roman"/>
          <w:sz w:val="28"/>
          <w:szCs w:val="28"/>
          <w:lang w:eastAsia="ru-RU"/>
        </w:rPr>
        <w:t xml:space="preserve">в связи с </w:t>
      </w:r>
      <w:r w:rsidR="00AF11A9" w:rsidRPr="00DF0D23">
        <w:rPr>
          <w:rFonts w:ascii="Times New Roman" w:eastAsia="Times New Roman" w:hAnsi="Times New Roman" w:cs="Times New Roman"/>
          <w:sz w:val="28"/>
          <w:szCs w:val="28"/>
          <w:lang w:eastAsia="ru-RU"/>
        </w:rPr>
        <w:t>несоответстви</w:t>
      </w:r>
      <w:r w:rsidR="00EB26EF" w:rsidRPr="00DF0D23">
        <w:rPr>
          <w:rFonts w:ascii="Times New Roman" w:eastAsia="Times New Roman" w:hAnsi="Times New Roman" w:cs="Times New Roman"/>
          <w:sz w:val="28"/>
          <w:szCs w:val="28"/>
          <w:lang w:eastAsia="ru-RU"/>
        </w:rPr>
        <w:t xml:space="preserve">ями </w:t>
      </w:r>
      <w:r w:rsidRPr="00DF0D23">
        <w:rPr>
          <w:rFonts w:ascii="Times New Roman" w:eastAsia="Times New Roman" w:hAnsi="Times New Roman" w:cs="Times New Roman"/>
          <w:sz w:val="28"/>
          <w:szCs w:val="28"/>
          <w:lang w:eastAsia="ru-RU"/>
        </w:rPr>
        <w:t>нового генерального пла</w:t>
      </w:r>
      <w:r w:rsidR="00091D55" w:rsidRPr="00DF0D23">
        <w:rPr>
          <w:rFonts w:ascii="Times New Roman" w:eastAsia="Times New Roman" w:hAnsi="Times New Roman" w:cs="Times New Roman"/>
          <w:sz w:val="28"/>
          <w:szCs w:val="28"/>
          <w:lang w:eastAsia="ru-RU"/>
        </w:rPr>
        <w:t>н</w:t>
      </w:r>
      <w:r w:rsidRPr="00DF0D23">
        <w:rPr>
          <w:rFonts w:ascii="Times New Roman" w:eastAsia="Times New Roman" w:hAnsi="Times New Roman" w:cs="Times New Roman"/>
          <w:sz w:val="28"/>
          <w:szCs w:val="28"/>
          <w:lang w:eastAsia="ru-RU"/>
        </w:rPr>
        <w:t>а города Краснодара и плана застройки территории, приведш</w:t>
      </w:r>
      <w:r w:rsidR="00EB26EF" w:rsidRPr="00DF0D23">
        <w:rPr>
          <w:rFonts w:ascii="Times New Roman" w:eastAsia="Times New Roman" w:hAnsi="Times New Roman" w:cs="Times New Roman"/>
          <w:sz w:val="28"/>
          <w:szCs w:val="28"/>
          <w:lang w:eastAsia="ru-RU"/>
        </w:rPr>
        <w:t>ими</w:t>
      </w:r>
      <w:r w:rsidRPr="00DF0D23">
        <w:rPr>
          <w:rFonts w:ascii="Times New Roman" w:eastAsia="Times New Roman" w:hAnsi="Times New Roman" w:cs="Times New Roman"/>
          <w:sz w:val="28"/>
          <w:szCs w:val="28"/>
          <w:lang w:eastAsia="ru-RU"/>
        </w:rPr>
        <w:t xml:space="preserve"> к невозможности использования пользователями и владельцами ранее сформированных земельных участков по целевому назначению.</w:t>
      </w:r>
      <w:r w:rsidR="00445731">
        <w:rPr>
          <w:rFonts w:ascii="Times New Roman" w:eastAsia="Times New Roman" w:hAnsi="Times New Roman" w:cs="Times New Roman"/>
          <w:sz w:val="28"/>
          <w:szCs w:val="28"/>
          <w:lang w:eastAsia="ru-RU"/>
        </w:rPr>
        <w:t xml:space="preserve"> </w:t>
      </w:r>
    </w:p>
    <w:p w14:paraId="6A2D6335" w14:textId="159ABD53" w:rsidR="00F70821" w:rsidRPr="0086788A" w:rsidRDefault="00F70821"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Так</w:t>
      </w:r>
      <w:r w:rsidR="003F39DA">
        <w:rPr>
          <w:rFonts w:ascii="Times New Roman" w:eastAsia="Times New Roman" w:hAnsi="Times New Roman" w:cs="Times New Roman"/>
          <w:sz w:val="28"/>
          <w:szCs w:val="28"/>
          <w:lang w:eastAsia="ru-RU"/>
        </w:rPr>
        <w:t xml:space="preserve"> </w:t>
      </w:r>
      <w:proofErr w:type="gramStart"/>
      <w:r w:rsidRPr="0086788A">
        <w:rPr>
          <w:rFonts w:ascii="Times New Roman" w:eastAsia="Times New Roman" w:hAnsi="Times New Roman" w:cs="Times New Roman"/>
          <w:sz w:val="28"/>
          <w:szCs w:val="28"/>
          <w:lang w:eastAsia="ru-RU"/>
        </w:rPr>
        <w:t>же</w:t>
      </w:r>
      <w:proofErr w:type="gramEnd"/>
      <w:r w:rsidRPr="0086788A">
        <w:rPr>
          <w:rFonts w:ascii="Times New Roman" w:eastAsia="Times New Roman" w:hAnsi="Times New Roman" w:cs="Times New Roman"/>
          <w:sz w:val="28"/>
          <w:szCs w:val="28"/>
          <w:lang w:eastAsia="ru-RU"/>
        </w:rPr>
        <w:t xml:space="preserve"> как и в предшествующие периоды</w:t>
      </w:r>
      <w:r w:rsidR="00111CA8" w:rsidRPr="0086788A">
        <w:rPr>
          <w:rFonts w:ascii="Times New Roman" w:eastAsia="Times New Roman" w:hAnsi="Times New Roman" w:cs="Times New Roman"/>
          <w:sz w:val="28"/>
          <w:szCs w:val="28"/>
          <w:lang w:eastAsia="ru-RU"/>
        </w:rPr>
        <w:t>,</w:t>
      </w:r>
      <w:r w:rsidRPr="0086788A">
        <w:rPr>
          <w:rFonts w:ascii="Times New Roman" w:eastAsia="Times New Roman" w:hAnsi="Times New Roman" w:cs="Times New Roman"/>
          <w:sz w:val="28"/>
          <w:szCs w:val="28"/>
          <w:lang w:eastAsia="ru-RU"/>
        </w:rPr>
        <w:t xml:space="preserve"> в общем </w:t>
      </w:r>
      <w:r w:rsidR="00A0349F" w:rsidRPr="0086788A">
        <w:rPr>
          <w:rFonts w:ascii="Times New Roman" w:eastAsia="Times New Roman" w:hAnsi="Times New Roman" w:cs="Times New Roman"/>
          <w:sz w:val="28"/>
          <w:szCs w:val="28"/>
          <w:lang w:eastAsia="ru-RU"/>
        </w:rPr>
        <w:t>объём</w:t>
      </w:r>
      <w:r w:rsidRPr="0086788A">
        <w:rPr>
          <w:rFonts w:ascii="Times New Roman" w:eastAsia="Times New Roman" w:hAnsi="Times New Roman" w:cs="Times New Roman"/>
          <w:sz w:val="28"/>
          <w:szCs w:val="28"/>
          <w:lang w:eastAsia="ru-RU"/>
        </w:rPr>
        <w:t xml:space="preserve">е нарушений и недостатков сохраняется наибольший удельный вес </w:t>
      </w:r>
      <w:r w:rsidR="00884980" w:rsidRPr="0086788A">
        <w:rPr>
          <w:rFonts w:ascii="Times New Roman" w:eastAsia="Times New Roman" w:hAnsi="Times New Roman" w:cs="Times New Roman"/>
          <w:sz w:val="28"/>
          <w:szCs w:val="28"/>
          <w:lang w:eastAsia="ru-RU"/>
        </w:rPr>
        <w:t>(</w:t>
      </w:r>
      <w:r w:rsidR="00647174" w:rsidRPr="0086788A">
        <w:rPr>
          <w:rFonts w:ascii="Times New Roman" w:eastAsia="Times New Roman" w:hAnsi="Times New Roman" w:cs="Times New Roman"/>
          <w:sz w:val="28"/>
          <w:szCs w:val="28"/>
          <w:lang w:eastAsia="ru-RU"/>
        </w:rPr>
        <w:t>65,5</w:t>
      </w:r>
      <w:r w:rsidR="00CA5791">
        <w:rPr>
          <w:rFonts w:ascii="Times New Roman" w:eastAsia="Times New Roman" w:hAnsi="Times New Roman" w:cs="Times New Roman"/>
          <w:sz w:val="28"/>
          <w:szCs w:val="28"/>
          <w:lang w:eastAsia="ru-RU"/>
        </w:rPr>
        <w:t xml:space="preserve"> </w:t>
      </w:r>
      <w:r w:rsidR="00647174" w:rsidRPr="0086788A">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нарушений в у</w:t>
      </w:r>
      <w:r w:rsidR="001370A1" w:rsidRPr="0086788A">
        <w:rPr>
          <w:rFonts w:ascii="Times New Roman" w:eastAsia="Times New Roman" w:hAnsi="Times New Roman" w:cs="Times New Roman"/>
          <w:sz w:val="28"/>
          <w:szCs w:val="28"/>
          <w:lang w:eastAsia="ru-RU"/>
        </w:rPr>
        <w:t>чёт</w:t>
      </w:r>
      <w:r w:rsidRPr="0086788A">
        <w:rPr>
          <w:rFonts w:ascii="Times New Roman" w:eastAsia="Times New Roman" w:hAnsi="Times New Roman" w:cs="Times New Roman"/>
          <w:sz w:val="28"/>
          <w:szCs w:val="28"/>
          <w:lang w:eastAsia="ru-RU"/>
        </w:rPr>
        <w:t>е и от</w:t>
      </w:r>
      <w:r w:rsidR="001370A1" w:rsidRPr="0086788A">
        <w:rPr>
          <w:rFonts w:ascii="Times New Roman" w:eastAsia="Times New Roman" w:hAnsi="Times New Roman" w:cs="Times New Roman"/>
          <w:sz w:val="28"/>
          <w:szCs w:val="28"/>
          <w:lang w:eastAsia="ru-RU"/>
        </w:rPr>
        <w:t>чёт</w:t>
      </w:r>
      <w:r w:rsidRPr="0086788A">
        <w:rPr>
          <w:rFonts w:ascii="Times New Roman" w:eastAsia="Times New Roman" w:hAnsi="Times New Roman" w:cs="Times New Roman"/>
          <w:sz w:val="28"/>
          <w:szCs w:val="28"/>
          <w:lang w:eastAsia="ru-RU"/>
        </w:rPr>
        <w:t xml:space="preserve">ности, вместе с тем они имеют высокий уровень устранения </w:t>
      </w:r>
      <w:r w:rsidR="00647174" w:rsidRPr="0086788A">
        <w:rPr>
          <w:rFonts w:ascii="Times New Roman" w:eastAsia="Times New Roman" w:hAnsi="Times New Roman" w:cs="Times New Roman"/>
          <w:sz w:val="28"/>
          <w:szCs w:val="28"/>
          <w:lang w:eastAsia="ru-RU"/>
        </w:rPr>
        <w:t>(95,8</w:t>
      </w:r>
      <w:r w:rsidR="00CA5791">
        <w:rPr>
          <w:rFonts w:ascii="Times New Roman" w:eastAsia="Times New Roman" w:hAnsi="Times New Roman" w:cs="Times New Roman"/>
          <w:sz w:val="28"/>
          <w:szCs w:val="28"/>
          <w:lang w:eastAsia="ru-RU"/>
        </w:rPr>
        <w:t xml:space="preserve"> </w:t>
      </w:r>
      <w:r w:rsidR="00647174" w:rsidRPr="0086788A">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lastRenderedPageBreak/>
        <w:t xml:space="preserve">Основной </w:t>
      </w:r>
      <w:r w:rsidR="00A0349F" w:rsidRPr="0086788A">
        <w:rPr>
          <w:rFonts w:ascii="Times New Roman" w:eastAsia="Times New Roman" w:hAnsi="Times New Roman" w:cs="Times New Roman"/>
          <w:sz w:val="28"/>
          <w:szCs w:val="28"/>
          <w:lang w:eastAsia="ru-RU"/>
        </w:rPr>
        <w:t>объём</w:t>
      </w:r>
      <w:r w:rsidRPr="0086788A">
        <w:rPr>
          <w:rFonts w:ascii="Times New Roman" w:eastAsia="Times New Roman" w:hAnsi="Times New Roman" w:cs="Times New Roman"/>
          <w:sz w:val="28"/>
          <w:szCs w:val="28"/>
          <w:lang w:eastAsia="ru-RU"/>
        </w:rPr>
        <w:t xml:space="preserve"> нарушений выявлен при проверке годовой от</w:t>
      </w:r>
      <w:r w:rsidR="001370A1" w:rsidRPr="0086788A">
        <w:rPr>
          <w:rFonts w:ascii="Times New Roman" w:eastAsia="Times New Roman" w:hAnsi="Times New Roman" w:cs="Times New Roman"/>
          <w:sz w:val="28"/>
          <w:szCs w:val="28"/>
          <w:lang w:eastAsia="ru-RU"/>
        </w:rPr>
        <w:t>чёт</w:t>
      </w:r>
      <w:r w:rsidRPr="0086788A">
        <w:rPr>
          <w:rFonts w:ascii="Times New Roman" w:eastAsia="Times New Roman" w:hAnsi="Times New Roman" w:cs="Times New Roman"/>
          <w:sz w:val="28"/>
          <w:szCs w:val="28"/>
          <w:lang w:eastAsia="ru-RU"/>
        </w:rPr>
        <w:t>ности главных администраторов бюджетных средств за 202</w:t>
      </w:r>
      <w:r w:rsidR="00F532CB" w:rsidRPr="0086788A">
        <w:rPr>
          <w:rFonts w:ascii="Times New Roman" w:eastAsia="Times New Roman" w:hAnsi="Times New Roman" w:cs="Times New Roman"/>
          <w:sz w:val="28"/>
          <w:szCs w:val="28"/>
          <w:lang w:eastAsia="ru-RU"/>
        </w:rPr>
        <w:t>2</w:t>
      </w:r>
      <w:r w:rsidRPr="0086788A">
        <w:rPr>
          <w:rFonts w:ascii="Times New Roman" w:eastAsia="Times New Roman" w:hAnsi="Times New Roman" w:cs="Times New Roman"/>
          <w:sz w:val="28"/>
          <w:szCs w:val="28"/>
          <w:lang w:eastAsia="ru-RU"/>
        </w:rPr>
        <w:t xml:space="preserve"> год. </w:t>
      </w:r>
    </w:p>
    <w:p w14:paraId="6A43E2D6" w14:textId="36E624EE" w:rsidR="00F70821" w:rsidRPr="007C24B3" w:rsidRDefault="00B70BA3" w:rsidP="00445731">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ru-RU"/>
        </w:rPr>
      </w:pPr>
      <w:r w:rsidRPr="0086788A">
        <w:rPr>
          <w:rFonts w:ascii="Times New Roman" w:eastAsia="Times New Roman" w:hAnsi="Times New Roman" w:cs="Times New Roman"/>
          <w:sz w:val="28"/>
          <w:szCs w:val="28"/>
          <w:lang w:eastAsia="ru-RU"/>
        </w:rPr>
        <w:t>В от</w:t>
      </w:r>
      <w:r w:rsidR="001370A1" w:rsidRPr="0086788A">
        <w:rPr>
          <w:rFonts w:ascii="Times New Roman" w:eastAsia="Times New Roman" w:hAnsi="Times New Roman" w:cs="Times New Roman"/>
          <w:sz w:val="28"/>
          <w:szCs w:val="28"/>
          <w:lang w:eastAsia="ru-RU"/>
        </w:rPr>
        <w:t>чёт</w:t>
      </w:r>
      <w:r w:rsidRPr="0086788A">
        <w:rPr>
          <w:rFonts w:ascii="Times New Roman" w:eastAsia="Times New Roman" w:hAnsi="Times New Roman" w:cs="Times New Roman"/>
          <w:sz w:val="28"/>
          <w:szCs w:val="28"/>
          <w:lang w:eastAsia="ru-RU"/>
        </w:rPr>
        <w:t xml:space="preserve">ном году сохранилось </w:t>
      </w:r>
      <w:r w:rsidR="005323AA" w:rsidRPr="0086788A">
        <w:rPr>
          <w:rFonts w:ascii="Times New Roman" w:eastAsia="Times New Roman" w:hAnsi="Times New Roman" w:cs="Times New Roman"/>
          <w:sz w:val="28"/>
          <w:szCs w:val="28"/>
          <w:lang w:eastAsia="ru-RU"/>
        </w:rPr>
        <w:t xml:space="preserve">эффективное </w:t>
      </w:r>
      <w:r w:rsidR="00F70821" w:rsidRPr="0086788A">
        <w:rPr>
          <w:rFonts w:ascii="Times New Roman" w:eastAsia="Times New Roman" w:hAnsi="Times New Roman" w:cs="Times New Roman"/>
          <w:sz w:val="28"/>
          <w:szCs w:val="28"/>
          <w:lang w:eastAsia="ru-RU"/>
        </w:rPr>
        <w:t xml:space="preserve">взаимодействие с объектами контроля, с соответствующими курирующими заместителями главы </w:t>
      </w:r>
      <w:r w:rsidR="004A1D30" w:rsidRPr="0086788A">
        <w:rPr>
          <w:rFonts w:ascii="Times New Roman" w:eastAsia="Times New Roman" w:hAnsi="Times New Roman" w:cs="Times New Roman"/>
          <w:sz w:val="28"/>
          <w:szCs w:val="28"/>
          <w:lang w:eastAsia="ru-RU"/>
        </w:rPr>
        <w:t>МО</w:t>
      </w:r>
      <w:r w:rsidR="00F70821" w:rsidRPr="0086788A">
        <w:rPr>
          <w:rFonts w:ascii="Times New Roman" w:eastAsia="Times New Roman" w:hAnsi="Times New Roman" w:cs="Times New Roman"/>
          <w:sz w:val="28"/>
          <w:szCs w:val="28"/>
          <w:lang w:eastAsia="ru-RU"/>
        </w:rPr>
        <w:t xml:space="preserve"> город Краснодар, практик</w:t>
      </w:r>
      <w:r w:rsidR="00A13499" w:rsidRPr="0086788A">
        <w:rPr>
          <w:rFonts w:ascii="Times New Roman" w:eastAsia="Times New Roman" w:hAnsi="Times New Roman" w:cs="Times New Roman"/>
          <w:sz w:val="28"/>
          <w:szCs w:val="28"/>
          <w:lang w:eastAsia="ru-RU"/>
        </w:rPr>
        <w:t>а</w:t>
      </w:r>
      <w:r w:rsidR="00F70821" w:rsidRPr="0086788A">
        <w:rPr>
          <w:rFonts w:ascii="Times New Roman" w:eastAsia="Times New Roman" w:hAnsi="Times New Roman" w:cs="Times New Roman"/>
          <w:sz w:val="28"/>
          <w:szCs w:val="28"/>
          <w:lang w:eastAsia="ru-RU"/>
        </w:rPr>
        <w:t xml:space="preserve"> проведения расширенных совещаний при главе </w:t>
      </w:r>
      <w:r w:rsidR="00A13499" w:rsidRPr="0086788A">
        <w:rPr>
          <w:rFonts w:ascii="Times New Roman" w:eastAsia="Times New Roman" w:hAnsi="Times New Roman" w:cs="Times New Roman"/>
          <w:sz w:val="28"/>
          <w:szCs w:val="28"/>
          <w:lang w:eastAsia="ru-RU"/>
        </w:rPr>
        <w:t xml:space="preserve">МО город </w:t>
      </w:r>
      <w:r w:rsidR="00F70821" w:rsidRPr="0086788A">
        <w:rPr>
          <w:rFonts w:ascii="Times New Roman" w:eastAsia="Times New Roman" w:hAnsi="Times New Roman" w:cs="Times New Roman"/>
          <w:sz w:val="28"/>
          <w:szCs w:val="28"/>
          <w:lang w:eastAsia="ru-RU"/>
        </w:rPr>
        <w:t xml:space="preserve">Краснодар, </w:t>
      </w:r>
      <w:r w:rsidR="00CF4F77">
        <w:rPr>
          <w:rFonts w:ascii="Times New Roman" w:eastAsia="Times New Roman" w:hAnsi="Times New Roman" w:cs="Times New Roman"/>
          <w:sz w:val="28"/>
          <w:szCs w:val="28"/>
          <w:lang w:eastAsia="ru-RU"/>
        </w:rPr>
        <w:t>утвержд</w:t>
      </w:r>
      <w:r w:rsidR="002B78AB">
        <w:rPr>
          <w:rFonts w:ascii="Times New Roman" w:eastAsia="Times New Roman" w:hAnsi="Times New Roman" w:cs="Times New Roman"/>
          <w:sz w:val="28"/>
          <w:szCs w:val="28"/>
          <w:lang w:eastAsia="ru-RU"/>
        </w:rPr>
        <w:t>е</w:t>
      </w:r>
      <w:r w:rsidR="00CF4F77">
        <w:rPr>
          <w:rFonts w:ascii="Times New Roman" w:eastAsia="Times New Roman" w:hAnsi="Times New Roman" w:cs="Times New Roman"/>
          <w:sz w:val="28"/>
          <w:szCs w:val="28"/>
          <w:lang w:eastAsia="ru-RU"/>
        </w:rPr>
        <w:t>н</w:t>
      </w:r>
      <w:r w:rsidR="00F70821" w:rsidRPr="0086788A">
        <w:rPr>
          <w:rFonts w:ascii="Times New Roman" w:eastAsia="Times New Roman" w:hAnsi="Times New Roman" w:cs="Times New Roman"/>
          <w:sz w:val="28"/>
          <w:szCs w:val="28"/>
          <w:lang w:eastAsia="ru-RU"/>
        </w:rPr>
        <w:t xml:space="preserve">ия планов по реализации рекомендаций Палаты и </w:t>
      </w:r>
      <w:r w:rsidR="00F70821" w:rsidRPr="007C24B3">
        <w:rPr>
          <w:rFonts w:ascii="Times New Roman" w:eastAsia="Times New Roman" w:hAnsi="Times New Roman" w:cs="Times New Roman"/>
          <w:spacing w:val="-6"/>
          <w:sz w:val="28"/>
          <w:szCs w:val="28"/>
          <w:lang w:eastAsia="ru-RU"/>
        </w:rPr>
        <w:t>предоставлени</w:t>
      </w:r>
      <w:r w:rsidR="008C2C12" w:rsidRPr="007C24B3">
        <w:rPr>
          <w:rFonts w:ascii="Times New Roman" w:eastAsia="Times New Roman" w:hAnsi="Times New Roman" w:cs="Times New Roman"/>
          <w:spacing w:val="-6"/>
          <w:sz w:val="28"/>
          <w:szCs w:val="28"/>
          <w:lang w:eastAsia="ru-RU"/>
        </w:rPr>
        <w:t>я</w:t>
      </w:r>
      <w:r w:rsidR="00F70821" w:rsidRPr="007C24B3">
        <w:rPr>
          <w:rFonts w:ascii="Times New Roman" w:eastAsia="Times New Roman" w:hAnsi="Times New Roman" w:cs="Times New Roman"/>
          <w:spacing w:val="-6"/>
          <w:sz w:val="28"/>
          <w:szCs w:val="28"/>
          <w:lang w:eastAsia="ru-RU"/>
        </w:rPr>
        <w:t xml:space="preserve"> ежеквартальных от</w:t>
      </w:r>
      <w:r w:rsidR="001370A1" w:rsidRPr="007C24B3">
        <w:rPr>
          <w:rFonts w:ascii="Times New Roman" w:eastAsia="Times New Roman" w:hAnsi="Times New Roman" w:cs="Times New Roman"/>
          <w:spacing w:val="-6"/>
          <w:sz w:val="28"/>
          <w:szCs w:val="28"/>
          <w:lang w:eastAsia="ru-RU"/>
        </w:rPr>
        <w:t>чёт</w:t>
      </w:r>
      <w:r w:rsidR="00F70821" w:rsidRPr="007C24B3">
        <w:rPr>
          <w:rFonts w:ascii="Times New Roman" w:eastAsia="Times New Roman" w:hAnsi="Times New Roman" w:cs="Times New Roman"/>
          <w:spacing w:val="-6"/>
          <w:sz w:val="28"/>
          <w:szCs w:val="28"/>
          <w:lang w:eastAsia="ru-RU"/>
        </w:rPr>
        <w:t>ов по наиболее существенным мероприятиям. Результатом такого взаимодействия явл</w:t>
      </w:r>
      <w:r w:rsidR="00BB6760" w:rsidRPr="007C24B3">
        <w:rPr>
          <w:rFonts w:ascii="Times New Roman" w:eastAsia="Times New Roman" w:hAnsi="Times New Roman" w:cs="Times New Roman"/>
          <w:spacing w:val="-6"/>
          <w:sz w:val="28"/>
          <w:szCs w:val="28"/>
          <w:lang w:eastAsia="ru-RU"/>
        </w:rPr>
        <w:t>яется высокий показатель устранё</w:t>
      </w:r>
      <w:r w:rsidR="00F70821" w:rsidRPr="007C24B3">
        <w:rPr>
          <w:rFonts w:ascii="Times New Roman" w:eastAsia="Times New Roman" w:hAnsi="Times New Roman" w:cs="Times New Roman"/>
          <w:spacing w:val="-6"/>
          <w:sz w:val="28"/>
          <w:szCs w:val="28"/>
          <w:lang w:eastAsia="ru-RU"/>
        </w:rPr>
        <w:t>нных</w:t>
      </w:r>
      <w:r w:rsidR="007C24B3">
        <w:rPr>
          <w:rFonts w:ascii="Times New Roman" w:eastAsia="Times New Roman" w:hAnsi="Times New Roman" w:cs="Times New Roman"/>
          <w:spacing w:val="-6"/>
          <w:sz w:val="28"/>
          <w:szCs w:val="28"/>
          <w:lang w:eastAsia="ru-RU"/>
        </w:rPr>
        <w:t xml:space="preserve"> нарушений – 91 </w:t>
      </w:r>
      <w:r w:rsidR="00DA21ED" w:rsidRPr="007C24B3">
        <w:rPr>
          <w:rFonts w:ascii="Times New Roman" w:eastAsia="Times New Roman" w:hAnsi="Times New Roman" w:cs="Times New Roman"/>
          <w:spacing w:val="-6"/>
          <w:sz w:val="28"/>
          <w:szCs w:val="28"/>
          <w:lang w:eastAsia="ru-RU"/>
        </w:rPr>
        <w:t>,9</w:t>
      </w:r>
      <w:r w:rsidR="007C24B3" w:rsidRPr="007C24B3">
        <w:rPr>
          <w:rFonts w:ascii="Times New Roman" w:eastAsia="Times New Roman" w:hAnsi="Times New Roman" w:cs="Times New Roman"/>
          <w:spacing w:val="-6"/>
          <w:sz w:val="28"/>
          <w:szCs w:val="28"/>
          <w:lang w:eastAsia="ru-RU"/>
        </w:rPr>
        <w:t xml:space="preserve"> </w:t>
      </w:r>
      <w:r w:rsidR="007F18B8" w:rsidRPr="007C24B3">
        <w:rPr>
          <w:rFonts w:ascii="Times New Roman" w:eastAsia="Times New Roman" w:hAnsi="Times New Roman" w:cs="Times New Roman"/>
          <w:spacing w:val="-6"/>
          <w:sz w:val="28"/>
          <w:szCs w:val="28"/>
          <w:lang w:eastAsia="ru-RU"/>
        </w:rPr>
        <w:t xml:space="preserve">% </w:t>
      </w:r>
      <w:r w:rsidR="00DD7120" w:rsidRPr="007C24B3">
        <w:rPr>
          <w:rFonts w:ascii="Times New Roman" w:eastAsia="Times New Roman" w:hAnsi="Times New Roman" w:cs="Times New Roman"/>
          <w:spacing w:val="-6"/>
          <w:sz w:val="28"/>
          <w:szCs w:val="28"/>
          <w:lang w:eastAsia="ru-RU"/>
        </w:rPr>
        <w:t xml:space="preserve">в целом </w:t>
      </w:r>
      <w:r w:rsidR="00F70821" w:rsidRPr="007C24B3">
        <w:rPr>
          <w:rFonts w:ascii="Times New Roman" w:eastAsia="Times New Roman" w:hAnsi="Times New Roman" w:cs="Times New Roman"/>
          <w:spacing w:val="-6"/>
          <w:sz w:val="28"/>
          <w:szCs w:val="28"/>
          <w:lang w:eastAsia="ru-RU"/>
        </w:rPr>
        <w:t>и от</w:t>
      </w:r>
      <w:r w:rsidR="00A67891" w:rsidRPr="007C24B3">
        <w:rPr>
          <w:rFonts w:ascii="Times New Roman" w:eastAsia="Times New Roman" w:hAnsi="Times New Roman" w:cs="Times New Roman"/>
          <w:spacing w:val="-6"/>
          <w:sz w:val="28"/>
          <w:szCs w:val="28"/>
          <w:lang w:eastAsia="ru-RU"/>
        </w:rPr>
        <w:t xml:space="preserve"> 0,4</w:t>
      </w:r>
      <w:r w:rsidR="007C24B3" w:rsidRPr="007C24B3">
        <w:rPr>
          <w:rFonts w:ascii="Times New Roman" w:eastAsia="Times New Roman" w:hAnsi="Times New Roman" w:cs="Times New Roman"/>
          <w:spacing w:val="-6"/>
          <w:sz w:val="28"/>
          <w:szCs w:val="28"/>
          <w:lang w:eastAsia="ru-RU"/>
        </w:rPr>
        <w:t xml:space="preserve"> </w:t>
      </w:r>
      <w:r w:rsidR="00A67891" w:rsidRPr="007C24B3">
        <w:rPr>
          <w:rFonts w:ascii="Times New Roman" w:eastAsia="Times New Roman" w:hAnsi="Times New Roman" w:cs="Times New Roman"/>
          <w:spacing w:val="-6"/>
          <w:sz w:val="28"/>
          <w:szCs w:val="28"/>
          <w:lang w:eastAsia="ru-RU"/>
        </w:rPr>
        <w:t xml:space="preserve">% до </w:t>
      </w:r>
      <w:r w:rsidR="00DA21ED" w:rsidRPr="007C24B3">
        <w:rPr>
          <w:rFonts w:ascii="Times New Roman" w:eastAsia="Times New Roman" w:hAnsi="Times New Roman" w:cs="Times New Roman"/>
          <w:spacing w:val="-6"/>
          <w:sz w:val="28"/>
          <w:szCs w:val="28"/>
          <w:lang w:eastAsia="ru-RU"/>
        </w:rPr>
        <w:t>95,8</w:t>
      </w:r>
      <w:r w:rsidR="007C24B3" w:rsidRPr="007C24B3">
        <w:rPr>
          <w:rFonts w:ascii="Times New Roman" w:eastAsia="Times New Roman" w:hAnsi="Times New Roman" w:cs="Times New Roman"/>
          <w:spacing w:val="-6"/>
          <w:sz w:val="28"/>
          <w:szCs w:val="28"/>
          <w:lang w:eastAsia="ru-RU"/>
        </w:rPr>
        <w:t xml:space="preserve"> </w:t>
      </w:r>
      <w:r w:rsidR="00A67891" w:rsidRPr="007C24B3">
        <w:rPr>
          <w:rFonts w:ascii="Times New Roman" w:eastAsia="Times New Roman" w:hAnsi="Times New Roman" w:cs="Times New Roman"/>
          <w:spacing w:val="-6"/>
          <w:sz w:val="28"/>
          <w:szCs w:val="28"/>
          <w:lang w:eastAsia="ru-RU"/>
        </w:rPr>
        <w:t xml:space="preserve">% </w:t>
      </w:r>
      <w:r w:rsidR="00F57BD4" w:rsidRPr="007C24B3">
        <w:rPr>
          <w:rFonts w:ascii="Times New Roman" w:eastAsia="Times New Roman" w:hAnsi="Times New Roman" w:cs="Times New Roman"/>
          <w:spacing w:val="-6"/>
          <w:sz w:val="28"/>
          <w:szCs w:val="28"/>
          <w:lang w:eastAsia="ru-RU"/>
        </w:rPr>
        <w:t>по видам нарушений.</w:t>
      </w:r>
    </w:p>
    <w:p w14:paraId="49620BE0" w14:textId="77777777" w:rsidR="00F70821" w:rsidRPr="00DF0D23" w:rsidRDefault="00F70821" w:rsidP="0044573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16E6BF0" w14:textId="37B8EF73" w:rsidR="00C565D0" w:rsidRPr="00E37F3A" w:rsidRDefault="00E37F3A" w:rsidP="0044573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667B62" w:rsidRPr="00E37F3A">
        <w:rPr>
          <w:rFonts w:ascii="Times New Roman" w:eastAsia="Times New Roman" w:hAnsi="Times New Roman" w:cs="Times New Roman"/>
          <w:sz w:val="28"/>
          <w:szCs w:val="28"/>
        </w:rPr>
        <w:t>Р</w:t>
      </w:r>
      <w:r w:rsidR="00C565D0" w:rsidRPr="00E37F3A">
        <w:rPr>
          <w:rFonts w:ascii="Times New Roman" w:eastAsia="Times New Roman" w:hAnsi="Times New Roman" w:cs="Times New Roman"/>
          <w:sz w:val="28"/>
          <w:szCs w:val="28"/>
        </w:rPr>
        <w:t>езультаты контрольн</w:t>
      </w:r>
      <w:r w:rsidR="00667B62" w:rsidRPr="00E37F3A">
        <w:rPr>
          <w:rFonts w:ascii="Times New Roman" w:eastAsia="Times New Roman" w:hAnsi="Times New Roman" w:cs="Times New Roman"/>
          <w:sz w:val="28"/>
          <w:szCs w:val="28"/>
        </w:rPr>
        <w:t>ых мероприятий</w:t>
      </w:r>
    </w:p>
    <w:p w14:paraId="142FAEAE" w14:textId="64F4FA98" w:rsidR="000C5917" w:rsidRPr="00E37F3A" w:rsidRDefault="00E37F3A" w:rsidP="0044573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w:t>
      </w:r>
      <w:r w:rsidR="000C5917" w:rsidRPr="00E37F3A">
        <w:rPr>
          <w:rFonts w:ascii="Times New Roman" w:eastAsia="Times New Roman" w:hAnsi="Times New Roman" w:cs="Times New Roman"/>
          <w:sz w:val="28"/>
          <w:szCs w:val="28"/>
        </w:rPr>
        <w:t>Общие результаты</w:t>
      </w:r>
    </w:p>
    <w:p w14:paraId="044D108C" w14:textId="77777777" w:rsidR="00E4754C" w:rsidRPr="00DF0D23" w:rsidRDefault="00E4754C" w:rsidP="0044573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B807B57" w14:textId="6B7133B0" w:rsidR="009D3612" w:rsidRPr="001A25DA" w:rsidRDefault="00E44A30" w:rsidP="00445731">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28"/>
          <w:szCs w:val="28"/>
          <w:lang w:eastAsia="ru-RU"/>
        </w:rPr>
      </w:pPr>
      <w:r w:rsidRPr="001A25DA">
        <w:rPr>
          <w:rFonts w:ascii="Times New Roman" w:eastAsia="Times New Roman" w:hAnsi="Times New Roman" w:cs="Times New Roman"/>
          <w:spacing w:val="-8"/>
          <w:sz w:val="28"/>
          <w:szCs w:val="28"/>
          <w:lang w:eastAsia="ru-RU"/>
        </w:rPr>
        <w:t>П</w:t>
      </w:r>
      <w:r w:rsidR="00D079A7" w:rsidRPr="001A25DA">
        <w:rPr>
          <w:rFonts w:ascii="Times New Roman" w:eastAsia="Times New Roman" w:hAnsi="Times New Roman" w:cs="Times New Roman"/>
          <w:spacing w:val="-8"/>
          <w:sz w:val="28"/>
          <w:szCs w:val="28"/>
          <w:lang w:eastAsia="ru-RU"/>
        </w:rPr>
        <w:t xml:space="preserve">роведено </w:t>
      </w:r>
      <w:r w:rsidR="00015CA8" w:rsidRPr="001A25DA">
        <w:rPr>
          <w:rFonts w:ascii="Times New Roman" w:eastAsia="Times New Roman" w:hAnsi="Times New Roman" w:cs="Times New Roman"/>
          <w:spacing w:val="-8"/>
          <w:sz w:val="28"/>
          <w:szCs w:val="28"/>
          <w:lang w:eastAsia="ru-RU"/>
        </w:rPr>
        <w:t xml:space="preserve">52 </w:t>
      </w:r>
      <w:r w:rsidR="00D079A7" w:rsidRPr="001A25DA">
        <w:rPr>
          <w:rFonts w:ascii="Times New Roman" w:eastAsia="Times New Roman" w:hAnsi="Times New Roman" w:cs="Times New Roman"/>
          <w:spacing w:val="-8"/>
          <w:sz w:val="28"/>
          <w:szCs w:val="28"/>
          <w:lang w:eastAsia="ru-RU"/>
        </w:rPr>
        <w:t xml:space="preserve">мероприятия, </w:t>
      </w:r>
      <w:r w:rsidR="00F85B0D" w:rsidRPr="001A25DA">
        <w:rPr>
          <w:rFonts w:ascii="Times New Roman" w:eastAsia="Times New Roman" w:hAnsi="Times New Roman" w:cs="Times New Roman"/>
          <w:spacing w:val="-8"/>
          <w:sz w:val="28"/>
          <w:szCs w:val="28"/>
          <w:lang w:eastAsia="ru-RU"/>
        </w:rPr>
        <w:t xml:space="preserve">в ходе которых </w:t>
      </w:r>
      <w:r w:rsidR="00B36371" w:rsidRPr="001A25DA">
        <w:rPr>
          <w:rFonts w:ascii="Times New Roman" w:eastAsia="Times New Roman" w:hAnsi="Times New Roman" w:cs="Times New Roman"/>
          <w:spacing w:val="-8"/>
          <w:sz w:val="28"/>
          <w:szCs w:val="28"/>
          <w:lang w:eastAsia="ru-RU"/>
        </w:rPr>
        <w:t xml:space="preserve">контролем </w:t>
      </w:r>
      <w:r w:rsidR="009D3612" w:rsidRPr="001A25DA">
        <w:rPr>
          <w:rFonts w:ascii="Times New Roman" w:eastAsia="Times New Roman" w:hAnsi="Times New Roman" w:cs="Times New Roman"/>
          <w:spacing w:val="-8"/>
          <w:sz w:val="28"/>
          <w:szCs w:val="28"/>
          <w:lang w:eastAsia="ru-RU"/>
        </w:rPr>
        <w:t>охвачен</w:t>
      </w:r>
      <w:r w:rsidR="00F85B0D" w:rsidRPr="001A25DA">
        <w:rPr>
          <w:rFonts w:ascii="Times New Roman" w:eastAsia="Times New Roman" w:hAnsi="Times New Roman" w:cs="Times New Roman"/>
          <w:spacing w:val="-8"/>
          <w:sz w:val="28"/>
          <w:szCs w:val="28"/>
          <w:lang w:eastAsia="ru-RU"/>
        </w:rPr>
        <w:t>о</w:t>
      </w:r>
      <w:r w:rsidR="009D3612" w:rsidRPr="001A25DA">
        <w:rPr>
          <w:rFonts w:ascii="Times New Roman" w:eastAsia="Times New Roman" w:hAnsi="Times New Roman" w:cs="Times New Roman"/>
          <w:spacing w:val="-8"/>
          <w:sz w:val="28"/>
          <w:szCs w:val="28"/>
          <w:lang w:eastAsia="ru-RU"/>
        </w:rPr>
        <w:t xml:space="preserve"> </w:t>
      </w:r>
      <w:r w:rsidR="00E17E6C" w:rsidRPr="001A25DA">
        <w:rPr>
          <w:rFonts w:ascii="Times New Roman" w:eastAsia="Times New Roman" w:hAnsi="Times New Roman" w:cs="Times New Roman"/>
          <w:spacing w:val="-8"/>
          <w:sz w:val="28"/>
          <w:szCs w:val="28"/>
          <w:lang w:eastAsia="ru-RU"/>
        </w:rPr>
        <w:t xml:space="preserve">51 231 365,3 тыс. рублей, в том числе </w:t>
      </w:r>
      <w:r w:rsidR="009D3612" w:rsidRPr="001A25DA">
        <w:rPr>
          <w:rFonts w:ascii="Times New Roman" w:eastAsia="Times New Roman" w:hAnsi="Times New Roman" w:cs="Times New Roman"/>
          <w:spacing w:val="-8"/>
          <w:sz w:val="28"/>
          <w:szCs w:val="28"/>
          <w:lang w:eastAsia="ru-RU"/>
        </w:rPr>
        <w:t>бюджетны</w:t>
      </w:r>
      <w:r w:rsidR="00F85B0D" w:rsidRPr="001A25DA">
        <w:rPr>
          <w:rFonts w:ascii="Times New Roman" w:eastAsia="Times New Roman" w:hAnsi="Times New Roman" w:cs="Times New Roman"/>
          <w:spacing w:val="-8"/>
          <w:sz w:val="28"/>
          <w:szCs w:val="28"/>
          <w:lang w:eastAsia="ru-RU"/>
        </w:rPr>
        <w:t>х</w:t>
      </w:r>
      <w:r w:rsidR="009D3612" w:rsidRPr="001A25DA">
        <w:rPr>
          <w:rFonts w:ascii="Times New Roman" w:eastAsia="Times New Roman" w:hAnsi="Times New Roman" w:cs="Times New Roman"/>
          <w:spacing w:val="-8"/>
          <w:sz w:val="28"/>
          <w:szCs w:val="28"/>
          <w:lang w:eastAsia="ru-RU"/>
        </w:rPr>
        <w:t xml:space="preserve"> средств</w:t>
      </w:r>
      <w:r w:rsidR="0018455D" w:rsidRPr="001A25DA">
        <w:rPr>
          <w:rFonts w:ascii="Times New Roman" w:eastAsia="Times New Roman" w:hAnsi="Times New Roman" w:cs="Times New Roman"/>
          <w:spacing w:val="-8"/>
          <w:sz w:val="28"/>
          <w:szCs w:val="28"/>
          <w:lang w:eastAsia="ru-RU"/>
        </w:rPr>
        <w:t xml:space="preserve"> в </w:t>
      </w:r>
      <w:r w:rsidR="00A0349F" w:rsidRPr="001A25DA">
        <w:rPr>
          <w:rFonts w:ascii="Times New Roman" w:eastAsia="Times New Roman" w:hAnsi="Times New Roman" w:cs="Times New Roman"/>
          <w:spacing w:val="-8"/>
          <w:sz w:val="28"/>
          <w:szCs w:val="28"/>
          <w:lang w:eastAsia="ru-RU"/>
        </w:rPr>
        <w:t>объём</w:t>
      </w:r>
      <w:r w:rsidR="0018455D" w:rsidRPr="001A25DA">
        <w:rPr>
          <w:rFonts w:ascii="Times New Roman" w:eastAsia="Times New Roman" w:hAnsi="Times New Roman" w:cs="Times New Roman"/>
          <w:spacing w:val="-8"/>
          <w:sz w:val="28"/>
          <w:szCs w:val="28"/>
          <w:lang w:eastAsia="ru-RU"/>
        </w:rPr>
        <w:t xml:space="preserve">е </w:t>
      </w:r>
      <w:r w:rsidR="00E17E6C" w:rsidRPr="001A25DA">
        <w:rPr>
          <w:rFonts w:ascii="Times New Roman" w:eastAsia="Times New Roman" w:hAnsi="Times New Roman" w:cs="Times New Roman"/>
          <w:spacing w:val="-8"/>
          <w:sz w:val="28"/>
          <w:szCs w:val="28"/>
          <w:lang w:eastAsia="ru-RU"/>
        </w:rPr>
        <w:t xml:space="preserve">51 101 006,6 </w:t>
      </w:r>
      <w:r w:rsidR="009D3612" w:rsidRPr="001A25DA">
        <w:rPr>
          <w:rFonts w:ascii="Times New Roman" w:eastAsia="Times New Roman" w:hAnsi="Times New Roman" w:cs="Times New Roman"/>
          <w:spacing w:val="-8"/>
          <w:sz w:val="28"/>
          <w:szCs w:val="28"/>
          <w:lang w:eastAsia="ru-RU"/>
        </w:rPr>
        <w:t>тыс. рублей,</w:t>
      </w:r>
      <w:r w:rsidR="0018455D" w:rsidRPr="001A25DA">
        <w:rPr>
          <w:rFonts w:ascii="Times New Roman" w:eastAsia="Times New Roman" w:hAnsi="Times New Roman" w:cs="Times New Roman"/>
          <w:spacing w:val="-8"/>
          <w:sz w:val="28"/>
          <w:szCs w:val="28"/>
          <w:lang w:eastAsia="ru-RU"/>
        </w:rPr>
        <w:t xml:space="preserve"> что на </w:t>
      </w:r>
      <w:r w:rsidR="00F940E8" w:rsidRPr="001A25DA">
        <w:rPr>
          <w:rFonts w:ascii="Times New Roman" w:eastAsia="Times New Roman" w:hAnsi="Times New Roman" w:cs="Times New Roman"/>
          <w:spacing w:val="-8"/>
          <w:sz w:val="28"/>
          <w:szCs w:val="28"/>
          <w:lang w:eastAsia="ru-RU"/>
        </w:rPr>
        <w:t>3</w:t>
      </w:r>
      <w:r w:rsidR="00F15468" w:rsidRPr="001A25DA">
        <w:rPr>
          <w:rFonts w:ascii="Times New Roman" w:eastAsia="Times New Roman" w:hAnsi="Times New Roman" w:cs="Times New Roman"/>
          <w:spacing w:val="-8"/>
          <w:sz w:val="28"/>
          <w:szCs w:val="28"/>
          <w:lang w:eastAsia="ru-RU"/>
        </w:rPr>
        <w:t xml:space="preserve"> </w:t>
      </w:r>
      <w:r w:rsidR="0018455D" w:rsidRPr="001A25DA">
        <w:rPr>
          <w:rFonts w:ascii="Times New Roman" w:eastAsia="Times New Roman" w:hAnsi="Times New Roman" w:cs="Times New Roman"/>
          <w:spacing w:val="-8"/>
          <w:sz w:val="28"/>
          <w:szCs w:val="28"/>
          <w:lang w:eastAsia="ru-RU"/>
        </w:rPr>
        <w:t>% выше предшествующего периода,</w:t>
      </w:r>
      <w:r w:rsidR="009D3612" w:rsidRPr="001A25DA">
        <w:rPr>
          <w:rFonts w:ascii="Times New Roman" w:eastAsia="Times New Roman" w:hAnsi="Times New Roman" w:cs="Times New Roman"/>
          <w:spacing w:val="-8"/>
          <w:sz w:val="28"/>
          <w:szCs w:val="28"/>
          <w:lang w:eastAsia="ru-RU"/>
        </w:rPr>
        <w:t xml:space="preserve"> из них</w:t>
      </w:r>
      <w:r w:rsidR="009D56D9" w:rsidRPr="001A25DA">
        <w:rPr>
          <w:rFonts w:ascii="Times New Roman" w:eastAsia="Times New Roman" w:hAnsi="Times New Roman" w:cs="Times New Roman"/>
          <w:spacing w:val="-8"/>
          <w:sz w:val="28"/>
          <w:szCs w:val="28"/>
          <w:lang w:eastAsia="ru-RU"/>
        </w:rPr>
        <w:t xml:space="preserve"> в ходе</w:t>
      </w:r>
      <w:r w:rsidR="009D3612" w:rsidRPr="001A25DA">
        <w:rPr>
          <w:rFonts w:ascii="Times New Roman" w:eastAsia="Times New Roman" w:hAnsi="Times New Roman" w:cs="Times New Roman"/>
          <w:spacing w:val="-8"/>
          <w:sz w:val="28"/>
          <w:szCs w:val="28"/>
          <w:lang w:eastAsia="ru-RU"/>
        </w:rPr>
        <w:t>:</w:t>
      </w:r>
    </w:p>
    <w:p w14:paraId="2B088017" w14:textId="45C80136" w:rsidR="009D3612" w:rsidRPr="00DF0D23" w:rsidRDefault="009D3612"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0D23">
        <w:rPr>
          <w:rFonts w:ascii="Times New Roman" w:eastAsia="Times New Roman" w:hAnsi="Times New Roman" w:cs="Times New Roman"/>
          <w:sz w:val="28"/>
          <w:szCs w:val="28"/>
          <w:lang w:eastAsia="ru-RU"/>
        </w:rPr>
        <w:t>внешн</w:t>
      </w:r>
      <w:r w:rsidR="009D56D9" w:rsidRPr="00DF0D23">
        <w:rPr>
          <w:rFonts w:ascii="Times New Roman" w:eastAsia="Times New Roman" w:hAnsi="Times New Roman" w:cs="Times New Roman"/>
          <w:sz w:val="28"/>
          <w:szCs w:val="28"/>
          <w:lang w:eastAsia="ru-RU"/>
        </w:rPr>
        <w:t>ей</w:t>
      </w:r>
      <w:r w:rsidRPr="00DF0D23">
        <w:rPr>
          <w:rFonts w:ascii="Times New Roman" w:eastAsia="Times New Roman" w:hAnsi="Times New Roman" w:cs="Times New Roman"/>
          <w:sz w:val="28"/>
          <w:szCs w:val="28"/>
          <w:lang w:eastAsia="ru-RU"/>
        </w:rPr>
        <w:t xml:space="preserve"> проверк</w:t>
      </w:r>
      <w:r w:rsidR="009D56D9" w:rsidRPr="00DF0D23">
        <w:rPr>
          <w:rFonts w:ascii="Times New Roman" w:eastAsia="Times New Roman" w:hAnsi="Times New Roman" w:cs="Times New Roman"/>
          <w:sz w:val="28"/>
          <w:szCs w:val="28"/>
          <w:lang w:eastAsia="ru-RU"/>
        </w:rPr>
        <w:t>и</w:t>
      </w:r>
      <w:r w:rsidRPr="00DF0D23">
        <w:rPr>
          <w:rFonts w:ascii="Times New Roman" w:eastAsia="Times New Roman" w:hAnsi="Times New Roman" w:cs="Times New Roman"/>
          <w:sz w:val="28"/>
          <w:szCs w:val="28"/>
          <w:lang w:eastAsia="ru-RU"/>
        </w:rPr>
        <w:t xml:space="preserve"> годовой от</w:t>
      </w:r>
      <w:r w:rsidR="001370A1" w:rsidRPr="00DF0D23">
        <w:rPr>
          <w:rFonts w:ascii="Times New Roman" w:eastAsia="Times New Roman" w:hAnsi="Times New Roman" w:cs="Times New Roman"/>
          <w:sz w:val="28"/>
          <w:szCs w:val="28"/>
          <w:lang w:eastAsia="ru-RU"/>
        </w:rPr>
        <w:t>чёт</w:t>
      </w:r>
      <w:r w:rsidRPr="00DF0D23">
        <w:rPr>
          <w:rFonts w:ascii="Times New Roman" w:eastAsia="Times New Roman" w:hAnsi="Times New Roman" w:cs="Times New Roman"/>
          <w:sz w:val="28"/>
          <w:szCs w:val="28"/>
          <w:lang w:eastAsia="ru-RU"/>
        </w:rPr>
        <w:t xml:space="preserve">ности – </w:t>
      </w:r>
      <w:r w:rsidR="00881793" w:rsidRPr="00DF0D23">
        <w:rPr>
          <w:rFonts w:ascii="Times New Roman" w:eastAsia="Times New Roman" w:hAnsi="Times New Roman" w:cs="Times New Roman"/>
          <w:sz w:val="28"/>
          <w:szCs w:val="28"/>
          <w:lang w:eastAsia="ru-RU"/>
        </w:rPr>
        <w:t xml:space="preserve">51 044 371,0 </w:t>
      </w:r>
      <w:r w:rsidRPr="00DF0D23">
        <w:rPr>
          <w:rFonts w:ascii="Times New Roman" w:eastAsia="Times New Roman" w:hAnsi="Times New Roman" w:cs="Times New Roman"/>
          <w:sz w:val="28"/>
          <w:szCs w:val="28"/>
          <w:lang w:eastAsia="ru-RU"/>
        </w:rPr>
        <w:t>тыс. рублей;</w:t>
      </w:r>
    </w:p>
    <w:p w14:paraId="0026B0C6" w14:textId="24E34F5B" w:rsidR="009D3612" w:rsidRPr="00DF0D23" w:rsidRDefault="009D3612" w:rsidP="00445731">
      <w:pPr>
        <w:spacing w:after="0" w:line="240" w:lineRule="auto"/>
        <w:ind w:firstLine="709"/>
        <w:jc w:val="both"/>
        <w:rPr>
          <w:rFonts w:ascii="Times New Roman" w:eastAsia="Times New Roman" w:hAnsi="Times New Roman" w:cs="Times New Roman"/>
          <w:sz w:val="28"/>
          <w:szCs w:val="28"/>
          <w:lang w:eastAsia="ru-RU"/>
        </w:rPr>
      </w:pPr>
      <w:r w:rsidRPr="00DF0D23">
        <w:rPr>
          <w:rFonts w:ascii="Times New Roman" w:eastAsia="Times New Roman" w:hAnsi="Times New Roman" w:cs="Times New Roman"/>
          <w:sz w:val="28"/>
          <w:szCs w:val="28"/>
          <w:lang w:eastAsia="ru-RU"/>
        </w:rPr>
        <w:t>тематически</w:t>
      </w:r>
      <w:r w:rsidR="009D56D9" w:rsidRPr="00DF0D23">
        <w:rPr>
          <w:rFonts w:ascii="Times New Roman" w:eastAsia="Times New Roman" w:hAnsi="Times New Roman" w:cs="Times New Roman"/>
          <w:sz w:val="28"/>
          <w:szCs w:val="28"/>
          <w:lang w:eastAsia="ru-RU"/>
        </w:rPr>
        <w:t>х</w:t>
      </w:r>
      <w:r w:rsidRPr="00DF0D23">
        <w:rPr>
          <w:rFonts w:ascii="Times New Roman" w:eastAsia="Times New Roman" w:hAnsi="Times New Roman" w:cs="Times New Roman"/>
          <w:sz w:val="28"/>
          <w:szCs w:val="28"/>
          <w:lang w:eastAsia="ru-RU"/>
        </w:rPr>
        <w:t xml:space="preserve"> контрольны</w:t>
      </w:r>
      <w:r w:rsidR="009D56D9" w:rsidRPr="00DF0D23">
        <w:rPr>
          <w:rFonts w:ascii="Times New Roman" w:eastAsia="Times New Roman" w:hAnsi="Times New Roman" w:cs="Times New Roman"/>
          <w:sz w:val="28"/>
          <w:szCs w:val="28"/>
          <w:lang w:eastAsia="ru-RU"/>
        </w:rPr>
        <w:t>х мероприятий</w:t>
      </w:r>
      <w:r w:rsidRPr="00DF0D23">
        <w:rPr>
          <w:rFonts w:ascii="Times New Roman" w:eastAsia="Times New Roman" w:hAnsi="Times New Roman" w:cs="Times New Roman"/>
          <w:sz w:val="28"/>
          <w:szCs w:val="28"/>
          <w:lang w:eastAsia="ru-RU"/>
        </w:rPr>
        <w:t xml:space="preserve"> – </w:t>
      </w:r>
      <w:r w:rsidR="00881793" w:rsidRPr="00DF0D23">
        <w:rPr>
          <w:rFonts w:ascii="Times New Roman" w:eastAsia="Times New Roman" w:hAnsi="Times New Roman" w:cs="Times New Roman"/>
          <w:sz w:val="28"/>
          <w:szCs w:val="28"/>
          <w:lang w:eastAsia="ru-RU"/>
        </w:rPr>
        <w:t>186 994,3</w:t>
      </w:r>
      <w:r w:rsidR="00C61822" w:rsidRPr="00DF0D23">
        <w:rPr>
          <w:rFonts w:ascii="Times New Roman" w:eastAsia="Times New Roman" w:hAnsi="Times New Roman" w:cs="Times New Roman"/>
          <w:sz w:val="20"/>
          <w:szCs w:val="20"/>
          <w:lang w:eastAsia="ru-RU"/>
        </w:rPr>
        <w:t xml:space="preserve"> </w:t>
      </w:r>
      <w:r w:rsidRPr="00DF0D23">
        <w:rPr>
          <w:rFonts w:ascii="Times New Roman" w:eastAsia="Times New Roman" w:hAnsi="Times New Roman" w:cs="Times New Roman"/>
          <w:sz w:val="28"/>
          <w:szCs w:val="28"/>
          <w:lang w:eastAsia="ru-RU"/>
        </w:rPr>
        <w:t>тыс. рублей.</w:t>
      </w:r>
    </w:p>
    <w:p w14:paraId="67585B2B" w14:textId="77777777" w:rsidR="008D7098" w:rsidRPr="00DF0D23" w:rsidRDefault="008D7098"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0D23">
        <w:rPr>
          <w:rFonts w:ascii="Times New Roman" w:eastAsia="Times New Roman" w:hAnsi="Times New Roman" w:cs="Times New Roman"/>
          <w:sz w:val="28"/>
          <w:szCs w:val="28"/>
          <w:lang w:eastAsia="ru-RU"/>
        </w:rPr>
        <w:t xml:space="preserve">Проверено соблюдение порядка управления и распоряжения муниципальным имуществом общей стоимостью </w:t>
      </w:r>
      <w:r w:rsidR="006F3C8B" w:rsidRPr="00DF0D23">
        <w:rPr>
          <w:rFonts w:ascii="Times New Roman" w:eastAsia="Times New Roman" w:hAnsi="Times New Roman" w:cs="Times New Roman"/>
          <w:sz w:val="28"/>
          <w:szCs w:val="28"/>
          <w:lang w:eastAsia="ru-RU"/>
        </w:rPr>
        <w:t>11</w:t>
      </w:r>
      <w:r w:rsidR="006F3C8B" w:rsidRPr="00DF0D23">
        <w:rPr>
          <w:rFonts w:ascii="Times New Roman" w:eastAsia="Times New Roman" w:hAnsi="Times New Roman" w:cs="Times New Roman"/>
          <w:sz w:val="28"/>
          <w:szCs w:val="28"/>
          <w:lang w:val="en-US" w:eastAsia="ru-RU"/>
        </w:rPr>
        <w:t> </w:t>
      </w:r>
      <w:r w:rsidR="006F3C8B" w:rsidRPr="00DF0D23">
        <w:rPr>
          <w:rFonts w:ascii="Times New Roman" w:eastAsia="Times New Roman" w:hAnsi="Times New Roman" w:cs="Times New Roman"/>
          <w:sz w:val="28"/>
          <w:szCs w:val="28"/>
          <w:lang w:eastAsia="ru-RU"/>
        </w:rPr>
        <w:t>033</w:t>
      </w:r>
      <w:r w:rsidR="006F3C8B" w:rsidRPr="00DF0D23">
        <w:rPr>
          <w:rFonts w:ascii="Times New Roman" w:eastAsia="Times New Roman" w:hAnsi="Times New Roman" w:cs="Times New Roman"/>
          <w:sz w:val="28"/>
          <w:szCs w:val="28"/>
          <w:lang w:val="en-US" w:eastAsia="ru-RU"/>
        </w:rPr>
        <w:t> </w:t>
      </w:r>
      <w:r w:rsidR="006F3C8B" w:rsidRPr="00DF0D23">
        <w:rPr>
          <w:rFonts w:ascii="Times New Roman" w:eastAsia="Times New Roman" w:hAnsi="Times New Roman" w:cs="Times New Roman"/>
          <w:sz w:val="28"/>
          <w:szCs w:val="28"/>
          <w:lang w:eastAsia="ru-RU"/>
        </w:rPr>
        <w:t xml:space="preserve">628,5 </w:t>
      </w:r>
      <w:r w:rsidR="00137D15" w:rsidRPr="00DF0D23">
        <w:rPr>
          <w:rFonts w:ascii="Times New Roman" w:eastAsia="Times New Roman" w:hAnsi="Times New Roman" w:cs="Times New Roman"/>
          <w:sz w:val="28"/>
          <w:szCs w:val="28"/>
          <w:lang w:eastAsia="ru-RU"/>
        </w:rPr>
        <w:t>тыс. рублей</w:t>
      </w:r>
      <w:r w:rsidR="009D1CC2" w:rsidRPr="00DF0D23">
        <w:rPr>
          <w:rFonts w:ascii="Times New Roman" w:eastAsia="Times New Roman" w:hAnsi="Times New Roman" w:cs="Times New Roman"/>
          <w:sz w:val="28"/>
          <w:szCs w:val="28"/>
          <w:lang w:eastAsia="ru-RU"/>
        </w:rPr>
        <w:t>.</w:t>
      </w:r>
    </w:p>
    <w:p w14:paraId="43AE6627" w14:textId="230F21ED" w:rsidR="001503E5" w:rsidRPr="00DF0D23" w:rsidRDefault="00B12403" w:rsidP="00445731">
      <w:pPr>
        <w:spacing w:after="0" w:line="240" w:lineRule="auto"/>
        <w:ind w:firstLine="709"/>
        <w:jc w:val="both"/>
        <w:rPr>
          <w:rFonts w:ascii="Times New Roman" w:eastAsia="Times New Roman" w:hAnsi="Times New Roman" w:cs="Times New Roman"/>
          <w:sz w:val="28"/>
          <w:szCs w:val="28"/>
          <w:lang w:eastAsia="ru-RU"/>
        </w:rPr>
      </w:pPr>
      <w:r w:rsidRPr="00DF0D23">
        <w:rPr>
          <w:rFonts w:ascii="Times New Roman" w:eastAsia="Times New Roman" w:hAnsi="Times New Roman" w:cs="Times New Roman"/>
          <w:sz w:val="28"/>
          <w:szCs w:val="28"/>
          <w:lang w:eastAsia="ru-RU"/>
        </w:rPr>
        <w:t xml:space="preserve">В </w:t>
      </w:r>
      <w:r w:rsidR="00BE447B" w:rsidRPr="00DF0D23">
        <w:rPr>
          <w:rFonts w:ascii="Times New Roman" w:eastAsia="Times New Roman" w:hAnsi="Times New Roman" w:cs="Times New Roman"/>
          <w:sz w:val="28"/>
          <w:szCs w:val="28"/>
          <w:lang w:eastAsia="ru-RU"/>
        </w:rPr>
        <w:t xml:space="preserve">4 квартале </w:t>
      </w:r>
      <w:r w:rsidR="002F0CE4" w:rsidRPr="00DF0D23">
        <w:rPr>
          <w:rFonts w:ascii="Times New Roman" w:eastAsia="Times New Roman" w:hAnsi="Times New Roman" w:cs="Times New Roman"/>
          <w:sz w:val="28"/>
          <w:szCs w:val="28"/>
          <w:lang w:eastAsia="ru-RU"/>
        </w:rPr>
        <w:t>отчёт</w:t>
      </w:r>
      <w:r w:rsidRPr="00DF0D23">
        <w:rPr>
          <w:rFonts w:ascii="Times New Roman" w:eastAsia="Times New Roman" w:hAnsi="Times New Roman" w:cs="Times New Roman"/>
          <w:sz w:val="28"/>
          <w:szCs w:val="28"/>
          <w:lang w:eastAsia="ru-RU"/>
        </w:rPr>
        <w:t>но</w:t>
      </w:r>
      <w:r w:rsidR="00BE447B" w:rsidRPr="00DF0D23">
        <w:rPr>
          <w:rFonts w:ascii="Times New Roman" w:eastAsia="Times New Roman" w:hAnsi="Times New Roman" w:cs="Times New Roman"/>
          <w:sz w:val="28"/>
          <w:szCs w:val="28"/>
          <w:lang w:eastAsia="ru-RU"/>
        </w:rPr>
        <w:t>го</w:t>
      </w:r>
      <w:r w:rsidRPr="00DF0D23">
        <w:rPr>
          <w:rFonts w:ascii="Times New Roman" w:eastAsia="Times New Roman" w:hAnsi="Times New Roman" w:cs="Times New Roman"/>
          <w:sz w:val="28"/>
          <w:szCs w:val="28"/>
          <w:lang w:eastAsia="ru-RU"/>
        </w:rPr>
        <w:t xml:space="preserve"> год</w:t>
      </w:r>
      <w:r w:rsidR="00BE447B" w:rsidRPr="00DF0D23">
        <w:rPr>
          <w:rFonts w:ascii="Times New Roman" w:eastAsia="Times New Roman" w:hAnsi="Times New Roman" w:cs="Times New Roman"/>
          <w:sz w:val="28"/>
          <w:szCs w:val="28"/>
          <w:lang w:eastAsia="ru-RU"/>
        </w:rPr>
        <w:t>а</w:t>
      </w:r>
      <w:r w:rsidRPr="00DF0D23">
        <w:rPr>
          <w:rFonts w:ascii="Times New Roman" w:eastAsia="Times New Roman" w:hAnsi="Times New Roman" w:cs="Times New Roman"/>
          <w:sz w:val="28"/>
          <w:szCs w:val="28"/>
          <w:lang w:eastAsia="ru-RU"/>
        </w:rPr>
        <w:t xml:space="preserve"> начаты </w:t>
      </w:r>
      <w:r w:rsidR="00EF0C96" w:rsidRPr="00DF0D23">
        <w:rPr>
          <w:rFonts w:ascii="Times New Roman" w:eastAsia="Times New Roman" w:hAnsi="Times New Roman" w:cs="Times New Roman"/>
          <w:sz w:val="28"/>
          <w:szCs w:val="28"/>
          <w:lang w:eastAsia="ru-RU"/>
        </w:rPr>
        <w:t>аудиты эффективности</w:t>
      </w:r>
      <w:r w:rsidR="00C0683D" w:rsidRPr="00DF0D23">
        <w:rPr>
          <w:rFonts w:ascii="Times New Roman" w:eastAsia="Times New Roman" w:hAnsi="Times New Roman" w:cs="Times New Roman"/>
          <w:sz w:val="28"/>
          <w:szCs w:val="28"/>
          <w:lang w:eastAsia="ru-RU"/>
        </w:rPr>
        <w:t xml:space="preserve"> (со сроками завершения в 2024 году) </w:t>
      </w:r>
      <w:r w:rsidR="00EF0C96" w:rsidRPr="00DF0D23">
        <w:rPr>
          <w:rFonts w:ascii="Times New Roman" w:eastAsia="Times New Roman" w:hAnsi="Times New Roman" w:cs="Times New Roman"/>
          <w:sz w:val="28"/>
          <w:szCs w:val="28"/>
          <w:lang w:eastAsia="ru-RU"/>
        </w:rPr>
        <w:t xml:space="preserve">по объектам контроля </w:t>
      </w:r>
      <w:r w:rsidRPr="00DF0D23">
        <w:rPr>
          <w:rFonts w:ascii="Times New Roman" w:eastAsia="Times New Roman" w:hAnsi="Times New Roman" w:cs="Times New Roman"/>
          <w:sz w:val="28"/>
          <w:szCs w:val="28"/>
          <w:lang w:eastAsia="ru-RU"/>
        </w:rPr>
        <w:t xml:space="preserve">с общим </w:t>
      </w:r>
      <w:r w:rsidR="00D71EA0" w:rsidRPr="00DF0D23">
        <w:rPr>
          <w:rFonts w:ascii="Times New Roman" w:eastAsia="Times New Roman" w:hAnsi="Times New Roman" w:cs="Times New Roman"/>
          <w:sz w:val="28"/>
          <w:szCs w:val="28"/>
          <w:lang w:eastAsia="ru-RU"/>
        </w:rPr>
        <w:t>объём</w:t>
      </w:r>
      <w:r w:rsidRPr="00DF0D23">
        <w:rPr>
          <w:rFonts w:ascii="Times New Roman" w:eastAsia="Times New Roman" w:hAnsi="Times New Roman" w:cs="Times New Roman"/>
          <w:sz w:val="28"/>
          <w:szCs w:val="28"/>
          <w:lang w:eastAsia="ru-RU"/>
        </w:rPr>
        <w:t xml:space="preserve">ом </w:t>
      </w:r>
      <w:r w:rsidR="00C0683D" w:rsidRPr="00DF0D23">
        <w:rPr>
          <w:rFonts w:ascii="Times New Roman" w:eastAsia="Times New Roman" w:hAnsi="Times New Roman" w:cs="Times New Roman"/>
          <w:sz w:val="28"/>
          <w:szCs w:val="28"/>
          <w:lang w:eastAsia="ru-RU"/>
        </w:rPr>
        <w:t xml:space="preserve">финансирования </w:t>
      </w:r>
      <w:r w:rsidRPr="00DF0D23">
        <w:rPr>
          <w:rFonts w:ascii="Times New Roman" w:eastAsia="Times New Roman" w:hAnsi="Times New Roman" w:cs="Times New Roman"/>
          <w:sz w:val="28"/>
          <w:szCs w:val="28"/>
          <w:lang w:eastAsia="ru-RU"/>
        </w:rPr>
        <w:t>на сумму</w:t>
      </w:r>
      <w:r w:rsidR="00445731">
        <w:rPr>
          <w:rFonts w:ascii="Times New Roman" w:eastAsia="Times New Roman" w:hAnsi="Times New Roman" w:cs="Times New Roman"/>
          <w:sz w:val="28"/>
          <w:szCs w:val="28"/>
          <w:lang w:eastAsia="ru-RU"/>
        </w:rPr>
        <w:t xml:space="preserve"> </w:t>
      </w:r>
      <w:r w:rsidR="002625A1" w:rsidRPr="00DF0D23">
        <w:rPr>
          <w:rFonts w:ascii="Times New Roman" w:eastAsia="Times New Roman" w:hAnsi="Times New Roman" w:cs="Times New Roman"/>
          <w:sz w:val="28"/>
          <w:szCs w:val="28"/>
          <w:lang w:eastAsia="ru-RU"/>
        </w:rPr>
        <w:t>3</w:t>
      </w:r>
      <w:r w:rsidR="00FC53EA" w:rsidRPr="00DF0D23">
        <w:rPr>
          <w:rFonts w:ascii="Times New Roman" w:eastAsia="Times New Roman" w:hAnsi="Times New Roman" w:cs="Times New Roman"/>
          <w:sz w:val="28"/>
          <w:szCs w:val="28"/>
          <w:lang w:eastAsia="ru-RU"/>
        </w:rPr>
        <w:t> </w:t>
      </w:r>
      <w:r w:rsidR="002625A1" w:rsidRPr="00DF0D23">
        <w:rPr>
          <w:rFonts w:ascii="Times New Roman" w:eastAsia="Times New Roman" w:hAnsi="Times New Roman" w:cs="Times New Roman"/>
          <w:sz w:val="28"/>
          <w:szCs w:val="28"/>
          <w:lang w:eastAsia="ru-RU"/>
        </w:rPr>
        <w:t>355</w:t>
      </w:r>
      <w:r w:rsidR="00FC53EA" w:rsidRPr="00DF0D23">
        <w:rPr>
          <w:rFonts w:ascii="Times New Roman" w:eastAsia="Times New Roman" w:hAnsi="Times New Roman" w:cs="Times New Roman"/>
          <w:sz w:val="28"/>
          <w:szCs w:val="28"/>
          <w:lang w:eastAsia="ru-RU"/>
        </w:rPr>
        <w:t xml:space="preserve"> </w:t>
      </w:r>
      <w:r w:rsidR="002625A1" w:rsidRPr="00DF0D23">
        <w:rPr>
          <w:rFonts w:ascii="Times New Roman" w:eastAsia="Times New Roman" w:hAnsi="Times New Roman" w:cs="Times New Roman"/>
          <w:sz w:val="28"/>
          <w:szCs w:val="28"/>
          <w:lang w:eastAsia="ru-RU"/>
        </w:rPr>
        <w:t>2</w:t>
      </w:r>
      <w:r w:rsidR="00FC53EA" w:rsidRPr="00DF0D23">
        <w:rPr>
          <w:rFonts w:ascii="Times New Roman" w:eastAsia="Times New Roman" w:hAnsi="Times New Roman" w:cs="Times New Roman"/>
          <w:sz w:val="28"/>
          <w:szCs w:val="28"/>
          <w:lang w:eastAsia="ru-RU"/>
        </w:rPr>
        <w:t>08,7</w:t>
      </w:r>
      <w:r w:rsidR="00A816DF" w:rsidRPr="00DF0D23">
        <w:rPr>
          <w:rFonts w:ascii="Times New Roman" w:eastAsia="Times New Roman" w:hAnsi="Times New Roman" w:cs="Times New Roman"/>
          <w:sz w:val="28"/>
          <w:szCs w:val="28"/>
          <w:lang w:eastAsia="ru-RU"/>
        </w:rPr>
        <w:t xml:space="preserve"> </w:t>
      </w:r>
      <w:r w:rsidR="00EF0C96" w:rsidRPr="00DF0D23">
        <w:rPr>
          <w:rFonts w:ascii="Times New Roman" w:eastAsia="Times New Roman" w:hAnsi="Times New Roman" w:cs="Times New Roman"/>
          <w:sz w:val="28"/>
          <w:szCs w:val="28"/>
          <w:lang w:eastAsia="ru-RU"/>
        </w:rPr>
        <w:t xml:space="preserve">тыс. рублей и </w:t>
      </w:r>
      <w:r w:rsidR="00927932" w:rsidRPr="00DF0D23">
        <w:rPr>
          <w:rFonts w:ascii="Times New Roman" w:eastAsia="Times New Roman" w:hAnsi="Times New Roman" w:cs="Times New Roman"/>
          <w:sz w:val="28"/>
          <w:szCs w:val="28"/>
          <w:lang w:eastAsia="ru-RU"/>
        </w:rPr>
        <w:t>правами на</w:t>
      </w:r>
      <w:r w:rsidRPr="00DF0D23">
        <w:rPr>
          <w:rFonts w:ascii="Times New Roman" w:eastAsia="Times New Roman" w:hAnsi="Times New Roman" w:cs="Times New Roman"/>
          <w:sz w:val="28"/>
          <w:szCs w:val="28"/>
          <w:lang w:eastAsia="ru-RU"/>
        </w:rPr>
        <w:t xml:space="preserve"> </w:t>
      </w:r>
      <w:r w:rsidR="00927932" w:rsidRPr="00DF0D23">
        <w:rPr>
          <w:rFonts w:ascii="Times New Roman" w:eastAsia="Times New Roman" w:hAnsi="Times New Roman" w:cs="Times New Roman"/>
          <w:sz w:val="28"/>
          <w:szCs w:val="28"/>
          <w:lang w:eastAsia="ru-RU"/>
        </w:rPr>
        <w:t>муниципальное</w:t>
      </w:r>
      <w:r w:rsidR="00EF0C96" w:rsidRPr="00DF0D23">
        <w:rPr>
          <w:rFonts w:ascii="Times New Roman" w:eastAsia="Times New Roman" w:hAnsi="Times New Roman" w:cs="Times New Roman"/>
          <w:sz w:val="28"/>
          <w:szCs w:val="28"/>
          <w:lang w:eastAsia="ru-RU"/>
        </w:rPr>
        <w:t xml:space="preserve"> имуществ</w:t>
      </w:r>
      <w:r w:rsidR="00927932" w:rsidRPr="00DF0D23">
        <w:rPr>
          <w:rFonts w:ascii="Times New Roman" w:eastAsia="Times New Roman" w:hAnsi="Times New Roman" w:cs="Times New Roman"/>
          <w:sz w:val="28"/>
          <w:szCs w:val="28"/>
          <w:lang w:eastAsia="ru-RU"/>
        </w:rPr>
        <w:t>о общей стоим</w:t>
      </w:r>
      <w:r w:rsidR="001709D2" w:rsidRPr="00DF0D23">
        <w:rPr>
          <w:rFonts w:ascii="Times New Roman" w:eastAsia="Times New Roman" w:hAnsi="Times New Roman" w:cs="Times New Roman"/>
          <w:sz w:val="28"/>
          <w:szCs w:val="28"/>
          <w:lang w:eastAsia="ru-RU"/>
        </w:rPr>
        <w:t xml:space="preserve">остью </w:t>
      </w:r>
      <w:r w:rsidR="00A816DF" w:rsidRPr="00DF0D23">
        <w:rPr>
          <w:rFonts w:ascii="Times New Roman" w:eastAsia="Times New Roman" w:hAnsi="Times New Roman" w:cs="Times New Roman"/>
          <w:sz w:val="28"/>
          <w:szCs w:val="28"/>
          <w:lang w:eastAsia="ru-RU"/>
        </w:rPr>
        <w:t>1 588 457,6</w:t>
      </w:r>
      <w:r w:rsidR="00927932" w:rsidRPr="00DF0D23">
        <w:rPr>
          <w:rFonts w:ascii="Times New Roman" w:eastAsia="Times New Roman" w:hAnsi="Times New Roman" w:cs="Times New Roman"/>
          <w:sz w:val="28"/>
          <w:szCs w:val="28"/>
          <w:lang w:eastAsia="ru-RU"/>
        </w:rPr>
        <w:t xml:space="preserve"> тыс. </w:t>
      </w:r>
      <w:r w:rsidR="001503E5" w:rsidRPr="00DF0D23">
        <w:rPr>
          <w:rFonts w:ascii="Times New Roman" w:eastAsia="Times New Roman" w:hAnsi="Times New Roman" w:cs="Times New Roman"/>
          <w:sz w:val="28"/>
          <w:szCs w:val="28"/>
          <w:lang w:eastAsia="ru-RU"/>
        </w:rPr>
        <w:t>рублей</w:t>
      </w:r>
      <w:r w:rsidR="002D6951" w:rsidRPr="00DF0D23">
        <w:rPr>
          <w:rFonts w:ascii="Times New Roman" w:eastAsia="Times New Roman" w:hAnsi="Times New Roman" w:cs="Times New Roman"/>
          <w:sz w:val="28"/>
          <w:szCs w:val="28"/>
          <w:lang w:eastAsia="ru-RU"/>
        </w:rPr>
        <w:t>, в том числе</w:t>
      </w:r>
      <w:r w:rsidR="001503E5" w:rsidRPr="00DF0D23">
        <w:rPr>
          <w:rFonts w:ascii="Times New Roman" w:eastAsia="Times New Roman" w:hAnsi="Times New Roman" w:cs="Times New Roman"/>
          <w:sz w:val="28"/>
          <w:szCs w:val="28"/>
          <w:lang w:eastAsia="ru-RU"/>
        </w:rPr>
        <w:t>:</w:t>
      </w:r>
    </w:p>
    <w:p w14:paraId="1491ACC1" w14:textId="4104DFDC" w:rsidR="001503E5" w:rsidRPr="00DF0D23" w:rsidRDefault="002D6951" w:rsidP="00445731">
      <w:pPr>
        <w:spacing w:after="0" w:line="240" w:lineRule="auto"/>
        <w:ind w:firstLine="709"/>
        <w:jc w:val="both"/>
        <w:rPr>
          <w:rFonts w:ascii="Times New Roman" w:eastAsia="Times New Roman" w:hAnsi="Times New Roman" w:cs="Times New Roman"/>
          <w:sz w:val="28"/>
          <w:szCs w:val="28"/>
          <w:lang w:eastAsia="ru-RU"/>
        </w:rPr>
      </w:pPr>
      <w:r w:rsidRPr="00DF0D23">
        <w:rPr>
          <w:rFonts w:ascii="Times New Roman" w:eastAsia="Times New Roman" w:hAnsi="Times New Roman" w:cs="Times New Roman"/>
          <w:sz w:val="28"/>
          <w:szCs w:val="28"/>
          <w:lang w:eastAsia="ru-RU"/>
        </w:rPr>
        <w:t xml:space="preserve">аудит эффективности </w:t>
      </w:r>
      <w:r w:rsidR="001503E5" w:rsidRPr="00DF0D23">
        <w:rPr>
          <w:rFonts w:ascii="Times New Roman" w:eastAsia="Times New Roman" w:hAnsi="Times New Roman" w:cs="Times New Roman"/>
          <w:sz w:val="28"/>
          <w:szCs w:val="28"/>
          <w:lang w:eastAsia="ru-RU"/>
        </w:rPr>
        <w:t>расходования средств на формирование современной городской среды МО город Краснодар</w:t>
      </w:r>
      <w:r w:rsidR="002A63D8" w:rsidRPr="00DF0D23">
        <w:rPr>
          <w:rFonts w:ascii="Times New Roman" w:eastAsia="Times New Roman" w:hAnsi="Times New Roman" w:cs="Times New Roman"/>
          <w:sz w:val="28"/>
          <w:szCs w:val="28"/>
          <w:lang w:eastAsia="ru-RU"/>
        </w:rPr>
        <w:t xml:space="preserve"> за период</w:t>
      </w:r>
      <w:r w:rsidR="002A63D8" w:rsidRPr="00DF0D23">
        <w:rPr>
          <w:rFonts w:ascii="Times New Roman" w:eastAsia="Times New Roman" w:hAnsi="Times New Roman" w:cs="Times New Roman"/>
          <w:color w:val="5B9BD5" w:themeColor="accent1"/>
          <w:sz w:val="28"/>
          <w:szCs w:val="28"/>
          <w:lang w:eastAsia="ru-RU"/>
        </w:rPr>
        <w:t xml:space="preserve"> </w:t>
      </w:r>
      <w:r w:rsidR="001503E5" w:rsidRPr="00DF0D23">
        <w:rPr>
          <w:rFonts w:ascii="Times New Roman" w:eastAsia="Times New Roman" w:hAnsi="Times New Roman" w:cs="Times New Roman"/>
          <w:sz w:val="28"/>
          <w:szCs w:val="28"/>
          <w:lang w:eastAsia="ru-RU"/>
        </w:rPr>
        <w:t xml:space="preserve">2018 </w:t>
      </w:r>
      <w:r w:rsidR="00687C6A">
        <w:rPr>
          <w:rFonts w:ascii="Times New Roman" w:eastAsia="Times New Roman" w:hAnsi="Times New Roman" w:cs="Times New Roman"/>
          <w:sz w:val="28"/>
          <w:szCs w:val="28"/>
          <w:lang w:eastAsia="ru-RU"/>
        </w:rPr>
        <w:t>год –</w:t>
      </w:r>
      <w:r w:rsidR="00445731">
        <w:rPr>
          <w:rFonts w:ascii="Times New Roman" w:eastAsia="Times New Roman" w:hAnsi="Times New Roman" w:cs="Times New Roman"/>
          <w:sz w:val="28"/>
          <w:szCs w:val="28"/>
          <w:lang w:eastAsia="ru-RU"/>
        </w:rPr>
        <w:t xml:space="preserve"> </w:t>
      </w:r>
      <w:r w:rsidR="001503E5" w:rsidRPr="00DF0D23">
        <w:rPr>
          <w:rFonts w:ascii="Times New Roman" w:eastAsia="Times New Roman" w:hAnsi="Times New Roman" w:cs="Times New Roman"/>
          <w:sz w:val="28"/>
          <w:szCs w:val="28"/>
          <w:lang w:eastAsia="ru-RU"/>
        </w:rPr>
        <w:t>истекш</w:t>
      </w:r>
      <w:r w:rsidR="002A63D8" w:rsidRPr="00DF0D23">
        <w:rPr>
          <w:rFonts w:ascii="Times New Roman" w:eastAsia="Times New Roman" w:hAnsi="Times New Roman" w:cs="Times New Roman"/>
          <w:sz w:val="28"/>
          <w:szCs w:val="28"/>
          <w:lang w:eastAsia="ru-RU"/>
        </w:rPr>
        <w:t>ий</w:t>
      </w:r>
      <w:r w:rsidR="001503E5" w:rsidRPr="00DF0D23">
        <w:rPr>
          <w:rFonts w:ascii="Times New Roman" w:eastAsia="Times New Roman" w:hAnsi="Times New Roman" w:cs="Times New Roman"/>
          <w:sz w:val="28"/>
          <w:szCs w:val="28"/>
          <w:lang w:eastAsia="ru-RU"/>
        </w:rPr>
        <w:t xml:space="preserve"> период 2023 года;</w:t>
      </w:r>
    </w:p>
    <w:p w14:paraId="339D1FA3" w14:textId="4C796376" w:rsidR="00B12403" w:rsidRPr="0086788A" w:rsidRDefault="001338C6" w:rsidP="00445731">
      <w:pPr>
        <w:spacing w:after="0" w:line="240" w:lineRule="auto"/>
        <w:ind w:firstLine="709"/>
        <w:jc w:val="both"/>
        <w:rPr>
          <w:rFonts w:ascii="Times New Roman" w:eastAsia="Times New Roman" w:hAnsi="Times New Roman" w:cs="Times New Roman"/>
          <w:sz w:val="28"/>
          <w:szCs w:val="28"/>
          <w:lang w:eastAsia="ru-RU"/>
        </w:rPr>
      </w:pPr>
      <w:r w:rsidRPr="00DF0D23">
        <w:rPr>
          <w:rFonts w:ascii="Times New Roman" w:eastAsia="Times New Roman" w:hAnsi="Times New Roman" w:cs="Times New Roman"/>
          <w:sz w:val="28"/>
          <w:szCs w:val="28"/>
          <w:lang w:eastAsia="ru-RU"/>
        </w:rPr>
        <w:t xml:space="preserve">аудит эффективности использования бюджетных средств управлением гражданской защиты администрации МО город Краснодар </w:t>
      </w:r>
      <w:r w:rsidR="002A63D8" w:rsidRPr="00DF0D23">
        <w:rPr>
          <w:rFonts w:ascii="Times New Roman" w:eastAsia="Times New Roman" w:hAnsi="Times New Roman" w:cs="Times New Roman"/>
          <w:sz w:val="28"/>
          <w:szCs w:val="28"/>
          <w:lang w:eastAsia="ru-RU"/>
        </w:rPr>
        <w:t xml:space="preserve">за период </w:t>
      </w:r>
      <w:r w:rsidRPr="00DF0D23">
        <w:rPr>
          <w:rFonts w:ascii="Times New Roman" w:eastAsia="Times New Roman" w:hAnsi="Times New Roman" w:cs="Times New Roman"/>
          <w:sz w:val="28"/>
          <w:szCs w:val="28"/>
          <w:lang w:eastAsia="ru-RU"/>
        </w:rPr>
        <w:t>2020</w:t>
      </w:r>
      <w:r w:rsidR="00445731">
        <w:rPr>
          <w:rFonts w:ascii="Times New Roman" w:eastAsia="Times New Roman" w:hAnsi="Times New Roman" w:cs="Times New Roman"/>
          <w:sz w:val="28"/>
          <w:szCs w:val="28"/>
          <w:lang w:eastAsia="ru-RU"/>
        </w:rPr>
        <w:t xml:space="preserve"> </w:t>
      </w:r>
      <w:r w:rsidR="00F85ED6">
        <w:rPr>
          <w:rFonts w:ascii="Times New Roman" w:eastAsia="Times New Roman" w:hAnsi="Times New Roman" w:cs="Times New Roman"/>
          <w:sz w:val="28"/>
          <w:szCs w:val="28"/>
          <w:lang w:eastAsia="ru-RU"/>
        </w:rPr>
        <w:t xml:space="preserve">год – </w:t>
      </w:r>
      <w:r w:rsidRPr="00DF0D23">
        <w:rPr>
          <w:rFonts w:ascii="Times New Roman" w:eastAsia="Times New Roman" w:hAnsi="Times New Roman" w:cs="Times New Roman"/>
          <w:sz w:val="28"/>
          <w:szCs w:val="28"/>
          <w:lang w:eastAsia="ru-RU"/>
        </w:rPr>
        <w:t>истекш</w:t>
      </w:r>
      <w:r w:rsidR="00277635" w:rsidRPr="00DF0D23">
        <w:rPr>
          <w:rFonts w:ascii="Times New Roman" w:eastAsia="Times New Roman" w:hAnsi="Times New Roman" w:cs="Times New Roman"/>
          <w:sz w:val="28"/>
          <w:szCs w:val="28"/>
          <w:lang w:eastAsia="ru-RU"/>
        </w:rPr>
        <w:t>ий</w:t>
      </w:r>
      <w:r w:rsidRPr="00DF0D23">
        <w:rPr>
          <w:rFonts w:ascii="Times New Roman" w:eastAsia="Times New Roman" w:hAnsi="Times New Roman" w:cs="Times New Roman"/>
          <w:sz w:val="28"/>
          <w:szCs w:val="28"/>
          <w:lang w:eastAsia="ru-RU"/>
        </w:rPr>
        <w:t xml:space="preserve"> период 2023 года</w:t>
      </w:r>
      <w:r w:rsidRPr="00277635">
        <w:rPr>
          <w:rFonts w:ascii="Times New Roman" w:eastAsia="Times New Roman" w:hAnsi="Times New Roman" w:cs="Times New Roman"/>
          <w:sz w:val="28"/>
          <w:szCs w:val="28"/>
          <w:lang w:eastAsia="ru-RU"/>
        </w:rPr>
        <w:t>, в том числе аудит в сфере закупок;</w:t>
      </w:r>
    </w:p>
    <w:p w14:paraId="2DD37A8C" w14:textId="0613FA90" w:rsidR="00241DD4" w:rsidRPr="0086788A" w:rsidRDefault="00241DD4" w:rsidP="00445731">
      <w:pPr>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аудит эффективности использования имущества, находящегося в хозяйственном ведении муниципальных унитарных предприятий МО город Краснодар и исполнения администрацией МО город Краснодар отдельных функций и полномочий собственника имущества и их учредителя за период 2023</w:t>
      </w:r>
      <w:r w:rsidR="00445731">
        <w:rPr>
          <w:rFonts w:ascii="Times New Roman" w:eastAsia="Times New Roman" w:hAnsi="Times New Roman" w:cs="Times New Roman"/>
          <w:sz w:val="28"/>
          <w:szCs w:val="28"/>
          <w:lang w:eastAsia="ru-RU"/>
        </w:rPr>
        <w:t xml:space="preserve"> </w:t>
      </w:r>
      <w:r w:rsidR="00F85ED6">
        <w:rPr>
          <w:rFonts w:ascii="Times New Roman" w:eastAsia="Times New Roman" w:hAnsi="Times New Roman" w:cs="Times New Roman"/>
          <w:sz w:val="28"/>
          <w:szCs w:val="28"/>
          <w:lang w:eastAsia="ru-RU"/>
        </w:rPr>
        <w:t>год – и</w:t>
      </w:r>
      <w:r w:rsidRPr="0086788A">
        <w:rPr>
          <w:rFonts w:ascii="Times New Roman" w:eastAsia="Times New Roman" w:hAnsi="Times New Roman" w:cs="Times New Roman"/>
          <w:sz w:val="28"/>
          <w:szCs w:val="28"/>
          <w:lang w:eastAsia="ru-RU"/>
        </w:rPr>
        <w:t>стекший период 2024 года (иные периоды при необходимости).</w:t>
      </w:r>
    </w:p>
    <w:p w14:paraId="25110788" w14:textId="77777777" w:rsidR="007627BD" w:rsidRPr="0086788A" w:rsidRDefault="00681986"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Тематические</w:t>
      </w:r>
      <w:r w:rsidR="00582384" w:rsidRPr="0086788A">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 xml:space="preserve">мероприятия проведены </w:t>
      </w:r>
      <w:r w:rsidR="00D2023C" w:rsidRPr="0086788A">
        <w:rPr>
          <w:rFonts w:ascii="Times New Roman" w:eastAsia="Times New Roman" w:hAnsi="Times New Roman" w:cs="Times New Roman"/>
          <w:sz w:val="28"/>
          <w:szCs w:val="28"/>
          <w:lang w:eastAsia="ru-RU"/>
        </w:rPr>
        <w:t xml:space="preserve">на объектах </w:t>
      </w:r>
      <w:r w:rsidR="00BF0A0C" w:rsidRPr="0086788A">
        <w:rPr>
          <w:rFonts w:ascii="Times New Roman" w:eastAsia="Times New Roman" w:hAnsi="Times New Roman" w:cs="Times New Roman"/>
          <w:sz w:val="28"/>
          <w:szCs w:val="28"/>
          <w:lang w:eastAsia="ru-RU"/>
        </w:rPr>
        <w:t>соц</w:t>
      </w:r>
      <w:r w:rsidR="00FF4B5A" w:rsidRPr="0086788A">
        <w:rPr>
          <w:rFonts w:ascii="Times New Roman" w:eastAsia="Times New Roman" w:hAnsi="Times New Roman" w:cs="Times New Roman"/>
          <w:sz w:val="28"/>
          <w:szCs w:val="28"/>
          <w:lang w:eastAsia="ru-RU"/>
        </w:rPr>
        <w:t xml:space="preserve">иальной </w:t>
      </w:r>
      <w:r w:rsidR="00BF0A0C" w:rsidRPr="0086788A">
        <w:rPr>
          <w:rFonts w:ascii="Times New Roman" w:eastAsia="Times New Roman" w:hAnsi="Times New Roman" w:cs="Times New Roman"/>
          <w:sz w:val="28"/>
          <w:szCs w:val="28"/>
          <w:lang w:eastAsia="ru-RU"/>
        </w:rPr>
        <w:t>сфер</w:t>
      </w:r>
      <w:r w:rsidR="00D2023C" w:rsidRPr="0086788A">
        <w:rPr>
          <w:rFonts w:ascii="Times New Roman" w:eastAsia="Times New Roman" w:hAnsi="Times New Roman" w:cs="Times New Roman"/>
          <w:sz w:val="28"/>
          <w:szCs w:val="28"/>
          <w:lang w:eastAsia="ru-RU"/>
        </w:rPr>
        <w:t>ы</w:t>
      </w:r>
      <w:r w:rsidR="00BF0A0C" w:rsidRPr="0086788A">
        <w:rPr>
          <w:rFonts w:ascii="Times New Roman" w:eastAsia="Times New Roman" w:hAnsi="Times New Roman" w:cs="Times New Roman"/>
          <w:sz w:val="28"/>
          <w:szCs w:val="28"/>
          <w:lang w:eastAsia="ru-RU"/>
        </w:rPr>
        <w:t xml:space="preserve"> (</w:t>
      </w:r>
      <w:r w:rsidR="00B41002" w:rsidRPr="0086788A">
        <w:rPr>
          <w:rFonts w:ascii="Times New Roman" w:eastAsia="Times New Roman" w:hAnsi="Times New Roman" w:cs="Times New Roman"/>
          <w:sz w:val="28"/>
          <w:szCs w:val="28"/>
          <w:lang w:eastAsia="ru-RU"/>
        </w:rPr>
        <w:t>5</w:t>
      </w:r>
      <w:r w:rsidR="00BF0A0C" w:rsidRPr="0086788A">
        <w:rPr>
          <w:rFonts w:ascii="Times New Roman" w:eastAsia="Times New Roman" w:hAnsi="Times New Roman" w:cs="Times New Roman"/>
          <w:sz w:val="28"/>
          <w:szCs w:val="28"/>
          <w:lang w:eastAsia="ru-RU"/>
        </w:rPr>
        <w:t>), городского хозяйства (</w:t>
      </w:r>
      <w:r w:rsidR="00F61CBA" w:rsidRPr="0086788A">
        <w:rPr>
          <w:rFonts w:ascii="Times New Roman" w:eastAsia="Times New Roman" w:hAnsi="Times New Roman" w:cs="Times New Roman"/>
          <w:sz w:val="28"/>
          <w:szCs w:val="28"/>
          <w:lang w:eastAsia="ru-RU"/>
        </w:rPr>
        <w:t>1</w:t>
      </w:r>
      <w:r w:rsidR="00BF0A0C" w:rsidRPr="0086788A">
        <w:rPr>
          <w:rFonts w:ascii="Times New Roman" w:eastAsia="Times New Roman" w:hAnsi="Times New Roman" w:cs="Times New Roman"/>
          <w:sz w:val="28"/>
          <w:szCs w:val="28"/>
          <w:lang w:eastAsia="ru-RU"/>
        </w:rPr>
        <w:t xml:space="preserve">), </w:t>
      </w:r>
      <w:r w:rsidR="00D2023C" w:rsidRPr="0086788A">
        <w:rPr>
          <w:rFonts w:ascii="Times New Roman" w:eastAsia="Times New Roman" w:hAnsi="Times New Roman" w:cs="Times New Roman"/>
          <w:sz w:val="28"/>
          <w:szCs w:val="28"/>
          <w:lang w:eastAsia="ru-RU"/>
        </w:rPr>
        <w:t xml:space="preserve">в органах </w:t>
      </w:r>
      <w:r w:rsidR="00FF4B5A" w:rsidRPr="0086788A">
        <w:rPr>
          <w:rFonts w:ascii="Times New Roman" w:eastAsia="Times New Roman" w:hAnsi="Times New Roman" w:cs="Times New Roman"/>
          <w:sz w:val="28"/>
          <w:szCs w:val="28"/>
          <w:lang w:eastAsia="ru-RU"/>
        </w:rPr>
        <w:t xml:space="preserve">управления </w:t>
      </w:r>
      <w:r w:rsidR="00FF7DB0" w:rsidRPr="0086788A">
        <w:rPr>
          <w:rFonts w:ascii="Times New Roman" w:eastAsia="Times New Roman" w:hAnsi="Times New Roman" w:cs="Times New Roman"/>
          <w:sz w:val="28"/>
          <w:szCs w:val="28"/>
          <w:lang w:eastAsia="ru-RU"/>
        </w:rPr>
        <w:t>(</w:t>
      </w:r>
      <w:r w:rsidR="00B41002" w:rsidRPr="0086788A">
        <w:rPr>
          <w:rFonts w:ascii="Times New Roman" w:eastAsia="Times New Roman" w:hAnsi="Times New Roman" w:cs="Times New Roman"/>
          <w:sz w:val="28"/>
          <w:szCs w:val="28"/>
          <w:lang w:eastAsia="ru-RU"/>
        </w:rPr>
        <w:t>2</w:t>
      </w:r>
      <w:r w:rsidR="00FF7DB0" w:rsidRPr="0086788A">
        <w:rPr>
          <w:rFonts w:ascii="Times New Roman" w:eastAsia="Times New Roman" w:hAnsi="Times New Roman" w:cs="Times New Roman"/>
          <w:sz w:val="28"/>
          <w:szCs w:val="28"/>
          <w:lang w:eastAsia="ru-RU"/>
        </w:rPr>
        <w:t>)</w:t>
      </w:r>
      <w:r w:rsidR="009B7412" w:rsidRPr="0086788A">
        <w:rPr>
          <w:rFonts w:ascii="Times New Roman" w:eastAsia="Times New Roman" w:hAnsi="Times New Roman" w:cs="Times New Roman"/>
          <w:sz w:val="28"/>
          <w:szCs w:val="28"/>
          <w:lang w:eastAsia="ru-RU"/>
        </w:rPr>
        <w:t>. Также проведена проверка муниципального унитарного предприятия (1)</w:t>
      </w:r>
      <w:r w:rsidR="00450163">
        <w:rPr>
          <w:rFonts w:ascii="Times New Roman" w:eastAsia="Times New Roman" w:hAnsi="Times New Roman" w:cs="Times New Roman"/>
          <w:sz w:val="28"/>
          <w:szCs w:val="28"/>
          <w:lang w:eastAsia="ru-RU"/>
        </w:rPr>
        <w:t>.</w:t>
      </w:r>
    </w:p>
    <w:p w14:paraId="195AA880" w14:textId="11628ECA" w:rsidR="00B3313F" w:rsidRPr="00DF0D23" w:rsidRDefault="004445D4"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0D23">
        <w:rPr>
          <w:rFonts w:ascii="Times New Roman" w:eastAsia="Times New Roman" w:hAnsi="Times New Roman" w:cs="Times New Roman"/>
          <w:sz w:val="28"/>
          <w:szCs w:val="28"/>
          <w:lang w:eastAsia="ru-RU"/>
        </w:rPr>
        <w:t xml:space="preserve">Из общего </w:t>
      </w:r>
      <w:r w:rsidR="00A0349F" w:rsidRPr="00DF0D23">
        <w:rPr>
          <w:rFonts w:ascii="Times New Roman" w:eastAsia="Times New Roman" w:hAnsi="Times New Roman" w:cs="Times New Roman"/>
          <w:sz w:val="28"/>
          <w:szCs w:val="28"/>
          <w:lang w:eastAsia="ru-RU"/>
        </w:rPr>
        <w:t>объём</w:t>
      </w:r>
      <w:r w:rsidRPr="00DF0D23">
        <w:rPr>
          <w:rFonts w:ascii="Times New Roman" w:eastAsia="Times New Roman" w:hAnsi="Times New Roman" w:cs="Times New Roman"/>
          <w:sz w:val="28"/>
          <w:szCs w:val="28"/>
          <w:lang w:eastAsia="ru-RU"/>
        </w:rPr>
        <w:t>а нарушений</w:t>
      </w:r>
      <w:r w:rsidR="00262C1B" w:rsidRPr="00DF0D23">
        <w:rPr>
          <w:rFonts w:ascii="Times New Roman" w:eastAsia="Times New Roman" w:hAnsi="Times New Roman" w:cs="Times New Roman"/>
          <w:sz w:val="28"/>
          <w:szCs w:val="28"/>
          <w:lang w:eastAsia="ru-RU"/>
        </w:rPr>
        <w:t xml:space="preserve">, установленных контрольными мероприятиями </w:t>
      </w:r>
      <w:r w:rsidRPr="00DF0D23">
        <w:rPr>
          <w:rFonts w:ascii="Times New Roman" w:eastAsia="Times New Roman" w:hAnsi="Times New Roman" w:cs="Times New Roman"/>
          <w:sz w:val="28"/>
          <w:szCs w:val="28"/>
          <w:lang w:eastAsia="ru-RU"/>
        </w:rPr>
        <w:t>(</w:t>
      </w:r>
      <w:r w:rsidR="00DB0DA6" w:rsidRPr="00DF0D23">
        <w:rPr>
          <w:rFonts w:ascii="Times New Roman" w:eastAsia="Times New Roman" w:hAnsi="Times New Roman" w:cs="Times New Roman"/>
          <w:sz w:val="28"/>
          <w:szCs w:val="28"/>
          <w:lang w:eastAsia="ru-RU"/>
        </w:rPr>
        <w:t xml:space="preserve">8 712 </w:t>
      </w:r>
      <w:r w:rsidR="00262C1B" w:rsidRPr="00DF0D23">
        <w:rPr>
          <w:rFonts w:ascii="Times New Roman" w:eastAsia="Times New Roman" w:hAnsi="Times New Roman" w:cs="Times New Roman"/>
          <w:sz w:val="28"/>
          <w:szCs w:val="28"/>
          <w:lang w:eastAsia="ru-RU"/>
        </w:rPr>
        <w:t>слу</w:t>
      </w:r>
      <w:r w:rsidR="0004448A" w:rsidRPr="00DF0D23">
        <w:rPr>
          <w:rFonts w:ascii="Times New Roman" w:eastAsia="Times New Roman" w:hAnsi="Times New Roman" w:cs="Times New Roman"/>
          <w:sz w:val="28"/>
          <w:szCs w:val="28"/>
          <w:lang w:eastAsia="ru-RU"/>
        </w:rPr>
        <w:t>чаев на сумму</w:t>
      </w:r>
      <w:r w:rsidR="00A67C28" w:rsidRPr="00DF0D23">
        <w:rPr>
          <w:rFonts w:ascii="Times New Roman" w:eastAsia="Times New Roman" w:hAnsi="Times New Roman" w:cs="Times New Roman"/>
          <w:sz w:val="28"/>
          <w:szCs w:val="28"/>
          <w:lang w:eastAsia="ru-RU"/>
        </w:rPr>
        <w:t xml:space="preserve"> </w:t>
      </w:r>
      <w:r w:rsidR="00DB0DA6" w:rsidRPr="00DF0D23">
        <w:rPr>
          <w:rFonts w:ascii="Times New Roman" w:eastAsia="Times New Roman" w:hAnsi="Times New Roman" w:cs="Times New Roman"/>
          <w:sz w:val="28"/>
          <w:szCs w:val="28"/>
          <w:lang w:eastAsia="ru-RU"/>
        </w:rPr>
        <w:t xml:space="preserve">30 118 931,0 </w:t>
      </w:r>
      <w:r w:rsidR="0004448A" w:rsidRPr="00DF0D23">
        <w:rPr>
          <w:rFonts w:ascii="Times New Roman" w:eastAsia="Times New Roman" w:hAnsi="Times New Roman" w:cs="Times New Roman"/>
          <w:sz w:val="28"/>
          <w:szCs w:val="28"/>
          <w:lang w:eastAsia="ru-RU"/>
        </w:rPr>
        <w:t>тыс. рублей</w:t>
      </w:r>
      <w:r w:rsidRPr="00DF0D23">
        <w:rPr>
          <w:rFonts w:ascii="Times New Roman" w:eastAsia="Times New Roman" w:hAnsi="Times New Roman" w:cs="Times New Roman"/>
          <w:sz w:val="28"/>
          <w:szCs w:val="28"/>
          <w:lang w:eastAsia="ru-RU"/>
        </w:rPr>
        <w:t xml:space="preserve">) </w:t>
      </w:r>
      <w:r w:rsidR="00A67C28" w:rsidRPr="00DF0D23">
        <w:rPr>
          <w:rFonts w:ascii="Times New Roman" w:eastAsia="Times New Roman" w:hAnsi="Times New Roman" w:cs="Times New Roman"/>
          <w:sz w:val="28"/>
          <w:szCs w:val="28"/>
          <w:lang w:eastAsia="ru-RU"/>
        </w:rPr>
        <w:t xml:space="preserve">наибольший удельный вес </w:t>
      </w:r>
      <w:r w:rsidR="00973CE1" w:rsidRPr="00DF0D23">
        <w:rPr>
          <w:rFonts w:ascii="Times New Roman" w:eastAsia="Times New Roman" w:hAnsi="Times New Roman" w:cs="Times New Roman"/>
          <w:sz w:val="28"/>
          <w:szCs w:val="28"/>
          <w:lang w:eastAsia="ru-RU"/>
        </w:rPr>
        <w:t xml:space="preserve">в </w:t>
      </w:r>
      <w:r w:rsidR="005B62CE" w:rsidRPr="00DF0D23">
        <w:rPr>
          <w:rFonts w:ascii="Times New Roman" w:eastAsia="Times New Roman" w:hAnsi="Times New Roman" w:cs="Times New Roman"/>
          <w:sz w:val="28"/>
          <w:szCs w:val="28"/>
          <w:lang w:eastAsia="ru-RU"/>
        </w:rPr>
        <w:t xml:space="preserve">денежном </w:t>
      </w:r>
      <w:r w:rsidR="00973CE1" w:rsidRPr="00DF0D23">
        <w:rPr>
          <w:rFonts w:ascii="Times New Roman" w:eastAsia="Times New Roman" w:hAnsi="Times New Roman" w:cs="Times New Roman"/>
          <w:sz w:val="28"/>
          <w:szCs w:val="28"/>
          <w:lang w:eastAsia="ru-RU"/>
        </w:rPr>
        <w:t xml:space="preserve">выражении </w:t>
      </w:r>
      <w:r w:rsidR="00A67C28" w:rsidRPr="00DF0D23">
        <w:rPr>
          <w:rFonts w:ascii="Times New Roman" w:eastAsia="Times New Roman" w:hAnsi="Times New Roman" w:cs="Times New Roman"/>
          <w:sz w:val="28"/>
          <w:szCs w:val="28"/>
          <w:lang w:eastAsia="ru-RU"/>
        </w:rPr>
        <w:t xml:space="preserve">занимают </w:t>
      </w:r>
      <w:r w:rsidR="00791C12" w:rsidRPr="00DF0D23">
        <w:rPr>
          <w:rFonts w:ascii="Times New Roman" w:eastAsia="Times New Roman" w:hAnsi="Times New Roman" w:cs="Times New Roman"/>
          <w:sz w:val="28"/>
          <w:szCs w:val="28"/>
          <w:lang w:eastAsia="ru-RU"/>
        </w:rPr>
        <w:t>нарушени</w:t>
      </w:r>
      <w:r w:rsidR="005D2D36" w:rsidRPr="00DF0D23">
        <w:rPr>
          <w:rFonts w:ascii="Times New Roman" w:eastAsia="Times New Roman" w:hAnsi="Times New Roman" w:cs="Times New Roman"/>
          <w:sz w:val="28"/>
          <w:szCs w:val="28"/>
          <w:lang w:eastAsia="ru-RU"/>
        </w:rPr>
        <w:t>я</w:t>
      </w:r>
      <w:r w:rsidR="00791C12" w:rsidRPr="00DF0D23">
        <w:rPr>
          <w:rFonts w:ascii="Times New Roman" w:eastAsia="Times New Roman" w:hAnsi="Times New Roman" w:cs="Times New Roman"/>
          <w:sz w:val="28"/>
          <w:szCs w:val="28"/>
          <w:lang w:eastAsia="ru-RU"/>
        </w:rPr>
        <w:t xml:space="preserve"> </w:t>
      </w:r>
      <w:r w:rsidR="00B80CF4" w:rsidRPr="00DF0D23">
        <w:rPr>
          <w:rFonts w:ascii="Times New Roman" w:eastAsia="Times New Roman" w:hAnsi="Times New Roman" w:cs="Times New Roman"/>
          <w:sz w:val="28"/>
          <w:szCs w:val="28"/>
          <w:lang w:eastAsia="ru-RU"/>
        </w:rPr>
        <w:t xml:space="preserve">в </w:t>
      </w:r>
      <w:r w:rsidR="00791C12" w:rsidRPr="00DF0D23">
        <w:rPr>
          <w:rFonts w:ascii="Times New Roman" w:eastAsia="Times New Roman" w:hAnsi="Times New Roman" w:cs="Times New Roman"/>
          <w:sz w:val="28"/>
          <w:szCs w:val="28"/>
          <w:lang w:eastAsia="ru-RU"/>
        </w:rPr>
        <w:t>у</w:t>
      </w:r>
      <w:r w:rsidR="001370A1" w:rsidRPr="00DF0D23">
        <w:rPr>
          <w:rFonts w:ascii="Times New Roman" w:eastAsia="Times New Roman" w:hAnsi="Times New Roman" w:cs="Times New Roman"/>
          <w:sz w:val="28"/>
          <w:szCs w:val="28"/>
          <w:lang w:eastAsia="ru-RU"/>
        </w:rPr>
        <w:t>чёт</w:t>
      </w:r>
      <w:r w:rsidR="00B80CF4" w:rsidRPr="00DF0D23">
        <w:rPr>
          <w:rFonts w:ascii="Times New Roman" w:eastAsia="Times New Roman" w:hAnsi="Times New Roman" w:cs="Times New Roman"/>
          <w:sz w:val="28"/>
          <w:szCs w:val="28"/>
          <w:lang w:eastAsia="ru-RU"/>
        </w:rPr>
        <w:t>е</w:t>
      </w:r>
      <w:r w:rsidR="00791C12" w:rsidRPr="00DF0D23">
        <w:rPr>
          <w:rFonts w:ascii="Times New Roman" w:eastAsia="Times New Roman" w:hAnsi="Times New Roman" w:cs="Times New Roman"/>
          <w:sz w:val="28"/>
          <w:szCs w:val="28"/>
          <w:lang w:eastAsia="ru-RU"/>
        </w:rPr>
        <w:t xml:space="preserve"> и от</w:t>
      </w:r>
      <w:r w:rsidR="001370A1" w:rsidRPr="00DF0D23">
        <w:rPr>
          <w:rFonts w:ascii="Times New Roman" w:eastAsia="Times New Roman" w:hAnsi="Times New Roman" w:cs="Times New Roman"/>
          <w:sz w:val="28"/>
          <w:szCs w:val="28"/>
          <w:lang w:eastAsia="ru-RU"/>
        </w:rPr>
        <w:t>чёт</w:t>
      </w:r>
      <w:r w:rsidR="00791C12" w:rsidRPr="00DF0D23">
        <w:rPr>
          <w:rFonts w:ascii="Times New Roman" w:eastAsia="Times New Roman" w:hAnsi="Times New Roman" w:cs="Times New Roman"/>
          <w:sz w:val="28"/>
          <w:szCs w:val="28"/>
          <w:lang w:eastAsia="ru-RU"/>
        </w:rPr>
        <w:t>ности</w:t>
      </w:r>
      <w:r w:rsidR="00DB0DA6" w:rsidRPr="00DF0D23">
        <w:rPr>
          <w:rFonts w:ascii="Times New Roman" w:eastAsia="Times New Roman" w:hAnsi="Times New Roman" w:cs="Times New Roman"/>
          <w:sz w:val="28"/>
          <w:szCs w:val="28"/>
          <w:lang w:eastAsia="ru-RU"/>
        </w:rPr>
        <w:t xml:space="preserve"> 67</w:t>
      </w:r>
      <w:r w:rsidR="00967859">
        <w:rPr>
          <w:rFonts w:ascii="Times New Roman" w:eastAsia="Times New Roman" w:hAnsi="Times New Roman" w:cs="Times New Roman"/>
          <w:sz w:val="28"/>
          <w:szCs w:val="28"/>
          <w:lang w:eastAsia="ru-RU"/>
        </w:rPr>
        <w:t xml:space="preserve"> </w:t>
      </w:r>
      <w:r w:rsidR="00DB0DA6" w:rsidRPr="00DF0D23">
        <w:rPr>
          <w:rFonts w:ascii="Times New Roman" w:eastAsia="Times New Roman" w:hAnsi="Times New Roman" w:cs="Times New Roman"/>
          <w:sz w:val="28"/>
          <w:szCs w:val="28"/>
          <w:lang w:eastAsia="ru-RU"/>
        </w:rPr>
        <w:t>%</w:t>
      </w:r>
      <w:r w:rsidR="00791C12" w:rsidRPr="00DF0D23">
        <w:rPr>
          <w:rFonts w:ascii="Times New Roman" w:eastAsia="Times New Roman" w:hAnsi="Times New Roman" w:cs="Times New Roman"/>
          <w:sz w:val="28"/>
          <w:szCs w:val="28"/>
          <w:lang w:eastAsia="ru-RU"/>
        </w:rPr>
        <w:t xml:space="preserve"> </w:t>
      </w:r>
      <w:r w:rsidR="009E7A90" w:rsidRPr="00DF0D23">
        <w:rPr>
          <w:rFonts w:ascii="Times New Roman" w:eastAsia="Times New Roman" w:hAnsi="Times New Roman" w:cs="Times New Roman"/>
          <w:sz w:val="28"/>
          <w:szCs w:val="28"/>
          <w:lang w:eastAsia="ru-RU"/>
        </w:rPr>
        <w:t xml:space="preserve">и </w:t>
      </w:r>
      <w:r w:rsidR="005D2D36" w:rsidRPr="00DF0D23">
        <w:rPr>
          <w:rFonts w:ascii="Times New Roman" w:eastAsia="Times New Roman" w:hAnsi="Times New Roman" w:cs="Times New Roman"/>
          <w:sz w:val="28"/>
          <w:szCs w:val="28"/>
          <w:lang w:eastAsia="ru-RU"/>
        </w:rPr>
        <w:t>порядк</w:t>
      </w:r>
      <w:r w:rsidR="00B80CF4" w:rsidRPr="00DF0D23">
        <w:rPr>
          <w:rFonts w:ascii="Times New Roman" w:eastAsia="Times New Roman" w:hAnsi="Times New Roman" w:cs="Times New Roman"/>
          <w:sz w:val="28"/>
          <w:szCs w:val="28"/>
          <w:lang w:eastAsia="ru-RU"/>
        </w:rPr>
        <w:t>а</w:t>
      </w:r>
      <w:r w:rsidR="005D2D36" w:rsidRPr="00DF0D23">
        <w:rPr>
          <w:rFonts w:ascii="Times New Roman" w:eastAsia="Times New Roman" w:hAnsi="Times New Roman" w:cs="Times New Roman"/>
          <w:sz w:val="28"/>
          <w:szCs w:val="28"/>
          <w:lang w:eastAsia="ru-RU"/>
        </w:rPr>
        <w:t xml:space="preserve"> управления и распоряжения муниципальным имуществом, неэффективное его использование </w:t>
      </w:r>
      <w:r w:rsidR="00DB0DA6" w:rsidRPr="00DF0D23">
        <w:rPr>
          <w:rFonts w:ascii="Times New Roman" w:eastAsia="Times New Roman" w:hAnsi="Times New Roman" w:cs="Times New Roman"/>
          <w:sz w:val="28"/>
          <w:szCs w:val="28"/>
          <w:lang w:eastAsia="ru-RU"/>
        </w:rPr>
        <w:t>31,4</w:t>
      </w:r>
      <w:r w:rsidR="00967859">
        <w:rPr>
          <w:rFonts w:ascii="Times New Roman" w:eastAsia="Times New Roman" w:hAnsi="Times New Roman" w:cs="Times New Roman"/>
          <w:sz w:val="28"/>
          <w:szCs w:val="28"/>
          <w:lang w:eastAsia="ru-RU"/>
        </w:rPr>
        <w:t xml:space="preserve"> </w:t>
      </w:r>
      <w:r w:rsidR="00DB0DA6" w:rsidRPr="00DF0D23">
        <w:rPr>
          <w:rFonts w:ascii="Times New Roman" w:eastAsia="Times New Roman" w:hAnsi="Times New Roman" w:cs="Times New Roman"/>
          <w:sz w:val="28"/>
          <w:szCs w:val="28"/>
          <w:lang w:eastAsia="ru-RU"/>
        </w:rPr>
        <w:t>%</w:t>
      </w:r>
      <w:r w:rsidR="00C43323" w:rsidRPr="00DF0D23">
        <w:rPr>
          <w:rFonts w:ascii="Times New Roman" w:eastAsia="Times New Roman" w:hAnsi="Times New Roman" w:cs="Times New Roman"/>
          <w:sz w:val="28"/>
          <w:szCs w:val="28"/>
          <w:lang w:eastAsia="ru-RU"/>
        </w:rPr>
        <w:t>. Доля фина</w:t>
      </w:r>
      <w:r w:rsidR="00AB1B0A" w:rsidRPr="00DF0D23">
        <w:rPr>
          <w:rFonts w:ascii="Times New Roman" w:eastAsia="Times New Roman" w:hAnsi="Times New Roman" w:cs="Times New Roman"/>
          <w:sz w:val="28"/>
          <w:szCs w:val="28"/>
          <w:lang w:eastAsia="ru-RU"/>
        </w:rPr>
        <w:t>нсовых нарушений составила</w:t>
      </w:r>
      <w:r w:rsidR="00DB0DA6" w:rsidRPr="00DF0D23">
        <w:rPr>
          <w:rFonts w:ascii="Times New Roman" w:eastAsia="Times New Roman" w:hAnsi="Times New Roman" w:cs="Times New Roman"/>
          <w:sz w:val="28"/>
          <w:szCs w:val="28"/>
          <w:lang w:eastAsia="ru-RU"/>
        </w:rPr>
        <w:t xml:space="preserve"> 1,6</w:t>
      </w:r>
      <w:r w:rsidR="00967859">
        <w:rPr>
          <w:rFonts w:ascii="Times New Roman" w:eastAsia="Times New Roman" w:hAnsi="Times New Roman" w:cs="Times New Roman"/>
          <w:sz w:val="28"/>
          <w:szCs w:val="28"/>
          <w:lang w:eastAsia="ru-RU"/>
        </w:rPr>
        <w:t xml:space="preserve"> </w:t>
      </w:r>
      <w:r w:rsidR="00DB0DA6" w:rsidRPr="00DF0D23">
        <w:rPr>
          <w:rFonts w:ascii="Times New Roman" w:eastAsia="Times New Roman" w:hAnsi="Times New Roman" w:cs="Times New Roman"/>
          <w:sz w:val="28"/>
          <w:szCs w:val="28"/>
          <w:lang w:eastAsia="ru-RU"/>
        </w:rPr>
        <w:t>%</w:t>
      </w:r>
      <w:r w:rsidR="00AB1B0A" w:rsidRPr="00DF0D23">
        <w:rPr>
          <w:rFonts w:ascii="Times New Roman" w:eastAsia="Times New Roman" w:hAnsi="Times New Roman" w:cs="Times New Roman"/>
          <w:sz w:val="28"/>
          <w:szCs w:val="28"/>
          <w:lang w:eastAsia="ru-RU"/>
        </w:rPr>
        <w:t xml:space="preserve"> </w:t>
      </w:r>
      <w:r w:rsidR="0052771F" w:rsidRPr="00DF0D23">
        <w:rPr>
          <w:rFonts w:ascii="Times New Roman" w:eastAsia="Times New Roman" w:hAnsi="Times New Roman" w:cs="Times New Roman"/>
          <w:sz w:val="28"/>
          <w:szCs w:val="28"/>
          <w:lang w:eastAsia="ru-RU"/>
        </w:rPr>
        <w:t xml:space="preserve">в результате </w:t>
      </w:r>
      <w:r w:rsidR="00B3313F" w:rsidRPr="00DF0D23">
        <w:rPr>
          <w:rFonts w:ascii="Times New Roman" w:eastAsia="Times New Roman" w:hAnsi="Times New Roman" w:cs="Times New Roman"/>
          <w:sz w:val="28"/>
          <w:szCs w:val="28"/>
          <w:lang w:eastAsia="ru-RU"/>
        </w:rPr>
        <w:t>недопоступ</w:t>
      </w:r>
      <w:r w:rsidR="0052771F" w:rsidRPr="00DF0D23">
        <w:rPr>
          <w:rFonts w:ascii="Times New Roman" w:eastAsia="Times New Roman" w:hAnsi="Times New Roman" w:cs="Times New Roman"/>
          <w:sz w:val="28"/>
          <w:szCs w:val="28"/>
          <w:lang w:eastAsia="ru-RU"/>
        </w:rPr>
        <w:t>ления</w:t>
      </w:r>
      <w:r w:rsidR="00B3313F" w:rsidRPr="00DF0D23">
        <w:rPr>
          <w:rFonts w:ascii="Times New Roman" w:eastAsia="Times New Roman" w:hAnsi="Times New Roman" w:cs="Times New Roman"/>
          <w:sz w:val="28"/>
          <w:szCs w:val="28"/>
          <w:lang w:eastAsia="ru-RU"/>
        </w:rPr>
        <w:t xml:space="preserve"> доходов</w:t>
      </w:r>
      <w:r w:rsidR="00BA5987" w:rsidRPr="00DF0D23">
        <w:rPr>
          <w:rFonts w:ascii="Times New Roman" w:eastAsia="Times New Roman" w:hAnsi="Times New Roman" w:cs="Times New Roman"/>
          <w:sz w:val="28"/>
          <w:szCs w:val="28"/>
          <w:lang w:eastAsia="ru-RU"/>
        </w:rPr>
        <w:t xml:space="preserve"> в местный бюджет</w:t>
      </w:r>
      <w:r w:rsidR="00B3313F" w:rsidRPr="00DF0D23">
        <w:rPr>
          <w:rFonts w:ascii="Times New Roman" w:eastAsia="Times New Roman" w:hAnsi="Times New Roman" w:cs="Times New Roman"/>
          <w:sz w:val="28"/>
          <w:szCs w:val="28"/>
          <w:lang w:eastAsia="ru-RU"/>
        </w:rPr>
        <w:t xml:space="preserve"> на </w:t>
      </w:r>
      <w:r w:rsidR="00103488" w:rsidRPr="00DF0D23">
        <w:rPr>
          <w:rFonts w:ascii="Times New Roman" w:eastAsia="Times New Roman" w:hAnsi="Times New Roman" w:cs="Times New Roman"/>
          <w:sz w:val="28"/>
          <w:szCs w:val="28"/>
          <w:lang w:eastAsia="ru-RU"/>
        </w:rPr>
        <w:t xml:space="preserve">477 010,1 </w:t>
      </w:r>
      <w:r w:rsidR="00B3313F" w:rsidRPr="00DF0D23">
        <w:rPr>
          <w:rFonts w:ascii="Times New Roman" w:eastAsia="Times New Roman" w:hAnsi="Times New Roman" w:cs="Times New Roman"/>
          <w:sz w:val="28"/>
          <w:szCs w:val="28"/>
          <w:lang w:eastAsia="ru-RU"/>
        </w:rPr>
        <w:t xml:space="preserve">тыс. рублей </w:t>
      </w:r>
      <w:r w:rsidR="009B6A84" w:rsidRPr="00DF0D23">
        <w:rPr>
          <w:rFonts w:ascii="Times New Roman" w:eastAsia="Times New Roman" w:hAnsi="Times New Roman" w:cs="Times New Roman"/>
          <w:sz w:val="28"/>
          <w:szCs w:val="28"/>
          <w:lang w:eastAsia="ru-RU"/>
        </w:rPr>
        <w:t xml:space="preserve">по </w:t>
      </w:r>
      <w:r w:rsidR="00103488" w:rsidRPr="00DF0D23">
        <w:rPr>
          <w:rFonts w:ascii="Times New Roman" w:eastAsia="Times New Roman" w:hAnsi="Times New Roman" w:cs="Times New Roman"/>
          <w:sz w:val="28"/>
          <w:szCs w:val="28"/>
          <w:lang w:eastAsia="ru-RU"/>
        </w:rPr>
        <w:t>41 факту</w:t>
      </w:r>
      <w:r w:rsidR="00385F71" w:rsidRPr="00DF0D23">
        <w:rPr>
          <w:rFonts w:ascii="Times New Roman" w:eastAsia="Times New Roman" w:hAnsi="Times New Roman" w:cs="Times New Roman"/>
          <w:sz w:val="28"/>
          <w:szCs w:val="28"/>
          <w:lang w:eastAsia="ru-RU"/>
        </w:rPr>
        <w:t>, в том числе в результате</w:t>
      </w:r>
      <w:r w:rsidR="009B6A84" w:rsidRPr="00DF0D23">
        <w:rPr>
          <w:rFonts w:ascii="Times New Roman" w:eastAsia="Times New Roman" w:hAnsi="Times New Roman" w:cs="Times New Roman"/>
          <w:sz w:val="28"/>
          <w:szCs w:val="28"/>
          <w:lang w:eastAsia="ru-RU"/>
        </w:rPr>
        <w:t xml:space="preserve"> нарушений </w:t>
      </w:r>
      <w:r w:rsidR="00C04D4C" w:rsidRPr="00DF0D23">
        <w:rPr>
          <w:rFonts w:ascii="Times New Roman" w:eastAsia="Times New Roman" w:hAnsi="Times New Roman" w:cs="Times New Roman"/>
          <w:sz w:val="28"/>
          <w:szCs w:val="28"/>
          <w:lang w:eastAsia="ru-RU"/>
        </w:rPr>
        <w:lastRenderedPageBreak/>
        <w:t xml:space="preserve">арендаторами </w:t>
      </w:r>
      <w:r w:rsidR="009B6A84" w:rsidRPr="00DF0D23">
        <w:rPr>
          <w:rFonts w:ascii="Times New Roman" w:eastAsia="Times New Roman" w:hAnsi="Times New Roman" w:cs="Times New Roman"/>
          <w:sz w:val="28"/>
          <w:szCs w:val="28"/>
          <w:lang w:eastAsia="ru-RU"/>
        </w:rPr>
        <w:t xml:space="preserve">условий договоров аренды </w:t>
      </w:r>
      <w:r w:rsidR="00C04D4C" w:rsidRPr="00DF0D23">
        <w:rPr>
          <w:rFonts w:ascii="Times New Roman" w:eastAsia="Times New Roman" w:hAnsi="Times New Roman" w:cs="Times New Roman"/>
          <w:sz w:val="28"/>
          <w:szCs w:val="28"/>
          <w:lang w:eastAsia="ru-RU"/>
        </w:rPr>
        <w:t>земли и банкротства должников</w:t>
      </w:r>
      <w:r w:rsidR="009B6A84" w:rsidRPr="00DF0D23">
        <w:rPr>
          <w:rFonts w:ascii="Times New Roman" w:eastAsia="Times New Roman" w:hAnsi="Times New Roman" w:cs="Times New Roman"/>
          <w:sz w:val="28"/>
          <w:szCs w:val="28"/>
          <w:lang w:eastAsia="ru-RU"/>
        </w:rPr>
        <w:t xml:space="preserve">, </w:t>
      </w:r>
      <w:r w:rsidR="00A766E5" w:rsidRPr="00DF0D23">
        <w:rPr>
          <w:rFonts w:ascii="Times New Roman" w:eastAsia="Times New Roman" w:hAnsi="Times New Roman" w:cs="Times New Roman"/>
          <w:sz w:val="28"/>
          <w:szCs w:val="28"/>
          <w:lang w:eastAsia="ru-RU"/>
        </w:rPr>
        <w:t xml:space="preserve">несвоевременной оплаты </w:t>
      </w:r>
      <w:r w:rsidR="009B6A84" w:rsidRPr="00DF0D23">
        <w:rPr>
          <w:rFonts w:ascii="Times New Roman" w:eastAsia="Times New Roman" w:hAnsi="Times New Roman" w:cs="Times New Roman"/>
          <w:sz w:val="28"/>
          <w:szCs w:val="28"/>
          <w:lang w:eastAsia="ru-RU"/>
        </w:rPr>
        <w:t xml:space="preserve">за эксплуатационные услуги, за установку и размещение рекламных конструкций, </w:t>
      </w:r>
      <w:r w:rsidR="009B31E2" w:rsidRPr="00DF0D23">
        <w:rPr>
          <w:rFonts w:ascii="Times New Roman" w:eastAsia="Times New Roman" w:hAnsi="Times New Roman" w:cs="Times New Roman"/>
          <w:sz w:val="28"/>
          <w:szCs w:val="28"/>
          <w:lang w:eastAsia="ru-RU"/>
        </w:rPr>
        <w:t>непо</w:t>
      </w:r>
      <w:r w:rsidR="00103488" w:rsidRPr="00DF0D23">
        <w:rPr>
          <w:rFonts w:ascii="Times New Roman" w:eastAsia="Times New Roman" w:hAnsi="Times New Roman" w:cs="Times New Roman"/>
          <w:sz w:val="28"/>
          <w:szCs w:val="28"/>
          <w:lang w:eastAsia="ru-RU"/>
        </w:rPr>
        <w:t>ступления сумм штрафов и пеней по администраторам доходов федеральных и краевых органов власти.</w:t>
      </w:r>
    </w:p>
    <w:p w14:paraId="45FF03E7" w14:textId="1B4FCAB1" w:rsidR="001F1B5E" w:rsidRPr="00DF0D23" w:rsidRDefault="009437A1"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0D23">
        <w:rPr>
          <w:rFonts w:ascii="Times New Roman" w:eastAsia="Times New Roman" w:hAnsi="Times New Roman" w:cs="Times New Roman"/>
          <w:sz w:val="28"/>
          <w:szCs w:val="28"/>
          <w:lang w:eastAsia="ru-RU"/>
        </w:rPr>
        <w:t xml:space="preserve">Установлено </w:t>
      </w:r>
      <w:r w:rsidR="00705112" w:rsidRPr="00DF0D23">
        <w:rPr>
          <w:rFonts w:ascii="Times New Roman" w:eastAsia="Times New Roman" w:hAnsi="Times New Roman" w:cs="Times New Roman"/>
          <w:sz w:val="28"/>
          <w:szCs w:val="28"/>
          <w:lang w:eastAsia="ru-RU"/>
        </w:rPr>
        <w:t>4 факта</w:t>
      </w:r>
      <w:r w:rsidRPr="00DF0D23">
        <w:rPr>
          <w:rFonts w:ascii="Times New Roman" w:eastAsia="Times New Roman" w:hAnsi="Times New Roman" w:cs="Times New Roman"/>
          <w:sz w:val="28"/>
          <w:szCs w:val="28"/>
          <w:lang w:eastAsia="ru-RU"/>
        </w:rPr>
        <w:t xml:space="preserve"> </w:t>
      </w:r>
      <w:r w:rsidR="001F1B5E" w:rsidRPr="00DF0D23">
        <w:rPr>
          <w:rFonts w:ascii="Times New Roman" w:eastAsia="Times New Roman" w:hAnsi="Times New Roman" w:cs="Times New Roman"/>
          <w:sz w:val="28"/>
          <w:szCs w:val="28"/>
          <w:lang w:eastAsia="ru-RU"/>
        </w:rPr>
        <w:t>неэффективно</w:t>
      </w:r>
      <w:r w:rsidRPr="00DF0D23">
        <w:rPr>
          <w:rFonts w:ascii="Times New Roman" w:eastAsia="Times New Roman" w:hAnsi="Times New Roman" w:cs="Times New Roman"/>
          <w:sz w:val="28"/>
          <w:szCs w:val="28"/>
          <w:lang w:eastAsia="ru-RU"/>
        </w:rPr>
        <w:t xml:space="preserve">го использования </w:t>
      </w:r>
      <w:r w:rsidR="001F1B5E" w:rsidRPr="00DF0D23">
        <w:rPr>
          <w:rFonts w:ascii="Times New Roman" w:eastAsia="Times New Roman" w:hAnsi="Times New Roman" w:cs="Times New Roman"/>
          <w:sz w:val="28"/>
          <w:szCs w:val="28"/>
          <w:lang w:eastAsia="ru-RU"/>
        </w:rPr>
        <w:t>бюджетных средств на сумму</w:t>
      </w:r>
      <w:r w:rsidR="00705112" w:rsidRPr="00DF0D23">
        <w:rPr>
          <w:rFonts w:ascii="Times New Roman" w:eastAsia="Times New Roman" w:hAnsi="Times New Roman" w:cs="Times New Roman"/>
          <w:sz w:val="28"/>
          <w:szCs w:val="28"/>
          <w:lang w:eastAsia="ru-RU"/>
        </w:rPr>
        <w:t xml:space="preserve"> 26 435,8</w:t>
      </w:r>
      <w:r w:rsidR="001F1B5E" w:rsidRPr="00DF0D23">
        <w:rPr>
          <w:rFonts w:ascii="Times New Roman" w:eastAsia="Times New Roman" w:hAnsi="Times New Roman" w:cs="Times New Roman"/>
          <w:sz w:val="28"/>
          <w:szCs w:val="28"/>
          <w:lang w:eastAsia="ru-RU"/>
        </w:rPr>
        <w:t xml:space="preserve"> тыс. рублей</w:t>
      </w:r>
      <w:r w:rsidRPr="00DF0D23">
        <w:rPr>
          <w:rFonts w:ascii="Times New Roman" w:eastAsia="Times New Roman" w:hAnsi="Times New Roman" w:cs="Times New Roman"/>
          <w:sz w:val="28"/>
          <w:szCs w:val="28"/>
          <w:lang w:eastAsia="ru-RU"/>
        </w:rPr>
        <w:t xml:space="preserve">, в том числе на содержание </w:t>
      </w:r>
      <w:r w:rsidR="00705112" w:rsidRPr="00DF0D23">
        <w:rPr>
          <w:rFonts w:ascii="Times New Roman" w:eastAsia="Times New Roman" w:hAnsi="Times New Roman" w:cs="Times New Roman"/>
          <w:sz w:val="28"/>
          <w:szCs w:val="28"/>
          <w:lang w:eastAsia="ru-RU"/>
        </w:rPr>
        <w:t>неиспользуемого и не соответствующего уставной деятельности недвижимого имущества</w:t>
      </w:r>
      <w:r w:rsidRPr="00DF0D23">
        <w:rPr>
          <w:rFonts w:ascii="Times New Roman" w:eastAsia="Times New Roman" w:hAnsi="Times New Roman" w:cs="Times New Roman"/>
          <w:sz w:val="28"/>
          <w:szCs w:val="28"/>
          <w:lang w:eastAsia="ru-RU"/>
        </w:rPr>
        <w:t>,</w:t>
      </w:r>
      <w:r w:rsidR="00705112" w:rsidRPr="00DF0D23">
        <w:rPr>
          <w:rFonts w:ascii="Times New Roman" w:eastAsia="Times New Roman" w:hAnsi="Times New Roman" w:cs="Times New Roman"/>
          <w:sz w:val="28"/>
          <w:szCs w:val="28"/>
          <w:lang w:eastAsia="ru-RU"/>
        </w:rPr>
        <w:t xml:space="preserve"> </w:t>
      </w:r>
      <w:r w:rsidR="00CC14D1" w:rsidRPr="00DF0D23">
        <w:rPr>
          <w:rFonts w:ascii="Times New Roman" w:eastAsia="Times New Roman" w:hAnsi="Times New Roman" w:cs="Times New Roman"/>
          <w:sz w:val="28"/>
          <w:szCs w:val="28"/>
          <w:lang w:eastAsia="ru-RU"/>
        </w:rPr>
        <w:t xml:space="preserve">расходы на </w:t>
      </w:r>
      <w:r w:rsidR="0047292B" w:rsidRPr="00DF0D23">
        <w:rPr>
          <w:rFonts w:ascii="Times New Roman" w:eastAsia="Times New Roman" w:hAnsi="Times New Roman" w:cs="Times New Roman"/>
          <w:sz w:val="28"/>
          <w:szCs w:val="28"/>
          <w:lang w:eastAsia="ru-RU"/>
        </w:rPr>
        <w:t>проектно-сметную документацию</w:t>
      </w:r>
      <w:r w:rsidR="00CC14D1" w:rsidRPr="00DF0D23">
        <w:rPr>
          <w:rFonts w:ascii="Times New Roman" w:eastAsia="Times New Roman" w:hAnsi="Times New Roman" w:cs="Times New Roman"/>
          <w:sz w:val="28"/>
          <w:szCs w:val="28"/>
          <w:lang w:eastAsia="ru-RU"/>
        </w:rPr>
        <w:t xml:space="preserve"> по капитальному ремонту при отсутствии планирования средств на его проведение</w:t>
      </w:r>
      <w:r w:rsidR="00705112" w:rsidRPr="00DF0D23">
        <w:rPr>
          <w:rFonts w:ascii="Times New Roman" w:eastAsia="Times New Roman" w:hAnsi="Times New Roman" w:cs="Times New Roman"/>
          <w:sz w:val="28"/>
          <w:szCs w:val="28"/>
          <w:lang w:eastAsia="ru-RU"/>
        </w:rPr>
        <w:t>, на газификацию поселка Лазурный.</w:t>
      </w:r>
      <w:r w:rsidR="00445731">
        <w:rPr>
          <w:rFonts w:ascii="Times New Roman" w:eastAsia="Times New Roman" w:hAnsi="Times New Roman" w:cs="Times New Roman"/>
          <w:sz w:val="28"/>
          <w:szCs w:val="28"/>
          <w:lang w:eastAsia="ru-RU"/>
        </w:rPr>
        <w:t xml:space="preserve"> </w:t>
      </w:r>
    </w:p>
    <w:p w14:paraId="634580BE" w14:textId="77777777" w:rsidR="0014494C" w:rsidRPr="00DF0D23" w:rsidRDefault="00275637"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0D23">
        <w:rPr>
          <w:rFonts w:ascii="Times New Roman" w:eastAsia="Times New Roman" w:hAnsi="Times New Roman" w:cs="Times New Roman"/>
          <w:sz w:val="28"/>
          <w:szCs w:val="28"/>
          <w:lang w:eastAsia="ru-RU"/>
        </w:rPr>
        <w:t xml:space="preserve">Объектами контроля допущено </w:t>
      </w:r>
      <w:r w:rsidR="00705112" w:rsidRPr="00DF0D23">
        <w:rPr>
          <w:rFonts w:ascii="Times New Roman" w:eastAsia="Times New Roman" w:hAnsi="Times New Roman" w:cs="Times New Roman"/>
          <w:sz w:val="28"/>
          <w:szCs w:val="28"/>
          <w:lang w:eastAsia="ru-RU"/>
        </w:rPr>
        <w:t>7 227</w:t>
      </w:r>
      <w:r w:rsidRPr="00DF0D23">
        <w:rPr>
          <w:rFonts w:ascii="Times New Roman" w:eastAsia="Times New Roman" w:hAnsi="Times New Roman" w:cs="Times New Roman"/>
          <w:sz w:val="28"/>
          <w:szCs w:val="28"/>
          <w:lang w:eastAsia="ru-RU"/>
        </w:rPr>
        <w:t xml:space="preserve"> нарушений в у</w:t>
      </w:r>
      <w:r w:rsidR="001370A1" w:rsidRPr="00DF0D23">
        <w:rPr>
          <w:rFonts w:ascii="Times New Roman" w:eastAsia="Times New Roman" w:hAnsi="Times New Roman" w:cs="Times New Roman"/>
          <w:sz w:val="28"/>
          <w:szCs w:val="28"/>
          <w:lang w:eastAsia="ru-RU"/>
        </w:rPr>
        <w:t>чёт</w:t>
      </w:r>
      <w:r w:rsidRPr="00DF0D23">
        <w:rPr>
          <w:rFonts w:ascii="Times New Roman" w:eastAsia="Times New Roman" w:hAnsi="Times New Roman" w:cs="Times New Roman"/>
          <w:sz w:val="28"/>
          <w:szCs w:val="28"/>
          <w:lang w:eastAsia="ru-RU"/>
        </w:rPr>
        <w:t xml:space="preserve">е </w:t>
      </w:r>
      <w:r w:rsidR="00EE7C91" w:rsidRPr="00DF0D23">
        <w:rPr>
          <w:rFonts w:ascii="Times New Roman" w:eastAsia="Times New Roman" w:hAnsi="Times New Roman" w:cs="Times New Roman"/>
          <w:sz w:val="28"/>
          <w:szCs w:val="28"/>
          <w:lang w:eastAsia="ru-RU"/>
        </w:rPr>
        <w:t>и от</w:t>
      </w:r>
      <w:r w:rsidR="001370A1" w:rsidRPr="00DF0D23">
        <w:rPr>
          <w:rFonts w:ascii="Times New Roman" w:eastAsia="Times New Roman" w:hAnsi="Times New Roman" w:cs="Times New Roman"/>
          <w:sz w:val="28"/>
          <w:szCs w:val="28"/>
          <w:lang w:eastAsia="ru-RU"/>
        </w:rPr>
        <w:t>чёт</w:t>
      </w:r>
      <w:r w:rsidR="00EE7C91" w:rsidRPr="00DF0D23">
        <w:rPr>
          <w:rFonts w:ascii="Times New Roman" w:eastAsia="Times New Roman" w:hAnsi="Times New Roman" w:cs="Times New Roman"/>
          <w:sz w:val="28"/>
          <w:szCs w:val="28"/>
          <w:lang w:eastAsia="ru-RU"/>
        </w:rPr>
        <w:t>ности на сумму</w:t>
      </w:r>
      <w:r w:rsidR="00705112" w:rsidRPr="00DF0D23">
        <w:rPr>
          <w:rFonts w:ascii="Times New Roman" w:eastAsia="Times New Roman" w:hAnsi="Times New Roman" w:cs="Times New Roman"/>
          <w:sz w:val="28"/>
          <w:szCs w:val="28"/>
          <w:lang w:eastAsia="ru-RU"/>
        </w:rPr>
        <w:t xml:space="preserve"> 20 125 092,0 тыс. рублей</w:t>
      </w:r>
      <w:r w:rsidR="00A30F36" w:rsidRPr="00DF0D23">
        <w:rPr>
          <w:rFonts w:ascii="Times New Roman" w:eastAsia="Times New Roman" w:hAnsi="Times New Roman" w:cs="Times New Roman"/>
          <w:sz w:val="28"/>
          <w:szCs w:val="28"/>
          <w:lang w:eastAsia="ru-RU"/>
        </w:rPr>
        <w:t>. Так</w:t>
      </w:r>
      <w:r w:rsidR="00EE7C91" w:rsidRPr="00DF0D23">
        <w:rPr>
          <w:rFonts w:ascii="Times New Roman" w:eastAsia="Times New Roman" w:hAnsi="Times New Roman" w:cs="Times New Roman"/>
          <w:sz w:val="28"/>
          <w:szCs w:val="28"/>
          <w:lang w:eastAsia="ru-RU"/>
        </w:rPr>
        <w:t>, не отражен</w:t>
      </w:r>
      <w:r w:rsidR="00CB0E9E" w:rsidRPr="00DF0D23">
        <w:rPr>
          <w:rFonts w:ascii="Times New Roman" w:eastAsia="Times New Roman" w:hAnsi="Times New Roman" w:cs="Times New Roman"/>
          <w:sz w:val="28"/>
          <w:szCs w:val="28"/>
          <w:lang w:eastAsia="ru-RU"/>
        </w:rPr>
        <w:t>ы</w:t>
      </w:r>
      <w:r w:rsidR="00EE7C91" w:rsidRPr="00DF0D23">
        <w:rPr>
          <w:rFonts w:ascii="Times New Roman" w:eastAsia="Times New Roman" w:hAnsi="Times New Roman" w:cs="Times New Roman"/>
          <w:sz w:val="28"/>
          <w:szCs w:val="28"/>
          <w:lang w:eastAsia="ru-RU"/>
        </w:rPr>
        <w:t xml:space="preserve"> в у</w:t>
      </w:r>
      <w:r w:rsidR="001370A1" w:rsidRPr="00DF0D23">
        <w:rPr>
          <w:rFonts w:ascii="Times New Roman" w:eastAsia="Times New Roman" w:hAnsi="Times New Roman" w:cs="Times New Roman"/>
          <w:sz w:val="28"/>
          <w:szCs w:val="28"/>
          <w:lang w:eastAsia="ru-RU"/>
        </w:rPr>
        <w:t>чёт</w:t>
      </w:r>
      <w:r w:rsidR="00EE7C91" w:rsidRPr="00DF0D23">
        <w:rPr>
          <w:rFonts w:ascii="Times New Roman" w:eastAsia="Times New Roman" w:hAnsi="Times New Roman" w:cs="Times New Roman"/>
          <w:sz w:val="28"/>
          <w:szCs w:val="28"/>
          <w:lang w:eastAsia="ru-RU"/>
        </w:rPr>
        <w:t xml:space="preserve">е </w:t>
      </w:r>
      <w:r w:rsidR="00705112" w:rsidRPr="00DF0D23">
        <w:rPr>
          <w:rFonts w:ascii="Times New Roman" w:eastAsia="Times New Roman" w:hAnsi="Times New Roman" w:cs="Times New Roman"/>
          <w:sz w:val="28"/>
          <w:szCs w:val="28"/>
          <w:lang w:eastAsia="ru-RU"/>
        </w:rPr>
        <w:t>сведения об изменении стоимости земельных участков</w:t>
      </w:r>
      <w:r w:rsidR="00380F13" w:rsidRPr="00DF0D23">
        <w:rPr>
          <w:rFonts w:ascii="Times New Roman" w:eastAsia="Times New Roman" w:hAnsi="Times New Roman" w:cs="Times New Roman"/>
          <w:sz w:val="28"/>
          <w:szCs w:val="28"/>
          <w:lang w:eastAsia="ru-RU"/>
        </w:rPr>
        <w:t xml:space="preserve"> на сумму 6 184 498,6 тыс. рублей</w:t>
      </w:r>
      <w:r w:rsidR="00EE7C91" w:rsidRPr="00DF0D23">
        <w:rPr>
          <w:rFonts w:ascii="Times New Roman" w:eastAsia="Times New Roman" w:hAnsi="Times New Roman" w:cs="Times New Roman"/>
          <w:sz w:val="28"/>
          <w:szCs w:val="28"/>
          <w:lang w:eastAsia="ru-RU"/>
        </w:rPr>
        <w:t xml:space="preserve">, переданных в возмездное пользование, на которые государственная собственность не разграничена, </w:t>
      </w:r>
      <w:r w:rsidR="00CB0E9E" w:rsidRPr="00DF0D23">
        <w:rPr>
          <w:rFonts w:ascii="Times New Roman" w:eastAsia="Times New Roman" w:hAnsi="Times New Roman" w:cs="Times New Roman"/>
          <w:sz w:val="28"/>
          <w:szCs w:val="28"/>
          <w:lang w:eastAsia="ru-RU"/>
        </w:rPr>
        <w:t xml:space="preserve">а также </w:t>
      </w:r>
      <w:r w:rsidR="00EE7C91" w:rsidRPr="00DF0D23">
        <w:rPr>
          <w:rFonts w:ascii="Times New Roman" w:eastAsia="Times New Roman" w:hAnsi="Times New Roman" w:cs="Times New Roman"/>
          <w:sz w:val="28"/>
          <w:szCs w:val="28"/>
          <w:lang w:eastAsia="ru-RU"/>
        </w:rPr>
        <w:t xml:space="preserve">изменения кадастровой стоимости </w:t>
      </w:r>
      <w:r w:rsidR="00380F13" w:rsidRPr="00DF0D23">
        <w:rPr>
          <w:rFonts w:ascii="Times New Roman" w:eastAsia="Times New Roman" w:hAnsi="Times New Roman" w:cs="Times New Roman"/>
          <w:sz w:val="28"/>
          <w:szCs w:val="28"/>
          <w:lang w:eastAsia="ru-RU"/>
        </w:rPr>
        <w:t xml:space="preserve">на сумму 34 681,9 тыс. рублей </w:t>
      </w:r>
      <w:r w:rsidR="00EE7C91" w:rsidRPr="00DF0D23">
        <w:rPr>
          <w:rFonts w:ascii="Times New Roman" w:eastAsia="Times New Roman" w:hAnsi="Times New Roman" w:cs="Times New Roman"/>
          <w:sz w:val="28"/>
          <w:szCs w:val="28"/>
          <w:lang w:eastAsia="ru-RU"/>
        </w:rPr>
        <w:t>земельных участков</w:t>
      </w:r>
      <w:r w:rsidR="00380F13" w:rsidRPr="00DF0D23">
        <w:rPr>
          <w:rFonts w:ascii="Times New Roman" w:eastAsia="Times New Roman" w:hAnsi="Times New Roman" w:cs="Times New Roman"/>
          <w:sz w:val="28"/>
          <w:szCs w:val="28"/>
          <w:lang w:eastAsia="ru-RU"/>
        </w:rPr>
        <w:t>,</w:t>
      </w:r>
      <w:r w:rsidR="00EE7C91" w:rsidRPr="00DF0D23">
        <w:rPr>
          <w:rFonts w:ascii="Times New Roman" w:eastAsia="Times New Roman" w:hAnsi="Times New Roman" w:cs="Times New Roman"/>
          <w:sz w:val="28"/>
          <w:szCs w:val="28"/>
          <w:lang w:eastAsia="ru-RU"/>
        </w:rPr>
        <w:t xml:space="preserve"> </w:t>
      </w:r>
      <w:r w:rsidR="00380F13" w:rsidRPr="00DF0D23">
        <w:rPr>
          <w:rFonts w:ascii="Times New Roman" w:eastAsia="Times New Roman" w:hAnsi="Times New Roman" w:cs="Times New Roman"/>
          <w:sz w:val="28"/>
          <w:szCs w:val="28"/>
          <w:lang w:eastAsia="ru-RU"/>
        </w:rPr>
        <w:t>находящихся в постоянном бессрочном пользовании муниципальных учреждений.</w:t>
      </w:r>
      <w:r w:rsidR="00632559" w:rsidRPr="00DF0D23">
        <w:rPr>
          <w:rFonts w:ascii="Times New Roman" w:eastAsia="Times New Roman" w:hAnsi="Times New Roman" w:cs="Times New Roman"/>
          <w:sz w:val="28"/>
          <w:szCs w:val="28"/>
          <w:lang w:eastAsia="ru-RU"/>
        </w:rPr>
        <w:t xml:space="preserve"> </w:t>
      </w:r>
      <w:r w:rsidR="00142D4A" w:rsidRPr="00DF0D23">
        <w:rPr>
          <w:rFonts w:ascii="Times New Roman" w:eastAsia="Times New Roman" w:hAnsi="Times New Roman" w:cs="Times New Roman"/>
          <w:sz w:val="28"/>
          <w:szCs w:val="28"/>
          <w:lang w:eastAsia="ru-RU"/>
        </w:rPr>
        <w:t>Расходы по модернизации, благоустройству, дооборудованию объектов на сумму 5 652,3 тыс. рублей списаны и не включены в стоимость объект</w:t>
      </w:r>
      <w:r w:rsidR="004D4EA6" w:rsidRPr="00DF0D23">
        <w:rPr>
          <w:rFonts w:ascii="Times New Roman" w:eastAsia="Times New Roman" w:hAnsi="Times New Roman" w:cs="Times New Roman"/>
          <w:sz w:val="28"/>
          <w:szCs w:val="28"/>
          <w:lang w:eastAsia="ru-RU"/>
        </w:rPr>
        <w:t>ов</w:t>
      </w:r>
      <w:r w:rsidR="00142D4A" w:rsidRPr="00DF0D23">
        <w:rPr>
          <w:rFonts w:ascii="Times New Roman" w:eastAsia="Times New Roman" w:hAnsi="Times New Roman" w:cs="Times New Roman"/>
          <w:sz w:val="28"/>
          <w:szCs w:val="28"/>
          <w:lang w:eastAsia="ru-RU"/>
        </w:rPr>
        <w:t xml:space="preserve">. </w:t>
      </w:r>
      <w:r w:rsidR="00380F13" w:rsidRPr="00DF0D23">
        <w:rPr>
          <w:rFonts w:ascii="Times New Roman" w:eastAsia="Times New Roman" w:hAnsi="Times New Roman" w:cs="Times New Roman"/>
          <w:sz w:val="28"/>
          <w:szCs w:val="28"/>
          <w:lang w:eastAsia="ru-RU"/>
        </w:rPr>
        <w:t>Занижены</w:t>
      </w:r>
      <w:r w:rsidR="00380F13" w:rsidRPr="00DF0D23">
        <w:t xml:space="preserve"> </w:t>
      </w:r>
      <w:r w:rsidR="00380F13" w:rsidRPr="00DF0D23">
        <w:rPr>
          <w:rFonts w:ascii="Times New Roman" w:eastAsia="Times New Roman" w:hAnsi="Times New Roman" w:cs="Times New Roman"/>
          <w:sz w:val="28"/>
          <w:szCs w:val="28"/>
          <w:lang w:eastAsia="ru-RU"/>
        </w:rPr>
        <w:t>на 6</w:t>
      </w:r>
      <w:r w:rsidR="00142D4A" w:rsidRPr="00DF0D23">
        <w:rPr>
          <w:rFonts w:ascii="Times New Roman" w:eastAsia="Times New Roman" w:hAnsi="Times New Roman" w:cs="Times New Roman"/>
          <w:sz w:val="28"/>
          <w:szCs w:val="28"/>
          <w:lang w:eastAsia="ru-RU"/>
        </w:rPr>
        <w:t> </w:t>
      </w:r>
      <w:r w:rsidR="00380F13" w:rsidRPr="00DF0D23">
        <w:rPr>
          <w:rFonts w:ascii="Times New Roman" w:eastAsia="Times New Roman" w:hAnsi="Times New Roman" w:cs="Times New Roman"/>
          <w:sz w:val="28"/>
          <w:szCs w:val="28"/>
          <w:lang w:eastAsia="ru-RU"/>
        </w:rPr>
        <w:t>6</w:t>
      </w:r>
      <w:r w:rsidR="00142D4A" w:rsidRPr="00DF0D23">
        <w:rPr>
          <w:rFonts w:ascii="Times New Roman" w:eastAsia="Times New Roman" w:hAnsi="Times New Roman" w:cs="Times New Roman"/>
          <w:sz w:val="28"/>
          <w:szCs w:val="28"/>
          <w:lang w:eastAsia="ru-RU"/>
        </w:rPr>
        <w:t>13 308,8</w:t>
      </w:r>
      <w:r w:rsidR="00380F13" w:rsidRPr="00DF0D23">
        <w:rPr>
          <w:rFonts w:ascii="Times New Roman" w:eastAsia="Times New Roman" w:hAnsi="Times New Roman" w:cs="Times New Roman"/>
          <w:sz w:val="28"/>
          <w:szCs w:val="28"/>
          <w:lang w:eastAsia="ru-RU"/>
        </w:rPr>
        <w:t xml:space="preserve"> тыс. рублей</w:t>
      </w:r>
      <w:r w:rsidR="00380F13" w:rsidRPr="00DF0D23">
        <w:t xml:space="preserve"> </w:t>
      </w:r>
      <w:r w:rsidR="004D6521">
        <w:rPr>
          <w:rFonts w:ascii="Times New Roman" w:eastAsia="Times New Roman" w:hAnsi="Times New Roman" w:cs="Times New Roman"/>
          <w:sz w:val="28"/>
          <w:szCs w:val="28"/>
          <w:lang w:eastAsia="ru-RU"/>
        </w:rPr>
        <w:t>нефинансовые активы к</w:t>
      </w:r>
      <w:r w:rsidR="00380F13" w:rsidRPr="00DF0D23">
        <w:rPr>
          <w:rFonts w:ascii="Times New Roman" w:eastAsia="Times New Roman" w:hAnsi="Times New Roman" w:cs="Times New Roman"/>
          <w:sz w:val="28"/>
          <w:szCs w:val="28"/>
          <w:lang w:eastAsia="ru-RU"/>
        </w:rPr>
        <w:t xml:space="preserve">азны в связи с отражением в </w:t>
      </w:r>
      <w:r w:rsidR="00064509" w:rsidRPr="00DF0D23">
        <w:rPr>
          <w:rFonts w:ascii="Times New Roman" w:eastAsia="Times New Roman" w:hAnsi="Times New Roman" w:cs="Times New Roman"/>
          <w:sz w:val="28"/>
          <w:szCs w:val="28"/>
          <w:lang w:eastAsia="ru-RU"/>
        </w:rPr>
        <w:t>учёт</w:t>
      </w:r>
      <w:r w:rsidR="00380F13" w:rsidRPr="00DF0D23">
        <w:rPr>
          <w:rFonts w:ascii="Times New Roman" w:eastAsia="Times New Roman" w:hAnsi="Times New Roman" w:cs="Times New Roman"/>
          <w:sz w:val="28"/>
          <w:szCs w:val="28"/>
          <w:lang w:eastAsia="ru-RU"/>
        </w:rPr>
        <w:t xml:space="preserve">е имущества, вовлеченного в оборот по стоимости 1 рубль за объект. </w:t>
      </w:r>
    </w:p>
    <w:p w14:paraId="7C68F254" w14:textId="77777777" w:rsidR="00EE7C91" w:rsidRPr="00DF0D23" w:rsidRDefault="00142D4A"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0D23">
        <w:rPr>
          <w:rFonts w:ascii="Times New Roman" w:eastAsia="Times New Roman" w:hAnsi="Times New Roman" w:cs="Times New Roman"/>
          <w:sz w:val="28"/>
          <w:szCs w:val="28"/>
          <w:lang w:eastAsia="ru-RU"/>
        </w:rPr>
        <w:t xml:space="preserve">Не проведена в соответствии с требованиями законодательства </w:t>
      </w:r>
      <w:r w:rsidR="004D6521">
        <w:rPr>
          <w:rFonts w:ascii="Times New Roman" w:eastAsia="Times New Roman" w:hAnsi="Times New Roman" w:cs="Times New Roman"/>
          <w:sz w:val="28"/>
          <w:szCs w:val="28"/>
          <w:lang w:eastAsia="ru-RU"/>
        </w:rPr>
        <w:t>инвентаризация имущества к</w:t>
      </w:r>
      <w:r w:rsidRPr="00DF0D23">
        <w:rPr>
          <w:rFonts w:ascii="Times New Roman" w:eastAsia="Times New Roman" w:hAnsi="Times New Roman" w:cs="Times New Roman"/>
          <w:sz w:val="28"/>
          <w:szCs w:val="28"/>
          <w:lang w:eastAsia="ru-RU"/>
        </w:rPr>
        <w:t>азны, переданного в аренду по объектам водо</w:t>
      </w:r>
      <w:r w:rsidR="00CD6673">
        <w:rPr>
          <w:rFonts w:ascii="Times New Roman" w:eastAsia="Times New Roman" w:hAnsi="Times New Roman" w:cs="Times New Roman"/>
          <w:sz w:val="28"/>
          <w:szCs w:val="28"/>
          <w:lang w:eastAsia="ru-RU"/>
        </w:rPr>
        <w:t>-</w:t>
      </w:r>
      <w:r w:rsidRPr="00DF0D23">
        <w:rPr>
          <w:rFonts w:ascii="Times New Roman" w:eastAsia="Times New Roman" w:hAnsi="Times New Roman" w:cs="Times New Roman"/>
          <w:sz w:val="28"/>
          <w:szCs w:val="28"/>
          <w:lang w:eastAsia="ru-RU"/>
        </w:rPr>
        <w:t>, тепло</w:t>
      </w:r>
      <w:r w:rsidR="00CD6673">
        <w:rPr>
          <w:rFonts w:ascii="Times New Roman" w:eastAsia="Times New Roman" w:hAnsi="Times New Roman" w:cs="Times New Roman"/>
          <w:sz w:val="28"/>
          <w:szCs w:val="28"/>
          <w:lang w:eastAsia="ru-RU"/>
        </w:rPr>
        <w:t>-</w:t>
      </w:r>
      <w:r w:rsidRPr="00DF0D23">
        <w:rPr>
          <w:rFonts w:ascii="Times New Roman" w:eastAsia="Times New Roman" w:hAnsi="Times New Roman" w:cs="Times New Roman"/>
          <w:sz w:val="28"/>
          <w:szCs w:val="28"/>
          <w:lang w:eastAsia="ru-RU"/>
        </w:rPr>
        <w:t>, газо</w:t>
      </w:r>
      <w:r w:rsidR="00CD6673">
        <w:rPr>
          <w:rFonts w:ascii="Times New Roman" w:eastAsia="Times New Roman" w:hAnsi="Times New Roman" w:cs="Times New Roman"/>
          <w:sz w:val="28"/>
          <w:szCs w:val="28"/>
          <w:lang w:eastAsia="ru-RU"/>
        </w:rPr>
        <w:t>-</w:t>
      </w:r>
      <w:r w:rsidRPr="00DF0D23">
        <w:rPr>
          <w:rFonts w:ascii="Times New Roman" w:eastAsia="Times New Roman" w:hAnsi="Times New Roman" w:cs="Times New Roman"/>
          <w:sz w:val="28"/>
          <w:szCs w:val="28"/>
          <w:lang w:eastAsia="ru-RU"/>
        </w:rPr>
        <w:t xml:space="preserve">, электроснабжения </w:t>
      </w:r>
      <w:r w:rsidR="00227968" w:rsidRPr="00DF0D23">
        <w:rPr>
          <w:rFonts w:ascii="Times New Roman" w:eastAsia="Times New Roman" w:hAnsi="Times New Roman" w:cs="Times New Roman"/>
          <w:sz w:val="28"/>
          <w:szCs w:val="28"/>
          <w:lang w:eastAsia="ru-RU"/>
        </w:rPr>
        <w:t>общей стоимостью</w:t>
      </w:r>
      <w:r w:rsidRPr="00DF0D23">
        <w:rPr>
          <w:rFonts w:ascii="Times New Roman" w:eastAsia="Times New Roman" w:hAnsi="Times New Roman" w:cs="Times New Roman"/>
          <w:sz w:val="28"/>
          <w:szCs w:val="28"/>
          <w:lang w:eastAsia="ru-RU"/>
        </w:rPr>
        <w:t xml:space="preserve"> 1 124 084,2 тыс. рублей</w:t>
      </w:r>
      <w:r w:rsidR="00320B09" w:rsidRPr="00DF0D23">
        <w:rPr>
          <w:rFonts w:ascii="Times New Roman" w:eastAsia="Times New Roman" w:hAnsi="Times New Roman" w:cs="Times New Roman"/>
          <w:sz w:val="28"/>
          <w:szCs w:val="28"/>
          <w:lang w:eastAsia="ru-RU"/>
        </w:rPr>
        <w:t>.</w:t>
      </w:r>
      <w:r w:rsidRPr="00DF0D23">
        <w:rPr>
          <w:rFonts w:ascii="Times New Roman" w:eastAsia="Times New Roman" w:hAnsi="Times New Roman" w:cs="Times New Roman"/>
          <w:sz w:val="28"/>
          <w:szCs w:val="28"/>
          <w:lang w:eastAsia="ru-RU"/>
        </w:rPr>
        <w:t xml:space="preserve"> Также при и</w:t>
      </w:r>
      <w:r w:rsidR="00380F13" w:rsidRPr="00DF0D23">
        <w:rPr>
          <w:rFonts w:ascii="Times New Roman" w:eastAsia="Times New Roman" w:hAnsi="Times New Roman" w:cs="Times New Roman"/>
          <w:sz w:val="28"/>
          <w:szCs w:val="28"/>
          <w:lang w:eastAsia="ru-RU"/>
        </w:rPr>
        <w:t>нвентаризаци</w:t>
      </w:r>
      <w:r w:rsidRPr="00DF0D23">
        <w:rPr>
          <w:rFonts w:ascii="Times New Roman" w:eastAsia="Times New Roman" w:hAnsi="Times New Roman" w:cs="Times New Roman"/>
          <w:sz w:val="28"/>
          <w:szCs w:val="28"/>
          <w:lang w:eastAsia="ru-RU"/>
        </w:rPr>
        <w:t>и</w:t>
      </w:r>
      <w:r w:rsidR="00EE7C91" w:rsidRPr="00DF0D23">
        <w:rPr>
          <w:rFonts w:ascii="Times New Roman" w:eastAsia="Times New Roman" w:hAnsi="Times New Roman" w:cs="Times New Roman"/>
          <w:sz w:val="28"/>
          <w:szCs w:val="28"/>
          <w:lang w:eastAsia="ru-RU"/>
        </w:rPr>
        <w:t xml:space="preserve"> </w:t>
      </w:r>
      <w:r w:rsidR="00843280" w:rsidRPr="00DF0D23">
        <w:rPr>
          <w:rFonts w:ascii="Times New Roman" w:eastAsia="Times New Roman" w:hAnsi="Times New Roman" w:cs="Times New Roman"/>
          <w:sz w:val="28"/>
          <w:szCs w:val="28"/>
          <w:lang w:eastAsia="ru-RU"/>
        </w:rPr>
        <w:t xml:space="preserve">не приняты меры по оценке дебиторской задолженности, длительное время находящейся в составе просроченной, на соответствие критериям актива и не сформирован резерв сомнительной задолженности на сумму 1 606 553,4 тыс. рублей, </w:t>
      </w:r>
      <w:r w:rsidR="00EE7C91" w:rsidRPr="00DF0D23">
        <w:rPr>
          <w:rFonts w:ascii="Times New Roman" w:eastAsia="Times New Roman" w:hAnsi="Times New Roman" w:cs="Times New Roman"/>
          <w:sz w:val="28"/>
          <w:szCs w:val="28"/>
          <w:lang w:eastAsia="ru-RU"/>
        </w:rPr>
        <w:t xml:space="preserve">не определен статус объекта и целевая функция </w:t>
      </w:r>
      <w:r w:rsidR="00843280" w:rsidRPr="00DF0D23">
        <w:rPr>
          <w:rFonts w:ascii="Times New Roman" w:eastAsia="Times New Roman" w:hAnsi="Times New Roman" w:cs="Times New Roman"/>
          <w:sz w:val="28"/>
          <w:szCs w:val="28"/>
          <w:lang w:eastAsia="ru-RU"/>
        </w:rPr>
        <w:t xml:space="preserve">нефинансовых активов, реклассификация для определения срока полезного использования, не обеспечена синхронизация с государственными и муниципальными </w:t>
      </w:r>
      <w:r w:rsidR="003036D4" w:rsidRPr="00DF0D23">
        <w:rPr>
          <w:rFonts w:ascii="Times New Roman" w:eastAsia="Times New Roman" w:hAnsi="Times New Roman" w:cs="Times New Roman"/>
          <w:sz w:val="28"/>
          <w:szCs w:val="28"/>
          <w:lang w:eastAsia="ru-RU"/>
        </w:rPr>
        <w:t>р</w:t>
      </w:r>
      <w:r w:rsidR="00126B48" w:rsidRPr="00DF0D23">
        <w:rPr>
          <w:rFonts w:ascii="Times New Roman" w:eastAsia="Times New Roman" w:hAnsi="Times New Roman" w:cs="Times New Roman"/>
          <w:sz w:val="28"/>
          <w:szCs w:val="28"/>
          <w:lang w:eastAsia="ru-RU"/>
        </w:rPr>
        <w:t>еестр</w:t>
      </w:r>
      <w:r w:rsidR="00CF3F73" w:rsidRPr="00DF0D23">
        <w:rPr>
          <w:rFonts w:ascii="Times New Roman" w:eastAsia="Times New Roman" w:hAnsi="Times New Roman" w:cs="Times New Roman"/>
          <w:sz w:val="28"/>
          <w:szCs w:val="28"/>
          <w:lang w:eastAsia="ru-RU"/>
        </w:rPr>
        <w:t xml:space="preserve">ами. </w:t>
      </w:r>
      <w:r w:rsidR="00771AEF" w:rsidRPr="00DF0D23">
        <w:rPr>
          <w:rFonts w:ascii="Times New Roman" w:eastAsia="Times New Roman" w:hAnsi="Times New Roman" w:cs="Times New Roman"/>
          <w:sz w:val="28"/>
          <w:szCs w:val="28"/>
          <w:lang w:eastAsia="ru-RU"/>
        </w:rPr>
        <w:t>З</w:t>
      </w:r>
      <w:r w:rsidR="00A30F36" w:rsidRPr="00DF0D23">
        <w:rPr>
          <w:rFonts w:ascii="Times New Roman" w:eastAsia="Times New Roman" w:hAnsi="Times New Roman" w:cs="Times New Roman"/>
          <w:sz w:val="28"/>
          <w:szCs w:val="28"/>
          <w:lang w:eastAsia="ru-RU"/>
        </w:rPr>
        <w:t xml:space="preserve">анижены активы учреждений в связи с </w:t>
      </w:r>
      <w:proofErr w:type="spellStart"/>
      <w:r w:rsidR="00A30F36" w:rsidRPr="00DF0D23">
        <w:rPr>
          <w:rFonts w:ascii="Times New Roman" w:eastAsia="Times New Roman" w:hAnsi="Times New Roman" w:cs="Times New Roman"/>
          <w:sz w:val="28"/>
          <w:szCs w:val="28"/>
          <w:lang w:eastAsia="ru-RU"/>
        </w:rPr>
        <w:t>неотражением</w:t>
      </w:r>
      <w:proofErr w:type="spellEnd"/>
      <w:r w:rsidR="00A30F36" w:rsidRPr="00DF0D23">
        <w:rPr>
          <w:rFonts w:ascii="Times New Roman" w:eastAsia="Times New Roman" w:hAnsi="Times New Roman" w:cs="Times New Roman"/>
          <w:sz w:val="28"/>
          <w:szCs w:val="28"/>
          <w:lang w:eastAsia="ru-RU"/>
        </w:rPr>
        <w:t xml:space="preserve"> фактов хозяйственной жизни, в том числе из-за отсутствия первичных документов</w:t>
      </w:r>
      <w:r w:rsidR="00C54FEA" w:rsidRPr="00DF0D23">
        <w:rPr>
          <w:rFonts w:ascii="Times New Roman" w:eastAsia="Times New Roman" w:hAnsi="Times New Roman" w:cs="Times New Roman"/>
          <w:sz w:val="28"/>
          <w:szCs w:val="28"/>
          <w:lang w:eastAsia="ru-RU"/>
        </w:rPr>
        <w:t>,</w:t>
      </w:r>
      <w:r w:rsidR="00A30F36" w:rsidRPr="00DF0D23">
        <w:rPr>
          <w:rFonts w:ascii="Times New Roman" w:eastAsia="Times New Roman" w:hAnsi="Times New Roman" w:cs="Times New Roman"/>
          <w:sz w:val="28"/>
          <w:szCs w:val="28"/>
          <w:lang w:eastAsia="ru-RU"/>
        </w:rPr>
        <w:t xml:space="preserve"> на сумму </w:t>
      </w:r>
      <w:r w:rsidR="00ED0D21" w:rsidRPr="00DF0D23">
        <w:rPr>
          <w:rFonts w:ascii="Times New Roman" w:eastAsia="Times New Roman" w:hAnsi="Times New Roman" w:cs="Times New Roman"/>
          <w:sz w:val="28"/>
          <w:szCs w:val="28"/>
          <w:lang w:eastAsia="ru-RU"/>
        </w:rPr>
        <w:t xml:space="preserve">129 871,2 </w:t>
      </w:r>
      <w:r w:rsidR="00A30F36" w:rsidRPr="00DF0D23">
        <w:rPr>
          <w:rFonts w:ascii="Times New Roman" w:eastAsia="Times New Roman" w:hAnsi="Times New Roman" w:cs="Times New Roman"/>
          <w:sz w:val="28"/>
          <w:szCs w:val="28"/>
          <w:lang w:eastAsia="ru-RU"/>
        </w:rPr>
        <w:t>тыс. рублей</w:t>
      </w:r>
      <w:r w:rsidR="00771AEF" w:rsidRPr="00DF0D23">
        <w:rPr>
          <w:rFonts w:ascii="Times New Roman" w:eastAsia="Times New Roman" w:hAnsi="Times New Roman" w:cs="Times New Roman"/>
          <w:sz w:val="28"/>
          <w:szCs w:val="28"/>
          <w:lang w:eastAsia="ru-RU"/>
        </w:rPr>
        <w:t xml:space="preserve">. </w:t>
      </w:r>
    </w:p>
    <w:p w14:paraId="612583A3" w14:textId="77777777" w:rsidR="00843DD5" w:rsidRPr="00DF0D23" w:rsidRDefault="00BE7E8F"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0D23">
        <w:rPr>
          <w:rFonts w:ascii="Times New Roman" w:eastAsia="Times New Roman" w:hAnsi="Times New Roman" w:cs="Times New Roman"/>
          <w:sz w:val="28"/>
          <w:szCs w:val="28"/>
          <w:lang w:eastAsia="ru-RU"/>
        </w:rPr>
        <w:t>Палатой выявлено</w:t>
      </w:r>
      <w:r w:rsidR="003125D6" w:rsidRPr="00DF0D23">
        <w:rPr>
          <w:rFonts w:ascii="Times New Roman" w:eastAsia="Times New Roman" w:hAnsi="Times New Roman" w:cs="Times New Roman"/>
          <w:sz w:val="28"/>
          <w:szCs w:val="28"/>
          <w:lang w:eastAsia="ru-RU"/>
        </w:rPr>
        <w:t xml:space="preserve"> 1 381 </w:t>
      </w:r>
      <w:r w:rsidRPr="00DF0D23">
        <w:rPr>
          <w:rFonts w:ascii="Times New Roman" w:eastAsia="Times New Roman" w:hAnsi="Times New Roman" w:cs="Times New Roman"/>
          <w:sz w:val="28"/>
          <w:szCs w:val="28"/>
          <w:lang w:eastAsia="ru-RU"/>
        </w:rPr>
        <w:t>нарушени</w:t>
      </w:r>
      <w:r w:rsidR="00CD6673">
        <w:rPr>
          <w:rFonts w:ascii="Times New Roman" w:eastAsia="Times New Roman" w:hAnsi="Times New Roman" w:cs="Times New Roman"/>
          <w:sz w:val="28"/>
          <w:szCs w:val="28"/>
          <w:lang w:eastAsia="ru-RU"/>
        </w:rPr>
        <w:t>е</w:t>
      </w:r>
      <w:r w:rsidRPr="00DF0D23">
        <w:rPr>
          <w:rFonts w:ascii="Times New Roman" w:eastAsia="Times New Roman" w:hAnsi="Times New Roman" w:cs="Times New Roman"/>
          <w:sz w:val="28"/>
          <w:szCs w:val="28"/>
          <w:lang w:eastAsia="ru-RU"/>
        </w:rPr>
        <w:t xml:space="preserve"> порядка управления и распоряжения муниципальным имуществом и его неэффективного использования</w:t>
      </w:r>
      <w:r w:rsidR="00843DD5" w:rsidRPr="00DF0D23">
        <w:rPr>
          <w:rFonts w:ascii="Times New Roman" w:eastAsia="Times New Roman" w:hAnsi="Times New Roman" w:cs="Times New Roman"/>
          <w:sz w:val="28"/>
          <w:szCs w:val="28"/>
          <w:lang w:eastAsia="ru-RU"/>
        </w:rPr>
        <w:t xml:space="preserve"> общей </w:t>
      </w:r>
      <w:r w:rsidRPr="00DF0D23">
        <w:rPr>
          <w:rFonts w:ascii="Times New Roman" w:eastAsia="Times New Roman" w:hAnsi="Times New Roman" w:cs="Times New Roman"/>
          <w:sz w:val="28"/>
          <w:szCs w:val="28"/>
          <w:lang w:eastAsia="ru-RU"/>
        </w:rPr>
        <w:t xml:space="preserve">стоимостью </w:t>
      </w:r>
      <w:r w:rsidR="000514C2" w:rsidRPr="00DF0D23">
        <w:rPr>
          <w:rFonts w:ascii="Times New Roman" w:eastAsia="Times New Roman" w:hAnsi="Times New Roman" w:cs="Times New Roman"/>
          <w:sz w:val="28"/>
          <w:szCs w:val="28"/>
          <w:lang w:eastAsia="ru-RU"/>
        </w:rPr>
        <w:t xml:space="preserve">9 456 282,0 </w:t>
      </w:r>
      <w:r w:rsidRPr="00DF0D23">
        <w:rPr>
          <w:rFonts w:ascii="Times New Roman" w:eastAsia="Times New Roman" w:hAnsi="Times New Roman" w:cs="Times New Roman"/>
          <w:sz w:val="28"/>
          <w:szCs w:val="28"/>
          <w:lang w:eastAsia="ru-RU"/>
        </w:rPr>
        <w:t>тыс. рублей</w:t>
      </w:r>
      <w:r w:rsidR="00843DD5" w:rsidRPr="00DF0D23">
        <w:rPr>
          <w:rFonts w:ascii="Times New Roman" w:eastAsia="Times New Roman" w:hAnsi="Times New Roman" w:cs="Times New Roman"/>
          <w:sz w:val="28"/>
          <w:szCs w:val="28"/>
          <w:lang w:eastAsia="ru-RU"/>
        </w:rPr>
        <w:t>, в том числе в результате нарушения порядка у</w:t>
      </w:r>
      <w:r w:rsidR="001370A1" w:rsidRPr="00DF0D23">
        <w:rPr>
          <w:rFonts w:ascii="Times New Roman" w:eastAsia="Times New Roman" w:hAnsi="Times New Roman" w:cs="Times New Roman"/>
          <w:sz w:val="28"/>
          <w:szCs w:val="28"/>
          <w:lang w:eastAsia="ru-RU"/>
        </w:rPr>
        <w:t>чёт</w:t>
      </w:r>
      <w:r w:rsidR="00843DD5" w:rsidRPr="00DF0D23">
        <w:rPr>
          <w:rFonts w:ascii="Times New Roman" w:eastAsia="Times New Roman" w:hAnsi="Times New Roman" w:cs="Times New Roman"/>
          <w:sz w:val="28"/>
          <w:szCs w:val="28"/>
          <w:lang w:eastAsia="ru-RU"/>
        </w:rPr>
        <w:t xml:space="preserve">а и ведения </w:t>
      </w:r>
      <w:r w:rsidR="00126B48" w:rsidRPr="00DF0D23">
        <w:rPr>
          <w:rFonts w:ascii="Times New Roman" w:eastAsia="Times New Roman" w:hAnsi="Times New Roman" w:cs="Times New Roman"/>
          <w:sz w:val="28"/>
          <w:szCs w:val="28"/>
          <w:lang w:eastAsia="ru-RU"/>
        </w:rPr>
        <w:t>Реестр</w:t>
      </w:r>
      <w:r w:rsidR="00227968" w:rsidRPr="00DF0D23">
        <w:rPr>
          <w:rFonts w:ascii="Times New Roman" w:eastAsia="Times New Roman" w:hAnsi="Times New Roman" w:cs="Times New Roman"/>
          <w:sz w:val="28"/>
          <w:szCs w:val="28"/>
          <w:lang w:eastAsia="ru-RU"/>
        </w:rPr>
        <w:t>а муниципального имущества МО город Краснодар (далее –</w:t>
      </w:r>
      <w:r w:rsidR="00A139B7" w:rsidRPr="00DF0D23">
        <w:rPr>
          <w:rFonts w:ascii="Times New Roman" w:eastAsia="Times New Roman" w:hAnsi="Times New Roman" w:cs="Times New Roman"/>
          <w:sz w:val="28"/>
          <w:szCs w:val="28"/>
          <w:lang w:eastAsia="ru-RU"/>
        </w:rPr>
        <w:t xml:space="preserve"> </w:t>
      </w:r>
      <w:r w:rsidR="00126B48" w:rsidRPr="00DF0D23">
        <w:rPr>
          <w:rFonts w:ascii="Times New Roman" w:eastAsia="Times New Roman" w:hAnsi="Times New Roman" w:cs="Times New Roman"/>
          <w:sz w:val="28"/>
          <w:szCs w:val="28"/>
          <w:lang w:eastAsia="ru-RU"/>
        </w:rPr>
        <w:t>Реестр</w:t>
      </w:r>
      <w:r w:rsidR="00227968" w:rsidRPr="00DF0D23">
        <w:rPr>
          <w:rFonts w:ascii="Times New Roman" w:eastAsia="Times New Roman" w:hAnsi="Times New Roman" w:cs="Times New Roman"/>
          <w:sz w:val="28"/>
          <w:szCs w:val="28"/>
          <w:lang w:eastAsia="ru-RU"/>
        </w:rPr>
        <w:t xml:space="preserve"> муниципального имущества).</w:t>
      </w:r>
    </w:p>
    <w:p w14:paraId="7737FF9E" w14:textId="77777777" w:rsidR="00ED4F93" w:rsidRPr="00DF0D23" w:rsidRDefault="008D3B97"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0D23">
        <w:rPr>
          <w:rFonts w:ascii="Times New Roman" w:eastAsia="Times New Roman" w:hAnsi="Times New Roman" w:cs="Times New Roman"/>
          <w:sz w:val="28"/>
          <w:szCs w:val="28"/>
          <w:lang w:eastAsia="ru-RU"/>
        </w:rPr>
        <w:t xml:space="preserve">Также установлено </w:t>
      </w:r>
      <w:r w:rsidR="000514C2" w:rsidRPr="00DF0D23">
        <w:rPr>
          <w:rFonts w:ascii="Times New Roman" w:eastAsia="Times New Roman" w:hAnsi="Times New Roman" w:cs="Times New Roman"/>
          <w:sz w:val="28"/>
          <w:szCs w:val="28"/>
          <w:lang w:eastAsia="ru-RU"/>
        </w:rPr>
        <w:t xml:space="preserve">7 </w:t>
      </w:r>
      <w:r w:rsidRPr="00DF0D23">
        <w:rPr>
          <w:rFonts w:ascii="Times New Roman" w:eastAsia="Times New Roman" w:hAnsi="Times New Roman" w:cs="Times New Roman"/>
          <w:sz w:val="28"/>
          <w:szCs w:val="28"/>
          <w:lang w:eastAsia="ru-RU"/>
        </w:rPr>
        <w:t xml:space="preserve">фактов </w:t>
      </w:r>
      <w:r w:rsidR="00ED4F93" w:rsidRPr="00DF0D23">
        <w:rPr>
          <w:rFonts w:ascii="Times New Roman" w:eastAsia="Times New Roman" w:hAnsi="Times New Roman" w:cs="Times New Roman"/>
          <w:sz w:val="28"/>
          <w:szCs w:val="28"/>
          <w:lang w:eastAsia="ru-RU"/>
        </w:rPr>
        <w:t>нарушени</w:t>
      </w:r>
      <w:r w:rsidRPr="00DF0D23">
        <w:rPr>
          <w:rFonts w:ascii="Times New Roman" w:eastAsia="Times New Roman" w:hAnsi="Times New Roman" w:cs="Times New Roman"/>
          <w:sz w:val="28"/>
          <w:szCs w:val="28"/>
          <w:lang w:eastAsia="ru-RU"/>
        </w:rPr>
        <w:t>й</w:t>
      </w:r>
      <w:r w:rsidR="00ED4F93" w:rsidRPr="00DF0D23">
        <w:rPr>
          <w:rFonts w:ascii="Times New Roman" w:eastAsia="Times New Roman" w:hAnsi="Times New Roman" w:cs="Times New Roman"/>
          <w:sz w:val="28"/>
          <w:szCs w:val="28"/>
          <w:lang w:eastAsia="ru-RU"/>
        </w:rPr>
        <w:t xml:space="preserve"> бюджетного законодательства </w:t>
      </w:r>
      <w:r w:rsidR="000514C2" w:rsidRPr="00DF0D23">
        <w:rPr>
          <w:rFonts w:ascii="Times New Roman" w:eastAsia="Times New Roman" w:hAnsi="Times New Roman" w:cs="Times New Roman"/>
          <w:sz w:val="28"/>
          <w:szCs w:val="28"/>
          <w:lang w:eastAsia="ru-RU"/>
        </w:rPr>
        <w:t xml:space="preserve">при выполнении бюджетных полномочий главными администраторами бюджетных средств </w:t>
      </w:r>
      <w:r w:rsidR="00ED4F93" w:rsidRPr="00DF0D23">
        <w:rPr>
          <w:rFonts w:ascii="Times New Roman" w:eastAsia="Times New Roman" w:hAnsi="Times New Roman" w:cs="Times New Roman"/>
          <w:sz w:val="28"/>
          <w:szCs w:val="28"/>
          <w:lang w:eastAsia="ru-RU"/>
        </w:rPr>
        <w:t xml:space="preserve">на сумму </w:t>
      </w:r>
      <w:r w:rsidR="000514C2" w:rsidRPr="00DF0D23">
        <w:rPr>
          <w:rFonts w:ascii="Times New Roman" w:eastAsia="Times New Roman" w:hAnsi="Times New Roman" w:cs="Times New Roman"/>
          <w:sz w:val="28"/>
          <w:szCs w:val="28"/>
          <w:lang w:eastAsia="ru-RU"/>
        </w:rPr>
        <w:t>802 338,3</w:t>
      </w:r>
      <w:r w:rsidR="007C4E75" w:rsidRPr="00DF0D23">
        <w:rPr>
          <w:rFonts w:ascii="Times New Roman" w:eastAsia="Times New Roman" w:hAnsi="Times New Roman" w:cs="Times New Roman"/>
          <w:sz w:val="28"/>
          <w:szCs w:val="28"/>
          <w:lang w:eastAsia="ru-RU"/>
        </w:rPr>
        <w:t xml:space="preserve"> </w:t>
      </w:r>
      <w:r w:rsidR="00ED4F93" w:rsidRPr="00DF0D23">
        <w:rPr>
          <w:rFonts w:ascii="Times New Roman" w:eastAsia="Times New Roman" w:hAnsi="Times New Roman" w:cs="Times New Roman"/>
          <w:sz w:val="28"/>
          <w:szCs w:val="28"/>
          <w:lang w:eastAsia="ru-RU"/>
        </w:rPr>
        <w:t>тыс. рублей</w:t>
      </w:r>
      <w:r w:rsidR="000514C2" w:rsidRPr="00DF0D23">
        <w:rPr>
          <w:rFonts w:ascii="Times New Roman" w:eastAsia="Times New Roman" w:hAnsi="Times New Roman" w:cs="Times New Roman"/>
          <w:sz w:val="28"/>
          <w:szCs w:val="28"/>
          <w:lang w:eastAsia="ru-RU"/>
        </w:rPr>
        <w:t xml:space="preserve"> по прогнозированию, </w:t>
      </w:r>
      <w:r w:rsidR="00CF4F77" w:rsidRPr="00DF0D23">
        <w:rPr>
          <w:rFonts w:ascii="Times New Roman" w:eastAsia="Times New Roman" w:hAnsi="Times New Roman" w:cs="Times New Roman"/>
          <w:sz w:val="28"/>
          <w:szCs w:val="28"/>
          <w:lang w:eastAsia="ru-RU"/>
        </w:rPr>
        <w:t>уточн</w:t>
      </w:r>
      <w:r w:rsidR="009C1001" w:rsidRPr="00DF0D23">
        <w:rPr>
          <w:rFonts w:ascii="Times New Roman" w:eastAsia="Times New Roman" w:hAnsi="Times New Roman" w:cs="Times New Roman"/>
          <w:sz w:val="28"/>
          <w:szCs w:val="28"/>
          <w:lang w:eastAsia="ru-RU"/>
        </w:rPr>
        <w:t>е</w:t>
      </w:r>
      <w:r w:rsidR="00CF4F77" w:rsidRPr="00DF0D23">
        <w:rPr>
          <w:rFonts w:ascii="Times New Roman" w:eastAsia="Times New Roman" w:hAnsi="Times New Roman" w:cs="Times New Roman"/>
          <w:sz w:val="28"/>
          <w:szCs w:val="28"/>
          <w:lang w:eastAsia="ru-RU"/>
        </w:rPr>
        <w:t>н</w:t>
      </w:r>
      <w:r w:rsidR="000514C2" w:rsidRPr="00DF0D23">
        <w:rPr>
          <w:rFonts w:ascii="Times New Roman" w:eastAsia="Times New Roman" w:hAnsi="Times New Roman" w:cs="Times New Roman"/>
          <w:sz w:val="28"/>
          <w:szCs w:val="28"/>
          <w:lang w:eastAsia="ru-RU"/>
        </w:rPr>
        <w:t>ию прогнозных показателей</w:t>
      </w:r>
      <w:r w:rsidR="00124944" w:rsidRPr="00DF0D23">
        <w:rPr>
          <w:rFonts w:ascii="Times New Roman" w:eastAsia="Times New Roman" w:hAnsi="Times New Roman" w:cs="Times New Roman"/>
          <w:sz w:val="28"/>
          <w:szCs w:val="28"/>
          <w:lang w:eastAsia="ru-RU"/>
        </w:rPr>
        <w:t xml:space="preserve"> и п</w:t>
      </w:r>
      <w:r w:rsidR="004D6521">
        <w:rPr>
          <w:rFonts w:ascii="Times New Roman" w:eastAsia="Times New Roman" w:hAnsi="Times New Roman" w:cs="Times New Roman"/>
          <w:sz w:val="28"/>
          <w:szCs w:val="28"/>
          <w:lang w:eastAsia="ru-RU"/>
        </w:rPr>
        <w:t>роведению</w:t>
      </w:r>
      <w:r w:rsidR="000514C2" w:rsidRPr="00DF0D23">
        <w:rPr>
          <w:rFonts w:ascii="Times New Roman" w:eastAsia="Times New Roman" w:hAnsi="Times New Roman" w:cs="Times New Roman"/>
          <w:sz w:val="28"/>
          <w:szCs w:val="28"/>
          <w:lang w:eastAsia="ru-RU"/>
        </w:rPr>
        <w:t xml:space="preserve"> работы с сомнительной дебиторской задолженностью, </w:t>
      </w:r>
      <w:r w:rsidR="0020026B" w:rsidRPr="00DF0D23">
        <w:rPr>
          <w:rFonts w:ascii="Times New Roman" w:eastAsia="Times New Roman" w:hAnsi="Times New Roman" w:cs="Times New Roman"/>
          <w:sz w:val="28"/>
          <w:szCs w:val="28"/>
          <w:lang w:eastAsia="ru-RU"/>
        </w:rPr>
        <w:t xml:space="preserve">а также </w:t>
      </w:r>
      <w:r w:rsidR="00ED4F93" w:rsidRPr="00DF0D23">
        <w:rPr>
          <w:rFonts w:ascii="Times New Roman" w:eastAsia="Times New Roman" w:hAnsi="Times New Roman" w:cs="Times New Roman"/>
          <w:sz w:val="28"/>
          <w:szCs w:val="28"/>
          <w:lang w:eastAsia="ru-RU"/>
        </w:rPr>
        <w:t xml:space="preserve">неисполнение полномочий по организации и осуществлению </w:t>
      </w:r>
      <w:r w:rsidR="003C6201" w:rsidRPr="00DF0D23">
        <w:rPr>
          <w:rFonts w:ascii="Times New Roman" w:eastAsia="Times New Roman" w:hAnsi="Times New Roman" w:cs="Times New Roman"/>
          <w:sz w:val="28"/>
          <w:szCs w:val="28"/>
          <w:lang w:eastAsia="ru-RU"/>
        </w:rPr>
        <w:t>внутреннего финансового аудита.</w:t>
      </w:r>
    </w:p>
    <w:p w14:paraId="3A5656D2" w14:textId="77777777" w:rsidR="00CB24CB" w:rsidRPr="00DF0D23" w:rsidRDefault="003C6201"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0D23">
        <w:rPr>
          <w:rFonts w:ascii="Times New Roman" w:eastAsia="Times New Roman" w:hAnsi="Times New Roman" w:cs="Times New Roman"/>
          <w:sz w:val="28"/>
          <w:szCs w:val="28"/>
          <w:lang w:eastAsia="ru-RU"/>
        </w:rPr>
        <w:t xml:space="preserve">В ходе контрольных мероприятий установлено </w:t>
      </w:r>
      <w:r w:rsidR="001E486A" w:rsidRPr="00DF0D23">
        <w:rPr>
          <w:rFonts w:ascii="Times New Roman" w:eastAsia="Times New Roman" w:hAnsi="Times New Roman" w:cs="Times New Roman"/>
          <w:sz w:val="28"/>
          <w:szCs w:val="28"/>
          <w:lang w:eastAsia="ru-RU"/>
        </w:rPr>
        <w:t xml:space="preserve">19 </w:t>
      </w:r>
      <w:r w:rsidRPr="00DF0D23">
        <w:rPr>
          <w:rFonts w:ascii="Times New Roman" w:eastAsia="Times New Roman" w:hAnsi="Times New Roman" w:cs="Times New Roman"/>
          <w:sz w:val="28"/>
          <w:szCs w:val="28"/>
          <w:lang w:eastAsia="ru-RU"/>
        </w:rPr>
        <w:t>нарушени</w:t>
      </w:r>
      <w:r w:rsidR="001E486A" w:rsidRPr="00DF0D23">
        <w:rPr>
          <w:rFonts w:ascii="Times New Roman" w:eastAsia="Times New Roman" w:hAnsi="Times New Roman" w:cs="Times New Roman"/>
          <w:sz w:val="28"/>
          <w:szCs w:val="28"/>
          <w:lang w:eastAsia="ru-RU"/>
        </w:rPr>
        <w:t>й</w:t>
      </w:r>
      <w:r w:rsidRPr="00DF0D23">
        <w:rPr>
          <w:rFonts w:ascii="Times New Roman" w:eastAsia="Times New Roman" w:hAnsi="Times New Roman" w:cs="Times New Roman"/>
          <w:sz w:val="28"/>
          <w:szCs w:val="28"/>
          <w:lang w:eastAsia="ru-RU"/>
        </w:rPr>
        <w:t xml:space="preserve"> законодательства </w:t>
      </w:r>
      <w:r w:rsidR="00F377B0" w:rsidRPr="00DF0D23">
        <w:rPr>
          <w:rFonts w:ascii="Times New Roman" w:eastAsia="Times New Roman" w:hAnsi="Times New Roman" w:cs="Times New Roman"/>
          <w:sz w:val="28"/>
          <w:szCs w:val="28"/>
          <w:lang w:eastAsia="ru-RU"/>
        </w:rPr>
        <w:t xml:space="preserve">о контрактной системе в сфере закупок на сумму </w:t>
      </w:r>
      <w:r w:rsidR="001E486A" w:rsidRPr="00DF0D23">
        <w:rPr>
          <w:rFonts w:ascii="Times New Roman" w:eastAsia="Times New Roman" w:hAnsi="Times New Roman" w:cs="Times New Roman"/>
          <w:sz w:val="28"/>
          <w:szCs w:val="28"/>
          <w:lang w:eastAsia="ru-RU"/>
        </w:rPr>
        <w:t xml:space="preserve">32 727,7 </w:t>
      </w:r>
      <w:r w:rsidR="00F377B0" w:rsidRPr="00DF0D23">
        <w:rPr>
          <w:rFonts w:ascii="Times New Roman" w:eastAsia="Times New Roman" w:hAnsi="Times New Roman" w:cs="Times New Roman"/>
          <w:sz w:val="28"/>
          <w:szCs w:val="28"/>
          <w:lang w:eastAsia="ru-RU"/>
        </w:rPr>
        <w:t xml:space="preserve">тыс. </w:t>
      </w:r>
      <w:r w:rsidR="00F377B0" w:rsidRPr="00DF0D23">
        <w:rPr>
          <w:rFonts w:ascii="Times New Roman" w:eastAsia="Times New Roman" w:hAnsi="Times New Roman" w:cs="Times New Roman"/>
          <w:sz w:val="28"/>
          <w:szCs w:val="28"/>
          <w:lang w:eastAsia="ru-RU"/>
        </w:rPr>
        <w:lastRenderedPageBreak/>
        <w:t>рублей</w:t>
      </w:r>
      <w:r w:rsidR="009F21E6" w:rsidRPr="00DF0D23">
        <w:rPr>
          <w:rFonts w:ascii="Times New Roman" w:eastAsia="Times New Roman" w:hAnsi="Times New Roman" w:cs="Times New Roman"/>
          <w:sz w:val="28"/>
          <w:szCs w:val="28"/>
          <w:lang w:eastAsia="ru-RU"/>
        </w:rPr>
        <w:t>.</w:t>
      </w:r>
    </w:p>
    <w:p w14:paraId="1D4D8B09" w14:textId="77777777" w:rsidR="00725BFD" w:rsidRPr="00DF0D23" w:rsidRDefault="0001482F"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0D23">
        <w:rPr>
          <w:rFonts w:ascii="Times New Roman" w:eastAsia="Times New Roman" w:hAnsi="Times New Roman" w:cs="Times New Roman"/>
          <w:sz w:val="28"/>
          <w:szCs w:val="28"/>
          <w:lang w:eastAsia="ru-RU"/>
        </w:rPr>
        <w:t>В</w:t>
      </w:r>
      <w:r w:rsidR="003360BF" w:rsidRPr="00DF0D23">
        <w:rPr>
          <w:rFonts w:ascii="Times New Roman" w:eastAsia="Times New Roman" w:hAnsi="Times New Roman" w:cs="Times New Roman"/>
          <w:sz w:val="28"/>
          <w:szCs w:val="28"/>
          <w:lang w:eastAsia="ru-RU"/>
        </w:rPr>
        <w:t xml:space="preserve">ыявлено </w:t>
      </w:r>
      <w:r w:rsidR="002A3C14" w:rsidRPr="00DF0D23">
        <w:rPr>
          <w:rFonts w:ascii="Times New Roman" w:eastAsia="Times New Roman" w:hAnsi="Times New Roman" w:cs="Times New Roman"/>
          <w:sz w:val="28"/>
          <w:szCs w:val="28"/>
          <w:lang w:eastAsia="ru-RU"/>
        </w:rPr>
        <w:t xml:space="preserve">33 </w:t>
      </w:r>
      <w:r w:rsidR="003360BF" w:rsidRPr="00DF0D23">
        <w:rPr>
          <w:rFonts w:ascii="Times New Roman" w:eastAsia="Times New Roman" w:hAnsi="Times New Roman" w:cs="Times New Roman"/>
          <w:sz w:val="28"/>
          <w:szCs w:val="28"/>
          <w:lang w:eastAsia="ru-RU"/>
        </w:rPr>
        <w:t>нарушени</w:t>
      </w:r>
      <w:r w:rsidR="00BC2D68" w:rsidRPr="00DF0D23">
        <w:rPr>
          <w:rFonts w:ascii="Times New Roman" w:eastAsia="Times New Roman" w:hAnsi="Times New Roman" w:cs="Times New Roman"/>
          <w:sz w:val="28"/>
          <w:szCs w:val="28"/>
          <w:lang w:eastAsia="ru-RU"/>
        </w:rPr>
        <w:t xml:space="preserve">я требований прочих нормативных правовых актов, </w:t>
      </w:r>
      <w:r w:rsidR="001B54BA" w:rsidRPr="00DF0D23">
        <w:rPr>
          <w:rFonts w:ascii="Times New Roman" w:eastAsia="Times New Roman" w:hAnsi="Times New Roman" w:cs="Times New Roman"/>
          <w:sz w:val="28"/>
          <w:szCs w:val="28"/>
          <w:lang w:eastAsia="ru-RU"/>
        </w:rPr>
        <w:t xml:space="preserve">в том числе </w:t>
      </w:r>
      <w:r w:rsidR="00BC2D68" w:rsidRPr="00DF0D23">
        <w:rPr>
          <w:rFonts w:ascii="Times New Roman" w:eastAsia="Times New Roman" w:hAnsi="Times New Roman" w:cs="Times New Roman"/>
          <w:sz w:val="28"/>
          <w:szCs w:val="28"/>
          <w:lang w:eastAsia="ru-RU"/>
        </w:rPr>
        <w:t>нарушени</w:t>
      </w:r>
      <w:r w:rsidR="00A303A7" w:rsidRPr="00DF0D23">
        <w:rPr>
          <w:rFonts w:ascii="Times New Roman" w:eastAsia="Times New Roman" w:hAnsi="Times New Roman" w:cs="Times New Roman"/>
          <w:sz w:val="28"/>
          <w:szCs w:val="28"/>
          <w:lang w:eastAsia="ru-RU"/>
        </w:rPr>
        <w:t>й</w:t>
      </w:r>
      <w:r w:rsidR="00BC2D68" w:rsidRPr="00DF0D23">
        <w:rPr>
          <w:rFonts w:ascii="Times New Roman" w:eastAsia="Times New Roman" w:hAnsi="Times New Roman" w:cs="Times New Roman"/>
          <w:sz w:val="28"/>
          <w:szCs w:val="28"/>
          <w:lang w:eastAsia="ru-RU"/>
        </w:rPr>
        <w:t xml:space="preserve"> требований</w:t>
      </w:r>
      <w:r w:rsidR="00B811F5" w:rsidRPr="00DF0D23">
        <w:rPr>
          <w:rFonts w:ascii="Times New Roman" w:eastAsia="Times New Roman" w:hAnsi="Times New Roman" w:cs="Times New Roman"/>
          <w:sz w:val="28"/>
          <w:szCs w:val="28"/>
          <w:lang w:eastAsia="ru-RU"/>
        </w:rPr>
        <w:t xml:space="preserve"> </w:t>
      </w:r>
      <w:r w:rsidR="00725BFD" w:rsidRPr="00DF0D23">
        <w:rPr>
          <w:rFonts w:ascii="Times New Roman" w:eastAsia="Times New Roman" w:hAnsi="Times New Roman" w:cs="Times New Roman"/>
          <w:sz w:val="28"/>
          <w:szCs w:val="28"/>
          <w:lang w:eastAsia="ru-RU"/>
        </w:rPr>
        <w:t>Градостроительного кодекса РФ об обязательном проведении эк</w:t>
      </w:r>
      <w:r w:rsidR="00B811F5" w:rsidRPr="00DF0D23">
        <w:rPr>
          <w:rFonts w:ascii="Times New Roman" w:eastAsia="Times New Roman" w:hAnsi="Times New Roman" w:cs="Times New Roman"/>
          <w:sz w:val="28"/>
          <w:szCs w:val="28"/>
          <w:lang w:eastAsia="ru-RU"/>
        </w:rPr>
        <w:t xml:space="preserve">спертизы проектной документации, </w:t>
      </w:r>
      <w:r w:rsidR="00DF3147" w:rsidRPr="00DF0D23">
        <w:rPr>
          <w:rFonts w:ascii="Times New Roman" w:eastAsia="Times New Roman" w:hAnsi="Times New Roman" w:cs="Times New Roman"/>
          <w:sz w:val="28"/>
          <w:szCs w:val="28"/>
          <w:lang w:eastAsia="ru-RU"/>
        </w:rPr>
        <w:t>нарушений при расходовании средств субсидии на выполнение муниципального задания</w:t>
      </w:r>
      <w:r w:rsidR="004D34B0">
        <w:rPr>
          <w:rFonts w:ascii="Times New Roman" w:eastAsia="Times New Roman" w:hAnsi="Times New Roman" w:cs="Times New Roman"/>
          <w:sz w:val="28"/>
          <w:szCs w:val="28"/>
          <w:lang w:eastAsia="ru-RU"/>
        </w:rPr>
        <w:t>,</w:t>
      </w:r>
      <w:r w:rsidR="00DF3147" w:rsidRPr="00DF0D23">
        <w:rPr>
          <w:rFonts w:ascii="Times New Roman" w:eastAsia="Times New Roman" w:hAnsi="Times New Roman" w:cs="Times New Roman"/>
          <w:sz w:val="28"/>
          <w:szCs w:val="28"/>
          <w:lang w:eastAsia="ru-RU"/>
        </w:rPr>
        <w:t xml:space="preserve"> </w:t>
      </w:r>
      <w:r w:rsidR="00725BFD" w:rsidRPr="00DF0D23">
        <w:rPr>
          <w:rFonts w:ascii="Times New Roman" w:eastAsia="Times New Roman" w:hAnsi="Times New Roman" w:cs="Times New Roman"/>
          <w:sz w:val="28"/>
          <w:szCs w:val="28"/>
          <w:lang w:eastAsia="ru-RU"/>
        </w:rPr>
        <w:t>нарушение требований, предъявляемых к организации и осуществлению внутреннего контроля фактов хозяйственной жизни экономического субъекта</w:t>
      </w:r>
      <w:r w:rsidR="00B811F5" w:rsidRPr="00DF0D23">
        <w:rPr>
          <w:rFonts w:ascii="Times New Roman" w:eastAsia="Times New Roman" w:hAnsi="Times New Roman" w:cs="Times New Roman"/>
          <w:sz w:val="28"/>
          <w:szCs w:val="28"/>
          <w:lang w:eastAsia="ru-RU"/>
        </w:rPr>
        <w:t xml:space="preserve"> и </w:t>
      </w:r>
      <w:r w:rsidR="00725BFD" w:rsidRPr="00DF0D23">
        <w:rPr>
          <w:rFonts w:ascii="Times New Roman" w:eastAsia="Times New Roman" w:hAnsi="Times New Roman" w:cs="Times New Roman"/>
          <w:sz w:val="28"/>
          <w:szCs w:val="28"/>
          <w:lang w:eastAsia="ru-RU"/>
        </w:rPr>
        <w:t>другие.</w:t>
      </w:r>
    </w:p>
    <w:p w14:paraId="42DB9C74" w14:textId="158EDCAE" w:rsidR="0014494C" w:rsidRPr="00DF0D23" w:rsidRDefault="00870ED2"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0D23">
        <w:rPr>
          <w:rFonts w:ascii="Times New Roman" w:eastAsia="Times New Roman" w:hAnsi="Times New Roman" w:cs="Times New Roman"/>
          <w:sz w:val="28"/>
          <w:szCs w:val="28"/>
          <w:lang w:eastAsia="ru-RU"/>
        </w:rPr>
        <w:t xml:space="preserve">По результатам контрольных мероприятий подготовлено </w:t>
      </w:r>
      <w:r w:rsidR="00663DAF" w:rsidRPr="00DF0D23">
        <w:rPr>
          <w:rFonts w:ascii="Times New Roman" w:eastAsia="Times New Roman" w:hAnsi="Times New Roman" w:cs="Times New Roman"/>
          <w:sz w:val="28"/>
          <w:szCs w:val="28"/>
          <w:lang w:eastAsia="ru-RU"/>
        </w:rPr>
        <w:t>190</w:t>
      </w:r>
      <w:r w:rsidRPr="00DF0D23">
        <w:rPr>
          <w:rFonts w:ascii="Times New Roman" w:eastAsia="Times New Roman" w:hAnsi="Times New Roman" w:cs="Times New Roman"/>
          <w:sz w:val="28"/>
          <w:szCs w:val="28"/>
          <w:lang w:eastAsia="ru-RU"/>
        </w:rPr>
        <w:t xml:space="preserve"> рекомендаци</w:t>
      </w:r>
      <w:r w:rsidR="00757AE3">
        <w:rPr>
          <w:rFonts w:ascii="Times New Roman" w:eastAsia="Times New Roman" w:hAnsi="Times New Roman" w:cs="Times New Roman"/>
          <w:sz w:val="28"/>
          <w:szCs w:val="28"/>
          <w:lang w:eastAsia="ru-RU"/>
        </w:rPr>
        <w:t>й</w:t>
      </w:r>
      <w:r w:rsidR="00663DAF" w:rsidRPr="00DF0D23">
        <w:rPr>
          <w:rFonts w:ascii="Times New Roman" w:eastAsia="Times New Roman" w:hAnsi="Times New Roman" w:cs="Times New Roman"/>
          <w:sz w:val="28"/>
          <w:szCs w:val="28"/>
          <w:lang w:eastAsia="ru-RU"/>
        </w:rPr>
        <w:t xml:space="preserve"> </w:t>
      </w:r>
      <w:r w:rsidR="002D77D0" w:rsidRPr="00DF0D23">
        <w:rPr>
          <w:rFonts w:ascii="Times New Roman" w:eastAsia="Times New Roman" w:hAnsi="Times New Roman" w:cs="Times New Roman"/>
          <w:sz w:val="28"/>
          <w:szCs w:val="28"/>
          <w:lang w:eastAsia="ru-RU"/>
        </w:rPr>
        <w:t>(</w:t>
      </w:r>
      <w:r w:rsidR="00663DAF" w:rsidRPr="00DF0D23">
        <w:rPr>
          <w:rFonts w:ascii="Times New Roman" w:eastAsia="Times New Roman" w:hAnsi="Times New Roman" w:cs="Times New Roman"/>
          <w:sz w:val="28"/>
          <w:szCs w:val="28"/>
          <w:lang w:eastAsia="ru-RU"/>
        </w:rPr>
        <w:t xml:space="preserve">с </w:t>
      </w:r>
      <w:r w:rsidR="00064509" w:rsidRPr="00DF0D23">
        <w:rPr>
          <w:rFonts w:ascii="Times New Roman" w:eastAsia="Times New Roman" w:hAnsi="Times New Roman" w:cs="Times New Roman"/>
          <w:sz w:val="28"/>
          <w:szCs w:val="28"/>
          <w:lang w:eastAsia="ru-RU"/>
        </w:rPr>
        <w:t>учёт</w:t>
      </w:r>
      <w:r w:rsidR="00663DAF" w:rsidRPr="00DF0D23">
        <w:rPr>
          <w:rFonts w:ascii="Times New Roman" w:eastAsia="Times New Roman" w:hAnsi="Times New Roman" w:cs="Times New Roman"/>
          <w:sz w:val="28"/>
          <w:szCs w:val="28"/>
          <w:lang w:eastAsia="ru-RU"/>
        </w:rPr>
        <w:t>ом изложенных</w:t>
      </w:r>
      <w:r w:rsidRPr="00DF0D23">
        <w:rPr>
          <w:rFonts w:ascii="Times New Roman" w:eastAsia="Times New Roman" w:hAnsi="Times New Roman" w:cs="Times New Roman"/>
          <w:sz w:val="28"/>
          <w:szCs w:val="28"/>
          <w:lang w:eastAsia="ru-RU"/>
        </w:rPr>
        <w:t xml:space="preserve"> в представлениях и предписаниях</w:t>
      </w:r>
      <w:r w:rsidR="002D77D0" w:rsidRPr="00DF0D23">
        <w:rPr>
          <w:rFonts w:ascii="Times New Roman" w:eastAsia="Times New Roman" w:hAnsi="Times New Roman" w:cs="Times New Roman"/>
          <w:sz w:val="28"/>
          <w:szCs w:val="28"/>
          <w:lang w:eastAsia="ru-RU"/>
        </w:rPr>
        <w:t>)</w:t>
      </w:r>
      <w:r w:rsidR="00450163">
        <w:rPr>
          <w:rFonts w:ascii="Times New Roman" w:eastAsia="Times New Roman" w:hAnsi="Times New Roman" w:cs="Times New Roman"/>
          <w:sz w:val="28"/>
          <w:szCs w:val="28"/>
          <w:lang w:eastAsia="ru-RU"/>
        </w:rPr>
        <w:t>.</w:t>
      </w:r>
    </w:p>
    <w:p w14:paraId="7E0DF337" w14:textId="7D159537" w:rsidR="008135FF" w:rsidRPr="0086788A" w:rsidRDefault="008135FF"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0D23">
        <w:rPr>
          <w:rFonts w:ascii="Times New Roman" w:eastAsia="Times New Roman" w:hAnsi="Times New Roman" w:cs="Times New Roman"/>
          <w:sz w:val="28"/>
          <w:szCs w:val="28"/>
          <w:lang w:eastAsia="ru-RU"/>
        </w:rPr>
        <w:t>Информация о всех проведенных контрольных мероприяти</w:t>
      </w:r>
      <w:r w:rsidR="004D34B0">
        <w:rPr>
          <w:rFonts w:ascii="Times New Roman" w:eastAsia="Times New Roman" w:hAnsi="Times New Roman" w:cs="Times New Roman"/>
          <w:sz w:val="28"/>
          <w:szCs w:val="28"/>
          <w:lang w:eastAsia="ru-RU"/>
        </w:rPr>
        <w:t>ях</w:t>
      </w:r>
      <w:r w:rsidRPr="0086788A">
        <w:rPr>
          <w:rFonts w:ascii="Times New Roman" w:eastAsia="Times New Roman" w:hAnsi="Times New Roman" w:cs="Times New Roman"/>
          <w:sz w:val="28"/>
          <w:szCs w:val="28"/>
          <w:lang w:eastAsia="ru-RU"/>
        </w:rPr>
        <w:t xml:space="preserve"> направлен</w:t>
      </w:r>
      <w:r w:rsidR="002D77D0">
        <w:rPr>
          <w:rFonts w:ascii="Times New Roman" w:eastAsia="Times New Roman" w:hAnsi="Times New Roman" w:cs="Times New Roman"/>
          <w:sz w:val="28"/>
          <w:szCs w:val="28"/>
          <w:lang w:eastAsia="ru-RU"/>
        </w:rPr>
        <w:t>а</w:t>
      </w:r>
      <w:r w:rsidRPr="0086788A">
        <w:rPr>
          <w:rFonts w:ascii="Times New Roman" w:eastAsia="Times New Roman" w:hAnsi="Times New Roman" w:cs="Times New Roman"/>
          <w:sz w:val="28"/>
          <w:szCs w:val="28"/>
          <w:lang w:eastAsia="ru-RU"/>
        </w:rPr>
        <w:t xml:space="preserve"> в городскую Думу Краснодара, главе МО город Краснодар, а также в соответствии с соглашением о </w:t>
      </w:r>
      <w:r w:rsidR="00370ECE">
        <w:rPr>
          <w:rFonts w:ascii="Times New Roman" w:eastAsia="Times New Roman" w:hAnsi="Times New Roman" w:cs="Times New Roman"/>
          <w:sz w:val="28"/>
          <w:szCs w:val="28"/>
          <w:lang w:eastAsia="ru-RU"/>
        </w:rPr>
        <w:t xml:space="preserve">взаимодействии – в </w:t>
      </w:r>
      <w:r w:rsidR="00450163">
        <w:rPr>
          <w:rFonts w:ascii="Times New Roman" w:eastAsia="Times New Roman" w:hAnsi="Times New Roman" w:cs="Times New Roman"/>
          <w:sz w:val="28"/>
          <w:szCs w:val="28"/>
          <w:lang w:eastAsia="ru-RU"/>
        </w:rPr>
        <w:t>прокуратуру города Краснодара.</w:t>
      </w:r>
    </w:p>
    <w:p w14:paraId="78388674" w14:textId="77777777" w:rsidR="00A00099" w:rsidRPr="0086788A" w:rsidRDefault="00A00099" w:rsidP="0044573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B8B0B8D" w14:textId="0B7907D5" w:rsidR="00373F6D" w:rsidRPr="008B3299" w:rsidRDefault="008B3299" w:rsidP="0044573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445731">
        <w:rPr>
          <w:rFonts w:ascii="Times New Roman" w:eastAsia="Times New Roman" w:hAnsi="Times New Roman" w:cs="Times New Roman"/>
          <w:sz w:val="28"/>
          <w:szCs w:val="28"/>
        </w:rPr>
        <w:t xml:space="preserve"> </w:t>
      </w:r>
      <w:r w:rsidR="00373F6D" w:rsidRPr="008B3299">
        <w:rPr>
          <w:rFonts w:ascii="Times New Roman" w:eastAsia="Times New Roman" w:hAnsi="Times New Roman" w:cs="Times New Roman"/>
          <w:sz w:val="28"/>
          <w:szCs w:val="28"/>
        </w:rPr>
        <w:t xml:space="preserve">Результаты </w:t>
      </w:r>
      <w:r w:rsidR="00886BFD" w:rsidRPr="008B3299">
        <w:rPr>
          <w:rFonts w:ascii="Times New Roman" w:eastAsia="Times New Roman" w:hAnsi="Times New Roman" w:cs="Times New Roman"/>
          <w:sz w:val="28"/>
          <w:szCs w:val="28"/>
        </w:rPr>
        <w:t>наиболее значимых</w:t>
      </w:r>
      <w:r w:rsidR="00373F6D" w:rsidRPr="008B3299">
        <w:rPr>
          <w:rFonts w:ascii="Times New Roman" w:eastAsia="Times New Roman" w:hAnsi="Times New Roman" w:cs="Times New Roman"/>
          <w:sz w:val="28"/>
          <w:szCs w:val="28"/>
        </w:rPr>
        <w:t xml:space="preserve"> мероприяти</w:t>
      </w:r>
      <w:r w:rsidR="00C76809" w:rsidRPr="008B3299">
        <w:rPr>
          <w:rFonts w:ascii="Times New Roman" w:eastAsia="Times New Roman" w:hAnsi="Times New Roman" w:cs="Times New Roman"/>
          <w:sz w:val="28"/>
          <w:szCs w:val="28"/>
        </w:rPr>
        <w:t>й</w:t>
      </w:r>
    </w:p>
    <w:p w14:paraId="1046D9FF" w14:textId="3D2E2E93" w:rsidR="00E23D5E" w:rsidRPr="008B3299" w:rsidRDefault="008B3299" w:rsidP="00445731">
      <w:pPr>
        <w:spacing w:after="0" w:line="240" w:lineRule="auto"/>
        <w:jc w:val="center"/>
        <w:rPr>
          <w:rFonts w:ascii="Times New Roman" w:eastAsia="Times New Roman" w:hAnsi="Times New Roman" w:cs="Times New Roman"/>
          <w:sz w:val="28"/>
          <w:szCs w:val="28"/>
        </w:rPr>
      </w:pPr>
      <w:r>
        <w:rPr>
          <w:rFonts w:ascii="Times New Roman" w:hAnsi="Times New Roman" w:cs="Times New Roman"/>
          <w:bCs/>
          <w:sz w:val="28"/>
          <w:szCs w:val="28"/>
        </w:rPr>
        <w:t>2.2.1.</w:t>
      </w:r>
      <w:r w:rsidR="00445731">
        <w:rPr>
          <w:rFonts w:ascii="Times New Roman" w:hAnsi="Times New Roman" w:cs="Times New Roman"/>
          <w:bCs/>
          <w:sz w:val="28"/>
          <w:szCs w:val="28"/>
        </w:rPr>
        <w:t xml:space="preserve"> </w:t>
      </w:r>
      <w:r w:rsidR="00E23D5E" w:rsidRPr="008B3299">
        <w:rPr>
          <w:rFonts w:ascii="Times New Roman" w:hAnsi="Times New Roman" w:cs="Times New Roman"/>
          <w:bCs/>
          <w:sz w:val="28"/>
          <w:szCs w:val="28"/>
        </w:rPr>
        <w:t>В</w:t>
      </w:r>
      <w:r w:rsidR="00E23D5E" w:rsidRPr="008B3299">
        <w:rPr>
          <w:rFonts w:ascii="Times New Roman" w:eastAsia="Times New Roman" w:hAnsi="Times New Roman" w:cs="Times New Roman"/>
          <w:sz w:val="28"/>
          <w:szCs w:val="28"/>
        </w:rPr>
        <w:t>нешняя проверка годовой от</w:t>
      </w:r>
      <w:r w:rsidR="001370A1" w:rsidRPr="008B3299">
        <w:rPr>
          <w:rFonts w:ascii="Times New Roman" w:eastAsia="Times New Roman" w:hAnsi="Times New Roman" w:cs="Times New Roman"/>
          <w:sz w:val="28"/>
          <w:szCs w:val="28"/>
        </w:rPr>
        <w:t>чёт</w:t>
      </w:r>
      <w:r w:rsidR="00E23D5E" w:rsidRPr="008B3299">
        <w:rPr>
          <w:rFonts w:ascii="Times New Roman" w:eastAsia="Times New Roman" w:hAnsi="Times New Roman" w:cs="Times New Roman"/>
          <w:sz w:val="28"/>
          <w:szCs w:val="28"/>
        </w:rPr>
        <w:t>ности за 202</w:t>
      </w:r>
      <w:r w:rsidR="00CB6E14" w:rsidRPr="008B3299">
        <w:rPr>
          <w:rFonts w:ascii="Times New Roman" w:eastAsia="Times New Roman" w:hAnsi="Times New Roman" w:cs="Times New Roman"/>
          <w:sz w:val="28"/>
          <w:szCs w:val="28"/>
        </w:rPr>
        <w:t>2</w:t>
      </w:r>
      <w:r w:rsidR="00E23D5E" w:rsidRPr="008B3299">
        <w:rPr>
          <w:rFonts w:ascii="Times New Roman" w:eastAsia="Times New Roman" w:hAnsi="Times New Roman" w:cs="Times New Roman"/>
          <w:sz w:val="28"/>
          <w:szCs w:val="28"/>
        </w:rPr>
        <w:t xml:space="preserve"> год</w:t>
      </w:r>
    </w:p>
    <w:p w14:paraId="0925C0D7" w14:textId="77777777" w:rsidR="002D42CB" w:rsidRPr="0057088A" w:rsidRDefault="002D42CB" w:rsidP="00445731">
      <w:pPr>
        <w:pStyle w:val="ad"/>
        <w:spacing w:after="0" w:line="240" w:lineRule="auto"/>
        <w:ind w:left="0"/>
        <w:jc w:val="center"/>
        <w:rPr>
          <w:rFonts w:ascii="Times New Roman" w:eastAsia="Times New Roman" w:hAnsi="Times New Roman" w:cs="Times New Roman"/>
          <w:sz w:val="28"/>
          <w:szCs w:val="28"/>
        </w:rPr>
      </w:pPr>
    </w:p>
    <w:p w14:paraId="2C6AF226" w14:textId="43DD2C53" w:rsidR="00360EB8" w:rsidRPr="008A127A" w:rsidRDefault="002D42CB" w:rsidP="00445731">
      <w:pPr>
        <w:spacing w:after="0" w:line="240" w:lineRule="auto"/>
        <w:ind w:firstLine="708"/>
        <w:jc w:val="both"/>
        <w:rPr>
          <w:rFonts w:ascii="Times New Roman" w:eastAsia="Times New Roman" w:hAnsi="Times New Roman" w:cs="Times New Roman"/>
          <w:spacing w:val="-6"/>
          <w:sz w:val="28"/>
          <w:szCs w:val="28"/>
          <w:lang w:eastAsia="ru-RU"/>
        </w:rPr>
      </w:pPr>
      <w:r w:rsidRPr="008A127A">
        <w:rPr>
          <w:rFonts w:ascii="Times New Roman" w:eastAsia="Times New Roman" w:hAnsi="Times New Roman" w:cs="Times New Roman"/>
          <w:spacing w:val="-6"/>
          <w:sz w:val="28"/>
          <w:szCs w:val="28"/>
          <w:lang w:eastAsia="ru-RU"/>
        </w:rPr>
        <w:t>Ежегодное плановое мероприятие проведено по всем 4</w:t>
      </w:r>
      <w:r w:rsidR="000C5E58" w:rsidRPr="008A127A">
        <w:rPr>
          <w:rFonts w:ascii="Times New Roman" w:eastAsia="Times New Roman" w:hAnsi="Times New Roman" w:cs="Times New Roman"/>
          <w:spacing w:val="-6"/>
          <w:sz w:val="28"/>
          <w:szCs w:val="28"/>
          <w:lang w:eastAsia="ru-RU"/>
        </w:rPr>
        <w:t>3</w:t>
      </w:r>
      <w:r w:rsidRPr="008A127A">
        <w:rPr>
          <w:rFonts w:ascii="Times New Roman" w:eastAsia="Times New Roman" w:hAnsi="Times New Roman" w:cs="Times New Roman"/>
          <w:spacing w:val="-6"/>
          <w:sz w:val="28"/>
          <w:szCs w:val="28"/>
          <w:lang w:eastAsia="ru-RU"/>
        </w:rPr>
        <w:t xml:space="preserve"> главным администраторам бюджетных средств (далее </w:t>
      </w:r>
      <w:r w:rsidR="006D4CC6" w:rsidRPr="008A127A">
        <w:rPr>
          <w:rFonts w:ascii="Times New Roman" w:eastAsia="Times New Roman" w:hAnsi="Times New Roman" w:cs="Times New Roman"/>
          <w:spacing w:val="-6"/>
          <w:sz w:val="28"/>
          <w:szCs w:val="28"/>
          <w:lang w:eastAsia="ru-RU"/>
        </w:rPr>
        <w:t>–</w:t>
      </w:r>
      <w:r w:rsidRPr="008A127A">
        <w:rPr>
          <w:rFonts w:ascii="Times New Roman" w:eastAsia="Times New Roman" w:hAnsi="Times New Roman" w:cs="Times New Roman"/>
          <w:spacing w:val="-6"/>
          <w:sz w:val="28"/>
          <w:szCs w:val="28"/>
          <w:lang w:eastAsia="ru-RU"/>
        </w:rPr>
        <w:t xml:space="preserve"> ГАБС), </w:t>
      </w:r>
      <w:r w:rsidR="00CF4F77" w:rsidRPr="008A127A">
        <w:rPr>
          <w:rFonts w:ascii="Times New Roman" w:eastAsia="Times New Roman" w:hAnsi="Times New Roman" w:cs="Times New Roman"/>
          <w:spacing w:val="-6"/>
          <w:sz w:val="28"/>
          <w:szCs w:val="28"/>
          <w:lang w:eastAsia="ru-RU"/>
        </w:rPr>
        <w:t>утверждён</w:t>
      </w:r>
      <w:r w:rsidRPr="008A127A">
        <w:rPr>
          <w:rFonts w:ascii="Times New Roman" w:eastAsia="Times New Roman" w:hAnsi="Times New Roman" w:cs="Times New Roman"/>
          <w:spacing w:val="-6"/>
          <w:sz w:val="28"/>
          <w:szCs w:val="28"/>
          <w:lang w:eastAsia="ru-RU"/>
        </w:rPr>
        <w:t xml:space="preserve">ным в </w:t>
      </w:r>
      <w:r w:rsidR="00F532CB" w:rsidRPr="008A127A">
        <w:rPr>
          <w:rFonts w:ascii="Times New Roman" w:eastAsia="Times New Roman" w:hAnsi="Times New Roman" w:cs="Times New Roman"/>
          <w:spacing w:val="-6"/>
          <w:sz w:val="28"/>
          <w:szCs w:val="28"/>
          <w:lang w:eastAsia="ru-RU"/>
        </w:rPr>
        <w:t>приказе департамента</w:t>
      </w:r>
      <w:r w:rsidR="00445731">
        <w:rPr>
          <w:rFonts w:ascii="Times New Roman" w:eastAsia="Times New Roman" w:hAnsi="Times New Roman" w:cs="Times New Roman"/>
          <w:spacing w:val="-6"/>
          <w:sz w:val="28"/>
          <w:szCs w:val="28"/>
          <w:lang w:eastAsia="ru-RU"/>
        </w:rPr>
        <w:t xml:space="preserve"> </w:t>
      </w:r>
      <w:r w:rsidR="00F532CB" w:rsidRPr="008A127A">
        <w:rPr>
          <w:rFonts w:ascii="Times New Roman" w:eastAsia="Times New Roman" w:hAnsi="Times New Roman" w:cs="Times New Roman"/>
          <w:spacing w:val="-6"/>
          <w:sz w:val="28"/>
          <w:szCs w:val="28"/>
          <w:lang w:eastAsia="ru-RU"/>
        </w:rPr>
        <w:t>финансов</w:t>
      </w:r>
      <w:r w:rsidR="00445731">
        <w:rPr>
          <w:rFonts w:ascii="Times New Roman" w:eastAsia="Times New Roman" w:hAnsi="Times New Roman" w:cs="Times New Roman"/>
          <w:spacing w:val="-6"/>
          <w:sz w:val="28"/>
          <w:szCs w:val="28"/>
          <w:lang w:eastAsia="ru-RU"/>
        </w:rPr>
        <w:t xml:space="preserve"> </w:t>
      </w:r>
      <w:r w:rsidR="0098061A" w:rsidRPr="008A127A">
        <w:rPr>
          <w:rFonts w:ascii="Times New Roman" w:eastAsia="Times New Roman" w:hAnsi="Times New Roman" w:cs="Times New Roman"/>
          <w:spacing w:val="-6"/>
          <w:sz w:val="28"/>
          <w:szCs w:val="28"/>
          <w:lang w:eastAsia="ru-RU"/>
        </w:rPr>
        <w:t>администрации</w:t>
      </w:r>
      <w:r w:rsidR="00445731">
        <w:rPr>
          <w:rFonts w:ascii="Times New Roman" w:eastAsia="Times New Roman" w:hAnsi="Times New Roman" w:cs="Times New Roman"/>
          <w:spacing w:val="-6"/>
          <w:sz w:val="28"/>
          <w:szCs w:val="28"/>
          <w:lang w:eastAsia="ru-RU"/>
        </w:rPr>
        <w:t xml:space="preserve"> </w:t>
      </w:r>
      <w:r w:rsidR="0098061A" w:rsidRPr="008A127A">
        <w:rPr>
          <w:rFonts w:ascii="Times New Roman" w:eastAsia="Times New Roman" w:hAnsi="Times New Roman" w:cs="Times New Roman"/>
          <w:spacing w:val="-6"/>
          <w:sz w:val="28"/>
          <w:szCs w:val="28"/>
          <w:lang w:eastAsia="ru-RU"/>
        </w:rPr>
        <w:t>МО</w:t>
      </w:r>
      <w:r w:rsidR="00445731">
        <w:rPr>
          <w:rFonts w:ascii="Times New Roman" w:eastAsia="Times New Roman" w:hAnsi="Times New Roman" w:cs="Times New Roman"/>
          <w:spacing w:val="-6"/>
          <w:sz w:val="28"/>
          <w:szCs w:val="28"/>
          <w:lang w:eastAsia="ru-RU"/>
        </w:rPr>
        <w:t xml:space="preserve"> </w:t>
      </w:r>
      <w:r w:rsidR="0098061A" w:rsidRPr="008A127A">
        <w:rPr>
          <w:rFonts w:ascii="Times New Roman" w:eastAsia="Times New Roman" w:hAnsi="Times New Roman" w:cs="Times New Roman"/>
          <w:spacing w:val="-6"/>
          <w:sz w:val="28"/>
          <w:szCs w:val="28"/>
          <w:lang w:eastAsia="ru-RU"/>
        </w:rPr>
        <w:t>город</w:t>
      </w:r>
      <w:r w:rsidR="00445731">
        <w:rPr>
          <w:rFonts w:ascii="Times New Roman" w:eastAsia="Times New Roman" w:hAnsi="Times New Roman" w:cs="Times New Roman"/>
          <w:spacing w:val="-6"/>
          <w:sz w:val="28"/>
          <w:szCs w:val="28"/>
          <w:lang w:eastAsia="ru-RU"/>
        </w:rPr>
        <w:t xml:space="preserve"> </w:t>
      </w:r>
      <w:r w:rsidR="0098061A" w:rsidRPr="008A127A">
        <w:rPr>
          <w:rFonts w:ascii="Times New Roman" w:eastAsia="Times New Roman" w:hAnsi="Times New Roman" w:cs="Times New Roman"/>
          <w:spacing w:val="-6"/>
          <w:sz w:val="28"/>
          <w:szCs w:val="28"/>
          <w:lang w:eastAsia="ru-RU"/>
        </w:rPr>
        <w:t>Краснодар</w:t>
      </w:r>
      <w:r w:rsidR="00445731">
        <w:rPr>
          <w:rFonts w:ascii="Times New Roman" w:eastAsia="Times New Roman" w:hAnsi="Times New Roman" w:cs="Times New Roman"/>
          <w:spacing w:val="-6"/>
          <w:sz w:val="28"/>
          <w:szCs w:val="28"/>
          <w:lang w:eastAsia="ru-RU"/>
        </w:rPr>
        <w:t xml:space="preserve"> </w:t>
      </w:r>
      <w:r w:rsidR="0098061A" w:rsidRPr="008A127A">
        <w:rPr>
          <w:rFonts w:ascii="Times New Roman" w:eastAsia="Times New Roman" w:hAnsi="Times New Roman" w:cs="Times New Roman"/>
          <w:spacing w:val="-6"/>
          <w:sz w:val="28"/>
          <w:szCs w:val="28"/>
          <w:lang w:eastAsia="ru-RU"/>
        </w:rPr>
        <w:t>от</w:t>
      </w:r>
      <w:r w:rsidR="00445731">
        <w:rPr>
          <w:rFonts w:ascii="Times New Roman" w:eastAsia="Times New Roman" w:hAnsi="Times New Roman" w:cs="Times New Roman"/>
          <w:spacing w:val="-6"/>
          <w:sz w:val="28"/>
          <w:szCs w:val="28"/>
          <w:lang w:eastAsia="ru-RU"/>
        </w:rPr>
        <w:t xml:space="preserve"> </w:t>
      </w:r>
      <w:r w:rsidR="0098061A" w:rsidRPr="008A127A">
        <w:rPr>
          <w:rFonts w:ascii="Times New Roman" w:eastAsia="Times New Roman" w:hAnsi="Times New Roman" w:cs="Times New Roman"/>
          <w:spacing w:val="-6"/>
          <w:sz w:val="28"/>
          <w:szCs w:val="28"/>
          <w:lang w:eastAsia="ru-RU"/>
        </w:rPr>
        <w:t xml:space="preserve">27.12.2021 </w:t>
      </w:r>
    </w:p>
    <w:p w14:paraId="0863AA3C" w14:textId="1DD86A42" w:rsidR="002D42CB" w:rsidRPr="008A127A" w:rsidRDefault="0017326B" w:rsidP="00445731">
      <w:pPr>
        <w:spacing w:after="0" w:line="240" w:lineRule="auto"/>
        <w:jc w:val="both"/>
        <w:rPr>
          <w:rFonts w:ascii="Times New Roman" w:eastAsia="Times New Roman" w:hAnsi="Times New Roman" w:cs="Times New Roman"/>
          <w:spacing w:val="-6"/>
          <w:sz w:val="28"/>
          <w:szCs w:val="28"/>
          <w:lang w:eastAsia="ru-RU"/>
        </w:rPr>
      </w:pPr>
      <w:r w:rsidRPr="008A127A">
        <w:rPr>
          <w:rFonts w:ascii="Times New Roman" w:eastAsia="Times New Roman" w:hAnsi="Times New Roman" w:cs="Times New Roman"/>
          <w:spacing w:val="-6"/>
          <w:sz w:val="28"/>
          <w:szCs w:val="28"/>
          <w:lang w:eastAsia="ru-RU"/>
        </w:rPr>
        <w:t>№</w:t>
      </w:r>
      <w:r w:rsidR="00360EB8" w:rsidRPr="008A127A">
        <w:rPr>
          <w:rFonts w:ascii="Times New Roman" w:eastAsia="Times New Roman" w:hAnsi="Times New Roman" w:cs="Times New Roman"/>
          <w:spacing w:val="-6"/>
          <w:sz w:val="28"/>
          <w:szCs w:val="28"/>
          <w:lang w:eastAsia="ru-RU"/>
        </w:rPr>
        <w:t xml:space="preserve"> </w:t>
      </w:r>
      <w:r w:rsidR="0098061A" w:rsidRPr="008A127A">
        <w:rPr>
          <w:rFonts w:ascii="Times New Roman" w:eastAsia="Times New Roman" w:hAnsi="Times New Roman" w:cs="Times New Roman"/>
          <w:spacing w:val="-6"/>
          <w:sz w:val="28"/>
          <w:szCs w:val="28"/>
          <w:lang w:eastAsia="ru-RU"/>
        </w:rPr>
        <w:t>149 «О перечнях главных администраторов доходов местного бюджета (бюджета муниципального образования город Краснодар), источников финансирования дефицита местного бюджета (бюджета муниципального образования город Краснодар) на 2022 год»</w:t>
      </w:r>
      <w:r w:rsidR="002D42CB" w:rsidRPr="008A127A">
        <w:rPr>
          <w:rFonts w:ascii="Times New Roman" w:eastAsia="Times New Roman" w:hAnsi="Times New Roman" w:cs="Times New Roman"/>
          <w:spacing w:val="-6"/>
          <w:sz w:val="28"/>
          <w:szCs w:val="28"/>
          <w:lang w:eastAsia="ru-RU"/>
        </w:rPr>
        <w:t>: по 22 органам местной власти, по 9 органам государственной власти Краснодарского края и по 1</w:t>
      </w:r>
      <w:r w:rsidR="000C5E58" w:rsidRPr="008A127A">
        <w:rPr>
          <w:rFonts w:ascii="Times New Roman" w:eastAsia="Times New Roman" w:hAnsi="Times New Roman" w:cs="Times New Roman"/>
          <w:spacing w:val="-6"/>
          <w:sz w:val="28"/>
          <w:szCs w:val="28"/>
          <w:lang w:eastAsia="ru-RU"/>
        </w:rPr>
        <w:t>2</w:t>
      </w:r>
      <w:r w:rsidR="00D31E83" w:rsidRPr="008A127A">
        <w:rPr>
          <w:rFonts w:ascii="Times New Roman" w:eastAsia="Times New Roman" w:hAnsi="Times New Roman" w:cs="Times New Roman"/>
          <w:spacing w:val="-6"/>
          <w:sz w:val="28"/>
          <w:szCs w:val="28"/>
          <w:lang w:eastAsia="ru-RU"/>
        </w:rPr>
        <w:t xml:space="preserve"> </w:t>
      </w:r>
      <w:r w:rsidR="002D42CB" w:rsidRPr="008A127A">
        <w:rPr>
          <w:rFonts w:ascii="Times New Roman" w:eastAsia="Times New Roman" w:hAnsi="Times New Roman" w:cs="Times New Roman"/>
          <w:spacing w:val="-6"/>
          <w:sz w:val="28"/>
          <w:szCs w:val="28"/>
          <w:lang w:eastAsia="ru-RU"/>
        </w:rPr>
        <w:t xml:space="preserve">органам власти </w:t>
      </w:r>
      <w:r w:rsidR="006C799C" w:rsidRPr="008A127A">
        <w:rPr>
          <w:rFonts w:ascii="Times New Roman" w:eastAsia="Times New Roman" w:hAnsi="Times New Roman" w:cs="Times New Roman"/>
          <w:spacing w:val="-6"/>
          <w:sz w:val="28"/>
          <w:szCs w:val="28"/>
          <w:lang w:eastAsia="ru-RU"/>
        </w:rPr>
        <w:t>РФ</w:t>
      </w:r>
      <w:r w:rsidR="002D42CB" w:rsidRPr="008A127A">
        <w:rPr>
          <w:rFonts w:ascii="Times New Roman" w:eastAsia="Times New Roman" w:hAnsi="Times New Roman" w:cs="Times New Roman"/>
          <w:spacing w:val="-6"/>
          <w:sz w:val="28"/>
          <w:szCs w:val="28"/>
          <w:lang w:eastAsia="ru-RU"/>
        </w:rPr>
        <w:t>.</w:t>
      </w:r>
    </w:p>
    <w:p w14:paraId="72868720" w14:textId="77777777" w:rsidR="00C32C99" w:rsidRPr="0057088A" w:rsidRDefault="00A95214" w:rsidP="00445731">
      <w:pPr>
        <w:spacing w:after="0" w:line="240" w:lineRule="auto"/>
        <w:ind w:firstLine="708"/>
        <w:jc w:val="both"/>
        <w:rPr>
          <w:rFonts w:ascii="Times New Roman" w:eastAsia="Times New Roman" w:hAnsi="Times New Roman" w:cs="Times New Roman"/>
          <w:sz w:val="28"/>
          <w:szCs w:val="28"/>
          <w:lang w:eastAsia="ru-RU"/>
        </w:rPr>
      </w:pPr>
      <w:r w:rsidRPr="0057088A">
        <w:rPr>
          <w:rFonts w:ascii="Times New Roman" w:eastAsia="Times New Roman" w:hAnsi="Times New Roman" w:cs="Times New Roman"/>
          <w:sz w:val="28"/>
          <w:szCs w:val="28"/>
          <w:lang w:eastAsia="ru-RU"/>
        </w:rPr>
        <w:t>По результатам проверки отмечено соблюдение контрольных</w:t>
      </w:r>
      <w:r w:rsidR="000C5E58" w:rsidRPr="0057088A">
        <w:rPr>
          <w:rFonts w:ascii="Times New Roman" w:eastAsia="Times New Roman" w:hAnsi="Times New Roman" w:cs="Times New Roman"/>
          <w:sz w:val="28"/>
          <w:szCs w:val="28"/>
          <w:lang w:eastAsia="ru-RU"/>
        </w:rPr>
        <w:t xml:space="preserve"> соотношени</w:t>
      </w:r>
      <w:r w:rsidRPr="0057088A">
        <w:rPr>
          <w:rFonts w:ascii="Times New Roman" w:eastAsia="Times New Roman" w:hAnsi="Times New Roman" w:cs="Times New Roman"/>
          <w:sz w:val="28"/>
          <w:szCs w:val="28"/>
          <w:lang w:eastAsia="ru-RU"/>
        </w:rPr>
        <w:t>й</w:t>
      </w:r>
      <w:r w:rsidR="000C5E58" w:rsidRPr="0057088A">
        <w:rPr>
          <w:rFonts w:ascii="Times New Roman" w:eastAsia="Times New Roman" w:hAnsi="Times New Roman" w:cs="Times New Roman"/>
          <w:sz w:val="28"/>
          <w:szCs w:val="28"/>
          <w:lang w:eastAsia="ru-RU"/>
        </w:rPr>
        <w:t xml:space="preserve"> между основными показателями форм консолидированной бюджетной </w:t>
      </w:r>
      <w:r w:rsidR="002F0CE4" w:rsidRPr="0057088A">
        <w:rPr>
          <w:rFonts w:ascii="Times New Roman" w:eastAsia="Times New Roman" w:hAnsi="Times New Roman" w:cs="Times New Roman"/>
          <w:sz w:val="28"/>
          <w:szCs w:val="28"/>
          <w:lang w:eastAsia="ru-RU"/>
        </w:rPr>
        <w:t>отчёт</w:t>
      </w:r>
      <w:r w:rsidR="004D6521">
        <w:rPr>
          <w:rFonts w:ascii="Times New Roman" w:eastAsia="Times New Roman" w:hAnsi="Times New Roman" w:cs="Times New Roman"/>
          <w:sz w:val="28"/>
          <w:szCs w:val="28"/>
          <w:lang w:eastAsia="ru-RU"/>
        </w:rPr>
        <w:t>ности, показателями, отражё</w:t>
      </w:r>
      <w:r w:rsidR="000C5E58" w:rsidRPr="0057088A">
        <w:rPr>
          <w:rFonts w:ascii="Times New Roman" w:eastAsia="Times New Roman" w:hAnsi="Times New Roman" w:cs="Times New Roman"/>
          <w:sz w:val="28"/>
          <w:szCs w:val="28"/>
          <w:lang w:eastAsia="ru-RU"/>
        </w:rPr>
        <w:t xml:space="preserve">нными в годовой бюджетной и сводной бухгалтерской </w:t>
      </w:r>
      <w:r w:rsidR="002F0CE4" w:rsidRPr="0057088A">
        <w:rPr>
          <w:rFonts w:ascii="Times New Roman" w:eastAsia="Times New Roman" w:hAnsi="Times New Roman" w:cs="Times New Roman"/>
          <w:sz w:val="28"/>
          <w:szCs w:val="28"/>
          <w:lang w:eastAsia="ru-RU"/>
        </w:rPr>
        <w:t>отчёт</w:t>
      </w:r>
      <w:r w:rsidR="000C5E58" w:rsidRPr="0057088A">
        <w:rPr>
          <w:rFonts w:ascii="Times New Roman" w:eastAsia="Times New Roman" w:hAnsi="Times New Roman" w:cs="Times New Roman"/>
          <w:sz w:val="28"/>
          <w:szCs w:val="28"/>
          <w:lang w:eastAsia="ru-RU"/>
        </w:rPr>
        <w:t>ности главных администраторов бюджетных средств (</w:t>
      </w:r>
      <w:r w:rsidR="00F24BD5" w:rsidRPr="0057088A">
        <w:rPr>
          <w:rFonts w:ascii="Times New Roman" w:eastAsia="Times New Roman" w:hAnsi="Times New Roman" w:cs="Times New Roman"/>
          <w:sz w:val="28"/>
          <w:szCs w:val="28"/>
          <w:lang w:eastAsia="ru-RU"/>
        </w:rPr>
        <w:t xml:space="preserve">с </w:t>
      </w:r>
      <w:r w:rsidR="00064509" w:rsidRPr="0057088A">
        <w:rPr>
          <w:rFonts w:ascii="Times New Roman" w:eastAsia="Times New Roman" w:hAnsi="Times New Roman" w:cs="Times New Roman"/>
          <w:sz w:val="28"/>
          <w:szCs w:val="28"/>
          <w:lang w:eastAsia="ru-RU"/>
        </w:rPr>
        <w:t>учёт</w:t>
      </w:r>
      <w:r w:rsidR="00F24BD5" w:rsidRPr="0057088A">
        <w:rPr>
          <w:rFonts w:ascii="Times New Roman" w:eastAsia="Times New Roman" w:hAnsi="Times New Roman" w:cs="Times New Roman"/>
          <w:sz w:val="28"/>
          <w:szCs w:val="28"/>
          <w:lang w:eastAsia="ru-RU"/>
        </w:rPr>
        <w:t>ом подведомственных учреждений</w:t>
      </w:r>
      <w:r w:rsidR="000C5E58" w:rsidRPr="0057088A">
        <w:rPr>
          <w:rFonts w:ascii="Times New Roman" w:eastAsia="Times New Roman" w:hAnsi="Times New Roman" w:cs="Times New Roman"/>
          <w:sz w:val="28"/>
          <w:szCs w:val="28"/>
          <w:lang w:eastAsia="ru-RU"/>
        </w:rPr>
        <w:t>)</w:t>
      </w:r>
      <w:r w:rsidRPr="0057088A">
        <w:rPr>
          <w:rFonts w:ascii="Times New Roman" w:eastAsia="Times New Roman" w:hAnsi="Times New Roman" w:cs="Times New Roman"/>
          <w:sz w:val="28"/>
          <w:szCs w:val="28"/>
          <w:lang w:eastAsia="ru-RU"/>
        </w:rPr>
        <w:t xml:space="preserve">. </w:t>
      </w:r>
    </w:p>
    <w:p w14:paraId="2DFAD3D5" w14:textId="77777777" w:rsidR="00B37573" w:rsidRPr="0057088A" w:rsidRDefault="000C5E58" w:rsidP="00445731">
      <w:pPr>
        <w:spacing w:after="0" w:line="240" w:lineRule="auto"/>
        <w:ind w:firstLine="708"/>
        <w:jc w:val="both"/>
        <w:rPr>
          <w:rFonts w:ascii="Times New Roman" w:eastAsia="Times New Roman" w:hAnsi="Times New Roman" w:cs="Times New Roman"/>
          <w:sz w:val="28"/>
          <w:szCs w:val="28"/>
          <w:lang w:eastAsia="ru-RU"/>
        </w:rPr>
      </w:pPr>
      <w:r w:rsidRPr="0057088A">
        <w:rPr>
          <w:rFonts w:ascii="Times New Roman" w:eastAsia="Times New Roman" w:hAnsi="Times New Roman" w:cs="Times New Roman"/>
          <w:sz w:val="28"/>
          <w:szCs w:val="28"/>
          <w:lang w:eastAsia="ru-RU"/>
        </w:rPr>
        <w:t xml:space="preserve">Вместе с тем </w:t>
      </w:r>
      <w:r w:rsidR="00B37573" w:rsidRPr="0057088A">
        <w:rPr>
          <w:rFonts w:ascii="Times New Roman" w:eastAsia="Times New Roman" w:hAnsi="Times New Roman" w:cs="Times New Roman"/>
          <w:sz w:val="28"/>
          <w:szCs w:val="28"/>
          <w:lang w:eastAsia="ru-RU"/>
        </w:rPr>
        <w:t>выявлено 8 593 нарушени</w:t>
      </w:r>
      <w:r w:rsidR="00CD6673">
        <w:rPr>
          <w:rFonts w:ascii="Times New Roman" w:eastAsia="Times New Roman" w:hAnsi="Times New Roman" w:cs="Times New Roman"/>
          <w:sz w:val="28"/>
          <w:szCs w:val="28"/>
          <w:lang w:eastAsia="ru-RU"/>
        </w:rPr>
        <w:t>я</w:t>
      </w:r>
      <w:r w:rsidR="00B37573" w:rsidRPr="0057088A">
        <w:rPr>
          <w:rFonts w:ascii="Times New Roman" w:eastAsia="Times New Roman" w:hAnsi="Times New Roman" w:cs="Times New Roman"/>
          <w:sz w:val="28"/>
          <w:szCs w:val="28"/>
          <w:lang w:eastAsia="ru-RU"/>
        </w:rPr>
        <w:t xml:space="preserve"> на сумму 29 862 784,0 тыс. рублей, в том числе повлиявших на </w:t>
      </w:r>
      <w:r w:rsidR="00B32DDB" w:rsidRPr="0057088A">
        <w:rPr>
          <w:rFonts w:ascii="Times New Roman" w:eastAsia="Times New Roman" w:hAnsi="Times New Roman" w:cs="Times New Roman"/>
          <w:sz w:val="28"/>
          <w:szCs w:val="28"/>
          <w:lang w:eastAsia="ru-RU"/>
        </w:rPr>
        <w:t xml:space="preserve">достоверность </w:t>
      </w:r>
      <w:r w:rsidR="002F0CE4" w:rsidRPr="0057088A">
        <w:rPr>
          <w:rFonts w:ascii="Times New Roman" w:eastAsia="Times New Roman" w:hAnsi="Times New Roman" w:cs="Times New Roman"/>
          <w:sz w:val="28"/>
          <w:szCs w:val="28"/>
          <w:lang w:eastAsia="ru-RU"/>
        </w:rPr>
        <w:t>отчёт</w:t>
      </w:r>
      <w:r w:rsidR="00B32DDB" w:rsidRPr="0057088A">
        <w:rPr>
          <w:rFonts w:ascii="Times New Roman" w:eastAsia="Times New Roman" w:hAnsi="Times New Roman" w:cs="Times New Roman"/>
          <w:sz w:val="28"/>
          <w:szCs w:val="28"/>
          <w:lang w:eastAsia="ru-RU"/>
        </w:rPr>
        <w:t>ности 7117 нарушений на</w:t>
      </w:r>
      <w:r w:rsidR="003D1F5F" w:rsidRPr="0057088A">
        <w:rPr>
          <w:rFonts w:ascii="Times New Roman" w:eastAsia="Times New Roman" w:hAnsi="Times New Roman" w:cs="Times New Roman"/>
          <w:sz w:val="28"/>
          <w:szCs w:val="28"/>
          <w:lang w:eastAsia="ru-RU"/>
        </w:rPr>
        <w:t xml:space="preserve"> сумму 20 077 544,0 тыс. рублей, в основном за </w:t>
      </w:r>
      <w:r w:rsidR="002F0CE4" w:rsidRPr="0057088A">
        <w:rPr>
          <w:rFonts w:ascii="Times New Roman" w:eastAsia="Times New Roman" w:hAnsi="Times New Roman" w:cs="Times New Roman"/>
          <w:sz w:val="28"/>
          <w:szCs w:val="28"/>
          <w:lang w:eastAsia="ru-RU"/>
        </w:rPr>
        <w:t>счёт</w:t>
      </w:r>
      <w:r w:rsidR="003D1F5F" w:rsidRPr="0057088A">
        <w:rPr>
          <w:rFonts w:ascii="Times New Roman" w:eastAsia="Times New Roman" w:hAnsi="Times New Roman" w:cs="Times New Roman"/>
          <w:sz w:val="28"/>
          <w:szCs w:val="28"/>
          <w:lang w:eastAsia="ru-RU"/>
        </w:rPr>
        <w:t xml:space="preserve"> нарушения порядка и методологии бюджетного </w:t>
      </w:r>
      <w:r w:rsidR="00064509" w:rsidRPr="0057088A">
        <w:rPr>
          <w:rFonts w:ascii="Times New Roman" w:eastAsia="Times New Roman" w:hAnsi="Times New Roman" w:cs="Times New Roman"/>
          <w:sz w:val="28"/>
          <w:szCs w:val="28"/>
          <w:lang w:eastAsia="ru-RU"/>
        </w:rPr>
        <w:t>учёт</w:t>
      </w:r>
      <w:r w:rsidR="003D1F5F" w:rsidRPr="0057088A">
        <w:rPr>
          <w:rFonts w:ascii="Times New Roman" w:eastAsia="Times New Roman" w:hAnsi="Times New Roman" w:cs="Times New Roman"/>
          <w:sz w:val="28"/>
          <w:szCs w:val="28"/>
          <w:lang w:eastAsia="ru-RU"/>
        </w:rPr>
        <w:t xml:space="preserve">а и </w:t>
      </w:r>
      <w:r w:rsidR="002F0CE4" w:rsidRPr="0057088A">
        <w:rPr>
          <w:rFonts w:ascii="Times New Roman" w:eastAsia="Times New Roman" w:hAnsi="Times New Roman" w:cs="Times New Roman"/>
          <w:sz w:val="28"/>
          <w:szCs w:val="28"/>
          <w:lang w:eastAsia="ru-RU"/>
        </w:rPr>
        <w:t>отчёт</w:t>
      </w:r>
      <w:r w:rsidR="003D1F5F" w:rsidRPr="0057088A">
        <w:rPr>
          <w:rFonts w:ascii="Times New Roman" w:eastAsia="Times New Roman" w:hAnsi="Times New Roman" w:cs="Times New Roman"/>
          <w:sz w:val="28"/>
          <w:szCs w:val="28"/>
          <w:lang w:eastAsia="ru-RU"/>
        </w:rPr>
        <w:t xml:space="preserve">ности, установленных Минфином </w:t>
      </w:r>
      <w:r w:rsidR="00614C32" w:rsidRPr="0057088A">
        <w:rPr>
          <w:rFonts w:ascii="Times New Roman" w:eastAsia="Times New Roman" w:hAnsi="Times New Roman" w:cs="Times New Roman"/>
          <w:sz w:val="28"/>
          <w:szCs w:val="28"/>
          <w:lang w:eastAsia="ru-RU"/>
        </w:rPr>
        <w:t>РФ</w:t>
      </w:r>
      <w:r w:rsidR="003D1F5F" w:rsidRPr="0057088A">
        <w:rPr>
          <w:rFonts w:ascii="Times New Roman" w:eastAsia="Times New Roman" w:hAnsi="Times New Roman" w:cs="Times New Roman"/>
          <w:sz w:val="28"/>
          <w:szCs w:val="28"/>
          <w:lang w:eastAsia="ru-RU"/>
        </w:rPr>
        <w:t>.</w:t>
      </w:r>
    </w:p>
    <w:p w14:paraId="0A9D59F0" w14:textId="4551C602" w:rsidR="000C5E58" w:rsidRPr="0057088A" w:rsidRDefault="000C5E58" w:rsidP="00445731">
      <w:pPr>
        <w:spacing w:after="0" w:line="240" w:lineRule="auto"/>
        <w:ind w:firstLine="708"/>
        <w:jc w:val="both"/>
        <w:rPr>
          <w:rFonts w:ascii="Times New Roman" w:eastAsia="Times New Roman" w:hAnsi="Times New Roman" w:cs="Times New Roman"/>
          <w:sz w:val="28"/>
          <w:szCs w:val="28"/>
          <w:lang w:eastAsia="ru-RU"/>
        </w:rPr>
      </w:pPr>
      <w:r w:rsidRPr="0057088A">
        <w:rPr>
          <w:rFonts w:ascii="Times New Roman" w:eastAsia="Times New Roman" w:hAnsi="Times New Roman" w:cs="Times New Roman"/>
          <w:sz w:val="28"/>
          <w:szCs w:val="28"/>
          <w:lang w:eastAsia="ru-RU"/>
        </w:rPr>
        <w:t xml:space="preserve">Также </w:t>
      </w:r>
      <w:r w:rsidR="00B32DDB" w:rsidRPr="0057088A">
        <w:rPr>
          <w:rFonts w:ascii="Times New Roman" w:eastAsia="Times New Roman" w:hAnsi="Times New Roman" w:cs="Times New Roman"/>
          <w:sz w:val="28"/>
          <w:szCs w:val="28"/>
          <w:lang w:eastAsia="ru-RU"/>
        </w:rPr>
        <w:t>15</w:t>
      </w:r>
      <w:r w:rsidR="00F44529" w:rsidRPr="0057088A">
        <w:rPr>
          <w:rFonts w:ascii="Times New Roman" w:eastAsia="Times New Roman" w:hAnsi="Times New Roman" w:cs="Times New Roman"/>
          <w:sz w:val="28"/>
          <w:szCs w:val="28"/>
          <w:lang w:eastAsia="ru-RU"/>
        </w:rPr>
        <w:t xml:space="preserve"> </w:t>
      </w:r>
      <w:r w:rsidR="005C3A4A" w:rsidRPr="0057088A">
        <w:rPr>
          <w:rFonts w:ascii="Times New Roman" w:eastAsia="Times New Roman" w:hAnsi="Times New Roman" w:cs="Times New Roman"/>
          <w:sz w:val="28"/>
          <w:szCs w:val="28"/>
          <w:lang w:eastAsia="ru-RU"/>
        </w:rPr>
        <w:t>ГАБС</w:t>
      </w:r>
      <w:r w:rsidR="00F44529" w:rsidRPr="0057088A">
        <w:rPr>
          <w:rFonts w:ascii="Times New Roman" w:eastAsia="Times New Roman" w:hAnsi="Times New Roman" w:cs="Times New Roman"/>
          <w:sz w:val="28"/>
          <w:szCs w:val="28"/>
          <w:lang w:eastAsia="ru-RU"/>
        </w:rPr>
        <w:t xml:space="preserve"> </w:t>
      </w:r>
      <w:r w:rsidR="00774640">
        <w:rPr>
          <w:rFonts w:ascii="Times New Roman" w:eastAsia="Times New Roman" w:hAnsi="Times New Roman" w:cs="Times New Roman"/>
          <w:sz w:val="28"/>
          <w:szCs w:val="28"/>
          <w:lang w:eastAsia="ru-RU"/>
        </w:rPr>
        <w:t>не соблюдё</w:t>
      </w:r>
      <w:r w:rsidRPr="0057088A">
        <w:rPr>
          <w:rFonts w:ascii="Times New Roman" w:eastAsia="Times New Roman" w:hAnsi="Times New Roman" w:cs="Times New Roman"/>
          <w:sz w:val="28"/>
          <w:szCs w:val="28"/>
          <w:lang w:eastAsia="ru-RU"/>
        </w:rPr>
        <w:t xml:space="preserve">н порядок проведения перед составлением годовой </w:t>
      </w:r>
      <w:r w:rsidR="002F0CE4" w:rsidRPr="0057088A">
        <w:rPr>
          <w:rFonts w:ascii="Times New Roman" w:eastAsia="Times New Roman" w:hAnsi="Times New Roman" w:cs="Times New Roman"/>
          <w:sz w:val="28"/>
          <w:szCs w:val="28"/>
          <w:lang w:eastAsia="ru-RU"/>
        </w:rPr>
        <w:t>отчёт</w:t>
      </w:r>
      <w:r w:rsidRPr="0057088A">
        <w:rPr>
          <w:rFonts w:ascii="Times New Roman" w:eastAsia="Times New Roman" w:hAnsi="Times New Roman" w:cs="Times New Roman"/>
          <w:sz w:val="28"/>
          <w:szCs w:val="28"/>
          <w:lang w:eastAsia="ru-RU"/>
        </w:rPr>
        <w:t xml:space="preserve">ности инвентаризации </w:t>
      </w:r>
      <w:r w:rsidR="002D77D0" w:rsidRPr="0057088A">
        <w:rPr>
          <w:rFonts w:ascii="Times New Roman" w:eastAsia="Times New Roman" w:hAnsi="Times New Roman" w:cs="Times New Roman"/>
          <w:sz w:val="28"/>
          <w:szCs w:val="28"/>
          <w:lang w:eastAsia="ru-RU"/>
        </w:rPr>
        <w:t>активов и обязательств</w:t>
      </w:r>
      <w:r w:rsidR="002D77D0">
        <w:rPr>
          <w:rFonts w:ascii="Times New Roman" w:eastAsia="Times New Roman" w:hAnsi="Times New Roman" w:cs="Times New Roman"/>
          <w:sz w:val="28"/>
          <w:szCs w:val="28"/>
          <w:lang w:eastAsia="ru-RU"/>
        </w:rPr>
        <w:t>. Н</w:t>
      </w:r>
      <w:r w:rsidRPr="0086788A">
        <w:rPr>
          <w:rFonts w:ascii="Times New Roman" w:eastAsia="Times New Roman" w:hAnsi="Times New Roman" w:cs="Times New Roman"/>
          <w:sz w:val="28"/>
          <w:szCs w:val="28"/>
          <w:lang w:eastAsia="ru-RU"/>
        </w:rPr>
        <w:t xml:space="preserve">арушены требования, обеспечивающие достоверность показателей </w:t>
      </w:r>
      <w:r w:rsidR="002F0CE4">
        <w:rPr>
          <w:rFonts w:ascii="Times New Roman" w:eastAsia="Times New Roman" w:hAnsi="Times New Roman" w:cs="Times New Roman"/>
          <w:sz w:val="28"/>
          <w:szCs w:val="28"/>
          <w:lang w:eastAsia="ru-RU"/>
        </w:rPr>
        <w:t>отчёт</w:t>
      </w:r>
      <w:r w:rsidRPr="0086788A">
        <w:rPr>
          <w:rFonts w:ascii="Times New Roman" w:eastAsia="Times New Roman" w:hAnsi="Times New Roman" w:cs="Times New Roman"/>
          <w:sz w:val="28"/>
          <w:szCs w:val="28"/>
          <w:lang w:eastAsia="ru-RU"/>
        </w:rPr>
        <w:t xml:space="preserve">ности путем выявления фактического наличия активов и обязательств, не проведена инвентаризация </w:t>
      </w:r>
      <w:r w:rsidRPr="00BE50AA">
        <w:rPr>
          <w:rFonts w:ascii="Times New Roman" w:eastAsia="Times New Roman" w:hAnsi="Times New Roman" w:cs="Times New Roman"/>
          <w:sz w:val="28"/>
          <w:szCs w:val="28"/>
          <w:lang w:eastAsia="ru-RU"/>
        </w:rPr>
        <w:t>или проведена формально, в том числе</w:t>
      </w:r>
      <w:r w:rsidRPr="0086788A">
        <w:rPr>
          <w:rFonts w:ascii="Times New Roman" w:eastAsia="Times New Roman" w:hAnsi="Times New Roman" w:cs="Times New Roman"/>
          <w:sz w:val="28"/>
          <w:szCs w:val="28"/>
          <w:lang w:eastAsia="ru-RU"/>
        </w:rPr>
        <w:t xml:space="preserve"> не определены статус и целевая функция объектов.</w:t>
      </w:r>
      <w:r w:rsidR="00F44529" w:rsidRPr="0086788A">
        <w:rPr>
          <w:rFonts w:ascii="Times New Roman" w:eastAsia="Times New Roman" w:hAnsi="Times New Roman" w:cs="Times New Roman"/>
          <w:sz w:val="28"/>
          <w:szCs w:val="28"/>
          <w:lang w:eastAsia="ru-RU"/>
        </w:rPr>
        <w:t xml:space="preserve"> </w:t>
      </w:r>
      <w:r w:rsidR="009D427B" w:rsidRPr="0086788A">
        <w:rPr>
          <w:rFonts w:ascii="Times New Roman" w:eastAsia="Times New Roman" w:hAnsi="Times New Roman" w:cs="Times New Roman"/>
          <w:sz w:val="28"/>
          <w:szCs w:val="28"/>
          <w:lang w:eastAsia="ru-RU"/>
        </w:rPr>
        <w:t xml:space="preserve">Как и ранее Палатой отмечено, что по </w:t>
      </w:r>
      <w:r w:rsidR="00F44529" w:rsidRPr="0086788A">
        <w:rPr>
          <w:rFonts w:ascii="Times New Roman" w:eastAsia="Times New Roman" w:hAnsi="Times New Roman" w:cs="Times New Roman"/>
          <w:sz w:val="28"/>
          <w:szCs w:val="28"/>
          <w:lang w:eastAsia="ru-RU"/>
        </w:rPr>
        <w:t>мнени</w:t>
      </w:r>
      <w:r w:rsidR="009D427B" w:rsidRPr="0086788A">
        <w:rPr>
          <w:rFonts w:ascii="Times New Roman" w:eastAsia="Times New Roman" w:hAnsi="Times New Roman" w:cs="Times New Roman"/>
          <w:sz w:val="28"/>
          <w:szCs w:val="28"/>
          <w:lang w:eastAsia="ru-RU"/>
        </w:rPr>
        <w:t>ю</w:t>
      </w:r>
      <w:r w:rsidR="006D5BCA" w:rsidRPr="0086788A">
        <w:rPr>
          <w:rFonts w:ascii="Times New Roman" w:eastAsia="Times New Roman" w:hAnsi="Times New Roman" w:cs="Times New Roman"/>
          <w:sz w:val="28"/>
          <w:szCs w:val="28"/>
          <w:lang w:eastAsia="ru-RU"/>
        </w:rPr>
        <w:t xml:space="preserve"> </w:t>
      </w:r>
      <w:r w:rsidR="00F44529" w:rsidRPr="0086788A">
        <w:rPr>
          <w:rFonts w:ascii="Times New Roman" w:eastAsia="Times New Roman" w:hAnsi="Times New Roman" w:cs="Times New Roman"/>
          <w:sz w:val="28"/>
          <w:szCs w:val="28"/>
          <w:lang w:eastAsia="ru-RU"/>
        </w:rPr>
        <w:t xml:space="preserve">Минфина </w:t>
      </w:r>
      <w:r w:rsidR="00614C32">
        <w:rPr>
          <w:rFonts w:ascii="Times New Roman" w:eastAsia="Times New Roman" w:hAnsi="Times New Roman" w:cs="Times New Roman"/>
          <w:sz w:val="28"/>
          <w:szCs w:val="28"/>
          <w:lang w:eastAsia="ru-RU"/>
        </w:rPr>
        <w:t>РФ</w:t>
      </w:r>
      <w:r w:rsidR="009D427B" w:rsidRPr="0086788A">
        <w:rPr>
          <w:rFonts w:ascii="Times New Roman" w:eastAsia="Times New Roman" w:hAnsi="Times New Roman" w:cs="Times New Roman"/>
          <w:sz w:val="28"/>
          <w:szCs w:val="28"/>
          <w:lang w:eastAsia="ru-RU"/>
        </w:rPr>
        <w:t xml:space="preserve"> </w:t>
      </w:r>
      <w:r w:rsidR="00F44529" w:rsidRPr="0086788A">
        <w:rPr>
          <w:rFonts w:ascii="Times New Roman" w:eastAsia="Times New Roman" w:hAnsi="Times New Roman" w:cs="Times New Roman"/>
          <w:sz w:val="28"/>
          <w:szCs w:val="28"/>
          <w:lang w:eastAsia="ru-RU"/>
        </w:rPr>
        <w:t xml:space="preserve">нарушения требований по проведению инвентаризации может повлечь за собой некорректное раскрытие информации о качественном состоянии дебиторской задолженности, об объектах незавершённого </w:t>
      </w:r>
      <w:r w:rsidR="00F44529" w:rsidRPr="0086788A">
        <w:rPr>
          <w:rFonts w:ascii="Times New Roman" w:eastAsia="Times New Roman" w:hAnsi="Times New Roman" w:cs="Times New Roman"/>
          <w:sz w:val="28"/>
          <w:szCs w:val="28"/>
          <w:lang w:eastAsia="ru-RU"/>
        </w:rPr>
        <w:lastRenderedPageBreak/>
        <w:t xml:space="preserve">строительства, об объектах налогообложения, их стоимостной оценки и </w:t>
      </w:r>
      <w:r w:rsidR="00F44529" w:rsidRPr="0057088A">
        <w:rPr>
          <w:rFonts w:ascii="Times New Roman" w:eastAsia="Times New Roman" w:hAnsi="Times New Roman" w:cs="Times New Roman"/>
          <w:sz w:val="28"/>
          <w:szCs w:val="28"/>
          <w:lang w:eastAsia="ru-RU"/>
        </w:rPr>
        <w:t>существенным образом повлиять на достоверность отчётности.</w:t>
      </w:r>
    </w:p>
    <w:p w14:paraId="51901192" w14:textId="23FAC16C" w:rsidR="000C5E58" w:rsidRPr="0057088A" w:rsidRDefault="000C5E58" w:rsidP="00445731">
      <w:pPr>
        <w:spacing w:after="0" w:line="240" w:lineRule="auto"/>
        <w:ind w:firstLine="708"/>
        <w:jc w:val="both"/>
        <w:rPr>
          <w:rFonts w:ascii="Times New Roman" w:eastAsia="Times New Roman" w:hAnsi="Times New Roman" w:cs="Times New Roman"/>
          <w:sz w:val="28"/>
          <w:szCs w:val="28"/>
          <w:lang w:eastAsia="ru-RU"/>
        </w:rPr>
      </w:pPr>
      <w:r w:rsidRPr="0057088A">
        <w:rPr>
          <w:rFonts w:ascii="Times New Roman" w:eastAsia="Times New Roman" w:hAnsi="Times New Roman" w:cs="Times New Roman"/>
          <w:sz w:val="28"/>
          <w:szCs w:val="28"/>
          <w:lang w:eastAsia="ru-RU"/>
        </w:rPr>
        <w:t xml:space="preserve">В ходе внешней проверки проведена сверка </w:t>
      </w:r>
      <w:r w:rsidR="00126B48" w:rsidRPr="0057088A">
        <w:rPr>
          <w:rFonts w:ascii="Times New Roman" w:eastAsia="Times New Roman" w:hAnsi="Times New Roman" w:cs="Times New Roman"/>
          <w:sz w:val="28"/>
          <w:szCs w:val="28"/>
          <w:lang w:eastAsia="ru-RU"/>
        </w:rPr>
        <w:t>Реестр</w:t>
      </w:r>
      <w:r w:rsidRPr="0057088A">
        <w:rPr>
          <w:rFonts w:ascii="Times New Roman" w:eastAsia="Times New Roman" w:hAnsi="Times New Roman" w:cs="Times New Roman"/>
          <w:sz w:val="28"/>
          <w:szCs w:val="28"/>
          <w:lang w:eastAsia="ru-RU"/>
        </w:rPr>
        <w:t xml:space="preserve">а муниципального имущества с данными бюджетного </w:t>
      </w:r>
      <w:r w:rsidR="00064509" w:rsidRPr="0057088A">
        <w:rPr>
          <w:rFonts w:ascii="Times New Roman" w:eastAsia="Times New Roman" w:hAnsi="Times New Roman" w:cs="Times New Roman"/>
          <w:sz w:val="28"/>
          <w:szCs w:val="28"/>
          <w:lang w:eastAsia="ru-RU"/>
        </w:rPr>
        <w:t>учёт</w:t>
      </w:r>
      <w:r w:rsidRPr="0057088A">
        <w:rPr>
          <w:rFonts w:ascii="Times New Roman" w:eastAsia="Times New Roman" w:hAnsi="Times New Roman" w:cs="Times New Roman"/>
          <w:sz w:val="28"/>
          <w:szCs w:val="28"/>
          <w:lang w:eastAsia="ru-RU"/>
        </w:rPr>
        <w:t xml:space="preserve">а ГАБС, по итогам которой выявлены расхождения на сумму </w:t>
      </w:r>
      <w:r w:rsidR="004D4359" w:rsidRPr="0057088A">
        <w:rPr>
          <w:rFonts w:ascii="Times New Roman" w:eastAsia="Times New Roman" w:hAnsi="Times New Roman" w:cs="Times New Roman"/>
          <w:sz w:val="28"/>
          <w:szCs w:val="28"/>
          <w:lang w:eastAsia="ru-RU"/>
        </w:rPr>
        <w:t xml:space="preserve">9 305 204,4 </w:t>
      </w:r>
      <w:r w:rsidRPr="0057088A">
        <w:rPr>
          <w:rFonts w:ascii="Times New Roman" w:eastAsia="Times New Roman" w:hAnsi="Times New Roman" w:cs="Times New Roman"/>
          <w:sz w:val="28"/>
          <w:szCs w:val="28"/>
          <w:lang w:eastAsia="ru-RU"/>
        </w:rPr>
        <w:t>тыс. рублей</w:t>
      </w:r>
      <w:r w:rsidR="008E07E6" w:rsidRPr="0057088A">
        <w:rPr>
          <w:rFonts w:ascii="Times New Roman" w:eastAsia="Times New Roman" w:hAnsi="Times New Roman" w:cs="Times New Roman"/>
          <w:sz w:val="28"/>
          <w:szCs w:val="28"/>
          <w:lang w:eastAsia="ru-RU"/>
        </w:rPr>
        <w:t xml:space="preserve">, что </w:t>
      </w:r>
      <w:r w:rsidR="00211312" w:rsidRPr="0057088A">
        <w:rPr>
          <w:rFonts w:ascii="Times New Roman" w:eastAsia="Times New Roman" w:hAnsi="Times New Roman" w:cs="Times New Roman"/>
          <w:sz w:val="28"/>
          <w:szCs w:val="28"/>
          <w:lang w:eastAsia="ru-RU"/>
        </w:rPr>
        <w:t xml:space="preserve">превышает показатель аналогичного периода в </w:t>
      </w:r>
      <w:r w:rsidR="008E07E6" w:rsidRPr="0057088A">
        <w:rPr>
          <w:rFonts w:ascii="Times New Roman" w:eastAsia="Times New Roman" w:hAnsi="Times New Roman" w:cs="Times New Roman"/>
          <w:sz w:val="28"/>
          <w:szCs w:val="28"/>
          <w:lang w:eastAsia="ru-RU"/>
        </w:rPr>
        <w:t xml:space="preserve">4 раза (ранее выявлено </w:t>
      </w:r>
      <w:r w:rsidR="00211312" w:rsidRPr="0057088A">
        <w:rPr>
          <w:rFonts w:ascii="Times New Roman" w:eastAsia="Times New Roman" w:hAnsi="Times New Roman" w:cs="Times New Roman"/>
          <w:sz w:val="28"/>
          <w:szCs w:val="28"/>
          <w:lang w:eastAsia="ru-RU"/>
        </w:rPr>
        <w:t>2 265 170,9 тыс. рублей</w:t>
      </w:r>
      <w:r w:rsidR="008E07E6" w:rsidRPr="0057088A">
        <w:rPr>
          <w:rFonts w:ascii="Times New Roman" w:eastAsia="Times New Roman" w:hAnsi="Times New Roman" w:cs="Times New Roman"/>
          <w:sz w:val="28"/>
          <w:szCs w:val="28"/>
          <w:lang w:eastAsia="ru-RU"/>
        </w:rPr>
        <w:t xml:space="preserve">). </w:t>
      </w:r>
      <w:r w:rsidR="005A0D3B" w:rsidRPr="0057088A">
        <w:rPr>
          <w:rFonts w:ascii="Times New Roman" w:eastAsia="Times New Roman" w:hAnsi="Times New Roman" w:cs="Times New Roman"/>
          <w:sz w:val="28"/>
          <w:szCs w:val="28"/>
          <w:lang w:eastAsia="ru-RU"/>
        </w:rPr>
        <w:t>И</w:t>
      </w:r>
      <w:r w:rsidR="008E07E6" w:rsidRPr="0057088A">
        <w:rPr>
          <w:rFonts w:ascii="Times New Roman" w:eastAsia="Times New Roman" w:hAnsi="Times New Roman" w:cs="Times New Roman"/>
          <w:sz w:val="28"/>
          <w:szCs w:val="28"/>
          <w:lang w:eastAsia="ru-RU"/>
        </w:rPr>
        <w:t>з них 70</w:t>
      </w:r>
      <w:r w:rsidR="008A5A03">
        <w:rPr>
          <w:rFonts w:ascii="Times New Roman" w:eastAsia="Times New Roman" w:hAnsi="Times New Roman" w:cs="Times New Roman"/>
          <w:sz w:val="28"/>
          <w:szCs w:val="28"/>
          <w:lang w:eastAsia="ru-RU"/>
        </w:rPr>
        <w:t xml:space="preserve"> </w:t>
      </w:r>
      <w:r w:rsidR="008E07E6" w:rsidRPr="0057088A">
        <w:rPr>
          <w:rFonts w:ascii="Times New Roman" w:eastAsia="Times New Roman" w:hAnsi="Times New Roman" w:cs="Times New Roman"/>
          <w:sz w:val="28"/>
          <w:szCs w:val="28"/>
          <w:lang w:eastAsia="ru-RU"/>
        </w:rPr>
        <w:t xml:space="preserve">% </w:t>
      </w:r>
      <w:r w:rsidR="005A0D3B" w:rsidRPr="0057088A">
        <w:rPr>
          <w:rFonts w:ascii="Times New Roman" w:eastAsia="Times New Roman" w:hAnsi="Times New Roman" w:cs="Times New Roman"/>
          <w:sz w:val="28"/>
          <w:szCs w:val="28"/>
          <w:lang w:eastAsia="ru-RU"/>
        </w:rPr>
        <w:t xml:space="preserve">составляют </w:t>
      </w:r>
      <w:r w:rsidR="008E07E6" w:rsidRPr="0057088A">
        <w:rPr>
          <w:rFonts w:ascii="Times New Roman" w:eastAsia="Times New Roman" w:hAnsi="Times New Roman" w:cs="Times New Roman"/>
          <w:sz w:val="28"/>
          <w:szCs w:val="28"/>
          <w:lang w:eastAsia="ru-RU"/>
        </w:rPr>
        <w:t>расхождени</w:t>
      </w:r>
      <w:r w:rsidR="005A0D3B" w:rsidRPr="0057088A">
        <w:rPr>
          <w:rFonts w:ascii="Times New Roman" w:eastAsia="Times New Roman" w:hAnsi="Times New Roman" w:cs="Times New Roman"/>
          <w:sz w:val="28"/>
          <w:szCs w:val="28"/>
          <w:lang w:eastAsia="ru-RU"/>
        </w:rPr>
        <w:t>я</w:t>
      </w:r>
      <w:r w:rsidR="008E07E6" w:rsidRPr="0057088A">
        <w:rPr>
          <w:rFonts w:ascii="Times New Roman" w:eastAsia="Times New Roman" w:hAnsi="Times New Roman" w:cs="Times New Roman"/>
          <w:sz w:val="28"/>
          <w:szCs w:val="28"/>
          <w:lang w:eastAsia="ru-RU"/>
        </w:rPr>
        <w:t xml:space="preserve"> по стоимости земельных участков, переданных в постоянное бессрочное пользование муниципальным учреждениям, </w:t>
      </w:r>
      <w:r w:rsidR="00BD2D6D" w:rsidRPr="0057088A">
        <w:rPr>
          <w:rFonts w:ascii="Times New Roman" w:eastAsia="Times New Roman" w:hAnsi="Times New Roman" w:cs="Times New Roman"/>
          <w:sz w:val="28"/>
          <w:szCs w:val="28"/>
          <w:lang w:eastAsia="ru-RU"/>
        </w:rPr>
        <w:t>по причине</w:t>
      </w:r>
      <w:r w:rsidR="004D6521">
        <w:rPr>
          <w:rFonts w:ascii="Times New Roman" w:eastAsia="Times New Roman" w:hAnsi="Times New Roman" w:cs="Times New Roman"/>
          <w:sz w:val="28"/>
          <w:szCs w:val="28"/>
          <w:lang w:eastAsia="ru-RU"/>
        </w:rPr>
        <w:t xml:space="preserve"> её</w:t>
      </w:r>
      <w:r w:rsidR="00BD2D6D" w:rsidRPr="0057088A">
        <w:rPr>
          <w:rFonts w:ascii="Times New Roman" w:eastAsia="Times New Roman" w:hAnsi="Times New Roman" w:cs="Times New Roman"/>
          <w:sz w:val="28"/>
          <w:szCs w:val="28"/>
          <w:lang w:eastAsia="ru-RU"/>
        </w:rPr>
        <w:t xml:space="preserve"> </w:t>
      </w:r>
      <w:r w:rsidR="007F3D10" w:rsidRPr="0057088A">
        <w:rPr>
          <w:rFonts w:ascii="Times New Roman" w:eastAsia="Times New Roman" w:hAnsi="Times New Roman" w:cs="Times New Roman"/>
          <w:sz w:val="28"/>
          <w:szCs w:val="28"/>
          <w:lang w:eastAsia="ru-RU"/>
        </w:rPr>
        <w:t xml:space="preserve">несоответствия </w:t>
      </w:r>
      <w:r w:rsidR="004D6521">
        <w:rPr>
          <w:rFonts w:ascii="Times New Roman" w:eastAsia="Times New Roman" w:hAnsi="Times New Roman" w:cs="Times New Roman"/>
          <w:sz w:val="28"/>
          <w:szCs w:val="28"/>
          <w:lang w:eastAsia="ru-RU"/>
        </w:rPr>
        <w:t>проведё</w:t>
      </w:r>
      <w:r w:rsidR="008E07E6" w:rsidRPr="0057088A">
        <w:rPr>
          <w:rFonts w:ascii="Times New Roman" w:eastAsia="Times New Roman" w:hAnsi="Times New Roman" w:cs="Times New Roman"/>
          <w:sz w:val="28"/>
          <w:szCs w:val="28"/>
          <w:lang w:eastAsia="ru-RU"/>
        </w:rPr>
        <w:t>н</w:t>
      </w:r>
      <w:r w:rsidR="007E0832" w:rsidRPr="0057088A">
        <w:rPr>
          <w:rFonts w:ascii="Times New Roman" w:eastAsia="Times New Roman" w:hAnsi="Times New Roman" w:cs="Times New Roman"/>
          <w:sz w:val="28"/>
          <w:szCs w:val="28"/>
          <w:lang w:eastAsia="ru-RU"/>
        </w:rPr>
        <w:t>ной</w:t>
      </w:r>
      <w:r w:rsidR="008E07E6" w:rsidRPr="0057088A">
        <w:rPr>
          <w:rFonts w:ascii="Times New Roman" w:eastAsia="Times New Roman" w:hAnsi="Times New Roman" w:cs="Times New Roman"/>
          <w:sz w:val="28"/>
          <w:szCs w:val="28"/>
          <w:lang w:eastAsia="ru-RU"/>
        </w:rPr>
        <w:t xml:space="preserve"> </w:t>
      </w:r>
      <w:r w:rsidR="007E0832" w:rsidRPr="0057088A">
        <w:rPr>
          <w:rFonts w:ascii="Times New Roman" w:eastAsia="Times New Roman" w:hAnsi="Times New Roman" w:cs="Times New Roman"/>
          <w:sz w:val="28"/>
          <w:szCs w:val="28"/>
          <w:lang w:eastAsia="ru-RU"/>
        </w:rPr>
        <w:t>в 2022 году</w:t>
      </w:r>
      <w:r w:rsidR="009653D3" w:rsidRPr="0057088A">
        <w:rPr>
          <w:rFonts w:ascii="Times New Roman" w:eastAsia="Times New Roman" w:hAnsi="Times New Roman" w:cs="Times New Roman"/>
          <w:sz w:val="28"/>
          <w:szCs w:val="28"/>
          <w:lang w:eastAsia="ru-RU"/>
        </w:rPr>
        <w:t xml:space="preserve"> переоценке кадастровой стоимости</w:t>
      </w:r>
      <w:r w:rsidR="00D8351F" w:rsidRPr="0057088A">
        <w:rPr>
          <w:rFonts w:ascii="Times New Roman" w:eastAsia="Times New Roman" w:hAnsi="Times New Roman" w:cs="Times New Roman"/>
          <w:sz w:val="28"/>
          <w:szCs w:val="28"/>
          <w:lang w:eastAsia="ru-RU"/>
        </w:rPr>
        <w:t>.</w:t>
      </w:r>
    </w:p>
    <w:p w14:paraId="1EFEEF86" w14:textId="5A605C04" w:rsidR="007C6BAF" w:rsidRPr="0057088A" w:rsidRDefault="007C6BAF" w:rsidP="00445731">
      <w:pPr>
        <w:spacing w:after="0" w:line="240" w:lineRule="auto"/>
        <w:ind w:firstLine="708"/>
        <w:jc w:val="both"/>
        <w:rPr>
          <w:rFonts w:ascii="Times New Roman" w:eastAsia="Times New Roman" w:hAnsi="Times New Roman" w:cs="Times New Roman"/>
          <w:sz w:val="28"/>
          <w:szCs w:val="28"/>
          <w:lang w:eastAsia="ru-RU"/>
        </w:rPr>
      </w:pPr>
      <w:r w:rsidRPr="0057088A">
        <w:rPr>
          <w:rFonts w:ascii="Times New Roman" w:eastAsia="Times New Roman" w:hAnsi="Times New Roman" w:cs="Times New Roman"/>
          <w:sz w:val="28"/>
          <w:szCs w:val="28"/>
          <w:lang w:eastAsia="ru-RU"/>
        </w:rPr>
        <w:t>По результатам п</w:t>
      </w:r>
      <w:r w:rsidR="004D6521">
        <w:rPr>
          <w:rFonts w:ascii="Times New Roman" w:eastAsia="Times New Roman" w:hAnsi="Times New Roman" w:cs="Times New Roman"/>
          <w:sz w:val="28"/>
          <w:szCs w:val="28"/>
          <w:lang w:eastAsia="ru-RU"/>
        </w:rPr>
        <w:t>роведё</w:t>
      </w:r>
      <w:r w:rsidR="00045C51" w:rsidRPr="0057088A">
        <w:rPr>
          <w:rFonts w:ascii="Times New Roman" w:eastAsia="Times New Roman" w:hAnsi="Times New Roman" w:cs="Times New Roman"/>
          <w:sz w:val="28"/>
          <w:szCs w:val="28"/>
          <w:lang w:eastAsia="ru-RU"/>
        </w:rPr>
        <w:t>нн</w:t>
      </w:r>
      <w:r w:rsidRPr="0057088A">
        <w:rPr>
          <w:rFonts w:ascii="Times New Roman" w:eastAsia="Times New Roman" w:hAnsi="Times New Roman" w:cs="Times New Roman"/>
          <w:sz w:val="28"/>
          <w:szCs w:val="28"/>
          <w:lang w:eastAsia="ru-RU"/>
        </w:rPr>
        <w:t>ого</w:t>
      </w:r>
      <w:r w:rsidR="00045C51" w:rsidRPr="0057088A">
        <w:rPr>
          <w:rFonts w:ascii="Times New Roman" w:eastAsia="Times New Roman" w:hAnsi="Times New Roman" w:cs="Times New Roman"/>
          <w:sz w:val="28"/>
          <w:szCs w:val="28"/>
          <w:lang w:eastAsia="ru-RU"/>
        </w:rPr>
        <w:t xml:space="preserve"> анализ</w:t>
      </w:r>
      <w:r w:rsidRPr="0057088A">
        <w:rPr>
          <w:rFonts w:ascii="Times New Roman" w:eastAsia="Times New Roman" w:hAnsi="Times New Roman" w:cs="Times New Roman"/>
          <w:sz w:val="28"/>
          <w:szCs w:val="28"/>
          <w:lang w:eastAsia="ru-RU"/>
        </w:rPr>
        <w:t>а</w:t>
      </w:r>
      <w:r w:rsidR="00045C51" w:rsidRPr="0057088A">
        <w:rPr>
          <w:rFonts w:ascii="Times New Roman" w:eastAsia="Times New Roman" w:hAnsi="Times New Roman" w:cs="Times New Roman"/>
          <w:sz w:val="28"/>
          <w:szCs w:val="28"/>
          <w:lang w:eastAsia="ru-RU"/>
        </w:rPr>
        <w:t xml:space="preserve"> </w:t>
      </w:r>
      <w:r w:rsidR="00064509" w:rsidRPr="0057088A">
        <w:rPr>
          <w:rFonts w:ascii="Times New Roman" w:eastAsia="Times New Roman" w:hAnsi="Times New Roman" w:cs="Times New Roman"/>
          <w:sz w:val="28"/>
          <w:szCs w:val="28"/>
          <w:lang w:eastAsia="ru-RU"/>
        </w:rPr>
        <w:t>учёт</w:t>
      </w:r>
      <w:r w:rsidR="00045C51" w:rsidRPr="0057088A">
        <w:rPr>
          <w:rFonts w:ascii="Times New Roman" w:eastAsia="Times New Roman" w:hAnsi="Times New Roman" w:cs="Times New Roman"/>
          <w:sz w:val="28"/>
          <w:szCs w:val="28"/>
          <w:lang w:eastAsia="ru-RU"/>
        </w:rPr>
        <w:t xml:space="preserve">а объектов </w:t>
      </w:r>
      <w:r w:rsidR="004D6521">
        <w:rPr>
          <w:rFonts w:ascii="Times New Roman" w:eastAsia="Times New Roman" w:hAnsi="Times New Roman" w:cs="Times New Roman"/>
          <w:sz w:val="28"/>
          <w:szCs w:val="28"/>
          <w:lang w:eastAsia="ru-RU"/>
        </w:rPr>
        <w:t>незавершё</w:t>
      </w:r>
      <w:r w:rsidR="000C5E58" w:rsidRPr="0057088A">
        <w:rPr>
          <w:rFonts w:ascii="Times New Roman" w:eastAsia="Times New Roman" w:hAnsi="Times New Roman" w:cs="Times New Roman"/>
          <w:sz w:val="28"/>
          <w:szCs w:val="28"/>
          <w:lang w:eastAsia="ru-RU"/>
        </w:rPr>
        <w:t xml:space="preserve">нного строительства </w:t>
      </w:r>
      <w:r w:rsidR="007B4FE9" w:rsidRPr="0057088A">
        <w:rPr>
          <w:rFonts w:ascii="Times New Roman" w:eastAsia="Times New Roman" w:hAnsi="Times New Roman" w:cs="Times New Roman"/>
          <w:sz w:val="28"/>
          <w:szCs w:val="28"/>
          <w:lang w:eastAsia="ru-RU"/>
        </w:rPr>
        <w:t>Палатой отмечено</w:t>
      </w:r>
      <w:r w:rsidR="004D6521">
        <w:rPr>
          <w:rFonts w:ascii="Times New Roman" w:eastAsia="Times New Roman" w:hAnsi="Times New Roman" w:cs="Times New Roman"/>
          <w:sz w:val="28"/>
          <w:szCs w:val="28"/>
          <w:lang w:eastAsia="ru-RU"/>
        </w:rPr>
        <w:t>, что несмотря на проведё</w:t>
      </w:r>
      <w:r w:rsidRPr="0057088A">
        <w:rPr>
          <w:rFonts w:ascii="Times New Roman" w:eastAsia="Times New Roman" w:hAnsi="Times New Roman" w:cs="Times New Roman"/>
          <w:sz w:val="28"/>
          <w:szCs w:val="28"/>
          <w:lang w:eastAsia="ru-RU"/>
        </w:rPr>
        <w:t xml:space="preserve">нную в </w:t>
      </w:r>
      <w:r w:rsidR="002F0CE4" w:rsidRPr="0057088A">
        <w:rPr>
          <w:rFonts w:ascii="Times New Roman" w:eastAsia="Times New Roman" w:hAnsi="Times New Roman" w:cs="Times New Roman"/>
          <w:sz w:val="28"/>
          <w:szCs w:val="28"/>
          <w:lang w:eastAsia="ru-RU"/>
        </w:rPr>
        <w:t>отчёт</w:t>
      </w:r>
      <w:r w:rsidRPr="0057088A">
        <w:rPr>
          <w:rFonts w:ascii="Times New Roman" w:eastAsia="Times New Roman" w:hAnsi="Times New Roman" w:cs="Times New Roman"/>
          <w:sz w:val="28"/>
          <w:szCs w:val="28"/>
          <w:lang w:eastAsia="ru-RU"/>
        </w:rPr>
        <w:t xml:space="preserve">ном периоде работу по сокращению </w:t>
      </w:r>
      <w:r w:rsidR="00D71EA0" w:rsidRPr="0057088A">
        <w:rPr>
          <w:rFonts w:ascii="Times New Roman" w:eastAsia="Times New Roman" w:hAnsi="Times New Roman" w:cs="Times New Roman"/>
          <w:sz w:val="28"/>
          <w:szCs w:val="28"/>
          <w:lang w:eastAsia="ru-RU"/>
        </w:rPr>
        <w:t>объём</w:t>
      </w:r>
      <w:r w:rsidR="004D6521">
        <w:rPr>
          <w:rFonts w:ascii="Times New Roman" w:eastAsia="Times New Roman" w:hAnsi="Times New Roman" w:cs="Times New Roman"/>
          <w:sz w:val="28"/>
          <w:szCs w:val="28"/>
          <w:lang w:eastAsia="ru-RU"/>
        </w:rPr>
        <w:t>ов незавершё</w:t>
      </w:r>
      <w:r w:rsidRPr="0057088A">
        <w:rPr>
          <w:rFonts w:ascii="Times New Roman" w:eastAsia="Times New Roman" w:hAnsi="Times New Roman" w:cs="Times New Roman"/>
          <w:sz w:val="28"/>
          <w:szCs w:val="28"/>
          <w:lang w:eastAsia="ru-RU"/>
        </w:rPr>
        <w:t>нного строительства, сохраняется риск недостижения ожидае</w:t>
      </w:r>
      <w:r w:rsidR="004D6521">
        <w:rPr>
          <w:rFonts w:ascii="Times New Roman" w:eastAsia="Times New Roman" w:hAnsi="Times New Roman" w:cs="Times New Roman"/>
          <w:sz w:val="28"/>
          <w:szCs w:val="28"/>
          <w:lang w:eastAsia="ru-RU"/>
        </w:rPr>
        <w:t>мых результатов по уже произведё</w:t>
      </w:r>
      <w:r w:rsidRPr="0057088A">
        <w:rPr>
          <w:rFonts w:ascii="Times New Roman" w:eastAsia="Times New Roman" w:hAnsi="Times New Roman" w:cs="Times New Roman"/>
          <w:sz w:val="28"/>
          <w:szCs w:val="28"/>
          <w:lang w:eastAsia="ru-RU"/>
        </w:rPr>
        <w:t xml:space="preserve">нным затратам на </w:t>
      </w:r>
      <w:r w:rsidR="004948ED" w:rsidRPr="0057088A">
        <w:rPr>
          <w:rFonts w:ascii="Times New Roman" w:eastAsia="Times New Roman" w:hAnsi="Times New Roman" w:cs="Times New Roman"/>
          <w:sz w:val="28"/>
          <w:szCs w:val="28"/>
          <w:lang w:eastAsia="ru-RU"/>
        </w:rPr>
        <w:t xml:space="preserve">проектно-изыскательские работы </w:t>
      </w:r>
      <w:r w:rsidRPr="0057088A">
        <w:rPr>
          <w:rFonts w:ascii="Times New Roman" w:eastAsia="Times New Roman" w:hAnsi="Times New Roman" w:cs="Times New Roman"/>
          <w:sz w:val="28"/>
          <w:szCs w:val="28"/>
          <w:lang w:eastAsia="ru-RU"/>
        </w:rPr>
        <w:t xml:space="preserve">и </w:t>
      </w:r>
      <w:r w:rsidR="004948ED" w:rsidRPr="0057088A">
        <w:rPr>
          <w:rFonts w:ascii="Times New Roman" w:eastAsia="Times New Roman" w:hAnsi="Times New Roman" w:cs="Times New Roman"/>
          <w:sz w:val="28"/>
          <w:szCs w:val="28"/>
          <w:lang w:eastAsia="ru-RU"/>
        </w:rPr>
        <w:t>проектно-сметную документацию</w:t>
      </w:r>
      <w:r w:rsidRPr="0057088A">
        <w:rPr>
          <w:rFonts w:ascii="Times New Roman" w:eastAsia="Times New Roman" w:hAnsi="Times New Roman" w:cs="Times New Roman"/>
          <w:sz w:val="28"/>
          <w:szCs w:val="28"/>
          <w:lang w:eastAsia="ru-RU"/>
        </w:rPr>
        <w:t>,</w:t>
      </w:r>
      <w:r w:rsidR="004D6521">
        <w:rPr>
          <w:rFonts w:ascii="Times New Roman" w:eastAsia="Times New Roman" w:hAnsi="Times New Roman" w:cs="Times New Roman"/>
          <w:sz w:val="28"/>
          <w:szCs w:val="28"/>
          <w:lang w:eastAsia="ru-RU"/>
        </w:rPr>
        <w:t xml:space="preserve"> по которым не ведё</w:t>
      </w:r>
      <w:r w:rsidRPr="0057088A">
        <w:rPr>
          <w:rFonts w:ascii="Times New Roman" w:eastAsia="Times New Roman" w:hAnsi="Times New Roman" w:cs="Times New Roman"/>
          <w:sz w:val="28"/>
          <w:szCs w:val="28"/>
          <w:lang w:eastAsia="ru-RU"/>
        </w:rPr>
        <w:t xml:space="preserve">тся строительство. В общем </w:t>
      </w:r>
      <w:r w:rsidR="00D71EA0" w:rsidRPr="0057088A">
        <w:rPr>
          <w:rFonts w:ascii="Times New Roman" w:eastAsia="Times New Roman" w:hAnsi="Times New Roman" w:cs="Times New Roman"/>
          <w:sz w:val="28"/>
          <w:szCs w:val="28"/>
          <w:lang w:eastAsia="ru-RU"/>
        </w:rPr>
        <w:t>объём</w:t>
      </w:r>
      <w:r w:rsidR="004D6521">
        <w:rPr>
          <w:rFonts w:ascii="Times New Roman" w:eastAsia="Times New Roman" w:hAnsi="Times New Roman" w:cs="Times New Roman"/>
          <w:sz w:val="28"/>
          <w:szCs w:val="28"/>
          <w:lang w:eastAsia="ru-RU"/>
        </w:rPr>
        <w:t>е незавершё</w:t>
      </w:r>
      <w:r w:rsidRPr="0057088A">
        <w:rPr>
          <w:rFonts w:ascii="Times New Roman" w:eastAsia="Times New Roman" w:hAnsi="Times New Roman" w:cs="Times New Roman"/>
          <w:sz w:val="28"/>
          <w:szCs w:val="28"/>
          <w:lang w:eastAsia="ru-RU"/>
        </w:rPr>
        <w:t xml:space="preserve">нного строительства </w:t>
      </w:r>
      <w:r w:rsidR="00CA78A5" w:rsidRPr="0057088A">
        <w:rPr>
          <w:rFonts w:ascii="Times New Roman" w:eastAsia="Times New Roman" w:hAnsi="Times New Roman" w:cs="Times New Roman"/>
          <w:sz w:val="28"/>
          <w:szCs w:val="28"/>
          <w:lang w:eastAsia="ru-RU"/>
        </w:rPr>
        <w:t>такие затраты</w:t>
      </w:r>
      <w:r w:rsidRPr="0057088A">
        <w:rPr>
          <w:rFonts w:ascii="Times New Roman" w:eastAsia="Times New Roman" w:hAnsi="Times New Roman" w:cs="Times New Roman"/>
          <w:sz w:val="28"/>
          <w:szCs w:val="28"/>
          <w:lang w:eastAsia="ru-RU"/>
        </w:rPr>
        <w:t xml:space="preserve"> составляют 12</w:t>
      </w:r>
      <w:r w:rsidR="008A5A03">
        <w:rPr>
          <w:rFonts w:ascii="Times New Roman" w:eastAsia="Times New Roman" w:hAnsi="Times New Roman" w:cs="Times New Roman"/>
          <w:sz w:val="28"/>
          <w:szCs w:val="28"/>
          <w:lang w:eastAsia="ru-RU"/>
        </w:rPr>
        <w:t xml:space="preserve"> </w:t>
      </w:r>
      <w:r w:rsidRPr="0057088A">
        <w:rPr>
          <w:rFonts w:ascii="Times New Roman" w:eastAsia="Times New Roman" w:hAnsi="Times New Roman" w:cs="Times New Roman"/>
          <w:sz w:val="28"/>
          <w:szCs w:val="28"/>
          <w:lang w:eastAsia="ru-RU"/>
        </w:rPr>
        <w:t>% (по 428 объектам на сумму 2 180 836,0 тыс. рублей), из которых 7</w:t>
      </w:r>
      <w:r w:rsidR="008A5A03">
        <w:rPr>
          <w:rFonts w:ascii="Times New Roman" w:eastAsia="Times New Roman" w:hAnsi="Times New Roman" w:cs="Times New Roman"/>
          <w:sz w:val="28"/>
          <w:szCs w:val="28"/>
          <w:lang w:eastAsia="ru-RU"/>
        </w:rPr>
        <w:t xml:space="preserve"> </w:t>
      </w:r>
      <w:r w:rsidRPr="0057088A">
        <w:rPr>
          <w:rFonts w:ascii="Times New Roman" w:eastAsia="Times New Roman" w:hAnsi="Times New Roman" w:cs="Times New Roman"/>
          <w:sz w:val="28"/>
          <w:szCs w:val="28"/>
          <w:lang w:eastAsia="ru-RU"/>
        </w:rPr>
        <w:t>% планируются к списанию в связи с устареванием и невозможностью их использования</w:t>
      </w:r>
      <w:r w:rsidR="00C50017" w:rsidRPr="0057088A">
        <w:rPr>
          <w:rFonts w:ascii="Times New Roman" w:eastAsia="Times New Roman" w:hAnsi="Times New Roman" w:cs="Times New Roman"/>
          <w:sz w:val="28"/>
          <w:szCs w:val="28"/>
          <w:lang w:eastAsia="ru-RU"/>
        </w:rPr>
        <w:t xml:space="preserve"> (</w:t>
      </w:r>
      <w:r w:rsidRPr="0057088A">
        <w:rPr>
          <w:rFonts w:ascii="Times New Roman" w:eastAsia="Times New Roman" w:hAnsi="Times New Roman" w:cs="Times New Roman"/>
          <w:sz w:val="28"/>
          <w:szCs w:val="28"/>
          <w:lang w:eastAsia="ru-RU"/>
        </w:rPr>
        <w:t>71 объект на сумму 153 847,6 тыс. рублей</w:t>
      </w:r>
      <w:r w:rsidR="00C50017" w:rsidRPr="0057088A">
        <w:rPr>
          <w:rFonts w:ascii="Times New Roman" w:eastAsia="Times New Roman" w:hAnsi="Times New Roman" w:cs="Times New Roman"/>
          <w:sz w:val="28"/>
          <w:szCs w:val="28"/>
          <w:lang w:eastAsia="ru-RU"/>
        </w:rPr>
        <w:t>)</w:t>
      </w:r>
      <w:r w:rsidRPr="0057088A">
        <w:rPr>
          <w:rFonts w:ascii="Times New Roman" w:eastAsia="Times New Roman" w:hAnsi="Times New Roman" w:cs="Times New Roman"/>
          <w:sz w:val="28"/>
          <w:szCs w:val="28"/>
          <w:lang w:eastAsia="ru-RU"/>
        </w:rPr>
        <w:t>, 25,3</w:t>
      </w:r>
      <w:r w:rsidR="008A5A03">
        <w:rPr>
          <w:rFonts w:ascii="Times New Roman" w:eastAsia="Times New Roman" w:hAnsi="Times New Roman" w:cs="Times New Roman"/>
          <w:sz w:val="28"/>
          <w:szCs w:val="28"/>
          <w:lang w:eastAsia="ru-RU"/>
        </w:rPr>
        <w:t xml:space="preserve"> % – не </w:t>
      </w:r>
      <w:r w:rsidRPr="0057088A">
        <w:rPr>
          <w:rFonts w:ascii="Times New Roman" w:eastAsia="Times New Roman" w:hAnsi="Times New Roman" w:cs="Times New Roman"/>
          <w:sz w:val="28"/>
          <w:szCs w:val="28"/>
          <w:lang w:eastAsia="ru-RU"/>
        </w:rPr>
        <w:t xml:space="preserve">используются в течение длительного времени </w:t>
      </w:r>
      <w:r w:rsidR="00C50017" w:rsidRPr="0057088A">
        <w:rPr>
          <w:rFonts w:ascii="Times New Roman" w:eastAsia="Times New Roman" w:hAnsi="Times New Roman" w:cs="Times New Roman"/>
          <w:sz w:val="28"/>
          <w:szCs w:val="28"/>
          <w:lang w:eastAsia="ru-RU"/>
        </w:rPr>
        <w:t>(</w:t>
      </w:r>
      <w:r w:rsidRPr="0057088A">
        <w:rPr>
          <w:rFonts w:ascii="Times New Roman" w:eastAsia="Times New Roman" w:hAnsi="Times New Roman" w:cs="Times New Roman"/>
          <w:sz w:val="28"/>
          <w:szCs w:val="28"/>
          <w:lang w:eastAsia="ru-RU"/>
        </w:rPr>
        <w:t>134 объект</w:t>
      </w:r>
      <w:r w:rsidR="009A1E4E" w:rsidRPr="0057088A">
        <w:rPr>
          <w:rFonts w:ascii="Times New Roman" w:eastAsia="Times New Roman" w:hAnsi="Times New Roman" w:cs="Times New Roman"/>
          <w:sz w:val="28"/>
          <w:szCs w:val="28"/>
          <w:lang w:eastAsia="ru-RU"/>
        </w:rPr>
        <w:t>а</w:t>
      </w:r>
      <w:r w:rsidRPr="0057088A">
        <w:rPr>
          <w:rFonts w:ascii="Times New Roman" w:eastAsia="Times New Roman" w:hAnsi="Times New Roman" w:cs="Times New Roman"/>
          <w:sz w:val="28"/>
          <w:szCs w:val="28"/>
          <w:lang w:eastAsia="ru-RU"/>
        </w:rPr>
        <w:t xml:space="preserve"> на сумму 551 877,1 тыс. рублей, изготовленные</w:t>
      </w:r>
      <w:r w:rsidR="00445731">
        <w:rPr>
          <w:rFonts w:ascii="Times New Roman" w:eastAsia="Times New Roman" w:hAnsi="Times New Roman" w:cs="Times New Roman"/>
          <w:sz w:val="28"/>
          <w:szCs w:val="28"/>
          <w:lang w:eastAsia="ru-RU"/>
        </w:rPr>
        <w:t xml:space="preserve"> </w:t>
      </w:r>
      <w:r w:rsidR="008A5A03">
        <w:rPr>
          <w:rFonts w:ascii="Times New Roman" w:eastAsia="Times New Roman" w:hAnsi="Times New Roman" w:cs="Times New Roman"/>
          <w:sz w:val="28"/>
          <w:szCs w:val="28"/>
          <w:lang w:eastAsia="ru-RU"/>
        </w:rPr>
        <w:t>в 2006 – 2019</w:t>
      </w:r>
      <w:r w:rsidR="00445731">
        <w:rPr>
          <w:rFonts w:ascii="Times New Roman" w:eastAsia="Times New Roman" w:hAnsi="Times New Roman" w:cs="Times New Roman"/>
          <w:sz w:val="28"/>
          <w:szCs w:val="28"/>
          <w:lang w:eastAsia="ru-RU"/>
        </w:rPr>
        <w:t xml:space="preserve"> </w:t>
      </w:r>
      <w:r w:rsidRPr="0057088A">
        <w:rPr>
          <w:rFonts w:ascii="Times New Roman" w:eastAsia="Times New Roman" w:hAnsi="Times New Roman" w:cs="Times New Roman"/>
          <w:sz w:val="28"/>
          <w:szCs w:val="28"/>
          <w:lang w:eastAsia="ru-RU"/>
        </w:rPr>
        <w:t>годы</w:t>
      </w:r>
      <w:r w:rsidR="00C50017" w:rsidRPr="0057088A">
        <w:rPr>
          <w:rFonts w:ascii="Times New Roman" w:eastAsia="Times New Roman" w:hAnsi="Times New Roman" w:cs="Times New Roman"/>
          <w:sz w:val="28"/>
          <w:szCs w:val="28"/>
          <w:lang w:eastAsia="ru-RU"/>
        </w:rPr>
        <w:t>)</w:t>
      </w:r>
      <w:r w:rsidRPr="0057088A">
        <w:rPr>
          <w:rFonts w:ascii="Times New Roman" w:eastAsia="Times New Roman" w:hAnsi="Times New Roman" w:cs="Times New Roman"/>
          <w:sz w:val="28"/>
          <w:szCs w:val="28"/>
          <w:lang w:eastAsia="ru-RU"/>
        </w:rPr>
        <w:t>.</w:t>
      </w:r>
    </w:p>
    <w:p w14:paraId="3537A738" w14:textId="71B0C778" w:rsidR="00947826" w:rsidRPr="0057088A" w:rsidRDefault="007C6BAF" w:rsidP="00445731">
      <w:pPr>
        <w:spacing w:after="0" w:line="240" w:lineRule="auto"/>
        <w:ind w:firstLine="708"/>
        <w:jc w:val="both"/>
        <w:rPr>
          <w:rFonts w:ascii="Times New Roman" w:eastAsia="Times New Roman" w:hAnsi="Times New Roman" w:cs="Times New Roman"/>
          <w:sz w:val="28"/>
          <w:szCs w:val="28"/>
          <w:lang w:eastAsia="ru-RU"/>
        </w:rPr>
      </w:pPr>
      <w:r w:rsidRPr="0057088A">
        <w:rPr>
          <w:rFonts w:ascii="Times New Roman" w:eastAsia="Times New Roman" w:hAnsi="Times New Roman" w:cs="Times New Roman"/>
          <w:sz w:val="28"/>
          <w:szCs w:val="28"/>
          <w:lang w:eastAsia="ru-RU"/>
        </w:rPr>
        <w:t xml:space="preserve">Общий </w:t>
      </w:r>
      <w:r w:rsidR="00D71EA0" w:rsidRPr="0057088A">
        <w:rPr>
          <w:rFonts w:ascii="Times New Roman" w:eastAsia="Times New Roman" w:hAnsi="Times New Roman" w:cs="Times New Roman"/>
          <w:sz w:val="28"/>
          <w:szCs w:val="28"/>
          <w:lang w:eastAsia="ru-RU"/>
        </w:rPr>
        <w:t>объём</w:t>
      </w:r>
      <w:r w:rsidR="004D6521">
        <w:rPr>
          <w:rFonts w:ascii="Times New Roman" w:eastAsia="Times New Roman" w:hAnsi="Times New Roman" w:cs="Times New Roman"/>
          <w:sz w:val="28"/>
          <w:szCs w:val="28"/>
          <w:lang w:eastAsia="ru-RU"/>
        </w:rPr>
        <w:t xml:space="preserve"> незавершё</w:t>
      </w:r>
      <w:r w:rsidRPr="0057088A">
        <w:rPr>
          <w:rFonts w:ascii="Times New Roman" w:eastAsia="Times New Roman" w:hAnsi="Times New Roman" w:cs="Times New Roman"/>
          <w:sz w:val="28"/>
          <w:szCs w:val="28"/>
          <w:lang w:eastAsia="ru-RU"/>
        </w:rPr>
        <w:t xml:space="preserve">нного строительства </w:t>
      </w:r>
      <w:r w:rsidR="00C045BB" w:rsidRPr="0057088A">
        <w:rPr>
          <w:rFonts w:ascii="Times New Roman" w:eastAsia="Times New Roman" w:hAnsi="Times New Roman" w:cs="Times New Roman"/>
          <w:sz w:val="28"/>
          <w:szCs w:val="28"/>
          <w:lang w:eastAsia="ru-RU"/>
        </w:rPr>
        <w:t>вырос на 5</w:t>
      </w:r>
      <w:r w:rsidR="004718D5">
        <w:rPr>
          <w:rFonts w:ascii="Times New Roman" w:eastAsia="Times New Roman" w:hAnsi="Times New Roman" w:cs="Times New Roman"/>
          <w:sz w:val="28"/>
          <w:szCs w:val="28"/>
          <w:lang w:eastAsia="ru-RU"/>
        </w:rPr>
        <w:t xml:space="preserve"> </w:t>
      </w:r>
      <w:r w:rsidR="00C045BB" w:rsidRPr="0057088A">
        <w:rPr>
          <w:rFonts w:ascii="Times New Roman" w:eastAsia="Times New Roman" w:hAnsi="Times New Roman" w:cs="Times New Roman"/>
          <w:sz w:val="28"/>
          <w:szCs w:val="28"/>
          <w:lang w:eastAsia="ru-RU"/>
        </w:rPr>
        <w:t xml:space="preserve">% и </w:t>
      </w:r>
      <w:r w:rsidR="000C5E58" w:rsidRPr="0057088A">
        <w:rPr>
          <w:rFonts w:ascii="Times New Roman" w:eastAsia="Times New Roman" w:hAnsi="Times New Roman" w:cs="Times New Roman"/>
          <w:sz w:val="28"/>
          <w:szCs w:val="28"/>
          <w:lang w:eastAsia="ru-RU"/>
        </w:rPr>
        <w:t>составил</w:t>
      </w:r>
      <w:r w:rsidR="00445731">
        <w:rPr>
          <w:rFonts w:ascii="Times New Roman" w:eastAsia="Times New Roman" w:hAnsi="Times New Roman" w:cs="Times New Roman"/>
          <w:sz w:val="28"/>
          <w:szCs w:val="28"/>
          <w:lang w:eastAsia="ru-RU"/>
        </w:rPr>
        <w:t xml:space="preserve"> </w:t>
      </w:r>
      <w:r w:rsidR="000C5E58" w:rsidRPr="0057088A">
        <w:rPr>
          <w:rFonts w:ascii="Times New Roman" w:eastAsia="Times New Roman" w:hAnsi="Times New Roman" w:cs="Times New Roman"/>
          <w:sz w:val="28"/>
          <w:szCs w:val="28"/>
          <w:lang w:eastAsia="ru-RU"/>
        </w:rPr>
        <w:t>17 655 418,6 тыс. рублей по 633 объектам, из которых 43</w:t>
      </w:r>
      <w:r w:rsidR="004718D5">
        <w:rPr>
          <w:rFonts w:ascii="Times New Roman" w:eastAsia="Times New Roman" w:hAnsi="Times New Roman" w:cs="Times New Roman"/>
          <w:sz w:val="28"/>
          <w:szCs w:val="28"/>
          <w:lang w:eastAsia="ru-RU"/>
        </w:rPr>
        <w:t xml:space="preserve"> </w:t>
      </w:r>
      <w:r w:rsidR="000C5E58" w:rsidRPr="0057088A">
        <w:rPr>
          <w:rFonts w:ascii="Times New Roman" w:eastAsia="Times New Roman" w:hAnsi="Times New Roman" w:cs="Times New Roman"/>
          <w:sz w:val="28"/>
          <w:szCs w:val="28"/>
          <w:lang w:eastAsia="ru-RU"/>
        </w:rPr>
        <w:t>% составляют затраты по строящимся объектам, 39</w:t>
      </w:r>
      <w:r w:rsidR="004718D5">
        <w:rPr>
          <w:rFonts w:ascii="Times New Roman" w:eastAsia="Times New Roman" w:hAnsi="Times New Roman" w:cs="Times New Roman"/>
          <w:sz w:val="28"/>
          <w:szCs w:val="28"/>
          <w:lang w:eastAsia="ru-RU"/>
        </w:rPr>
        <w:t xml:space="preserve"> %</w:t>
      </w:r>
      <w:r w:rsidR="00445731">
        <w:rPr>
          <w:rFonts w:ascii="Times New Roman" w:eastAsia="Times New Roman" w:hAnsi="Times New Roman" w:cs="Times New Roman"/>
          <w:sz w:val="28"/>
          <w:szCs w:val="28"/>
          <w:lang w:eastAsia="ru-RU"/>
        </w:rPr>
        <w:t xml:space="preserve"> </w:t>
      </w:r>
      <w:r w:rsidR="004718D5">
        <w:rPr>
          <w:rFonts w:ascii="Times New Roman" w:eastAsia="Times New Roman" w:hAnsi="Times New Roman" w:cs="Times New Roman"/>
          <w:sz w:val="28"/>
          <w:szCs w:val="28"/>
          <w:lang w:eastAsia="ru-RU"/>
        </w:rPr>
        <w:t xml:space="preserve">– по </w:t>
      </w:r>
      <w:r w:rsidR="000C5E58" w:rsidRPr="0057088A">
        <w:rPr>
          <w:rFonts w:ascii="Times New Roman" w:eastAsia="Times New Roman" w:hAnsi="Times New Roman" w:cs="Times New Roman"/>
          <w:sz w:val="28"/>
          <w:szCs w:val="28"/>
          <w:lang w:eastAsia="ru-RU"/>
        </w:rPr>
        <w:t xml:space="preserve">объектам со </w:t>
      </w:r>
      <w:r w:rsidR="00A232CF" w:rsidRPr="0057088A">
        <w:rPr>
          <w:rFonts w:ascii="Times New Roman" w:eastAsia="Times New Roman" w:hAnsi="Times New Roman" w:cs="Times New Roman"/>
          <w:sz w:val="28"/>
          <w:szCs w:val="28"/>
          <w:lang w:eastAsia="ru-RU"/>
        </w:rPr>
        <w:t>стопроцентной</w:t>
      </w:r>
      <w:r w:rsidR="00AE23C1" w:rsidRPr="0057088A">
        <w:rPr>
          <w:rFonts w:ascii="Times New Roman" w:eastAsia="Times New Roman" w:hAnsi="Times New Roman" w:cs="Times New Roman"/>
          <w:sz w:val="28"/>
          <w:szCs w:val="28"/>
          <w:lang w:eastAsia="ru-RU"/>
        </w:rPr>
        <w:t xml:space="preserve"> готовностью и эксплуатируемым. На прошлогоднем уровне (</w:t>
      </w:r>
      <w:r w:rsidR="000C5E58" w:rsidRPr="0057088A">
        <w:rPr>
          <w:rFonts w:ascii="Times New Roman" w:eastAsia="Times New Roman" w:hAnsi="Times New Roman" w:cs="Times New Roman"/>
          <w:sz w:val="28"/>
          <w:szCs w:val="28"/>
          <w:lang w:eastAsia="ru-RU"/>
        </w:rPr>
        <w:t>12</w:t>
      </w:r>
      <w:r w:rsidR="00C54A21">
        <w:rPr>
          <w:rFonts w:ascii="Times New Roman" w:eastAsia="Times New Roman" w:hAnsi="Times New Roman" w:cs="Times New Roman"/>
          <w:sz w:val="28"/>
          <w:szCs w:val="28"/>
          <w:lang w:eastAsia="ru-RU"/>
        </w:rPr>
        <w:t xml:space="preserve"> </w:t>
      </w:r>
      <w:r w:rsidR="000C5E58" w:rsidRPr="0057088A">
        <w:rPr>
          <w:rFonts w:ascii="Times New Roman" w:eastAsia="Times New Roman" w:hAnsi="Times New Roman" w:cs="Times New Roman"/>
          <w:sz w:val="28"/>
          <w:szCs w:val="28"/>
          <w:lang w:eastAsia="ru-RU"/>
        </w:rPr>
        <w:t>%</w:t>
      </w:r>
      <w:r w:rsidR="00AE23C1" w:rsidRPr="0057088A">
        <w:rPr>
          <w:rFonts w:ascii="Times New Roman" w:eastAsia="Times New Roman" w:hAnsi="Times New Roman" w:cs="Times New Roman"/>
          <w:sz w:val="28"/>
          <w:szCs w:val="28"/>
          <w:lang w:eastAsia="ru-RU"/>
        </w:rPr>
        <w:t xml:space="preserve">) сохранился удельный вес затрат по </w:t>
      </w:r>
      <w:r w:rsidR="000C5E58" w:rsidRPr="0057088A">
        <w:rPr>
          <w:rFonts w:ascii="Times New Roman" w:eastAsia="Times New Roman" w:hAnsi="Times New Roman" w:cs="Times New Roman"/>
          <w:sz w:val="28"/>
          <w:szCs w:val="28"/>
          <w:lang w:eastAsia="ru-RU"/>
        </w:rPr>
        <w:t>объектам с приостановленным строительством без консервации,</w:t>
      </w:r>
      <w:r w:rsidR="00AE23C1" w:rsidRPr="0057088A">
        <w:rPr>
          <w:rFonts w:ascii="Times New Roman" w:eastAsia="Times New Roman" w:hAnsi="Times New Roman" w:cs="Times New Roman"/>
          <w:sz w:val="28"/>
          <w:szCs w:val="28"/>
          <w:lang w:eastAsia="ru-RU"/>
        </w:rPr>
        <w:t xml:space="preserve"> в два раза (до</w:t>
      </w:r>
      <w:r w:rsidR="000C5E58" w:rsidRPr="0057088A">
        <w:rPr>
          <w:rFonts w:ascii="Times New Roman" w:eastAsia="Times New Roman" w:hAnsi="Times New Roman" w:cs="Times New Roman"/>
          <w:sz w:val="28"/>
          <w:szCs w:val="28"/>
          <w:lang w:eastAsia="ru-RU"/>
        </w:rPr>
        <w:t xml:space="preserve"> 6</w:t>
      </w:r>
      <w:r w:rsidR="00C54A21">
        <w:rPr>
          <w:rFonts w:ascii="Times New Roman" w:eastAsia="Times New Roman" w:hAnsi="Times New Roman" w:cs="Times New Roman"/>
          <w:sz w:val="28"/>
          <w:szCs w:val="28"/>
          <w:lang w:eastAsia="ru-RU"/>
        </w:rPr>
        <w:t xml:space="preserve"> </w:t>
      </w:r>
      <w:r w:rsidR="000C5E58" w:rsidRPr="0057088A">
        <w:rPr>
          <w:rFonts w:ascii="Times New Roman" w:eastAsia="Times New Roman" w:hAnsi="Times New Roman" w:cs="Times New Roman"/>
          <w:sz w:val="28"/>
          <w:szCs w:val="28"/>
          <w:lang w:eastAsia="ru-RU"/>
        </w:rPr>
        <w:t>%</w:t>
      </w:r>
      <w:r w:rsidR="00AE23C1" w:rsidRPr="0057088A">
        <w:rPr>
          <w:rFonts w:ascii="Times New Roman" w:eastAsia="Times New Roman" w:hAnsi="Times New Roman" w:cs="Times New Roman"/>
          <w:sz w:val="28"/>
          <w:szCs w:val="28"/>
          <w:lang w:eastAsia="ru-RU"/>
        </w:rPr>
        <w:t xml:space="preserve">) увеличился удельный вес </w:t>
      </w:r>
      <w:r w:rsidR="000C5E58" w:rsidRPr="0057088A">
        <w:rPr>
          <w:rFonts w:ascii="Times New Roman" w:eastAsia="Times New Roman" w:hAnsi="Times New Roman" w:cs="Times New Roman"/>
          <w:sz w:val="28"/>
          <w:szCs w:val="28"/>
          <w:lang w:eastAsia="ru-RU"/>
        </w:rPr>
        <w:t>объект</w:t>
      </w:r>
      <w:r w:rsidR="00A232CF" w:rsidRPr="0057088A">
        <w:rPr>
          <w:rFonts w:ascii="Times New Roman" w:eastAsia="Times New Roman" w:hAnsi="Times New Roman" w:cs="Times New Roman"/>
          <w:sz w:val="28"/>
          <w:szCs w:val="28"/>
          <w:lang w:eastAsia="ru-RU"/>
        </w:rPr>
        <w:t>ов</w:t>
      </w:r>
      <w:r w:rsidR="000C5E58" w:rsidRPr="0057088A">
        <w:rPr>
          <w:rFonts w:ascii="Times New Roman" w:eastAsia="Times New Roman" w:hAnsi="Times New Roman" w:cs="Times New Roman"/>
          <w:sz w:val="28"/>
          <w:szCs w:val="28"/>
          <w:lang w:eastAsia="ru-RU"/>
        </w:rPr>
        <w:t>, подлежащи</w:t>
      </w:r>
      <w:r w:rsidR="00A232CF" w:rsidRPr="0057088A">
        <w:rPr>
          <w:rFonts w:ascii="Times New Roman" w:eastAsia="Times New Roman" w:hAnsi="Times New Roman" w:cs="Times New Roman"/>
          <w:sz w:val="28"/>
          <w:szCs w:val="28"/>
          <w:lang w:eastAsia="ru-RU"/>
        </w:rPr>
        <w:t>х</w:t>
      </w:r>
      <w:r w:rsidR="000C5E58" w:rsidRPr="0057088A">
        <w:rPr>
          <w:rFonts w:ascii="Times New Roman" w:eastAsia="Times New Roman" w:hAnsi="Times New Roman" w:cs="Times New Roman"/>
          <w:sz w:val="28"/>
          <w:szCs w:val="28"/>
          <w:lang w:eastAsia="ru-RU"/>
        </w:rPr>
        <w:t xml:space="preserve"> списанию. </w:t>
      </w:r>
    </w:p>
    <w:p w14:paraId="3316EA62" w14:textId="77777777" w:rsidR="000C5E58" w:rsidRPr="0057088A" w:rsidRDefault="00D71EA0" w:rsidP="00445731">
      <w:pPr>
        <w:spacing w:after="0" w:line="240" w:lineRule="auto"/>
        <w:ind w:firstLine="708"/>
        <w:jc w:val="both"/>
        <w:rPr>
          <w:rFonts w:ascii="Times New Roman" w:eastAsia="Times New Roman" w:hAnsi="Times New Roman" w:cs="Times New Roman"/>
          <w:sz w:val="28"/>
          <w:szCs w:val="28"/>
          <w:lang w:eastAsia="ru-RU"/>
        </w:rPr>
      </w:pPr>
      <w:r w:rsidRPr="0057088A">
        <w:rPr>
          <w:rFonts w:ascii="Times New Roman" w:eastAsia="Times New Roman" w:hAnsi="Times New Roman" w:cs="Times New Roman"/>
          <w:sz w:val="28"/>
          <w:szCs w:val="28"/>
          <w:lang w:eastAsia="ru-RU"/>
        </w:rPr>
        <w:t>Объём</w:t>
      </w:r>
      <w:r w:rsidR="000C5E58" w:rsidRPr="0057088A">
        <w:rPr>
          <w:rFonts w:ascii="Times New Roman" w:eastAsia="Times New Roman" w:hAnsi="Times New Roman" w:cs="Times New Roman"/>
          <w:sz w:val="28"/>
          <w:szCs w:val="28"/>
          <w:lang w:eastAsia="ru-RU"/>
        </w:rPr>
        <w:t xml:space="preserve"> просроченной дебиторской задолженности сформирован в полном </w:t>
      </w:r>
      <w:r w:rsidRPr="0057088A">
        <w:rPr>
          <w:rFonts w:ascii="Times New Roman" w:eastAsia="Times New Roman" w:hAnsi="Times New Roman" w:cs="Times New Roman"/>
          <w:sz w:val="28"/>
          <w:szCs w:val="28"/>
          <w:lang w:eastAsia="ru-RU"/>
        </w:rPr>
        <w:t>объём</w:t>
      </w:r>
      <w:r w:rsidR="000C5E58" w:rsidRPr="0057088A">
        <w:rPr>
          <w:rFonts w:ascii="Times New Roman" w:eastAsia="Times New Roman" w:hAnsi="Times New Roman" w:cs="Times New Roman"/>
          <w:sz w:val="28"/>
          <w:szCs w:val="28"/>
          <w:lang w:eastAsia="ru-RU"/>
        </w:rPr>
        <w:t>е по ра</w:t>
      </w:r>
      <w:r w:rsidR="002F0CE4" w:rsidRPr="0057088A">
        <w:rPr>
          <w:rFonts w:ascii="Times New Roman" w:eastAsia="Times New Roman" w:hAnsi="Times New Roman" w:cs="Times New Roman"/>
          <w:sz w:val="28"/>
          <w:szCs w:val="28"/>
          <w:lang w:eastAsia="ru-RU"/>
        </w:rPr>
        <w:t>счёт</w:t>
      </w:r>
      <w:r w:rsidR="000C5E58" w:rsidRPr="0057088A">
        <w:rPr>
          <w:rFonts w:ascii="Times New Roman" w:eastAsia="Times New Roman" w:hAnsi="Times New Roman" w:cs="Times New Roman"/>
          <w:sz w:val="28"/>
          <w:szCs w:val="28"/>
          <w:lang w:eastAsia="ru-RU"/>
        </w:rPr>
        <w:t>ам по налоговым и неналоговым доходам в сумме 2 978 299,3 тыс. руб</w:t>
      </w:r>
      <w:r w:rsidR="00C27004">
        <w:rPr>
          <w:rFonts w:ascii="Times New Roman" w:eastAsia="Times New Roman" w:hAnsi="Times New Roman" w:cs="Times New Roman"/>
          <w:sz w:val="28"/>
          <w:szCs w:val="28"/>
          <w:lang w:eastAsia="ru-RU"/>
        </w:rPr>
        <w:t>лей, в</w:t>
      </w:r>
      <w:r w:rsidR="000C5E58" w:rsidRPr="0057088A">
        <w:rPr>
          <w:rFonts w:ascii="Times New Roman" w:eastAsia="Times New Roman" w:hAnsi="Times New Roman" w:cs="Times New Roman"/>
          <w:sz w:val="28"/>
          <w:szCs w:val="28"/>
          <w:lang w:eastAsia="ru-RU"/>
        </w:rPr>
        <w:t xml:space="preserve"> составе </w:t>
      </w:r>
      <w:r w:rsidR="00C27004">
        <w:rPr>
          <w:rFonts w:ascii="Times New Roman" w:eastAsia="Times New Roman" w:hAnsi="Times New Roman" w:cs="Times New Roman"/>
          <w:sz w:val="28"/>
          <w:szCs w:val="28"/>
          <w:lang w:eastAsia="ru-RU"/>
        </w:rPr>
        <w:t>которой</w:t>
      </w:r>
      <w:r w:rsidR="000C5E58" w:rsidRPr="0057088A">
        <w:rPr>
          <w:rFonts w:ascii="Times New Roman" w:eastAsia="Times New Roman" w:hAnsi="Times New Roman" w:cs="Times New Roman"/>
          <w:sz w:val="28"/>
          <w:szCs w:val="28"/>
          <w:lang w:eastAsia="ru-RU"/>
        </w:rPr>
        <w:t xml:space="preserve"> задолженность </w:t>
      </w:r>
      <w:r w:rsidR="00C27004">
        <w:rPr>
          <w:rFonts w:ascii="Times New Roman" w:eastAsia="Times New Roman" w:hAnsi="Times New Roman" w:cs="Times New Roman"/>
          <w:sz w:val="28"/>
          <w:szCs w:val="28"/>
          <w:lang w:eastAsia="ru-RU"/>
        </w:rPr>
        <w:t>на сумму</w:t>
      </w:r>
      <w:r w:rsidR="000C5E58" w:rsidRPr="0057088A">
        <w:rPr>
          <w:rFonts w:ascii="Times New Roman" w:eastAsia="Times New Roman" w:hAnsi="Times New Roman" w:cs="Times New Roman"/>
          <w:sz w:val="28"/>
          <w:szCs w:val="28"/>
          <w:lang w:eastAsia="ru-RU"/>
        </w:rPr>
        <w:t xml:space="preserve"> 146 306,4</w:t>
      </w:r>
      <w:r w:rsidR="00C27004">
        <w:rPr>
          <w:rFonts w:ascii="Times New Roman" w:eastAsia="Times New Roman" w:hAnsi="Times New Roman" w:cs="Times New Roman"/>
          <w:sz w:val="28"/>
          <w:szCs w:val="28"/>
          <w:lang w:eastAsia="ru-RU"/>
        </w:rPr>
        <w:t xml:space="preserve"> тыс. рублей не соответствует</w:t>
      </w:r>
      <w:r w:rsidR="000C5E58" w:rsidRPr="0057088A">
        <w:rPr>
          <w:rFonts w:ascii="Times New Roman" w:eastAsia="Times New Roman" w:hAnsi="Times New Roman" w:cs="Times New Roman"/>
          <w:sz w:val="28"/>
          <w:szCs w:val="28"/>
          <w:lang w:eastAsia="ru-RU"/>
        </w:rPr>
        <w:t xml:space="preserve"> критериям актива, поступление </w:t>
      </w:r>
      <w:r w:rsidR="009A1E4E" w:rsidRPr="0057088A">
        <w:rPr>
          <w:rFonts w:ascii="Times New Roman" w:eastAsia="Times New Roman" w:hAnsi="Times New Roman" w:cs="Times New Roman"/>
          <w:sz w:val="28"/>
          <w:szCs w:val="28"/>
          <w:lang w:eastAsia="ru-RU"/>
        </w:rPr>
        <w:t>по ней является сомнительным</w:t>
      </w:r>
      <w:r w:rsidR="000C5E58" w:rsidRPr="0057088A">
        <w:rPr>
          <w:rFonts w:ascii="Times New Roman" w:eastAsia="Times New Roman" w:hAnsi="Times New Roman" w:cs="Times New Roman"/>
          <w:sz w:val="28"/>
          <w:szCs w:val="28"/>
          <w:lang w:eastAsia="ru-RU"/>
        </w:rPr>
        <w:t>.</w:t>
      </w:r>
    </w:p>
    <w:p w14:paraId="112A7FAE" w14:textId="6FDF371B" w:rsidR="000C5E58" w:rsidRPr="0057088A" w:rsidRDefault="000C5E58" w:rsidP="00445731">
      <w:pPr>
        <w:spacing w:after="0" w:line="240" w:lineRule="auto"/>
        <w:ind w:firstLine="708"/>
        <w:jc w:val="both"/>
        <w:rPr>
          <w:rFonts w:ascii="Times New Roman" w:eastAsia="Times New Roman" w:hAnsi="Times New Roman" w:cs="Times New Roman"/>
          <w:sz w:val="28"/>
          <w:szCs w:val="28"/>
          <w:lang w:eastAsia="ru-RU"/>
        </w:rPr>
      </w:pPr>
      <w:r w:rsidRPr="0057088A">
        <w:rPr>
          <w:rFonts w:ascii="Times New Roman" w:eastAsia="Times New Roman" w:hAnsi="Times New Roman" w:cs="Times New Roman"/>
          <w:sz w:val="28"/>
          <w:szCs w:val="28"/>
          <w:lang w:eastAsia="ru-RU"/>
        </w:rPr>
        <w:t xml:space="preserve">Списанная в </w:t>
      </w:r>
      <w:r w:rsidR="002F0CE4" w:rsidRPr="0057088A">
        <w:rPr>
          <w:rFonts w:ascii="Times New Roman" w:eastAsia="Times New Roman" w:hAnsi="Times New Roman" w:cs="Times New Roman"/>
          <w:sz w:val="28"/>
          <w:szCs w:val="28"/>
          <w:lang w:eastAsia="ru-RU"/>
        </w:rPr>
        <w:t>отчёт</w:t>
      </w:r>
      <w:r w:rsidR="004D6521">
        <w:rPr>
          <w:rFonts w:ascii="Times New Roman" w:eastAsia="Times New Roman" w:hAnsi="Times New Roman" w:cs="Times New Roman"/>
          <w:sz w:val="28"/>
          <w:szCs w:val="28"/>
          <w:lang w:eastAsia="ru-RU"/>
        </w:rPr>
        <w:t>ном периоде безнадё</w:t>
      </w:r>
      <w:r w:rsidRPr="0057088A">
        <w:rPr>
          <w:rFonts w:ascii="Times New Roman" w:eastAsia="Times New Roman" w:hAnsi="Times New Roman" w:cs="Times New Roman"/>
          <w:sz w:val="28"/>
          <w:szCs w:val="28"/>
          <w:lang w:eastAsia="ru-RU"/>
        </w:rPr>
        <w:t xml:space="preserve">жная к востребованию дебиторская задолженность в сумме 237 643,6 тыс. рублей является недополученными доходами (потерями) местного бюджета, </w:t>
      </w:r>
      <w:r w:rsidR="00745279" w:rsidRPr="0057088A">
        <w:rPr>
          <w:rFonts w:ascii="Times New Roman" w:eastAsia="Times New Roman" w:hAnsi="Times New Roman" w:cs="Times New Roman"/>
          <w:sz w:val="28"/>
          <w:szCs w:val="28"/>
          <w:lang w:eastAsia="ru-RU"/>
        </w:rPr>
        <w:t>кроме того</w:t>
      </w:r>
      <w:r w:rsidR="00B813BD">
        <w:rPr>
          <w:rFonts w:ascii="Times New Roman" w:eastAsia="Times New Roman" w:hAnsi="Times New Roman" w:cs="Times New Roman"/>
          <w:sz w:val="28"/>
          <w:szCs w:val="28"/>
          <w:lang w:eastAsia="ru-RU"/>
        </w:rPr>
        <w:t>,</w:t>
      </w:r>
      <w:r w:rsidR="00745279" w:rsidRPr="0057088A">
        <w:rPr>
          <w:rFonts w:ascii="Times New Roman" w:eastAsia="Times New Roman" w:hAnsi="Times New Roman" w:cs="Times New Roman"/>
          <w:sz w:val="28"/>
          <w:szCs w:val="28"/>
          <w:lang w:eastAsia="ru-RU"/>
        </w:rPr>
        <w:t xml:space="preserve"> </w:t>
      </w:r>
      <w:r w:rsidRPr="0057088A">
        <w:rPr>
          <w:rFonts w:ascii="Times New Roman" w:eastAsia="Times New Roman" w:hAnsi="Times New Roman" w:cs="Times New Roman"/>
          <w:sz w:val="28"/>
          <w:szCs w:val="28"/>
          <w:lang w:eastAsia="ru-RU"/>
        </w:rPr>
        <w:t>потенциальные потери бюджета составляют 191 519,1 тыс. рублей по задолженности, признанной</w:t>
      </w:r>
      <w:r w:rsidR="009A1E4E" w:rsidRPr="0057088A">
        <w:rPr>
          <w:rFonts w:ascii="Times New Roman" w:eastAsia="Times New Roman" w:hAnsi="Times New Roman" w:cs="Times New Roman"/>
          <w:sz w:val="28"/>
          <w:szCs w:val="28"/>
          <w:lang w:eastAsia="ru-RU"/>
        </w:rPr>
        <w:t xml:space="preserve"> в </w:t>
      </w:r>
      <w:r w:rsidR="002F0CE4" w:rsidRPr="0057088A">
        <w:rPr>
          <w:rFonts w:ascii="Times New Roman" w:eastAsia="Times New Roman" w:hAnsi="Times New Roman" w:cs="Times New Roman"/>
          <w:sz w:val="28"/>
          <w:szCs w:val="28"/>
          <w:lang w:eastAsia="ru-RU"/>
        </w:rPr>
        <w:t>отчёт</w:t>
      </w:r>
      <w:r w:rsidR="009A1E4E" w:rsidRPr="0057088A">
        <w:rPr>
          <w:rFonts w:ascii="Times New Roman" w:eastAsia="Times New Roman" w:hAnsi="Times New Roman" w:cs="Times New Roman"/>
          <w:sz w:val="28"/>
          <w:szCs w:val="28"/>
          <w:lang w:eastAsia="ru-RU"/>
        </w:rPr>
        <w:t xml:space="preserve">ном периоде </w:t>
      </w:r>
      <w:r w:rsidRPr="0057088A">
        <w:rPr>
          <w:rFonts w:ascii="Times New Roman" w:eastAsia="Times New Roman" w:hAnsi="Times New Roman" w:cs="Times New Roman"/>
          <w:sz w:val="28"/>
          <w:szCs w:val="28"/>
          <w:lang w:eastAsia="ru-RU"/>
        </w:rPr>
        <w:t>не соответствующей критериям актива.</w:t>
      </w:r>
    </w:p>
    <w:p w14:paraId="2670F407" w14:textId="3EE92788" w:rsidR="000C5E58" w:rsidRPr="0057088A" w:rsidRDefault="00D71EA0" w:rsidP="00445731">
      <w:pPr>
        <w:spacing w:after="0" w:line="240" w:lineRule="auto"/>
        <w:ind w:firstLine="708"/>
        <w:jc w:val="both"/>
        <w:rPr>
          <w:rFonts w:ascii="Times New Roman" w:eastAsia="Times New Roman" w:hAnsi="Times New Roman" w:cs="Times New Roman"/>
          <w:sz w:val="28"/>
          <w:szCs w:val="28"/>
          <w:lang w:eastAsia="ru-RU"/>
        </w:rPr>
      </w:pPr>
      <w:r w:rsidRPr="0057088A">
        <w:rPr>
          <w:rFonts w:ascii="Times New Roman" w:eastAsia="Times New Roman" w:hAnsi="Times New Roman" w:cs="Times New Roman"/>
          <w:sz w:val="28"/>
          <w:szCs w:val="28"/>
          <w:lang w:eastAsia="ru-RU"/>
        </w:rPr>
        <w:t>Объём</w:t>
      </w:r>
      <w:r w:rsidR="000C5E58" w:rsidRPr="0057088A">
        <w:rPr>
          <w:rFonts w:ascii="Times New Roman" w:eastAsia="Times New Roman" w:hAnsi="Times New Roman" w:cs="Times New Roman"/>
          <w:sz w:val="28"/>
          <w:szCs w:val="28"/>
          <w:lang w:eastAsia="ru-RU"/>
        </w:rPr>
        <w:t xml:space="preserve"> кредиторской задолженности по сравнению с предыдущим </w:t>
      </w:r>
      <w:r w:rsidR="002F0CE4" w:rsidRPr="0057088A">
        <w:rPr>
          <w:rFonts w:ascii="Times New Roman" w:eastAsia="Times New Roman" w:hAnsi="Times New Roman" w:cs="Times New Roman"/>
          <w:sz w:val="28"/>
          <w:szCs w:val="28"/>
          <w:lang w:eastAsia="ru-RU"/>
        </w:rPr>
        <w:t>отчёт</w:t>
      </w:r>
      <w:r w:rsidR="000C5E58" w:rsidRPr="0057088A">
        <w:rPr>
          <w:rFonts w:ascii="Times New Roman" w:eastAsia="Times New Roman" w:hAnsi="Times New Roman" w:cs="Times New Roman"/>
          <w:sz w:val="28"/>
          <w:szCs w:val="28"/>
          <w:lang w:eastAsia="ru-RU"/>
        </w:rPr>
        <w:t>ным периодом уменьшился на 10</w:t>
      </w:r>
      <w:r w:rsidR="00970796">
        <w:rPr>
          <w:rFonts w:ascii="Times New Roman" w:eastAsia="Times New Roman" w:hAnsi="Times New Roman" w:cs="Times New Roman"/>
          <w:sz w:val="28"/>
          <w:szCs w:val="28"/>
          <w:lang w:eastAsia="ru-RU"/>
        </w:rPr>
        <w:t xml:space="preserve"> </w:t>
      </w:r>
      <w:r w:rsidR="000C5E58" w:rsidRPr="0057088A">
        <w:rPr>
          <w:rFonts w:ascii="Times New Roman" w:eastAsia="Times New Roman" w:hAnsi="Times New Roman" w:cs="Times New Roman"/>
          <w:sz w:val="28"/>
          <w:szCs w:val="28"/>
          <w:lang w:eastAsia="ru-RU"/>
        </w:rPr>
        <w:t xml:space="preserve">% и составил 2 421 097,5 тыс. рублей, </w:t>
      </w:r>
      <w:r w:rsidR="00234B13" w:rsidRPr="0057088A">
        <w:rPr>
          <w:rFonts w:ascii="Times New Roman" w:eastAsia="Times New Roman" w:hAnsi="Times New Roman" w:cs="Times New Roman"/>
          <w:sz w:val="28"/>
          <w:szCs w:val="28"/>
          <w:lang w:eastAsia="ru-RU"/>
        </w:rPr>
        <w:t xml:space="preserve">из которых </w:t>
      </w:r>
      <w:r w:rsidR="000C5E58" w:rsidRPr="0057088A">
        <w:rPr>
          <w:rFonts w:ascii="Times New Roman" w:eastAsia="Times New Roman" w:hAnsi="Times New Roman" w:cs="Times New Roman"/>
          <w:sz w:val="28"/>
          <w:szCs w:val="28"/>
          <w:lang w:eastAsia="ru-RU"/>
        </w:rPr>
        <w:t>76</w:t>
      </w:r>
      <w:r w:rsidR="00C54A21">
        <w:rPr>
          <w:rFonts w:ascii="Times New Roman" w:eastAsia="Times New Roman" w:hAnsi="Times New Roman" w:cs="Times New Roman"/>
          <w:sz w:val="28"/>
          <w:szCs w:val="28"/>
          <w:lang w:eastAsia="ru-RU"/>
        </w:rPr>
        <w:t xml:space="preserve"> </w:t>
      </w:r>
      <w:r w:rsidR="000C5E58" w:rsidRPr="0057088A">
        <w:rPr>
          <w:rFonts w:ascii="Times New Roman" w:eastAsia="Times New Roman" w:hAnsi="Times New Roman" w:cs="Times New Roman"/>
          <w:sz w:val="28"/>
          <w:szCs w:val="28"/>
          <w:lang w:eastAsia="ru-RU"/>
        </w:rPr>
        <w:t xml:space="preserve">% составляют переплаты налоговых платежей и авансы по договорам аренды. </w:t>
      </w:r>
      <w:r w:rsidR="00C17B9E" w:rsidRPr="0057088A">
        <w:rPr>
          <w:rFonts w:ascii="Times New Roman" w:eastAsia="Times New Roman" w:hAnsi="Times New Roman" w:cs="Times New Roman"/>
          <w:sz w:val="28"/>
          <w:szCs w:val="28"/>
          <w:lang w:eastAsia="ru-RU"/>
        </w:rPr>
        <w:t>Вместе с тем, п</w:t>
      </w:r>
      <w:r w:rsidR="000C5E58" w:rsidRPr="0057088A">
        <w:rPr>
          <w:rFonts w:ascii="Times New Roman" w:eastAsia="Times New Roman" w:hAnsi="Times New Roman" w:cs="Times New Roman"/>
          <w:sz w:val="28"/>
          <w:szCs w:val="28"/>
          <w:lang w:eastAsia="ru-RU"/>
        </w:rPr>
        <w:t>росроченная задолженность отсутствует.</w:t>
      </w:r>
    </w:p>
    <w:p w14:paraId="564E84C3" w14:textId="77777777" w:rsidR="000C5E58" w:rsidRPr="0086788A" w:rsidRDefault="004D6521" w:rsidP="0044573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результатам проведё</w:t>
      </w:r>
      <w:r w:rsidR="000C5E58" w:rsidRPr="0057088A">
        <w:rPr>
          <w:rFonts w:ascii="Times New Roman" w:eastAsia="Times New Roman" w:hAnsi="Times New Roman" w:cs="Times New Roman"/>
          <w:sz w:val="28"/>
          <w:szCs w:val="28"/>
          <w:lang w:eastAsia="ru-RU"/>
        </w:rPr>
        <w:t>нных контрольных мероприятий оформлены и доведены до сведения руководителей ГАБС 4</w:t>
      </w:r>
      <w:r w:rsidR="00C846C7" w:rsidRPr="0057088A">
        <w:rPr>
          <w:rFonts w:ascii="Times New Roman" w:eastAsia="Times New Roman" w:hAnsi="Times New Roman" w:cs="Times New Roman"/>
          <w:sz w:val="28"/>
          <w:szCs w:val="28"/>
          <w:lang w:eastAsia="ru-RU"/>
        </w:rPr>
        <w:t>3 акта</w:t>
      </w:r>
      <w:r w:rsidR="000C5E58" w:rsidRPr="0057088A">
        <w:rPr>
          <w:rFonts w:ascii="Times New Roman" w:eastAsia="Times New Roman" w:hAnsi="Times New Roman" w:cs="Times New Roman"/>
          <w:sz w:val="28"/>
          <w:szCs w:val="28"/>
          <w:lang w:eastAsia="ru-RU"/>
        </w:rPr>
        <w:t xml:space="preserve"> проверки</w:t>
      </w:r>
      <w:r w:rsidR="00C846C7" w:rsidRPr="0057088A">
        <w:rPr>
          <w:rFonts w:ascii="Times New Roman" w:eastAsia="Times New Roman" w:hAnsi="Times New Roman" w:cs="Times New Roman"/>
          <w:sz w:val="28"/>
          <w:szCs w:val="28"/>
          <w:lang w:eastAsia="ru-RU"/>
        </w:rPr>
        <w:t>, направлены 14 представлений, 7</w:t>
      </w:r>
      <w:r w:rsidR="000C5E58" w:rsidRPr="0057088A">
        <w:rPr>
          <w:rFonts w:ascii="Times New Roman" w:eastAsia="Times New Roman" w:hAnsi="Times New Roman" w:cs="Times New Roman"/>
          <w:sz w:val="28"/>
          <w:szCs w:val="28"/>
          <w:lang w:eastAsia="ru-RU"/>
        </w:rPr>
        <w:t xml:space="preserve"> предписаний и 25 информационных писем. Материалы проверок вошли в Заключение по внешней проверке </w:t>
      </w:r>
      <w:r w:rsidR="002F0CE4" w:rsidRPr="0057088A">
        <w:rPr>
          <w:rFonts w:ascii="Times New Roman" w:eastAsia="Times New Roman" w:hAnsi="Times New Roman" w:cs="Times New Roman"/>
          <w:sz w:val="28"/>
          <w:szCs w:val="28"/>
          <w:lang w:eastAsia="ru-RU"/>
        </w:rPr>
        <w:t>отчёт</w:t>
      </w:r>
      <w:r w:rsidR="000C5E58" w:rsidRPr="0057088A">
        <w:rPr>
          <w:rFonts w:ascii="Times New Roman" w:eastAsia="Times New Roman" w:hAnsi="Times New Roman" w:cs="Times New Roman"/>
          <w:sz w:val="28"/>
          <w:szCs w:val="28"/>
          <w:lang w:eastAsia="ru-RU"/>
        </w:rPr>
        <w:t>а об исполнении бюджета (бюджета муниципального образования город</w:t>
      </w:r>
      <w:r w:rsidR="000C5E58" w:rsidRPr="0086788A">
        <w:rPr>
          <w:rFonts w:ascii="Times New Roman" w:eastAsia="Times New Roman" w:hAnsi="Times New Roman" w:cs="Times New Roman"/>
          <w:sz w:val="28"/>
          <w:szCs w:val="28"/>
          <w:lang w:eastAsia="ru-RU"/>
        </w:rPr>
        <w:t xml:space="preserve"> Краснодар) за 2022 год.</w:t>
      </w:r>
    </w:p>
    <w:p w14:paraId="1D480CFA" w14:textId="77777777" w:rsidR="00C653A9" w:rsidRPr="0086788A" w:rsidRDefault="00AE2F30" w:rsidP="00445731">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lastRenderedPageBreak/>
        <w:t xml:space="preserve">Также в рамках внешней проверки </w:t>
      </w:r>
      <w:r w:rsidR="00C846C7" w:rsidRPr="0086788A">
        <w:rPr>
          <w:rFonts w:ascii="Times New Roman" w:eastAsia="Times New Roman" w:hAnsi="Times New Roman" w:cs="Times New Roman"/>
          <w:sz w:val="28"/>
          <w:szCs w:val="28"/>
          <w:lang w:eastAsia="ru-RU"/>
        </w:rPr>
        <w:t xml:space="preserve">бюджетной </w:t>
      </w:r>
      <w:r w:rsidRPr="0086788A">
        <w:rPr>
          <w:rFonts w:ascii="Times New Roman" w:eastAsia="Times New Roman" w:hAnsi="Times New Roman" w:cs="Times New Roman"/>
          <w:sz w:val="28"/>
          <w:szCs w:val="28"/>
          <w:lang w:eastAsia="ru-RU"/>
        </w:rPr>
        <w:t>от</w:t>
      </w:r>
      <w:r w:rsidR="001370A1" w:rsidRPr="0086788A">
        <w:rPr>
          <w:rFonts w:ascii="Times New Roman" w:eastAsia="Times New Roman" w:hAnsi="Times New Roman" w:cs="Times New Roman"/>
          <w:sz w:val="28"/>
          <w:szCs w:val="28"/>
          <w:lang w:eastAsia="ru-RU"/>
        </w:rPr>
        <w:t>чёт</w:t>
      </w:r>
      <w:r w:rsidR="00C846C7" w:rsidRPr="0086788A">
        <w:rPr>
          <w:rFonts w:ascii="Times New Roman" w:eastAsia="Times New Roman" w:hAnsi="Times New Roman" w:cs="Times New Roman"/>
          <w:sz w:val="28"/>
          <w:szCs w:val="28"/>
          <w:lang w:eastAsia="ru-RU"/>
        </w:rPr>
        <w:t>ности за 2022</w:t>
      </w:r>
      <w:r w:rsidRPr="0086788A">
        <w:rPr>
          <w:rFonts w:ascii="Times New Roman" w:eastAsia="Times New Roman" w:hAnsi="Times New Roman" w:cs="Times New Roman"/>
          <w:sz w:val="28"/>
          <w:szCs w:val="28"/>
          <w:lang w:eastAsia="ru-RU"/>
        </w:rPr>
        <w:t xml:space="preserve"> год </w:t>
      </w:r>
      <w:r w:rsidR="005859EE" w:rsidRPr="0086788A">
        <w:rPr>
          <w:rFonts w:ascii="Times New Roman" w:eastAsia="Times New Roman" w:hAnsi="Times New Roman" w:cs="Times New Roman"/>
          <w:sz w:val="28"/>
          <w:szCs w:val="28"/>
          <w:lang w:eastAsia="ru-RU"/>
        </w:rPr>
        <w:t>выявлены нарушения у</w:t>
      </w:r>
      <w:r w:rsidR="001370A1" w:rsidRPr="0086788A">
        <w:rPr>
          <w:rFonts w:ascii="Times New Roman" w:eastAsia="Times New Roman" w:hAnsi="Times New Roman" w:cs="Times New Roman"/>
          <w:sz w:val="28"/>
          <w:szCs w:val="28"/>
          <w:lang w:eastAsia="ru-RU"/>
        </w:rPr>
        <w:t>чёт</w:t>
      </w:r>
      <w:r w:rsidRPr="0086788A">
        <w:rPr>
          <w:rFonts w:ascii="Times New Roman" w:eastAsia="Times New Roman" w:hAnsi="Times New Roman" w:cs="Times New Roman"/>
          <w:sz w:val="28"/>
          <w:szCs w:val="28"/>
          <w:lang w:eastAsia="ru-RU"/>
        </w:rPr>
        <w:t>а и от</w:t>
      </w:r>
      <w:r w:rsidR="001370A1" w:rsidRPr="0086788A">
        <w:rPr>
          <w:rFonts w:ascii="Times New Roman" w:eastAsia="Times New Roman" w:hAnsi="Times New Roman" w:cs="Times New Roman"/>
          <w:sz w:val="28"/>
          <w:szCs w:val="28"/>
          <w:lang w:eastAsia="ru-RU"/>
        </w:rPr>
        <w:t>чёт</w:t>
      </w:r>
      <w:r w:rsidR="00C846C7" w:rsidRPr="0086788A">
        <w:rPr>
          <w:rFonts w:ascii="Times New Roman" w:eastAsia="Times New Roman" w:hAnsi="Times New Roman" w:cs="Times New Roman"/>
          <w:sz w:val="28"/>
          <w:szCs w:val="28"/>
          <w:lang w:eastAsia="ru-RU"/>
        </w:rPr>
        <w:t>ности</w:t>
      </w:r>
      <w:r w:rsidR="005859EE" w:rsidRPr="0086788A">
        <w:rPr>
          <w:rFonts w:ascii="Times New Roman" w:eastAsia="Times New Roman" w:hAnsi="Times New Roman" w:cs="Times New Roman"/>
          <w:sz w:val="28"/>
          <w:szCs w:val="28"/>
          <w:lang w:eastAsia="ru-RU"/>
        </w:rPr>
        <w:t xml:space="preserve"> подведомственных учреждений департамент</w:t>
      </w:r>
      <w:r w:rsidR="00773153">
        <w:rPr>
          <w:rFonts w:ascii="Times New Roman" w:eastAsia="Times New Roman" w:hAnsi="Times New Roman" w:cs="Times New Roman"/>
          <w:sz w:val="28"/>
          <w:szCs w:val="28"/>
          <w:lang w:eastAsia="ru-RU"/>
        </w:rPr>
        <w:t>а</w:t>
      </w:r>
      <w:r w:rsidR="005859EE" w:rsidRPr="0086788A">
        <w:rPr>
          <w:rFonts w:ascii="Times New Roman" w:eastAsia="Times New Roman" w:hAnsi="Times New Roman" w:cs="Times New Roman"/>
          <w:sz w:val="28"/>
          <w:szCs w:val="28"/>
          <w:lang w:eastAsia="ru-RU"/>
        </w:rPr>
        <w:t xml:space="preserve"> по </w:t>
      </w:r>
      <w:r w:rsidR="004D6521">
        <w:rPr>
          <w:rFonts w:ascii="Times New Roman" w:eastAsia="Times New Roman" w:hAnsi="Times New Roman" w:cs="Times New Roman"/>
          <w:sz w:val="28"/>
          <w:szCs w:val="28"/>
          <w:lang w:eastAsia="ru-RU"/>
        </w:rPr>
        <w:t>физической культуре</w:t>
      </w:r>
      <w:r w:rsidR="005859EE" w:rsidRPr="0086788A">
        <w:rPr>
          <w:rFonts w:ascii="Times New Roman" w:eastAsia="Times New Roman" w:hAnsi="Times New Roman" w:cs="Times New Roman"/>
          <w:sz w:val="28"/>
          <w:szCs w:val="28"/>
          <w:lang w:eastAsia="ru-RU"/>
        </w:rPr>
        <w:t xml:space="preserve"> и спорту администрации МО город Краснодар, управления культуры администрации МО город Краснодар (МБУК «Краснодарские парки»)</w:t>
      </w:r>
      <w:r w:rsidR="00C846C7" w:rsidRPr="0086788A">
        <w:rPr>
          <w:rFonts w:ascii="Times New Roman" w:eastAsia="Times New Roman" w:hAnsi="Times New Roman" w:cs="Times New Roman"/>
          <w:sz w:val="28"/>
          <w:szCs w:val="28"/>
          <w:lang w:eastAsia="ru-RU"/>
        </w:rPr>
        <w:t xml:space="preserve">, </w:t>
      </w:r>
      <w:r w:rsidR="005859EE" w:rsidRPr="0086788A">
        <w:rPr>
          <w:rFonts w:ascii="Times New Roman" w:eastAsia="Times New Roman" w:hAnsi="Times New Roman" w:cs="Times New Roman"/>
          <w:sz w:val="28"/>
          <w:szCs w:val="28"/>
          <w:lang w:eastAsia="ru-RU"/>
        </w:rPr>
        <w:t>администрации Карасунского внутригородского округа</w:t>
      </w:r>
      <w:r w:rsidR="00E32915">
        <w:rPr>
          <w:rFonts w:ascii="Times New Roman" w:eastAsia="Times New Roman" w:hAnsi="Times New Roman" w:cs="Times New Roman"/>
          <w:sz w:val="28"/>
          <w:szCs w:val="28"/>
          <w:lang w:eastAsia="ru-RU"/>
        </w:rPr>
        <w:t xml:space="preserve"> Краснодара</w:t>
      </w:r>
      <w:r w:rsidR="005859EE" w:rsidRPr="0086788A">
        <w:rPr>
          <w:rFonts w:ascii="Times New Roman" w:eastAsia="Times New Roman" w:hAnsi="Times New Roman" w:cs="Times New Roman"/>
          <w:sz w:val="28"/>
          <w:szCs w:val="28"/>
          <w:lang w:eastAsia="ru-RU"/>
        </w:rPr>
        <w:t xml:space="preserve">, </w:t>
      </w:r>
      <w:r w:rsidR="00C846C7" w:rsidRPr="0086788A">
        <w:rPr>
          <w:rFonts w:ascii="Times New Roman" w:eastAsia="Times New Roman" w:hAnsi="Times New Roman" w:cs="Times New Roman"/>
          <w:sz w:val="28"/>
          <w:szCs w:val="28"/>
          <w:lang w:eastAsia="ru-RU"/>
        </w:rPr>
        <w:t>повлиявши</w:t>
      </w:r>
      <w:r w:rsidR="005859EE" w:rsidRPr="0086788A">
        <w:rPr>
          <w:rFonts w:ascii="Times New Roman" w:eastAsia="Times New Roman" w:hAnsi="Times New Roman" w:cs="Times New Roman"/>
          <w:sz w:val="28"/>
          <w:szCs w:val="28"/>
          <w:lang w:eastAsia="ru-RU"/>
        </w:rPr>
        <w:t>е</w:t>
      </w:r>
      <w:r w:rsidR="00C846C7" w:rsidRPr="0086788A">
        <w:rPr>
          <w:rFonts w:ascii="Times New Roman" w:eastAsia="Times New Roman" w:hAnsi="Times New Roman" w:cs="Times New Roman"/>
          <w:sz w:val="28"/>
          <w:szCs w:val="28"/>
          <w:lang w:eastAsia="ru-RU"/>
        </w:rPr>
        <w:t xml:space="preserve"> на достоверность годовой отчётности</w:t>
      </w:r>
      <w:r w:rsidR="005859EE" w:rsidRPr="0086788A">
        <w:rPr>
          <w:rFonts w:ascii="Times New Roman" w:eastAsia="Times New Roman" w:hAnsi="Times New Roman" w:cs="Times New Roman"/>
          <w:sz w:val="28"/>
          <w:szCs w:val="28"/>
          <w:lang w:eastAsia="ru-RU"/>
        </w:rPr>
        <w:t xml:space="preserve"> и повлекшие за собой административную ответственность должностных лиц.</w:t>
      </w:r>
    </w:p>
    <w:p w14:paraId="70268804" w14:textId="77777777" w:rsidR="002512B3" w:rsidRPr="00177B9F" w:rsidRDefault="00A76CE5" w:rsidP="00445731">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По результатам внеплановых проверок Палатой </w:t>
      </w:r>
      <w:r w:rsidRPr="00177B9F">
        <w:rPr>
          <w:rFonts w:ascii="Times New Roman" w:eastAsia="Times New Roman" w:hAnsi="Times New Roman" w:cs="Times New Roman"/>
          <w:sz w:val="28"/>
          <w:szCs w:val="28"/>
          <w:lang w:eastAsia="ru-RU"/>
        </w:rPr>
        <w:t>с</w:t>
      </w:r>
      <w:r w:rsidR="002512B3" w:rsidRPr="00177B9F">
        <w:rPr>
          <w:rFonts w:ascii="Times New Roman" w:eastAsia="Times New Roman" w:hAnsi="Times New Roman" w:cs="Times New Roman"/>
          <w:sz w:val="28"/>
          <w:szCs w:val="28"/>
          <w:lang w:eastAsia="ru-RU"/>
        </w:rPr>
        <w:t>оставлен</w:t>
      </w:r>
      <w:r w:rsidRPr="00177B9F">
        <w:rPr>
          <w:rFonts w:ascii="Times New Roman" w:eastAsia="Times New Roman" w:hAnsi="Times New Roman" w:cs="Times New Roman"/>
          <w:sz w:val="28"/>
          <w:szCs w:val="28"/>
          <w:lang w:eastAsia="ru-RU"/>
        </w:rPr>
        <w:t>ы</w:t>
      </w:r>
      <w:r w:rsidR="002512B3" w:rsidRPr="00177B9F">
        <w:rPr>
          <w:rFonts w:ascii="Times New Roman" w:eastAsia="Times New Roman" w:hAnsi="Times New Roman" w:cs="Times New Roman"/>
          <w:sz w:val="28"/>
          <w:szCs w:val="28"/>
          <w:lang w:eastAsia="ru-RU"/>
        </w:rPr>
        <w:t xml:space="preserve"> </w:t>
      </w:r>
      <w:r w:rsidR="00753BEB" w:rsidRPr="00177B9F">
        <w:rPr>
          <w:rFonts w:ascii="Times New Roman" w:eastAsia="Times New Roman" w:hAnsi="Times New Roman" w:cs="Times New Roman"/>
          <w:sz w:val="28"/>
          <w:szCs w:val="28"/>
          <w:lang w:eastAsia="ru-RU"/>
        </w:rPr>
        <w:t xml:space="preserve">3 </w:t>
      </w:r>
      <w:r w:rsidR="002512B3" w:rsidRPr="00177B9F">
        <w:rPr>
          <w:rFonts w:ascii="Times New Roman" w:eastAsia="Times New Roman" w:hAnsi="Times New Roman" w:cs="Times New Roman"/>
          <w:sz w:val="28"/>
          <w:szCs w:val="28"/>
          <w:lang w:eastAsia="ru-RU"/>
        </w:rPr>
        <w:t>протокол</w:t>
      </w:r>
      <w:r w:rsidR="00753BEB" w:rsidRPr="00177B9F">
        <w:rPr>
          <w:rFonts w:ascii="Times New Roman" w:eastAsia="Times New Roman" w:hAnsi="Times New Roman" w:cs="Times New Roman"/>
          <w:sz w:val="28"/>
          <w:szCs w:val="28"/>
          <w:lang w:eastAsia="ru-RU"/>
        </w:rPr>
        <w:t>а</w:t>
      </w:r>
      <w:r w:rsidR="002512B3" w:rsidRPr="00177B9F">
        <w:rPr>
          <w:rFonts w:ascii="Times New Roman" w:eastAsia="Times New Roman" w:hAnsi="Times New Roman" w:cs="Times New Roman"/>
          <w:sz w:val="28"/>
          <w:szCs w:val="28"/>
          <w:lang w:eastAsia="ru-RU"/>
        </w:rPr>
        <w:t xml:space="preserve"> об административном правонарушении должностн</w:t>
      </w:r>
      <w:r w:rsidR="00BD4003" w:rsidRPr="00177B9F">
        <w:rPr>
          <w:rFonts w:ascii="Times New Roman" w:eastAsia="Times New Roman" w:hAnsi="Times New Roman" w:cs="Times New Roman"/>
          <w:sz w:val="28"/>
          <w:szCs w:val="28"/>
          <w:lang w:eastAsia="ru-RU"/>
        </w:rPr>
        <w:t xml:space="preserve">ых </w:t>
      </w:r>
      <w:r w:rsidR="002512B3" w:rsidRPr="00177B9F">
        <w:rPr>
          <w:rFonts w:ascii="Times New Roman" w:eastAsia="Times New Roman" w:hAnsi="Times New Roman" w:cs="Times New Roman"/>
          <w:sz w:val="28"/>
          <w:szCs w:val="28"/>
          <w:lang w:eastAsia="ru-RU"/>
        </w:rPr>
        <w:t>лиц</w:t>
      </w:r>
      <w:r w:rsidR="00D03659" w:rsidRPr="00177B9F">
        <w:rPr>
          <w:rFonts w:ascii="Times New Roman" w:eastAsia="Times New Roman" w:hAnsi="Times New Roman" w:cs="Times New Roman"/>
          <w:sz w:val="28"/>
          <w:szCs w:val="28"/>
          <w:lang w:eastAsia="ru-RU"/>
        </w:rPr>
        <w:t xml:space="preserve"> подведомственных учреждений</w:t>
      </w:r>
      <w:r w:rsidR="002512B3" w:rsidRPr="00177B9F">
        <w:rPr>
          <w:rFonts w:ascii="Times New Roman" w:eastAsia="Times New Roman" w:hAnsi="Times New Roman" w:cs="Times New Roman"/>
          <w:sz w:val="28"/>
          <w:szCs w:val="28"/>
          <w:lang w:eastAsia="ru-RU"/>
        </w:rPr>
        <w:t>, ответственн</w:t>
      </w:r>
      <w:r w:rsidR="00BD4003" w:rsidRPr="00177B9F">
        <w:rPr>
          <w:rFonts w:ascii="Times New Roman" w:eastAsia="Times New Roman" w:hAnsi="Times New Roman" w:cs="Times New Roman"/>
          <w:sz w:val="28"/>
          <w:szCs w:val="28"/>
          <w:lang w:eastAsia="ru-RU"/>
        </w:rPr>
        <w:t>ых</w:t>
      </w:r>
      <w:r w:rsidR="002512B3" w:rsidRPr="00177B9F">
        <w:rPr>
          <w:rFonts w:ascii="Times New Roman" w:eastAsia="Times New Roman" w:hAnsi="Times New Roman" w:cs="Times New Roman"/>
          <w:sz w:val="28"/>
          <w:szCs w:val="28"/>
          <w:lang w:eastAsia="ru-RU"/>
        </w:rPr>
        <w:t xml:space="preserve"> за ведение бухгалтерского у</w:t>
      </w:r>
      <w:r w:rsidR="001370A1" w:rsidRPr="00177B9F">
        <w:rPr>
          <w:rFonts w:ascii="Times New Roman" w:eastAsia="Times New Roman" w:hAnsi="Times New Roman" w:cs="Times New Roman"/>
          <w:sz w:val="28"/>
          <w:szCs w:val="28"/>
          <w:lang w:eastAsia="ru-RU"/>
        </w:rPr>
        <w:t>чёт</w:t>
      </w:r>
      <w:r w:rsidR="002512B3" w:rsidRPr="00177B9F">
        <w:rPr>
          <w:rFonts w:ascii="Times New Roman" w:eastAsia="Times New Roman" w:hAnsi="Times New Roman" w:cs="Times New Roman"/>
          <w:sz w:val="28"/>
          <w:szCs w:val="28"/>
          <w:lang w:eastAsia="ru-RU"/>
        </w:rPr>
        <w:t>а и составление от</w:t>
      </w:r>
      <w:r w:rsidR="001370A1" w:rsidRPr="00177B9F">
        <w:rPr>
          <w:rFonts w:ascii="Times New Roman" w:eastAsia="Times New Roman" w:hAnsi="Times New Roman" w:cs="Times New Roman"/>
          <w:sz w:val="28"/>
          <w:szCs w:val="28"/>
          <w:lang w:eastAsia="ru-RU"/>
        </w:rPr>
        <w:t>чёт</w:t>
      </w:r>
      <w:r w:rsidR="002512B3" w:rsidRPr="00177B9F">
        <w:rPr>
          <w:rFonts w:ascii="Times New Roman" w:eastAsia="Times New Roman" w:hAnsi="Times New Roman" w:cs="Times New Roman"/>
          <w:sz w:val="28"/>
          <w:szCs w:val="28"/>
          <w:lang w:eastAsia="ru-RU"/>
        </w:rPr>
        <w:t>ности</w:t>
      </w:r>
      <w:r w:rsidR="00715904" w:rsidRPr="00177B9F">
        <w:rPr>
          <w:rFonts w:ascii="Times New Roman" w:eastAsia="Times New Roman" w:hAnsi="Times New Roman" w:cs="Times New Roman"/>
          <w:sz w:val="28"/>
          <w:szCs w:val="28"/>
          <w:lang w:eastAsia="ru-RU"/>
        </w:rPr>
        <w:t xml:space="preserve">, которые рассмотрены </w:t>
      </w:r>
      <w:r w:rsidR="002512B3" w:rsidRPr="00177B9F">
        <w:rPr>
          <w:rFonts w:ascii="Times New Roman" w:eastAsia="Times New Roman" w:hAnsi="Times New Roman" w:cs="Times New Roman"/>
          <w:sz w:val="28"/>
          <w:szCs w:val="28"/>
          <w:lang w:eastAsia="ru-RU"/>
        </w:rPr>
        <w:t>миров</w:t>
      </w:r>
      <w:r w:rsidR="00BD4003" w:rsidRPr="00177B9F">
        <w:rPr>
          <w:rFonts w:ascii="Times New Roman" w:eastAsia="Times New Roman" w:hAnsi="Times New Roman" w:cs="Times New Roman"/>
          <w:sz w:val="28"/>
          <w:szCs w:val="28"/>
          <w:lang w:eastAsia="ru-RU"/>
        </w:rPr>
        <w:t>ым</w:t>
      </w:r>
      <w:r w:rsidR="005859EE" w:rsidRPr="00177B9F">
        <w:rPr>
          <w:rFonts w:ascii="Times New Roman" w:eastAsia="Times New Roman" w:hAnsi="Times New Roman" w:cs="Times New Roman"/>
          <w:sz w:val="28"/>
          <w:szCs w:val="28"/>
          <w:lang w:eastAsia="ru-RU"/>
        </w:rPr>
        <w:t>и</w:t>
      </w:r>
      <w:r w:rsidR="002512B3" w:rsidRPr="00177B9F">
        <w:rPr>
          <w:rFonts w:ascii="Times New Roman" w:eastAsia="Times New Roman" w:hAnsi="Times New Roman" w:cs="Times New Roman"/>
          <w:sz w:val="28"/>
          <w:szCs w:val="28"/>
          <w:lang w:eastAsia="ru-RU"/>
        </w:rPr>
        <w:t xml:space="preserve"> судь</w:t>
      </w:r>
      <w:r w:rsidR="00BD4003" w:rsidRPr="00177B9F">
        <w:rPr>
          <w:rFonts w:ascii="Times New Roman" w:eastAsia="Times New Roman" w:hAnsi="Times New Roman" w:cs="Times New Roman"/>
          <w:sz w:val="28"/>
          <w:szCs w:val="28"/>
          <w:lang w:eastAsia="ru-RU"/>
        </w:rPr>
        <w:t>ям</w:t>
      </w:r>
      <w:r w:rsidR="005859EE" w:rsidRPr="00177B9F">
        <w:rPr>
          <w:rFonts w:ascii="Times New Roman" w:eastAsia="Times New Roman" w:hAnsi="Times New Roman" w:cs="Times New Roman"/>
          <w:sz w:val="28"/>
          <w:szCs w:val="28"/>
          <w:lang w:eastAsia="ru-RU"/>
        </w:rPr>
        <w:t>и</w:t>
      </w:r>
      <w:r w:rsidR="00BD4003" w:rsidRPr="00177B9F">
        <w:rPr>
          <w:rFonts w:ascii="Times New Roman" w:eastAsia="Times New Roman" w:hAnsi="Times New Roman" w:cs="Times New Roman"/>
          <w:sz w:val="28"/>
          <w:szCs w:val="28"/>
          <w:lang w:eastAsia="ru-RU"/>
        </w:rPr>
        <w:t>.</w:t>
      </w:r>
    </w:p>
    <w:p w14:paraId="7790CB0D" w14:textId="77777777" w:rsidR="00647781" w:rsidRDefault="00647781" w:rsidP="00445731">
      <w:pPr>
        <w:spacing w:after="0" w:line="240" w:lineRule="auto"/>
        <w:jc w:val="center"/>
        <w:rPr>
          <w:rFonts w:ascii="Times New Roman" w:eastAsia="Times New Roman" w:hAnsi="Times New Roman" w:cs="Times New Roman"/>
          <w:sz w:val="28"/>
          <w:szCs w:val="28"/>
          <w:lang w:eastAsia="ru-RU"/>
        </w:rPr>
      </w:pPr>
    </w:p>
    <w:p w14:paraId="11A96483" w14:textId="610AD1C4" w:rsidR="00647781" w:rsidRPr="0055726E" w:rsidRDefault="0055726E" w:rsidP="00445731">
      <w:pPr>
        <w:pStyle w:val="ab"/>
        <w:jc w:val="center"/>
        <w:rPr>
          <w:rFonts w:ascii="Times New Roman" w:hAnsi="Times New Roman" w:cs="Times New Roman"/>
          <w:sz w:val="28"/>
          <w:szCs w:val="28"/>
        </w:rPr>
      </w:pPr>
      <w:r>
        <w:rPr>
          <w:rFonts w:ascii="Times New Roman" w:hAnsi="Times New Roman" w:cs="Times New Roman"/>
          <w:sz w:val="28"/>
          <w:szCs w:val="28"/>
        </w:rPr>
        <w:t xml:space="preserve">2.2.2. </w:t>
      </w:r>
      <w:r w:rsidR="00CA2BB4" w:rsidRPr="0055726E">
        <w:rPr>
          <w:rFonts w:ascii="Times New Roman" w:hAnsi="Times New Roman" w:cs="Times New Roman"/>
          <w:sz w:val="28"/>
          <w:szCs w:val="28"/>
        </w:rPr>
        <w:t xml:space="preserve">Проверка </w:t>
      </w:r>
      <w:r w:rsidR="004D6521" w:rsidRPr="0055726E">
        <w:rPr>
          <w:rFonts w:ascii="Times New Roman" w:hAnsi="Times New Roman" w:cs="Times New Roman"/>
          <w:sz w:val="28"/>
          <w:szCs w:val="28"/>
        </w:rPr>
        <w:t>муниципального казё</w:t>
      </w:r>
      <w:r w:rsidR="002855A9" w:rsidRPr="0055726E">
        <w:rPr>
          <w:rFonts w:ascii="Times New Roman" w:hAnsi="Times New Roman" w:cs="Times New Roman"/>
          <w:sz w:val="28"/>
          <w:szCs w:val="28"/>
        </w:rPr>
        <w:t>нного учреждения</w:t>
      </w:r>
    </w:p>
    <w:p w14:paraId="08CAAEB5" w14:textId="69BF0AB6" w:rsidR="00647781" w:rsidRPr="0055726E" w:rsidRDefault="0055726E" w:rsidP="00445731">
      <w:pPr>
        <w:pStyle w:val="ab"/>
        <w:jc w:val="center"/>
        <w:rPr>
          <w:rFonts w:ascii="Times New Roman" w:hAnsi="Times New Roman" w:cs="Times New Roman"/>
          <w:sz w:val="28"/>
          <w:szCs w:val="28"/>
        </w:rPr>
      </w:pPr>
      <w:r w:rsidRPr="0055726E">
        <w:rPr>
          <w:rFonts w:ascii="Times New Roman" w:hAnsi="Times New Roman" w:cs="Times New Roman"/>
          <w:sz w:val="28"/>
          <w:szCs w:val="28"/>
        </w:rPr>
        <w:t>«Единая служба заказчика»</w:t>
      </w:r>
    </w:p>
    <w:p w14:paraId="3D556FA8" w14:textId="77777777" w:rsidR="00647781" w:rsidRDefault="00647781" w:rsidP="00445731">
      <w:pPr>
        <w:spacing w:after="0" w:line="240" w:lineRule="auto"/>
        <w:jc w:val="center"/>
        <w:rPr>
          <w:rFonts w:ascii="Times New Roman" w:eastAsia="Times New Roman" w:hAnsi="Times New Roman" w:cs="Times New Roman"/>
          <w:sz w:val="28"/>
          <w:szCs w:val="28"/>
        </w:rPr>
      </w:pPr>
    </w:p>
    <w:p w14:paraId="2C5B4F9F" w14:textId="68A70C24" w:rsidR="00F06C37" w:rsidRPr="00177B9F" w:rsidRDefault="000A4ED7" w:rsidP="00445731">
      <w:pPr>
        <w:spacing w:after="0" w:line="240" w:lineRule="auto"/>
        <w:ind w:firstLine="709"/>
        <w:jc w:val="both"/>
        <w:rPr>
          <w:rFonts w:ascii="Times New Roman" w:eastAsia="Times New Roman" w:hAnsi="Times New Roman" w:cs="Times New Roman"/>
          <w:sz w:val="28"/>
          <w:szCs w:val="28"/>
          <w:lang w:eastAsia="ru-RU"/>
        </w:rPr>
      </w:pPr>
      <w:r w:rsidRPr="00177B9F">
        <w:rPr>
          <w:rFonts w:ascii="Times New Roman" w:eastAsia="Times New Roman" w:hAnsi="Times New Roman" w:cs="Times New Roman"/>
          <w:sz w:val="28"/>
          <w:szCs w:val="28"/>
        </w:rPr>
        <w:t xml:space="preserve">По поручению городской Думы Краснодара проведена внеплановая проверка </w:t>
      </w:r>
      <w:r w:rsidR="004D6521">
        <w:rPr>
          <w:rFonts w:ascii="Times New Roman" w:eastAsia="Times New Roman" w:hAnsi="Times New Roman" w:cs="Times New Roman"/>
          <w:sz w:val="28"/>
          <w:szCs w:val="28"/>
        </w:rPr>
        <w:t>муниципального казё</w:t>
      </w:r>
      <w:r w:rsidR="001F0D8F" w:rsidRPr="00177B9F">
        <w:rPr>
          <w:rFonts w:ascii="Times New Roman" w:eastAsia="Times New Roman" w:hAnsi="Times New Roman" w:cs="Times New Roman"/>
          <w:sz w:val="28"/>
          <w:szCs w:val="28"/>
        </w:rPr>
        <w:t xml:space="preserve">нного учреждения «Единая служба заказчика» </w:t>
      </w:r>
      <w:r w:rsidR="00A64E01" w:rsidRPr="00177B9F">
        <w:rPr>
          <w:rFonts w:ascii="Times New Roman" w:eastAsia="Times New Roman" w:hAnsi="Times New Roman" w:cs="Times New Roman"/>
          <w:sz w:val="28"/>
          <w:szCs w:val="28"/>
        </w:rPr>
        <w:t xml:space="preserve">по вопросу </w:t>
      </w:r>
      <w:r w:rsidRPr="00177B9F">
        <w:rPr>
          <w:rFonts w:ascii="Times New Roman" w:eastAsia="Times New Roman" w:hAnsi="Times New Roman" w:cs="Times New Roman"/>
          <w:sz w:val="28"/>
          <w:szCs w:val="28"/>
        </w:rPr>
        <w:t>целевого и результативного использования бюджетных средств</w:t>
      </w:r>
      <w:r w:rsidR="004D6521">
        <w:rPr>
          <w:rFonts w:ascii="Times New Roman" w:eastAsia="Times New Roman" w:hAnsi="Times New Roman" w:cs="Times New Roman"/>
          <w:sz w:val="28"/>
          <w:szCs w:val="28"/>
        </w:rPr>
        <w:t>, выделенных на газификацию посё</w:t>
      </w:r>
      <w:r w:rsidRPr="00177B9F">
        <w:rPr>
          <w:rFonts w:ascii="Times New Roman" w:eastAsia="Times New Roman" w:hAnsi="Times New Roman" w:cs="Times New Roman"/>
          <w:sz w:val="28"/>
          <w:szCs w:val="28"/>
        </w:rPr>
        <w:t xml:space="preserve">лка Лазурный в </w:t>
      </w:r>
      <w:r w:rsidR="000B622B">
        <w:rPr>
          <w:rFonts w:ascii="Times New Roman" w:eastAsia="Times New Roman" w:hAnsi="Times New Roman" w:cs="Times New Roman"/>
          <w:sz w:val="28"/>
          <w:szCs w:val="28"/>
        </w:rPr>
        <w:t xml:space="preserve">2011 – 2014 </w:t>
      </w:r>
      <w:r w:rsidRPr="00177B9F">
        <w:rPr>
          <w:rFonts w:ascii="Times New Roman" w:eastAsia="Times New Roman" w:hAnsi="Times New Roman" w:cs="Times New Roman"/>
          <w:sz w:val="28"/>
          <w:szCs w:val="28"/>
        </w:rPr>
        <w:t>года</w:t>
      </w:r>
      <w:r w:rsidR="00D87321" w:rsidRPr="00177B9F">
        <w:rPr>
          <w:rFonts w:ascii="Times New Roman" w:eastAsia="Times New Roman" w:hAnsi="Times New Roman" w:cs="Times New Roman"/>
          <w:sz w:val="28"/>
          <w:szCs w:val="28"/>
        </w:rPr>
        <w:t xml:space="preserve">х, в ходе которой </w:t>
      </w:r>
      <w:r w:rsidRPr="00177B9F">
        <w:rPr>
          <w:rFonts w:ascii="Times New Roman" w:eastAsia="Times New Roman" w:hAnsi="Times New Roman" w:cs="Times New Roman"/>
          <w:sz w:val="28"/>
          <w:szCs w:val="28"/>
          <w:lang w:eastAsia="ru-RU"/>
        </w:rPr>
        <w:t>установлено, что выделенные бюджетные средства в сумме 17 935,72 тыс. рублей израсходованы с нарушением принципа эффективности.</w:t>
      </w:r>
      <w:r w:rsidR="00F06C37" w:rsidRPr="00177B9F">
        <w:rPr>
          <w:rFonts w:ascii="Times New Roman" w:eastAsia="Times New Roman" w:hAnsi="Times New Roman" w:cs="Times New Roman"/>
          <w:sz w:val="28"/>
          <w:szCs w:val="28"/>
          <w:lang w:eastAsia="ru-RU"/>
        </w:rPr>
        <w:t xml:space="preserve"> </w:t>
      </w:r>
      <w:r w:rsidR="000B6391" w:rsidRPr="00177B9F">
        <w:rPr>
          <w:rFonts w:ascii="Times New Roman" w:eastAsia="Times New Roman" w:hAnsi="Times New Roman" w:cs="Times New Roman"/>
          <w:sz w:val="28"/>
          <w:szCs w:val="28"/>
          <w:lang w:eastAsia="ru-RU"/>
        </w:rPr>
        <w:t xml:space="preserve">В результате чего запланированные результаты </w:t>
      </w:r>
      <w:r w:rsidR="006B0D8E" w:rsidRPr="00177B9F">
        <w:rPr>
          <w:rFonts w:ascii="Times New Roman" w:eastAsia="Times New Roman" w:hAnsi="Times New Roman" w:cs="Times New Roman"/>
          <w:sz w:val="28"/>
          <w:szCs w:val="28"/>
          <w:lang w:eastAsia="ru-RU"/>
        </w:rPr>
        <w:t>мероприятия не были достигнуты.</w:t>
      </w:r>
    </w:p>
    <w:p w14:paraId="460A4A1F" w14:textId="77777777" w:rsidR="000A4ED7" w:rsidRPr="00177B9F" w:rsidRDefault="000A4ED7" w:rsidP="00445731">
      <w:pPr>
        <w:spacing w:after="0" w:line="240" w:lineRule="auto"/>
        <w:ind w:firstLine="709"/>
        <w:jc w:val="both"/>
        <w:rPr>
          <w:rFonts w:ascii="Times New Roman" w:eastAsia="Times New Roman" w:hAnsi="Times New Roman" w:cs="Times New Roman"/>
          <w:sz w:val="28"/>
          <w:szCs w:val="28"/>
          <w:lang w:eastAsia="ru-RU"/>
        </w:rPr>
      </w:pPr>
      <w:r w:rsidRPr="00177B9F">
        <w:rPr>
          <w:rFonts w:ascii="Times New Roman" w:eastAsia="Times New Roman" w:hAnsi="Times New Roman" w:cs="Times New Roman"/>
          <w:sz w:val="28"/>
          <w:szCs w:val="28"/>
          <w:lang w:eastAsia="ru-RU"/>
        </w:rPr>
        <w:t>На необеспеченность газоснабжением населения, пр</w:t>
      </w:r>
      <w:r w:rsidR="004D6521">
        <w:rPr>
          <w:rFonts w:ascii="Times New Roman" w:eastAsia="Times New Roman" w:hAnsi="Times New Roman" w:cs="Times New Roman"/>
          <w:sz w:val="28"/>
          <w:szCs w:val="28"/>
          <w:lang w:eastAsia="ru-RU"/>
        </w:rPr>
        <w:t>оживающего во 2-м отделении посё</w:t>
      </w:r>
      <w:r w:rsidRPr="00177B9F">
        <w:rPr>
          <w:rFonts w:ascii="Times New Roman" w:eastAsia="Times New Roman" w:hAnsi="Times New Roman" w:cs="Times New Roman"/>
          <w:sz w:val="28"/>
          <w:szCs w:val="28"/>
          <w:lang w:eastAsia="ru-RU"/>
        </w:rPr>
        <w:t>лка Лазурный и бригаде «Малая земля», оказали влияние следующие факторы:</w:t>
      </w:r>
    </w:p>
    <w:p w14:paraId="13CA6C6B" w14:textId="4C6FC5D2" w:rsidR="000A4ED7" w:rsidRPr="00177B9F" w:rsidRDefault="000A4ED7" w:rsidP="00445731">
      <w:pPr>
        <w:spacing w:after="0" w:line="240" w:lineRule="auto"/>
        <w:ind w:firstLine="709"/>
        <w:jc w:val="both"/>
        <w:rPr>
          <w:rFonts w:ascii="Times New Roman" w:eastAsia="Times New Roman" w:hAnsi="Times New Roman" w:cs="Times New Roman"/>
          <w:sz w:val="28"/>
          <w:szCs w:val="28"/>
          <w:lang w:eastAsia="ru-RU"/>
        </w:rPr>
      </w:pPr>
      <w:r w:rsidRPr="00177B9F">
        <w:rPr>
          <w:rFonts w:ascii="Times New Roman" w:eastAsia="Times New Roman" w:hAnsi="Times New Roman" w:cs="Times New Roman"/>
          <w:sz w:val="28"/>
          <w:szCs w:val="28"/>
          <w:lang w:eastAsia="ru-RU"/>
        </w:rPr>
        <w:t>отсутствие конструктивного межведомственного взаимодействия в администрации МО город Краснодар при передаче законченных строительством объектов в муниципальную собственность, в связи с чем газопровод сдан в аренду эксплуатирующей организации АО «</w:t>
      </w:r>
      <w:proofErr w:type="spellStart"/>
      <w:r w:rsidRPr="00177B9F">
        <w:rPr>
          <w:rFonts w:ascii="Times New Roman" w:eastAsia="Times New Roman" w:hAnsi="Times New Roman" w:cs="Times New Roman"/>
          <w:sz w:val="28"/>
          <w:szCs w:val="28"/>
          <w:lang w:eastAsia="ru-RU"/>
        </w:rPr>
        <w:t>Краснодаргоргаз</w:t>
      </w:r>
      <w:proofErr w:type="spellEnd"/>
      <w:r w:rsidRPr="00177B9F">
        <w:rPr>
          <w:rFonts w:ascii="Times New Roman" w:eastAsia="Times New Roman" w:hAnsi="Times New Roman" w:cs="Times New Roman"/>
          <w:sz w:val="28"/>
          <w:szCs w:val="28"/>
          <w:lang w:eastAsia="ru-RU"/>
        </w:rPr>
        <w:t>» по истечении 8 лет после завершения строительства;</w:t>
      </w:r>
    </w:p>
    <w:p w14:paraId="57AE0096" w14:textId="7704F51C" w:rsidR="000A4ED7" w:rsidRPr="00177B9F" w:rsidRDefault="000A4ED7" w:rsidP="00445731">
      <w:pPr>
        <w:spacing w:after="0" w:line="240" w:lineRule="auto"/>
        <w:ind w:firstLine="709"/>
        <w:jc w:val="both"/>
        <w:rPr>
          <w:rFonts w:ascii="Times New Roman" w:eastAsia="Times New Roman" w:hAnsi="Times New Roman" w:cs="Times New Roman"/>
          <w:sz w:val="28"/>
          <w:szCs w:val="28"/>
          <w:lang w:eastAsia="ru-RU"/>
        </w:rPr>
      </w:pPr>
      <w:r w:rsidRPr="00177B9F">
        <w:rPr>
          <w:rFonts w:ascii="Times New Roman" w:eastAsia="Times New Roman" w:hAnsi="Times New Roman" w:cs="Times New Roman"/>
          <w:sz w:val="28"/>
          <w:szCs w:val="28"/>
          <w:lang w:eastAsia="ru-RU"/>
        </w:rPr>
        <w:t>предъявление АО «</w:t>
      </w:r>
      <w:proofErr w:type="spellStart"/>
      <w:r w:rsidRPr="00177B9F">
        <w:rPr>
          <w:rFonts w:ascii="Times New Roman" w:eastAsia="Times New Roman" w:hAnsi="Times New Roman" w:cs="Times New Roman"/>
          <w:sz w:val="28"/>
          <w:szCs w:val="28"/>
          <w:lang w:eastAsia="ru-RU"/>
        </w:rPr>
        <w:t>Краснодаргоргаз</w:t>
      </w:r>
      <w:proofErr w:type="spellEnd"/>
      <w:r w:rsidRPr="00177B9F">
        <w:rPr>
          <w:rFonts w:ascii="Times New Roman" w:eastAsia="Times New Roman" w:hAnsi="Times New Roman" w:cs="Times New Roman"/>
          <w:sz w:val="28"/>
          <w:szCs w:val="28"/>
          <w:lang w:eastAsia="ru-RU"/>
        </w:rPr>
        <w:t>» к администрации МО город Краснодар замечаний по готовности объекта к эксплуатации, не соответствующих условиям договора аренды.</w:t>
      </w:r>
    </w:p>
    <w:p w14:paraId="495971C7" w14:textId="54A6D337" w:rsidR="000B4D77" w:rsidRPr="0086788A" w:rsidRDefault="000A4ED7" w:rsidP="00445731">
      <w:pPr>
        <w:spacing w:after="0" w:line="240" w:lineRule="auto"/>
        <w:ind w:firstLine="709"/>
        <w:jc w:val="both"/>
        <w:rPr>
          <w:rFonts w:ascii="Times New Roman" w:eastAsia="Times New Roman" w:hAnsi="Times New Roman" w:cs="Times New Roman"/>
          <w:sz w:val="28"/>
          <w:szCs w:val="28"/>
          <w:lang w:eastAsia="ru-RU"/>
        </w:rPr>
      </w:pPr>
      <w:r w:rsidRPr="00177B9F">
        <w:rPr>
          <w:rFonts w:ascii="Times New Roman" w:eastAsia="Times New Roman" w:hAnsi="Times New Roman" w:cs="Times New Roman"/>
          <w:sz w:val="28"/>
          <w:szCs w:val="28"/>
          <w:lang w:eastAsia="ru-RU"/>
        </w:rPr>
        <w:t xml:space="preserve">Кроме того, установлены нарушения Порядка ведения </w:t>
      </w:r>
      <w:r w:rsidR="00126B48" w:rsidRPr="00177B9F">
        <w:rPr>
          <w:rFonts w:ascii="Times New Roman" w:eastAsia="Times New Roman" w:hAnsi="Times New Roman" w:cs="Times New Roman"/>
          <w:sz w:val="28"/>
          <w:szCs w:val="28"/>
          <w:lang w:eastAsia="ru-RU"/>
        </w:rPr>
        <w:t>Реестр</w:t>
      </w:r>
      <w:r w:rsidRPr="00177B9F">
        <w:rPr>
          <w:rFonts w:ascii="Times New Roman" w:eastAsia="Times New Roman" w:hAnsi="Times New Roman" w:cs="Times New Roman"/>
          <w:sz w:val="28"/>
          <w:szCs w:val="28"/>
          <w:lang w:eastAsia="ru-RU"/>
        </w:rPr>
        <w:t>а муниципального имущества</w:t>
      </w:r>
      <w:r w:rsidR="00ED5BBB" w:rsidRPr="00177B9F">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 xml:space="preserve">в части внесения сведений об объекте </w:t>
      </w:r>
      <w:r w:rsidR="00064509">
        <w:rPr>
          <w:rFonts w:ascii="Times New Roman" w:eastAsia="Times New Roman" w:hAnsi="Times New Roman" w:cs="Times New Roman"/>
          <w:sz w:val="28"/>
          <w:szCs w:val="28"/>
          <w:lang w:eastAsia="ru-RU"/>
        </w:rPr>
        <w:t>учёт</w:t>
      </w:r>
      <w:r w:rsidRPr="0086788A">
        <w:rPr>
          <w:rFonts w:ascii="Times New Roman" w:eastAsia="Times New Roman" w:hAnsi="Times New Roman" w:cs="Times New Roman"/>
          <w:sz w:val="28"/>
          <w:szCs w:val="28"/>
          <w:lang w:eastAsia="ru-RU"/>
        </w:rPr>
        <w:t xml:space="preserve">а в течение нормативного </w:t>
      </w:r>
      <w:r w:rsidR="0010707E">
        <w:rPr>
          <w:rFonts w:ascii="Times New Roman" w:eastAsia="Times New Roman" w:hAnsi="Times New Roman" w:cs="Times New Roman"/>
          <w:sz w:val="28"/>
          <w:szCs w:val="28"/>
          <w:lang w:eastAsia="ru-RU"/>
        </w:rPr>
        <w:t>двух</w:t>
      </w:r>
      <w:r w:rsidRPr="0086788A">
        <w:rPr>
          <w:rFonts w:ascii="Times New Roman" w:eastAsia="Times New Roman" w:hAnsi="Times New Roman" w:cs="Times New Roman"/>
          <w:sz w:val="28"/>
          <w:szCs w:val="28"/>
          <w:lang w:eastAsia="ru-RU"/>
        </w:rPr>
        <w:t xml:space="preserve">недельного срока с момента возникновения на него права (фактически 46 месяцев), </w:t>
      </w:r>
      <w:r w:rsidRPr="00177B9F">
        <w:rPr>
          <w:rFonts w:ascii="Times New Roman" w:eastAsia="Times New Roman" w:hAnsi="Times New Roman" w:cs="Times New Roman"/>
          <w:sz w:val="28"/>
          <w:szCs w:val="28"/>
          <w:lang w:eastAsia="ru-RU"/>
        </w:rPr>
        <w:t xml:space="preserve">что привело к упущенной выгоде (ущербу) бюджета </w:t>
      </w:r>
      <w:r w:rsidR="00E32915" w:rsidRPr="00177B9F">
        <w:rPr>
          <w:rFonts w:ascii="Times New Roman" w:eastAsia="Times New Roman" w:hAnsi="Times New Roman" w:cs="Times New Roman"/>
          <w:sz w:val="28"/>
          <w:szCs w:val="28"/>
          <w:lang w:eastAsia="ru-RU"/>
        </w:rPr>
        <w:t>МО</w:t>
      </w:r>
      <w:r w:rsidRPr="00177B9F">
        <w:rPr>
          <w:rFonts w:ascii="Times New Roman" w:eastAsia="Times New Roman" w:hAnsi="Times New Roman" w:cs="Times New Roman"/>
          <w:sz w:val="28"/>
          <w:szCs w:val="28"/>
          <w:lang w:eastAsia="ru-RU"/>
        </w:rPr>
        <w:t xml:space="preserve"> город Краснодар в сумме (</w:t>
      </w:r>
      <w:proofErr w:type="spellStart"/>
      <w:r w:rsidRPr="00177B9F">
        <w:rPr>
          <w:rFonts w:ascii="Times New Roman" w:eastAsia="Times New Roman" w:hAnsi="Times New Roman" w:cs="Times New Roman"/>
          <w:sz w:val="28"/>
          <w:szCs w:val="28"/>
          <w:lang w:eastAsia="ru-RU"/>
        </w:rPr>
        <w:t>провизорно</w:t>
      </w:r>
      <w:proofErr w:type="spellEnd"/>
      <w:r w:rsidRPr="00177B9F">
        <w:rPr>
          <w:rFonts w:ascii="Times New Roman" w:eastAsia="Times New Roman" w:hAnsi="Times New Roman" w:cs="Times New Roman"/>
          <w:sz w:val="28"/>
          <w:szCs w:val="28"/>
          <w:lang w:eastAsia="ru-RU"/>
        </w:rPr>
        <w:t>) 3</w:t>
      </w:r>
      <w:r w:rsidRPr="0086788A">
        <w:rPr>
          <w:rFonts w:ascii="Times New Roman" w:eastAsia="Times New Roman" w:hAnsi="Times New Roman" w:cs="Times New Roman"/>
          <w:sz w:val="28"/>
          <w:szCs w:val="28"/>
          <w:lang w:eastAsia="ru-RU"/>
        </w:rPr>
        <w:t xml:space="preserve"> 953,6 тыс. рублей. </w:t>
      </w:r>
    </w:p>
    <w:p w14:paraId="076EBFBB" w14:textId="77777777" w:rsidR="000A4ED7" w:rsidRPr="0086788A" w:rsidRDefault="00177B9F" w:rsidP="00445731">
      <w:pPr>
        <w:spacing w:after="0" w:line="240" w:lineRule="auto"/>
        <w:ind w:firstLine="709"/>
        <w:jc w:val="both"/>
        <w:rPr>
          <w:rFonts w:ascii="Times New Roman" w:eastAsia="Times New Roman" w:hAnsi="Times New Roman" w:cs="Times New Roman"/>
          <w:sz w:val="28"/>
          <w:szCs w:val="28"/>
          <w:lang w:eastAsia="ru-RU"/>
        </w:rPr>
      </w:pPr>
      <w:r w:rsidRPr="00485A79">
        <w:rPr>
          <w:rFonts w:ascii="Times New Roman" w:eastAsia="Times New Roman" w:hAnsi="Times New Roman" w:cs="Times New Roman"/>
          <w:sz w:val="28"/>
          <w:szCs w:val="28"/>
          <w:lang w:eastAsia="ru-RU"/>
        </w:rPr>
        <w:t>Допущены н</w:t>
      </w:r>
      <w:r w:rsidR="000A4ED7" w:rsidRPr="00485A79">
        <w:rPr>
          <w:rFonts w:ascii="Times New Roman" w:eastAsia="Times New Roman" w:hAnsi="Times New Roman" w:cs="Times New Roman"/>
          <w:sz w:val="28"/>
          <w:szCs w:val="28"/>
          <w:lang w:eastAsia="ru-RU"/>
        </w:rPr>
        <w:t>арушения законодательства о техническом регулировании в части безопасности сетей газораспределения 2-го отделения поселка Лазурный.</w:t>
      </w:r>
    </w:p>
    <w:p w14:paraId="3EBE13A5" w14:textId="2201CAD1" w:rsidR="005534AE" w:rsidRPr="0086788A" w:rsidRDefault="00873874" w:rsidP="00445731">
      <w:pPr>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По результатам принятых мер</w:t>
      </w:r>
      <w:r w:rsidR="00FA0ACF">
        <w:rPr>
          <w:rFonts w:ascii="Times New Roman" w:eastAsia="Times New Roman" w:hAnsi="Times New Roman" w:cs="Times New Roman"/>
          <w:sz w:val="28"/>
          <w:szCs w:val="28"/>
          <w:lang w:eastAsia="ru-RU"/>
        </w:rPr>
        <w:t>,</w:t>
      </w:r>
      <w:r w:rsidRPr="0086788A">
        <w:rPr>
          <w:rFonts w:ascii="Times New Roman" w:eastAsia="Times New Roman" w:hAnsi="Times New Roman" w:cs="Times New Roman"/>
          <w:sz w:val="28"/>
          <w:szCs w:val="28"/>
          <w:lang w:eastAsia="ru-RU"/>
        </w:rPr>
        <w:t xml:space="preserve"> </w:t>
      </w:r>
      <w:r w:rsidR="0010707E">
        <w:rPr>
          <w:rFonts w:ascii="Times New Roman" w:eastAsia="Times New Roman" w:hAnsi="Times New Roman" w:cs="Times New Roman"/>
          <w:sz w:val="28"/>
          <w:szCs w:val="28"/>
          <w:lang w:eastAsia="ru-RU"/>
        </w:rPr>
        <w:t>во исполнение внесё</w:t>
      </w:r>
      <w:r w:rsidR="005C2E84" w:rsidRPr="0086788A">
        <w:rPr>
          <w:rFonts w:ascii="Times New Roman" w:eastAsia="Times New Roman" w:hAnsi="Times New Roman" w:cs="Times New Roman"/>
          <w:sz w:val="28"/>
          <w:szCs w:val="28"/>
          <w:lang w:eastAsia="ru-RU"/>
        </w:rPr>
        <w:t xml:space="preserve">нного представления </w:t>
      </w:r>
      <w:r w:rsidR="00A53AA2" w:rsidRPr="0086788A">
        <w:rPr>
          <w:rFonts w:ascii="Times New Roman" w:eastAsia="Times New Roman" w:hAnsi="Times New Roman" w:cs="Times New Roman"/>
          <w:sz w:val="28"/>
          <w:szCs w:val="28"/>
          <w:lang w:eastAsia="ru-RU"/>
        </w:rPr>
        <w:t>П</w:t>
      </w:r>
      <w:r w:rsidR="005C2E84" w:rsidRPr="0086788A">
        <w:rPr>
          <w:rFonts w:ascii="Times New Roman" w:eastAsia="Times New Roman" w:hAnsi="Times New Roman" w:cs="Times New Roman"/>
          <w:sz w:val="28"/>
          <w:szCs w:val="28"/>
          <w:lang w:eastAsia="ru-RU"/>
        </w:rPr>
        <w:t>алаты</w:t>
      </w:r>
      <w:r w:rsidR="00FA0ACF">
        <w:rPr>
          <w:rFonts w:ascii="Times New Roman" w:eastAsia="Times New Roman" w:hAnsi="Times New Roman" w:cs="Times New Roman"/>
          <w:sz w:val="28"/>
          <w:szCs w:val="28"/>
          <w:lang w:eastAsia="ru-RU"/>
        </w:rPr>
        <w:t>,</w:t>
      </w:r>
      <w:r w:rsidR="005C2E84" w:rsidRPr="0086788A">
        <w:rPr>
          <w:rFonts w:ascii="Times New Roman" w:eastAsia="Times New Roman" w:hAnsi="Times New Roman" w:cs="Times New Roman"/>
          <w:sz w:val="28"/>
          <w:szCs w:val="28"/>
          <w:lang w:eastAsia="ru-RU"/>
        </w:rPr>
        <w:t xml:space="preserve"> </w:t>
      </w:r>
      <w:r w:rsidR="00B07694" w:rsidRPr="0086788A">
        <w:rPr>
          <w:rFonts w:ascii="Times New Roman" w:eastAsia="Times New Roman" w:hAnsi="Times New Roman" w:cs="Times New Roman"/>
          <w:sz w:val="28"/>
          <w:szCs w:val="28"/>
          <w:lang w:eastAsia="ru-RU"/>
        </w:rPr>
        <w:t>АО «</w:t>
      </w:r>
      <w:proofErr w:type="spellStart"/>
      <w:r w:rsidR="00B07694" w:rsidRPr="0086788A">
        <w:rPr>
          <w:rFonts w:ascii="Times New Roman" w:eastAsia="Times New Roman" w:hAnsi="Times New Roman" w:cs="Times New Roman"/>
          <w:sz w:val="28"/>
          <w:szCs w:val="28"/>
          <w:lang w:eastAsia="ru-RU"/>
        </w:rPr>
        <w:t>Краснодаргоргаз</w:t>
      </w:r>
      <w:proofErr w:type="spellEnd"/>
      <w:r w:rsidR="00B07694" w:rsidRPr="0086788A">
        <w:rPr>
          <w:rFonts w:ascii="Times New Roman" w:eastAsia="Times New Roman" w:hAnsi="Times New Roman" w:cs="Times New Roman"/>
          <w:sz w:val="28"/>
          <w:szCs w:val="28"/>
          <w:lang w:eastAsia="ru-RU"/>
        </w:rPr>
        <w:t>» проведены работы по опрессовке и поиску утечек на объекте «Газификация 2-го отделения пос. Лазурный</w:t>
      </w:r>
      <w:r w:rsidR="00B600EC">
        <w:rPr>
          <w:rFonts w:ascii="Times New Roman" w:eastAsia="Times New Roman" w:hAnsi="Times New Roman" w:cs="Times New Roman"/>
          <w:sz w:val="28"/>
          <w:szCs w:val="28"/>
          <w:lang w:eastAsia="ru-RU"/>
        </w:rPr>
        <w:t>»</w:t>
      </w:r>
      <w:r w:rsidR="00B07694" w:rsidRPr="0086788A">
        <w:rPr>
          <w:rFonts w:ascii="Times New Roman" w:eastAsia="Times New Roman" w:hAnsi="Times New Roman" w:cs="Times New Roman"/>
          <w:sz w:val="28"/>
          <w:szCs w:val="28"/>
          <w:lang w:eastAsia="ru-RU"/>
        </w:rPr>
        <w:t>. Представлена информация</w:t>
      </w:r>
      <w:r w:rsidR="00A53AA2" w:rsidRPr="0086788A">
        <w:rPr>
          <w:rFonts w:ascii="Times New Roman" w:eastAsia="Times New Roman" w:hAnsi="Times New Roman" w:cs="Times New Roman"/>
          <w:sz w:val="28"/>
          <w:szCs w:val="28"/>
          <w:lang w:eastAsia="ru-RU"/>
        </w:rPr>
        <w:t xml:space="preserve"> о выполнении всех </w:t>
      </w:r>
      <w:r w:rsidR="00B07694" w:rsidRPr="0086788A">
        <w:rPr>
          <w:rFonts w:ascii="Times New Roman" w:eastAsia="Times New Roman" w:hAnsi="Times New Roman" w:cs="Times New Roman"/>
          <w:sz w:val="28"/>
          <w:szCs w:val="28"/>
          <w:lang w:eastAsia="ru-RU"/>
        </w:rPr>
        <w:t>необходимы</w:t>
      </w:r>
      <w:r w:rsidR="00A53AA2" w:rsidRPr="0086788A">
        <w:rPr>
          <w:rFonts w:ascii="Times New Roman" w:eastAsia="Times New Roman" w:hAnsi="Times New Roman" w:cs="Times New Roman"/>
          <w:sz w:val="28"/>
          <w:szCs w:val="28"/>
          <w:lang w:eastAsia="ru-RU"/>
        </w:rPr>
        <w:t>х</w:t>
      </w:r>
      <w:r w:rsidR="00B07694" w:rsidRPr="0086788A">
        <w:rPr>
          <w:rFonts w:ascii="Times New Roman" w:eastAsia="Times New Roman" w:hAnsi="Times New Roman" w:cs="Times New Roman"/>
          <w:sz w:val="28"/>
          <w:szCs w:val="28"/>
          <w:lang w:eastAsia="ru-RU"/>
        </w:rPr>
        <w:t xml:space="preserve"> мер по обеспечению готовности к эксплуатации и подключению объектов газораспределения. После окончания </w:t>
      </w:r>
      <w:r w:rsidR="00B07694" w:rsidRPr="0086788A">
        <w:rPr>
          <w:rFonts w:ascii="Times New Roman" w:eastAsia="Times New Roman" w:hAnsi="Times New Roman" w:cs="Times New Roman"/>
          <w:sz w:val="28"/>
          <w:szCs w:val="28"/>
          <w:lang w:eastAsia="ru-RU"/>
        </w:rPr>
        <w:lastRenderedPageBreak/>
        <w:t xml:space="preserve">отопительного сезона </w:t>
      </w:r>
      <w:r w:rsidR="000B3670">
        <w:rPr>
          <w:rFonts w:ascii="Times New Roman" w:eastAsia="Times New Roman" w:hAnsi="Times New Roman" w:cs="Times New Roman"/>
          <w:sz w:val="28"/>
          <w:szCs w:val="28"/>
          <w:lang w:eastAsia="ru-RU"/>
        </w:rPr>
        <w:t xml:space="preserve">2023 – 2024 </w:t>
      </w:r>
      <w:r w:rsidR="00A53AA2" w:rsidRPr="0086788A">
        <w:rPr>
          <w:rFonts w:ascii="Times New Roman" w:eastAsia="Times New Roman" w:hAnsi="Times New Roman" w:cs="Times New Roman"/>
          <w:sz w:val="28"/>
          <w:szCs w:val="28"/>
          <w:lang w:eastAsia="ru-RU"/>
        </w:rPr>
        <w:t>годов</w:t>
      </w:r>
      <w:r w:rsidR="00B07694" w:rsidRPr="0086788A">
        <w:rPr>
          <w:rFonts w:ascii="Times New Roman" w:eastAsia="Times New Roman" w:hAnsi="Times New Roman" w:cs="Times New Roman"/>
          <w:sz w:val="28"/>
          <w:szCs w:val="28"/>
          <w:lang w:eastAsia="ru-RU"/>
        </w:rPr>
        <w:t xml:space="preserve">, либо при первом появлении потенциального </w:t>
      </w:r>
      <w:r w:rsidR="00B07694" w:rsidRPr="00177B9F">
        <w:rPr>
          <w:rFonts w:ascii="Times New Roman" w:eastAsia="Times New Roman" w:hAnsi="Times New Roman" w:cs="Times New Roman"/>
          <w:sz w:val="28"/>
          <w:szCs w:val="28"/>
          <w:lang w:eastAsia="ru-RU"/>
        </w:rPr>
        <w:t xml:space="preserve">потребителя </w:t>
      </w:r>
      <w:r w:rsidR="00372146" w:rsidRPr="00177B9F">
        <w:rPr>
          <w:rFonts w:ascii="Times New Roman" w:eastAsia="Times New Roman" w:hAnsi="Times New Roman" w:cs="Times New Roman"/>
          <w:sz w:val="28"/>
          <w:szCs w:val="28"/>
          <w:lang w:eastAsia="ru-RU"/>
        </w:rPr>
        <w:t xml:space="preserve">гарантировано </w:t>
      </w:r>
      <w:r w:rsidR="00B07694" w:rsidRPr="00177B9F">
        <w:rPr>
          <w:rFonts w:ascii="Times New Roman" w:eastAsia="Times New Roman" w:hAnsi="Times New Roman" w:cs="Times New Roman"/>
          <w:sz w:val="28"/>
          <w:szCs w:val="28"/>
          <w:lang w:eastAsia="ru-RU"/>
        </w:rPr>
        <w:t>подключение</w:t>
      </w:r>
      <w:r w:rsidR="00B07694" w:rsidRPr="0086788A">
        <w:rPr>
          <w:rFonts w:ascii="Times New Roman" w:eastAsia="Times New Roman" w:hAnsi="Times New Roman" w:cs="Times New Roman"/>
          <w:sz w:val="28"/>
          <w:szCs w:val="28"/>
          <w:lang w:eastAsia="ru-RU"/>
        </w:rPr>
        <w:t>.</w:t>
      </w:r>
    </w:p>
    <w:p w14:paraId="009C48F5" w14:textId="77777777" w:rsidR="000B3098" w:rsidRDefault="000B3098" w:rsidP="000B3098">
      <w:pPr>
        <w:spacing w:after="0" w:line="240" w:lineRule="auto"/>
        <w:jc w:val="center"/>
        <w:rPr>
          <w:rFonts w:ascii="Times New Roman" w:eastAsia="Times New Roman" w:hAnsi="Times New Roman" w:cs="Times New Roman"/>
          <w:kern w:val="36"/>
          <w:sz w:val="28"/>
          <w:szCs w:val="28"/>
        </w:rPr>
      </w:pPr>
    </w:p>
    <w:p w14:paraId="16C1B3F1" w14:textId="77777777" w:rsidR="000B3098" w:rsidRDefault="00F75D06" w:rsidP="000B30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kern w:val="36"/>
          <w:sz w:val="28"/>
          <w:szCs w:val="28"/>
        </w:rPr>
        <w:t xml:space="preserve">2.2.3. </w:t>
      </w:r>
      <w:r w:rsidR="000A4ED7" w:rsidRPr="00F75D06">
        <w:rPr>
          <w:rFonts w:ascii="Times New Roman" w:eastAsia="Times New Roman" w:hAnsi="Times New Roman" w:cs="Times New Roman"/>
          <w:kern w:val="36"/>
          <w:sz w:val="28"/>
          <w:szCs w:val="28"/>
        </w:rPr>
        <w:t xml:space="preserve">Проверка </w:t>
      </w:r>
      <w:r w:rsidR="005534AE" w:rsidRPr="00F75D06">
        <w:rPr>
          <w:rFonts w:ascii="Times New Roman" w:eastAsia="Times New Roman" w:hAnsi="Times New Roman" w:cs="Times New Roman"/>
          <w:sz w:val="28"/>
          <w:szCs w:val="28"/>
        </w:rPr>
        <w:t>муниципально</w:t>
      </w:r>
      <w:r w:rsidR="009203D2" w:rsidRPr="00F75D06">
        <w:rPr>
          <w:rFonts w:ascii="Times New Roman" w:eastAsia="Times New Roman" w:hAnsi="Times New Roman" w:cs="Times New Roman"/>
          <w:sz w:val="28"/>
          <w:szCs w:val="28"/>
        </w:rPr>
        <w:t>го</w:t>
      </w:r>
      <w:r w:rsidR="005534AE" w:rsidRPr="00F75D06">
        <w:rPr>
          <w:rFonts w:ascii="Times New Roman" w:eastAsia="Times New Roman" w:hAnsi="Times New Roman" w:cs="Times New Roman"/>
          <w:sz w:val="28"/>
          <w:szCs w:val="28"/>
        </w:rPr>
        <w:t xml:space="preserve"> бюджетно</w:t>
      </w:r>
      <w:r w:rsidR="001705FA" w:rsidRPr="00F75D06">
        <w:rPr>
          <w:rFonts w:ascii="Times New Roman" w:eastAsia="Times New Roman" w:hAnsi="Times New Roman" w:cs="Times New Roman"/>
          <w:sz w:val="28"/>
          <w:szCs w:val="28"/>
        </w:rPr>
        <w:t>го</w:t>
      </w:r>
      <w:r w:rsidR="005534AE" w:rsidRPr="00F75D06">
        <w:rPr>
          <w:rFonts w:ascii="Times New Roman" w:eastAsia="Times New Roman" w:hAnsi="Times New Roman" w:cs="Times New Roman"/>
          <w:sz w:val="28"/>
          <w:szCs w:val="28"/>
        </w:rPr>
        <w:t xml:space="preserve"> учреждени</w:t>
      </w:r>
      <w:r w:rsidR="001705FA" w:rsidRPr="00F75D06">
        <w:rPr>
          <w:rFonts w:ascii="Times New Roman" w:eastAsia="Times New Roman" w:hAnsi="Times New Roman" w:cs="Times New Roman"/>
          <w:sz w:val="28"/>
          <w:szCs w:val="28"/>
        </w:rPr>
        <w:t>я</w:t>
      </w:r>
      <w:r w:rsidR="005534AE" w:rsidRPr="00F75D06">
        <w:rPr>
          <w:rFonts w:ascii="Times New Roman" w:eastAsia="Times New Roman" w:hAnsi="Times New Roman" w:cs="Times New Roman"/>
          <w:sz w:val="28"/>
          <w:szCs w:val="28"/>
        </w:rPr>
        <w:t xml:space="preserve"> культу</w:t>
      </w:r>
      <w:r w:rsidR="0010707E" w:rsidRPr="00F75D06">
        <w:rPr>
          <w:rFonts w:ascii="Times New Roman" w:eastAsia="Times New Roman" w:hAnsi="Times New Roman" w:cs="Times New Roman"/>
          <w:sz w:val="28"/>
          <w:szCs w:val="28"/>
        </w:rPr>
        <w:t>ры</w:t>
      </w:r>
    </w:p>
    <w:p w14:paraId="1D0468F3" w14:textId="5E9BB6D3" w:rsidR="005534AE" w:rsidRDefault="0010707E" w:rsidP="000B3098">
      <w:pPr>
        <w:spacing w:after="0" w:line="240" w:lineRule="auto"/>
        <w:jc w:val="center"/>
        <w:rPr>
          <w:rFonts w:ascii="Times New Roman" w:eastAsia="Times New Roman" w:hAnsi="Times New Roman" w:cs="Times New Roman"/>
          <w:sz w:val="28"/>
          <w:szCs w:val="28"/>
        </w:rPr>
      </w:pPr>
      <w:r w:rsidRPr="00F75D06">
        <w:rPr>
          <w:rFonts w:ascii="Times New Roman" w:eastAsia="Times New Roman" w:hAnsi="Times New Roman" w:cs="Times New Roman"/>
          <w:sz w:val="28"/>
          <w:szCs w:val="28"/>
        </w:rPr>
        <w:t>«Центр культуры и досуга посё</w:t>
      </w:r>
      <w:r w:rsidR="005534AE" w:rsidRPr="00F75D06">
        <w:rPr>
          <w:rFonts w:ascii="Times New Roman" w:eastAsia="Times New Roman" w:hAnsi="Times New Roman" w:cs="Times New Roman"/>
          <w:sz w:val="28"/>
          <w:szCs w:val="28"/>
        </w:rPr>
        <w:t>лка Лорис»</w:t>
      </w:r>
    </w:p>
    <w:p w14:paraId="629A8DA9" w14:textId="77777777" w:rsidR="000B3098" w:rsidRPr="00F75D06" w:rsidRDefault="000B3098" w:rsidP="000B3098">
      <w:pPr>
        <w:spacing w:after="0" w:line="240" w:lineRule="auto"/>
        <w:jc w:val="center"/>
        <w:rPr>
          <w:rFonts w:ascii="Times New Roman" w:eastAsia="Times New Roman" w:hAnsi="Times New Roman" w:cs="Times New Roman"/>
          <w:sz w:val="28"/>
          <w:szCs w:val="28"/>
        </w:rPr>
      </w:pPr>
    </w:p>
    <w:p w14:paraId="4D3AFB1B" w14:textId="5DC6AC58" w:rsidR="00FD1B01" w:rsidRPr="0086788A" w:rsidRDefault="005534AE" w:rsidP="00445731">
      <w:pPr>
        <w:spacing w:after="0" w:line="240" w:lineRule="auto"/>
        <w:ind w:firstLine="708"/>
        <w:jc w:val="both"/>
        <w:rPr>
          <w:rFonts w:ascii="Times New Roman" w:eastAsia="Times New Roman" w:hAnsi="Times New Roman" w:cs="Times New Roman"/>
          <w:sz w:val="28"/>
          <w:szCs w:val="28"/>
        </w:rPr>
      </w:pPr>
      <w:r w:rsidRPr="0086788A">
        <w:rPr>
          <w:rFonts w:ascii="Times New Roman" w:eastAsia="Times New Roman" w:hAnsi="Times New Roman" w:cs="Times New Roman"/>
          <w:sz w:val="28"/>
          <w:szCs w:val="28"/>
        </w:rPr>
        <w:t xml:space="preserve">По </w:t>
      </w:r>
      <w:r w:rsidR="000A4ED7" w:rsidRPr="0086788A">
        <w:rPr>
          <w:rFonts w:ascii="Times New Roman" w:eastAsia="Times New Roman" w:hAnsi="Times New Roman" w:cs="Times New Roman"/>
          <w:sz w:val="28"/>
          <w:szCs w:val="28"/>
        </w:rPr>
        <w:t>обращени</w:t>
      </w:r>
      <w:r w:rsidRPr="0086788A">
        <w:rPr>
          <w:rFonts w:ascii="Times New Roman" w:eastAsia="Times New Roman" w:hAnsi="Times New Roman" w:cs="Times New Roman"/>
          <w:sz w:val="28"/>
          <w:szCs w:val="28"/>
        </w:rPr>
        <w:t>ю</w:t>
      </w:r>
      <w:r w:rsidR="000A4ED7" w:rsidRPr="0086788A">
        <w:rPr>
          <w:rFonts w:ascii="Times New Roman" w:eastAsia="Times New Roman" w:hAnsi="Times New Roman" w:cs="Times New Roman"/>
          <w:sz w:val="28"/>
          <w:szCs w:val="28"/>
        </w:rPr>
        <w:t xml:space="preserve"> городской Думы </w:t>
      </w:r>
      <w:r w:rsidR="000A4ED7" w:rsidRPr="0086788A">
        <w:rPr>
          <w:rFonts w:ascii="Times New Roman" w:eastAsia="Times New Roman" w:hAnsi="Times New Roman" w:cs="Times New Roman"/>
          <w:sz w:val="28"/>
          <w:szCs w:val="28"/>
          <w:lang w:eastAsia="ru-RU"/>
        </w:rPr>
        <w:t>Краснодара</w:t>
      </w:r>
      <w:r w:rsidR="000A4ED7" w:rsidRPr="0086788A">
        <w:rPr>
          <w:rFonts w:ascii="Times New Roman" w:eastAsia="Times New Roman" w:hAnsi="Times New Roman" w:cs="Times New Roman"/>
          <w:sz w:val="28"/>
          <w:szCs w:val="28"/>
        </w:rPr>
        <w:t xml:space="preserve"> проведена </w:t>
      </w:r>
      <w:r w:rsidR="00F06C37" w:rsidRPr="0086788A">
        <w:rPr>
          <w:rFonts w:ascii="Times New Roman" w:eastAsia="Times New Roman" w:hAnsi="Times New Roman" w:cs="Times New Roman"/>
          <w:sz w:val="28"/>
          <w:szCs w:val="28"/>
        </w:rPr>
        <w:t xml:space="preserve">внеплановая </w:t>
      </w:r>
      <w:r w:rsidR="000A4ED7" w:rsidRPr="0086788A">
        <w:rPr>
          <w:rFonts w:ascii="Times New Roman" w:eastAsia="Times New Roman" w:hAnsi="Times New Roman" w:cs="Times New Roman"/>
          <w:sz w:val="28"/>
          <w:szCs w:val="28"/>
        </w:rPr>
        <w:t xml:space="preserve">проверка </w:t>
      </w:r>
      <w:r w:rsidR="001D483B" w:rsidRPr="0086788A">
        <w:rPr>
          <w:rFonts w:ascii="Times New Roman" w:eastAsia="Times New Roman" w:hAnsi="Times New Roman" w:cs="Times New Roman"/>
          <w:sz w:val="28"/>
          <w:szCs w:val="28"/>
        </w:rPr>
        <w:t xml:space="preserve">использования </w:t>
      </w:r>
      <w:r w:rsidR="000A4ED7" w:rsidRPr="0086788A">
        <w:rPr>
          <w:rFonts w:ascii="Times New Roman" w:eastAsia="Times New Roman" w:hAnsi="Times New Roman" w:cs="Times New Roman"/>
          <w:sz w:val="28"/>
          <w:szCs w:val="28"/>
        </w:rPr>
        <w:t xml:space="preserve">бюджетных средств, выделенных </w:t>
      </w:r>
      <w:r w:rsidR="009203D2" w:rsidRPr="009203D2">
        <w:rPr>
          <w:rFonts w:ascii="Times New Roman" w:eastAsia="Times New Roman" w:hAnsi="Times New Roman" w:cs="Times New Roman"/>
          <w:sz w:val="28"/>
          <w:szCs w:val="28"/>
        </w:rPr>
        <w:t xml:space="preserve">муниципальному бюджетному учреждению культуры «Центр культуры и досуга </w:t>
      </w:r>
      <w:r w:rsidR="0010707E">
        <w:rPr>
          <w:rFonts w:ascii="Times New Roman" w:eastAsia="Times New Roman" w:hAnsi="Times New Roman" w:cs="Times New Roman"/>
          <w:sz w:val="28"/>
          <w:szCs w:val="28"/>
        </w:rPr>
        <w:t>посё</w:t>
      </w:r>
      <w:r w:rsidR="009203D2" w:rsidRPr="009203D2">
        <w:rPr>
          <w:rFonts w:ascii="Times New Roman" w:eastAsia="Times New Roman" w:hAnsi="Times New Roman" w:cs="Times New Roman"/>
          <w:sz w:val="28"/>
          <w:szCs w:val="28"/>
        </w:rPr>
        <w:t xml:space="preserve">лка Лорис» (далее </w:t>
      </w:r>
      <w:r w:rsidR="006D4CC6" w:rsidRPr="0086788A">
        <w:rPr>
          <w:rFonts w:ascii="Times New Roman" w:eastAsia="Times New Roman" w:hAnsi="Times New Roman" w:cs="Times New Roman"/>
          <w:sz w:val="28"/>
          <w:szCs w:val="28"/>
          <w:lang w:eastAsia="ru-RU"/>
        </w:rPr>
        <w:t>–</w:t>
      </w:r>
      <w:r w:rsidR="009203D2" w:rsidRPr="009203D2">
        <w:rPr>
          <w:rFonts w:ascii="Times New Roman" w:eastAsia="Times New Roman" w:hAnsi="Times New Roman" w:cs="Times New Roman"/>
          <w:sz w:val="28"/>
          <w:szCs w:val="28"/>
        </w:rPr>
        <w:t xml:space="preserve"> МБУК «ЦКД п. Лорис»)</w:t>
      </w:r>
      <w:r w:rsidR="000A4ED7" w:rsidRPr="0086788A">
        <w:rPr>
          <w:rFonts w:ascii="Times New Roman" w:eastAsia="Times New Roman" w:hAnsi="Times New Roman" w:cs="Times New Roman"/>
          <w:sz w:val="28"/>
          <w:szCs w:val="28"/>
        </w:rPr>
        <w:t xml:space="preserve"> на выполнение работ по капитальному ремонту </w:t>
      </w:r>
      <w:r w:rsidR="00555F82">
        <w:rPr>
          <w:rFonts w:ascii="Times New Roman" w:eastAsia="Times New Roman" w:hAnsi="Times New Roman" w:cs="Times New Roman"/>
          <w:sz w:val="28"/>
          <w:szCs w:val="28"/>
        </w:rPr>
        <w:t>в</w:t>
      </w:r>
      <w:r w:rsidR="000A4ED7" w:rsidRPr="0086788A">
        <w:rPr>
          <w:rFonts w:ascii="Times New Roman" w:eastAsia="Times New Roman" w:hAnsi="Times New Roman" w:cs="Times New Roman"/>
          <w:sz w:val="28"/>
          <w:szCs w:val="28"/>
        </w:rPr>
        <w:t xml:space="preserve"> 2019</w:t>
      </w:r>
      <w:r w:rsidR="00445731">
        <w:rPr>
          <w:rFonts w:ascii="Times New Roman" w:eastAsia="Times New Roman" w:hAnsi="Times New Roman" w:cs="Times New Roman"/>
          <w:sz w:val="28"/>
          <w:szCs w:val="28"/>
        </w:rPr>
        <w:t xml:space="preserve"> </w:t>
      </w:r>
      <w:r w:rsidR="00F75D06">
        <w:rPr>
          <w:rFonts w:ascii="Times New Roman" w:eastAsia="Times New Roman" w:hAnsi="Times New Roman" w:cs="Times New Roman"/>
          <w:sz w:val="28"/>
          <w:szCs w:val="28"/>
        </w:rPr>
        <w:t xml:space="preserve">году – истёкшем </w:t>
      </w:r>
      <w:r w:rsidR="000A4ED7" w:rsidRPr="0086788A">
        <w:rPr>
          <w:rFonts w:ascii="Times New Roman" w:eastAsia="Times New Roman" w:hAnsi="Times New Roman" w:cs="Times New Roman"/>
          <w:sz w:val="28"/>
          <w:szCs w:val="28"/>
        </w:rPr>
        <w:t>период</w:t>
      </w:r>
      <w:r w:rsidR="00555F82">
        <w:rPr>
          <w:rFonts w:ascii="Times New Roman" w:eastAsia="Times New Roman" w:hAnsi="Times New Roman" w:cs="Times New Roman"/>
          <w:sz w:val="28"/>
          <w:szCs w:val="28"/>
        </w:rPr>
        <w:t>е</w:t>
      </w:r>
      <w:r w:rsidR="000A4ED7" w:rsidRPr="0086788A">
        <w:rPr>
          <w:rFonts w:ascii="Times New Roman" w:eastAsia="Times New Roman" w:hAnsi="Times New Roman" w:cs="Times New Roman"/>
          <w:sz w:val="28"/>
          <w:szCs w:val="28"/>
        </w:rPr>
        <w:t xml:space="preserve"> 2023 года, в ходе которой установлен</w:t>
      </w:r>
      <w:r w:rsidR="00FD1B01" w:rsidRPr="0086788A">
        <w:rPr>
          <w:rFonts w:ascii="Times New Roman" w:eastAsia="Times New Roman" w:hAnsi="Times New Roman" w:cs="Times New Roman"/>
          <w:sz w:val="28"/>
          <w:szCs w:val="28"/>
        </w:rPr>
        <w:t>ы нарушения, приведшие к ущербу учреждению и муниципальному образованию</w:t>
      </w:r>
      <w:r w:rsidR="0010707E">
        <w:rPr>
          <w:rFonts w:ascii="Times New Roman" w:eastAsia="Times New Roman" w:hAnsi="Times New Roman" w:cs="Times New Roman"/>
          <w:sz w:val="28"/>
          <w:szCs w:val="28"/>
        </w:rPr>
        <w:t xml:space="preserve"> город Краснодар</w:t>
      </w:r>
      <w:r w:rsidR="00FD1B01" w:rsidRPr="0086788A">
        <w:rPr>
          <w:rFonts w:ascii="Times New Roman" w:eastAsia="Times New Roman" w:hAnsi="Times New Roman" w:cs="Times New Roman"/>
          <w:sz w:val="28"/>
          <w:szCs w:val="28"/>
        </w:rPr>
        <w:t xml:space="preserve">. </w:t>
      </w:r>
    </w:p>
    <w:p w14:paraId="6AC029ED" w14:textId="76430196" w:rsidR="000A4ED7" w:rsidRPr="00D24EAD" w:rsidRDefault="00D44091" w:rsidP="00445731">
      <w:pPr>
        <w:spacing w:after="0" w:line="240" w:lineRule="auto"/>
        <w:ind w:firstLine="708"/>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В проверяемом периоде </w:t>
      </w:r>
      <w:r w:rsidR="000A4ED7" w:rsidRPr="0086788A">
        <w:rPr>
          <w:rFonts w:ascii="Times New Roman" w:eastAsia="Times New Roman" w:hAnsi="Times New Roman" w:cs="Times New Roman"/>
          <w:sz w:val="28"/>
          <w:szCs w:val="28"/>
          <w:lang w:eastAsia="ru-RU"/>
        </w:rPr>
        <w:t>на выполнение работ по капитальному ремонту здания МБУК «ЦКД п. Лорис» израсходовано 25 409,5 тыс. рублей, из них основной</w:t>
      </w:r>
      <w:r w:rsidR="00445731">
        <w:rPr>
          <w:rFonts w:ascii="Times New Roman" w:eastAsia="Times New Roman" w:hAnsi="Times New Roman" w:cs="Times New Roman"/>
          <w:sz w:val="28"/>
          <w:szCs w:val="28"/>
          <w:lang w:eastAsia="ru-RU"/>
        </w:rPr>
        <w:t xml:space="preserve"> </w:t>
      </w:r>
      <w:r w:rsidR="00F75D06">
        <w:rPr>
          <w:rFonts w:ascii="Times New Roman" w:eastAsia="Times New Roman" w:hAnsi="Times New Roman" w:cs="Times New Roman"/>
          <w:sz w:val="28"/>
          <w:szCs w:val="28"/>
          <w:lang w:eastAsia="ru-RU"/>
        </w:rPr>
        <w:t xml:space="preserve">объём – 19 </w:t>
      </w:r>
      <w:r w:rsidR="000A4ED7" w:rsidRPr="0086788A">
        <w:rPr>
          <w:rFonts w:ascii="Times New Roman" w:eastAsia="Times New Roman" w:hAnsi="Times New Roman" w:cs="Times New Roman"/>
          <w:sz w:val="28"/>
          <w:szCs w:val="28"/>
          <w:lang w:eastAsia="ru-RU"/>
        </w:rPr>
        <w:t>124,3 тыс. рублей или 75</w:t>
      </w:r>
      <w:r w:rsidR="00F75D06">
        <w:rPr>
          <w:rFonts w:ascii="Times New Roman" w:eastAsia="Times New Roman" w:hAnsi="Times New Roman" w:cs="Times New Roman"/>
          <w:sz w:val="28"/>
          <w:szCs w:val="28"/>
          <w:lang w:eastAsia="ru-RU"/>
        </w:rPr>
        <w:t xml:space="preserve"> </w:t>
      </w:r>
      <w:r w:rsidR="000A4ED7" w:rsidRPr="0086788A">
        <w:rPr>
          <w:rFonts w:ascii="Times New Roman" w:eastAsia="Times New Roman" w:hAnsi="Times New Roman" w:cs="Times New Roman"/>
          <w:sz w:val="28"/>
          <w:szCs w:val="28"/>
          <w:lang w:eastAsia="ru-RU"/>
        </w:rPr>
        <w:t xml:space="preserve">% приходится на средства бюджета </w:t>
      </w:r>
      <w:r w:rsidR="000A4ED7" w:rsidRPr="00D24EAD">
        <w:rPr>
          <w:rFonts w:ascii="Times New Roman" w:eastAsia="Times New Roman" w:hAnsi="Times New Roman" w:cs="Times New Roman"/>
          <w:sz w:val="28"/>
          <w:szCs w:val="28"/>
          <w:lang w:eastAsia="ru-RU"/>
        </w:rPr>
        <w:t>Краснодарского края.</w:t>
      </w:r>
    </w:p>
    <w:p w14:paraId="6915513F" w14:textId="77777777" w:rsidR="00E56214" w:rsidRPr="00D24EAD" w:rsidRDefault="000A4ED7" w:rsidP="00445731">
      <w:pPr>
        <w:spacing w:after="0" w:line="240" w:lineRule="auto"/>
        <w:ind w:firstLine="708"/>
        <w:jc w:val="both"/>
        <w:rPr>
          <w:rFonts w:ascii="Times New Roman" w:eastAsia="Times New Roman" w:hAnsi="Times New Roman" w:cs="Times New Roman"/>
          <w:sz w:val="28"/>
          <w:szCs w:val="28"/>
          <w:lang w:eastAsia="ru-RU"/>
        </w:rPr>
      </w:pPr>
      <w:r w:rsidRPr="00D24EAD">
        <w:rPr>
          <w:rFonts w:ascii="Times New Roman" w:eastAsia="Times New Roman" w:hAnsi="Times New Roman" w:cs="Times New Roman"/>
          <w:sz w:val="28"/>
          <w:szCs w:val="28"/>
          <w:lang w:eastAsia="ru-RU"/>
        </w:rPr>
        <w:t xml:space="preserve">Работы по ремонту входной группы здания подрядными организациями выполнены не в полном </w:t>
      </w:r>
      <w:r w:rsidR="00D71EA0" w:rsidRPr="00D24EAD">
        <w:rPr>
          <w:rFonts w:ascii="Times New Roman" w:eastAsia="Times New Roman" w:hAnsi="Times New Roman" w:cs="Times New Roman"/>
          <w:sz w:val="28"/>
          <w:szCs w:val="28"/>
          <w:lang w:eastAsia="ru-RU"/>
        </w:rPr>
        <w:t>объём</w:t>
      </w:r>
      <w:r w:rsidRPr="00D24EAD">
        <w:rPr>
          <w:rFonts w:ascii="Times New Roman" w:eastAsia="Times New Roman" w:hAnsi="Times New Roman" w:cs="Times New Roman"/>
          <w:sz w:val="28"/>
          <w:szCs w:val="28"/>
          <w:lang w:eastAsia="ru-RU"/>
        </w:rPr>
        <w:t>е, с отклонениями от проекта и с нарушением технологии производства, что привело к причинению материального ущерба на общую сумму 12 707,7 тыс. рублей.</w:t>
      </w:r>
      <w:r w:rsidR="00E56214" w:rsidRPr="00D24EAD">
        <w:rPr>
          <w:rFonts w:ascii="Times New Roman" w:eastAsia="Times New Roman" w:hAnsi="Times New Roman" w:cs="Times New Roman"/>
          <w:sz w:val="28"/>
          <w:szCs w:val="28"/>
          <w:lang w:eastAsia="ru-RU"/>
        </w:rPr>
        <w:t xml:space="preserve"> Капитальный ремонт фасада здания, а также внутренних помещений выполнен с отдельными отклонениями по </w:t>
      </w:r>
      <w:r w:rsidR="00D71EA0" w:rsidRPr="00D24EAD">
        <w:rPr>
          <w:rFonts w:ascii="Times New Roman" w:eastAsia="Times New Roman" w:hAnsi="Times New Roman" w:cs="Times New Roman"/>
          <w:sz w:val="28"/>
          <w:szCs w:val="28"/>
          <w:lang w:eastAsia="ru-RU"/>
        </w:rPr>
        <w:t>объём</w:t>
      </w:r>
      <w:r w:rsidR="00E56214" w:rsidRPr="00D24EAD">
        <w:rPr>
          <w:rFonts w:ascii="Times New Roman" w:eastAsia="Times New Roman" w:hAnsi="Times New Roman" w:cs="Times New Roman"/>
          <w:sz w:val="28"/>
          <w:szCs w:val="28"/>
          <w:lang w:eastAsia="ru-RU"/>
        </w:rPr>
        <w:t xml:space="preserve">ам и качеству работ, которые подлежат устранению </w:t>
      </w:r>
      <w:r w:rsidR="0010707E">
        <w:rPr>
          <w:rFonts w:ascii="Times New Roman" w:eastAsia="Times New Roman" w:hAnsi="Times New Roman" w:cs="Times New Roman"/>
          <w:sz w:val="28"/>
          <w:szCs w:val="28"/>
          <w:lang w:eastAsia="ru-RU"/>
        </w:rPr>
        <w:t xml:space="preserve">подрядчиками </w:t>
      </w:r>
      <w:r w:rsidR="00E56214" w:rsidRPr="00D24EAD">
        <w:rPr>
          <w:rFonts w:ascii="Times New Roman" w:eastAsia="Times New Roman" w:hAnsi="Times New Roman" w:cs="Times New Roman"/>
          <w:sz w:val="28"/>
          <w:szCs w:val="28"/>
          <w:lang w:eastAsia="ru-RU"/>
        </w:rPr>
        <w:t>в рамках исполнения гарантийных обязательств.</w:t>
      </w:r>
    </w:p>
    <w:p w14:paraId="71DACA28" w14:textId="77777777" w:rsidR="000A4ED7" w:rsidRPr="00D24EAD" w:rsidRDefault="000A4ED7" w:rsidP="00445731">
      <w:pPr>
        <w:spacing w:after="0" w:line="240" w:lineRule="auto"/>
        <w:ind w:firstLine="708"/>
        <w:jc w:val="both"/>
        <w:rPr>
          <w:rFonts w:ascii="Times New Roman" w:eastAsia="Times New Roman" w:hAnsi="Times New Roman" w:cs="Times New Roman"/>
          <w:sz w:val="28"/>
          <w:szCs w:val="28"/>
          <w:lang w:eastAsia="ru-RU"/>
        </w:rPr>
      </w:pPr>
      <w:r w:rsidRPr="00D24EAD">
        <w:rPr>
          <w:rFonts w:ascii="Times New Roman" w:eastAsia="Times New Roman" w:hAnsi="Times New Roman" w:cs="Times New Roman"/>
          <w:sz w:val="28"/>
          <w:szCs w:val="28"/>
          <w:lang w:eastAsia="ru-RU"/>
        </w:rPr>
        <w:t xml:space="preserve">МБУК «ЦКД п. Лорис» не обеспечено надлежащее исполнение функций заказчика в части отражения в проектно-сметной документации и принятия к </w:t>
      </w:r>
      <w:r w:rsidR="00064509" w:rsidRPr="00D24EAD">
        <w:rPr>
          <w:rFonts w:ascii="Times New Roman" w:eastAsia="Times New Roman" w:hAnsi="Times New Roman" w:cs="Times New Roman"/>
          <w:sz w:val="28"/>
          <w:szCs w:val="28"/>
          <w:lang w:eastAsia="ru-RU"/>
        </w:rPr>
        <w:t>учёт</w:t>
      </w:r>
      <w:r w:rsidRPr="00D24EAD">
        <w:rPr>
          <w:rFonts w:ascii="Times New Roman" w:eastAsia="Times New Roman" w:hAnsi="Times New Roman" w:cs="Times New Roman"/>
          <w:sz w:val="28"/>
          <w:szCs w:val="28"/>
          <w:lang w:eastAsia="ru-RU"/>
        </w:rPr>
        <w:t>у материалов, полученных в результате производства работ, а также взыскания средств по банковской гарантии, что привело к причинению материального ущерба на сумму 2 957,7 тыс. рублей.</w:t>
      </w:r>
    </w:p>
    <w:p w14:paraId="718A4C6D" w14:textId="4D994CBD" w:rsidR="000A4ED7" w:rsidRPr="00D24EAD" w:rsidRDefault="000A4ED7" w:rsidP="00445731">
      <w:pPr>
        <w:spacing w:after="0" w:line="240" w:lineRule="auto"/>
        <w:ind w:firstLine="708"/>
        <w:jc w:val="both"/>
        <w:rPr>
          <w:rFonts w:ascii="Times New Roman" w:eastAsia="Times New Roman" w:hAnsi="Times New Roman" w:cs="Times New Roman"/>
          <w:sz w:val="28"/>
          <w:szCs w:val="28"/>
          <w:lang w:eastAsia="ru-RU"/>
        </w:rPr>
      </w:pPr>
      <w:r w:rsidRPr="00D24EAD">
        <w:rPr>
          <w:rFonts w:ascii="Times New Roman" w:eastAsia="Times New Roman" w:hAnsi="Times New Roman" w:cs="Times New Roman"/>
          <w:sz w:val="28"/>
          <w:szCs w:val="28"/>
          <w:lang w:eastAsia="ru-RU"/>
        </w:rPr>
        <w:t>Представленные проверке сметные ра</w:t>
      </w:r>
      <w:r w:rsidR="002F0CE4" w:rsidRPr="00D24EAD">
        <w:rPr>
          <w:rFonts w:ascii="Times New Roman" w:eastAsia="Times New Roman" w:hAnsi="Times New Roman" w:cs="Times New Roman"/>
          <w:sz w:val="28"/>
          <w:szCs w:val="28"/>
          <w:lang w:eastAsia="ru-RU"/>
        </w:rPr>
        <w:t>счёт</w:t>
      </w:r>
      <w:r w:rsidRPr="00D24EAD">
        <w:rPr>
          <w:rFonts w:ascii="Times New Roman" w:eastAsia="Times New Roman" w:hAnsi="Times New Roman" w:cs="Times New Roman"/>
          <w:sz w:val="28"/>
          <w:szCs w:val="28"/>
          <w:lang w:eastAsia="ru-RU"/>
        </w:rPr>
        <w:t>ы МБУК «ЦКД п. Лорис» на завершение работ по входной группе з</w:t>
      </w:r>
      <w:r w:rsidR="00701A84" w:rsidRPr="00D24EAD">
        <w:rPr>
          <w:rFonts w:ascii="Times New Roman" w:eastAsia="Times New Roman" w:hAnsi="Times New Roman" w:cs="Times New Roman"/>
          <w:sz w:val="28"/>
          <w:szCs w:val="28"/>
          <w:lang w:eastAsia="ru-RU"/>
        </w:rPr>
        <w:t xml:space="preserve">а </w:t>
      </w:r>
      <w:r w:rsidR="002F0CE4" w:rsidRPr="00D24EAD">
        <w:rPr>
          <w:rFonts w:ascii="Times New Roman" w:eastAsia="Times New Roman" w:hAnsi="Times New Roman" w:cs="Times New Roman"/>
          <w:sz w:val="28"/>
          <w:szCs w:val="28"/>
          <w:lang w:eastAsia="ru-RU"/>
        </w:rPr>
        <w:t>счёт</w:t>
      </w:r>
      <w:r w:rsidR="00701A84" w:rsidRPr="00D24EAD">
        <w:rPr>
          <w:rFonts w:ascii="Times New Roman" w:eastAsia="Times New Roman" w:hAnsi="Times New Roman" w:cs="Times New Roman"/>
          <w:sz w:val="28"/>
          <w:szCs w:val="28"/>
          <w:lang w:eastAsia="ru-RU"/>
        </w:rPr>
        <w:t xml:space="preserve"> средств местного бюджета </w:t>
      </w:r>
      <w:r w:rsidRPr="00D24EAD">
        <w:rPr>
          <w:rFonts w:ascii="Times New Roman" w:eastAsia="Times New Roman" w:hAnsi="Times New Roman" w:cs="Times New Roman"/>
          <w:sz w:val="28"/>
          <w:szCs w:val="28"/>
          <w:lang w:eastAsia="ru-RU"/>
        </w:rPr>
        <w:t>необоснован</w:t>
      </w:r>
      <w:r w:rsidR="00DE0B3C" w:rsidRPr="00D24EAD">
        <w:rPr>
          <w:rFonts w:ascii="Times New Roman" w:eastAsia="Times New Roman" w:hAnsi="Times New Roman" w:cs="Times New Roman"/>
          <w:sz w:val="28"/>
          <w:szCs w:val="28"/>
          <w:lang w:eastAsia="ru-RU"/>
        </w:rPr>
        <w:t>н</w:t>
      </w:r>
      <w:r w:rsidR="00F75D06">
        <w:rPr>
          <w:rFonts w:ascii="Times New Roman" w:eastAsia="Times New Roman" w:hAnsi="Times New Roman" w:cs="Times New Roman"/>
          <w:sz w:val="28"/>
          <w:szCs w:val="28"/>
          <w:lang w:eastAsia="ru-RU"/>
        </w:rPr>
        <w:t xml:space="preserve">о завышены на сумму 4 </w:t>
      </w:r>
      <w:r w:rsidRPr="00D24EAD">
        <w:rPr>
          <w:rFonts w:ascii="Times New Roman" w:eastAsia="Times New Roman" w:hAnsi="Times New Roman" w:cs="Times New Roman"/>
          <w:sz w:val="28"/>
          <w:szCs w:val="28"/>
          <w:lang w:eastAsia="ru-RU"/>
        </w:rPr>
        <w:t>316,6 тыс. рублей. В</w:t>
      </w:r>
      <w:r w:rsidR="006368A0" w:rsidRPr="00D24EAD">
        <w:rPr>
          <w:rFonts w:ascii="Times New Roman" w:eastAsia="Times New Roman" w:hAnsi="Times New Roman" w:cs="Times New Roman"/>
          <w:sz w:val="28"/>
          <w:szCs w:val="28"/>
          <w:lang w:eastAsia="ru-RU"/>
        </w:rPr>
        <w:t>месте с тем</w:t>
      </w:r>
      <w:r w:rsidR="00F75D06">
        <w:rPr>
          <w:rFonts w:ascii="Times New Roman" w:eastAsia="Times New Roman" w:hAnsi="Times New Roman" w:cs="Times New Roman"/>
          <w:sz w:val="28"/>
          <w:szCs w:val="28"/>
          <w:lang w:eastAsia="ru-RU"/>
        </w:rPr>
        <w:t>,</w:t>
      </w:r>
      <w:r w:rsidR="00445731">
        <w:rPr>
          <w:rFonts w:ascii="Times New Roman" w:eastAsia="Times New Roman" w:hAnsi="Times New Roman" w:cs="Times New Roman"/>
          <w:sz w:val="28"/>
          <w:szCs w:val="28"/>
          <w:lang w:eastAsia="ru-RU"/>
        </w:rPr>
        <w:t xml:space="preserve"> </w:t>
      </w:r>
      <w:r w:rsidRPr="00D24EAD">
        <w:rPr>
          <w:rFonts w:ascii="Times New Roman" w:eastAsia="Times New Roman" w:hAnsi="Times New Roman" w:cs="Times New Roman"/>
          <w:sz w:val="28"/>
          <w:szCs w:val="28"/>
          <w:lang w:eastAsia="ru-RU"/>
        </w:rPr>
        <w:t xml:space="preserve">фактическая </w:t>
      </w:r>
      <w:r w:rsidR="00505CA2" w:rsidRPr="00D24EAD">
        <w:rPr>
          <w:rFonts w:ascii="Times New Roman" w:eastAsia="Times New Roman" w:hAnsi="Times New Roman" w:cs="Times New Roman"/>
          <w:sz w:val="28"/>
          <w:szCs w:val="28"/>
          <w:lang w:eastAsia="ru-RU"/>
        </w:rPr>
        <w:t xml:space="preserve">дополнительная </w:t>
      </w:r>
      <w:r w:rsidRPr="00D24EAD">
        <w:rPr>
          <w:rFonts w:ascii="Times New Roman" w:eastAsia="Times New Roman" w:hAnsi="Times New Roman" w:cs="Times New Roman"/>
          <w:sz w:val="28"/>
          <w:szCs w:val="28"/>
          <w:lang w:eastAsia="ru-RU"/>
        </w:rPr>
        <w:t>потребность в финансировании на указанные цели составляет 12 041,0 тыс. рублей.</w:t>
      </w:r>
    </w:p>
    <w:p w14:paraId="61A2E104" w14:textId="131D3056" w:rsidR="000A4ED7" w:rsidRPr="0000682D" w:rsidRDefault="0000682D" w:rsidP="00445731">
      <w:pPr>
        <w:spacing w:after="0" w:line="240" w:lineRule="auto"/>
        <w:ind w:firstLine="708"/>
        <w:jc w:val="both"/>
        <w:rPr>
          <w:rFonts w:ascii="Times New Roman" w:eastAsia="Times New Roman" w:hAnsi="Times New Roman" w:cs="Times New Roman"/>
          <w:sz w:val="28"/>
          <w:szCs w:val="28"/>
          <w:lang w:eastAsia="ru-RU"/>
        </w:rPr>
      </w:pPr>
      <w:r w:rsidRPr="0000682D">
        <w:rPr>
          <w:rFonts w:ascii="Times New Roman" w:eastAsia="Times New Roman" w:hAnsi="Times New Roman" w:cs="Times New Roman"/>
          <w:sz w:val="28"/>
          <w:szCs w:val="28"/>
          <w:lang w:eastAsia="ru-RU"/>
        </w:rPr>
        <w:t>Представление п</w:t>
      </w:r>
      <w:r w:rsidR="000A4ED7" w:rsidRPr="0000682D">
        <w:rPr>
          <w:rFonts w:ascii="Times New Roman" w:eastAsia="Times New Roman" w:hAnsi="Times New Roman" w:cs="Times New Roman"/>
          <w:sz w:val="28"/>
          <w:szCs w:val="28"/>
          <w:lang w:eastAsia="ru-RU"/>
        </w:rPr>
        <w:t xml:space="preserve">о результатам проверки </w:t>
      </w:r>
      <w:r w:rsidR="0010707E" w:rsidRPr="0000682D">
        <w:rPr>
          <w:rFonts w:ascii="Times New Roman" w:eastAsia="Times New Roman" w:hAnsi="Times New Roman" w:cs="Times New Roman"/>
          <w:sz w:val="28"/>
          <w:szCs w:val="28"/>
          <w:lang w:eastAsia="ru-RU"/>
        </w:rPr>
        <w:t>исполнено</w:t>
      </w:r>
      <w:r w:rsidR="000A4ED7" w:rsidRPr="0000682D">
        <w:rPr>
          <w:rFonts w:ascii="Times New Roman" w:eastAsia="Times New Roman" w:hAnsi="Times New Roman" w:cs="Times New Roman"/>
          <w:sz w:val="28"/>
          <w:szCs w:val="28"/>
          <w:lang w:eastAsia="ru-RU"/>
        </w:rPr>
        <w:t xml:space="preserve"> МБУК «ЦКД п. Лорис» </w:t>
      </w:r>
      <w:r w:rsidR="00D70FD5" w:rsidRPr="0000682D">
        <w:rPr>
          <w:rFonts w:ascii="Times New Roman" w:eastAsia="Times New Roman" w:hAnsi="Times New Roman" w:cs="Times New Roman"/>
          <w:sz w:val="28"/>
          <w:szCs w:val="28"/>
          <w:lang w:eastAsia="ru-RU"/>
        </w:rPr>
        <w:t>в установленные сроки.</w:t>
      </w:r>
      <w:r w:rsidR="00445731">
        <w:rPr>
          <w:rFonts w:ascii="Times New Roman" w:eastAsia="Times New Roman" w:hAnsi="Times New Roman" w:cs="Times New Roman"/>
          <w:sz w:val="28"/>
          <w:szCs w:val="28"/>
          <w:lang w:eastAsia="ru-RU"/>
        </w:rPr>
        <w:t xml:space="preserve"> </w:t>
      </w:r>
    </w:p>
    <w:p w14:paraId="409F3430" w14:textId="77777777" w:rsidR="000B6549" w:rsidRPr="0086788A" w:rsidRDefault="00D70FD5" w:rsidP="00445731">
      <w:pPr>
        <w:spacing w:after="0" w:line="240" w:lineRule="auto"/>
        <w:ind w:firstLine="708"/>
        <w:jc w:val="both"/>
        <w:rPr>
          <w:rFonts w:ascii="Times New Roman" w:eastAsia="Times New Roman" w:hAnsi="Times New Roman" w:cs="Times New Roman"/>
          <w:sz w:val="28"/>
          <w:szCs w:val="28"/>
          <w:lang w:eastAsia="ru-RU"/>
        </w:rPr>
      </w:pPr>
      <w:r w:rsidRPr="0000682D">
        <w:rPr>
          <w:rFonts w:ascii="Times New Roman" w:eastAsia="Times New Roman" w:hAnsi="Times New Roman" w:cs="Times New Roman"/>
          <w:sz w:val="28"/>
          <w:szCs w:val="28"/>
          <w:lang w:eastAsia="ru-RU"/>
        </w:rPr>
        <w:t>По результатам принятых мер</w:t>
      </w:r>
      <w:r w:rsidR="00DE0B3C" w:rsidRPr="0000682D">
        <w:rPr>
          <w:rFonts w:ascii="Times New Roman" w:eastAsia="Times New Roman" w:hAnsi="Times New Roman" w:cs="Times New Roman"/>
          <w:sz w:val="28"/>
          <w:szCs w:val="28"/>
          <w:lang w:eastAsia="ru-RU"/>
        </w:rPr>
        <w:t xml:space="preserve"> направлены</w:t>
      </w:r>
      <w:r w:rsidR="00DE0B3C" w:rsidRPr="00DF4200">
        <w:rPr>
          <w:rFonts w:ascii="Times New Roman" w:eastAsia="Times New Roman" w:hAnsi="Times New Roman" w:cs="Times New Roman"/>
          <w:sz w:val="28"/>
          <w:szCs w:val="28"/>
          <w:lang w:eastAsia="ru-RU"/>
        </w:rPr>
        <w:t xml:space="preserve"> претензии в адрес </w:t>
      </w:r>
      <w:r w:rsidR="0010707E">
        <w:rPr>
          <w:rFonts w:ascii="Times New Roman" w:eastAsia="Times New Roman" w:hAnsi="Times New Roman" w:cs="Times New Roman"/>
          <w:sz w:val="28"/>
          <w:szCs w:val="28"/>
          <w:lang w:eastAsia="ru-RU"/>
        </w:rPr>
        <w:t>контрагентов о возмещении нанесё</w:t>
      </w:r>
      <w:r w:rsidR="00DE0B3C" w:rsidRPr="00DF4200">
        <w:rPr>
          <w:rFonts w:ascii="Times New Roman" w:eastAsia="Times New Roman" w:hAnsi="Times New Roman" w:cs="Times New Roman"/>
          <w:sz w:val="28"/>
          <w:szCs w:val="28"/>
          <w:lang w:eastAsia="ru-RU"/>
        </w:rPr>
        <w:t>нного ущер</w:t>
      </w:r>
      <w:r w:rsidR="00E619D7" w:rsidRPr="00DF4200">
        <w:rPr>
          <w:rFonts w:ascii="Times New Roman" w:eastAsia="Times New Roman" w:hAnsi="Times New Roman" w:cs="Times New Roman"/>
          <w:sz w:val="28"/>
          <w:szCs w:val="28"/>
          <w:lang w:eastAsia="ru-RU"/>
        </w:rPr>
        <w:t xml:space="preserve">ба в сумме 12 709,2 тыс. рублей. </w:t>
      </w:r>
      <w:r w:rsidR="000B6549" w:rsidRPr="00DF4200">
        <w:rPr>
          <w:rFonts w:ascii="Times New Roman" w:eastAsia="Times New Roman" w:hAnsi="Times New Roman" w:cs="Times New Roman"/>
          <w:sz w:val="28"/>
          <w:szCs w:val="28"/>
          <w:lang w:eastAsia="ru-RU"/>
        </w:rPr>
        <w:t>В целях</w:t>
      </w:r>
      <w:r w:rsidR="000B6549" w:rsidRPr="00D24EAD">
        <w:rPr>
          <w:rFonts w:ascii="Times New Roman" w:eastAsia="Times New Roman" w:hAnsi="Times New Roman" w:cs="Times New Roman"/>
          <w:sz w:val="28"/>
          <w:szCs w:val="28"/>
          <w:lang w:eastAsia="ru-RU"/>
        </w:rPr>
        <w:t xml:space="preserve"> завершения работ по капитальному ремонту входной группы МБУК «ЦКД п</w:t>
      </w:r>
      <w:r w:rsidR="006C0F59">
        <w:rPr>
          <w:rFonts w:ascii="Times New Roman" w:eastAsia="Times New Roman" w:hAnsi="Times New Roman" w:cs="Times New Roman"/>
          <w:sz w:val="28"/>
          <w:szCs w:val="28"/>
          <w:lang w:eastAsia="ru-RU"/>
        </w:rPr>
        <w:t>.</w:t>
      </w:r>
      <w:r w:rsidR="000B6549" w:rsidRPr="00D24EAD">
        <w:rPr>
          <w:rFonts w:ascii="Times New Roman" w:eastAsia="Times New Roman" w:hAnsi="Times New Roman" w:cs="Times New Roman"/>
          <w:sz w:val="28"/>
          <w:szCs w:val="28"/>
          <w:lang w:eastAsia="ru-RU"/>
        </w:rPr>
        <w:t xml:space="preserve"> Лорис» в пределах отрасли «Культура» распределены средства в сумме 1 976,8</w:t>
      </w:r>
      <w:r w:rsidR="000B6549" w:rsidRPr="0086788A">
        <w:rPr>
          <w:rFonts w:ascii="Times New Roman" w:eastAsia="Times New Roman" w:hAnsi="Times New Roman" w:cs="Times New Roman"/>
          <w:sz w:val="28"/>
          <w:szCs w:val="28"/>
          <w:lang w:eastAsia="ru-RU"/>
        </w:rPr>
        <w:t xml:space="preserve"> тыс. рублей. Завершены демонтажные работы по снятию остатков цементно-гравийной смеси и очистке поверхности стилобата в соответствии с контрактом на 271,1 тыс. рублей.</w:t>
      </w:r>
    </w:p>
    <w:p w14:paraId="7EBB5912" w14:textId="28094AD6" w:rsidR="00FC60CA" w:rsidRDefault="00911FE0" w:rsidP="00445731">
      <w:pPr>
        <w:spacing w:after="0" w:line="240" w:lineRule="auto"/>
        <w:ind w:firstLine="708"/>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Реализация </w:t>
      </w:r>
      <w:r w:rsidR="00164D8D" w:rsidRPr="0086788A">
        <w:rPr>
          <w:rFonts w:ascii="Times New Roman" w:eastAsia="Times New Roman" w:hAnsi="Times New Roman" w:cs="Times New Roman"/>
          <w:sz w:val="28"/>
          <w:szCs w:val="28"/>
          <w:lang w:eastAsia="ru-RU"/>
        </w:rPr>
        <w:t xml:space="preserve">контрольного </w:t>
      </w:r>
      <w:r w:rsidR="000B6549" w:rsidRPr="0086788A">
        <w:rPr>
          <w:rFonts w:ascii="Times New Roman" w:eastAsia="Times New Roman" w:hAnsi="Times New Roman" w:cs="Times New Roman"/>
          <w:sz w:val="28"/>
          <w:szCs w:val="28"/>
          <w:lang w:eastAsia="ru-RU"/>
        </w:rPr>
        <w:t>мероприяти</w:t>
      </w:r>
      <w:r w:rsidR="00164D8D" w:rsidRPr="0086788A">
        <w:rPr>
          <w:rFonts w:ascii="Times New Roman" w:eastAsia="Times New Roman" w:hAnsi="Times New Roman" w:cs="Times New Roman"/>
          <w:sz w:val="28"/>
          <w:szCs w:val="28"/>
          <w:lang w:eastAsia="ru-RU"/>
        </w:rPr>
        <w:t>я</w:t>
      </w:r>
      <w:r w:rsidR="000B6549" w:rsidRPr="0086788A">
        <w:rPr>
          <w:rFonts w:ascii="Times New Roman" w:eastAsia="Times New Roman" w:hAnsi="Times New Roman" w:cs="Times New Roman"/>
          <w:sz w:val="28"/>
          <w:szCs w:val="28"/>
          <w:lang w:eastAsia="ru-RU"/>
        </w:rPr>
        <w:t xml:space="preserve"> находится на контроле </w:t>
      </w:r>
      <w:r w:rsidR="00DF4200">
        <w:rPr>
          <w:rFonts w:ascii="Times New Roman" w:eastAsia="Times New Roman" w:hAnsi="Times New Roman" w:cs="Times New Roman"/>
          <w:sz w:val="28"/>
          <w:szCs w:val="28"/>
          <w:lang w:eastAsia="ru-RU"/>
        </w:rPr>
        <w:t>Палаты.</w:t>
      </w:r>
    </w:p>
    <w:p w14:paraId="23977D95" w14:textId="77777777" w:rsidR="000B3098" w:rsidRPr="0086788A" w:rsidRDefault="000B3098" w:rsidP="000B3098">
      <w:pPr>
        <w:spacing w:after="0" w:line="240" w:lineRule="auto"/>
        <w:jc w:val="center"/>
        <w:rPr>
          <w:rFonts w:ascii="Times New Roman" w:eastAsia="Times New Roman" w:hAnsi="Times New Roman" w:cs="Times New Roman"/>
          <w:sz w:val="28"/>
          <w:szCs w:val="28"/>
          <w:lang w:eastAsia="ru-RU"/>
        </w:rPr>
      </w:pPr>
    </w:p>
    <w:p w14:paraId="106A47E7" w14:textId="77777777" w:rsidR="000B3098" w:rsidRDefault="00F75D06" w:rsidP="000B30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2.2.4. </w:t>
      </w:r>
      <w:r w:rsidR="00FC60CA" w:rsidRPr="00F75D06">
        <w:rPr>
          <w:rFonts w:ascii="Times New Roman" w:eastAsia="Times New Roman" w:hAnsi="Times New Roman" w:cs="Times New Roman"/>
          <w:sz w:val="28"/>
          <w:szCs w:val="28"/>
        </w:rPr>
        <w:t>Проверк</w:t>
      </w:r>
      <w:r w:rsidR="008467BC" w:rsidRPr="00F75D06">
        <w:rPr>
          <w:rFonts w:ascii="Times New Roman" w:eastAsia="Times New Roman" w:hAnsi="Times New Roman" w:cs="Times New Roman"/>
          <w:sz w:val="28"/>
          <w:szCs w:val="28"/>
        </w:rPr>
        <w:t>а</w:t>
      </w:r>
      <w:r w:rsidR="00FC60CA" w:rsidRPr="00F75D06">
        <w:rPr>
          <w:rFonts w:ascii="Times New Roman" w:eastAsia="Times New Roman" w:hAnsi="Times New Roman" w:cs="Times New Roman"/>
          <w:sz w:val="28"/>
          <w:szCs w:val="28"/>
        </w:rPr>
        <w:t xml:space="preserve"> муниципального унитарного предприятия</w:t>
      </w:r>
    </w:p>
    <w:p w14:paraId="74550F9B" w14:textId="54B0744B" w:rsidR="00FC60CA" w:rsidRPr="00F75D06" w:rsidRDefault="00FC60CA" w:rsidP="000B3098">
      <w:pPr>
        <w:spacing w:after="0" w:line="240" w:lineRule="auto"/>
        <w:jc w:val="center"/>
        <w:rPr>
          <w:rFonts w:ascii="Times New Roman" w:eastAsia="Times New Roman" w:hAnsi="Times New Roman" w:cs="Times New Roman"/>
          <w:sz w:val="28"/>
          <w:szCs w:val="28"/>
        </w:rPr>
      </w:pPr>
      <w:r w:rsidRPr="00F75D06">
        <w:rPr>
          <w:rFonts w:ascii="Times New Roman" w:eastAsia="Times New Roman" w:hAnsi="Times New Roman" w:cs="Times New Roman"/>
          <w:sz w:val="28"/>
          <w:szCs w:val="28"/>
        </w:rPr>
        <w:t>«Карасунский»</w:t>
      </w:r>
    </w:p>
    <w:p w14:paraId="7E44A81D" w14:textId="77777777" w:rsidR="008467BC" w:rsidRPr="0086788A" w:rsidRDefault="008467BC" w:rsidP="000B3098">
      <w:pPr>
        <w:spacing w:after="0" w:line="240" w:lineRule="auto"/>
        <w:jc w:val="center"/>
        <w:rPr>
          <w:rFonts w:ascii="Times New Roman" w:eastAsia="Times New Roman" w:hAnsi="Times New Roman" w:cs="Times New Roman"/>
          <w:sz w:val="28"/>
          <w:szCs w:val="28"/>
          <w:lang w:eastAsia="ru-RU"/>
        </w:rPr>
      </w:pPr>
    </w:p>
    <w:p w14:paraId="2AF255A6" w14:textId="3FF48508" w:rsidR="00FC60CA" w:rsidRPr="0086788A" w:rsidRDefault="00FC60CA" w:rsidP="00445731">
      <w:pPr>
        <w:spacing w:after="0" w:line="240" w:lineRule="auto"/>
        <w:ind w:firstLine="708"/>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В </w:t>
      </w:r>
      <w:r w:rsidRPr="007328AA">
        <w:rPr>
          <w:rFonts w:ascii="Times New Roman" w:eastAsia="Times New Roman" w:hAnsi="Times New Roman" w:cs="Times New Roman"/>
          <w:sz w:val="28"/>
          <w:szCs w:val="28"/>
          <w:lang w:eastAsia="ru-RU"/>
        </w:rPr>
        <w:t>соответствии с обращением Контрольно-</w:t>
      </w:r>
      <w:r w:rsidR="002F0CE4" w:rsidRPr="007328AA">
        <w:rPr>
          <w:rFonts w:ascii="Times New Roman" w:eastAsia="Times New Roman" w:hAnsi="Times New Roman" w:cs="Times New Roman"/>
          <w:sz w:val="28"/>
          <w:szCs w:val="28"/>
          <w:lang w:eastAsia="ru-RU"/>
        </w:rPr>
        <w:t>счёт</w:t>
      </w:r>
      <w:r w:rsidRPr="007328AA">
        <w:rPr>
          <w:rFonts w:ascii="Times New Roman" w:eastAsia="Times New Roman" w:hAnsi="Times New Roman" w:cs="Times New Roman"/>
          <w:sz w:val="28"/>
          <w:szCs w:val="28"/>
          <w:lang w:eastAsia="ru-RU"/>
        </w:rPr>
        <w:t xml:space="preserve">ной палаты Краснодарского края </w:t>
      </w:r>
      <w:r w:rsidR="00B6382D" w:rsidRPr="007328AA">
        <w:rPr>
          <w:rFonts w:ascii="Times New Roman" w:eastAsia="Times New Roman" w:hAnsi="Times New Roman" w:cs="Times New Roman"/>
          <w:sz w:val="28"/>
          <w:szCs w:val="28"/>
          <w:lang w:eastAsia="ru-RU"/>
        </w:rPr>
        <w:t xml:space="preserve">по </w:t>
      </w:r>
      <w:r w:rsidR="009A1944" w:rsidRPr="007328AA">
        <w:rPr>
          <w:rFonts w:ascii="Times New Roman" w:eastAsia="Times New Roman" w:hAnsi="Times New Roman" w:cs="Times New Roman"/>
          <w:sz w:val="28"/>
          <w:szCs w:val="28"/>
          <w:lang w:eastAsia="ru-RU"/>
        </w:rPr>
        <w:t xml:space="preserve">рассмотрению </w:t>
      </w:r>
      <w:r w:rsidR="00B6382D" w:rsidRPr="007328AA">
        <w:rPr>
          <w:rFonts w:ascii="Times New Roman" w:eastAsia="Times New Roman" w:hAnsi="Times New Roman" w:cs="Times New Roman"/>
          <w:sz w:val="28"/>
          <w:szCs w:val="28"/>
          <w:lang w:eastAsia="ru-RU"/>
        </w:rPr>
        <w:t>обращени</w:t>
      </w:r>
      <w:r w:rsidR="009A1944" w:rsidRPr="007328AA">
        <w:rPr>
          <w:rFonts w:ascii="Times New Roman" w:eastAsia="Times New Roman" w:hAnsi="Times New Roman" w:cs="Times New Roman"/>
          <w:sz w:val="28"/>
          <w:szCs w:val="28"/>
          <w:lang w:eastAsia="ru-RU"/>
        </w:rPr>
        <w:t>я</w:t>
      </w:r>
      <w:r w:rsidR="00B6382D" w:rsidRPr="007328AA">
        <w:rPr>
          <w:rFonts w:ascii="Times New Roman" w:eastAsia="Times New Roman" w:hAnsi="Times New Roman" w:cs="Times New Roman"/>
          <w:sz w:val="28"/>
          <w:szCs w:val="28"/>
          <w:lang w:eastAsia="ru-RU"/>
        </w:rPr>
        <w:t xml:space="preserve"> </w:t>
      </w:r>
      <w:r w:rsidR="00C81262" w:rsidRPr="007328AA">
        <w:rPr>
          <w:rFonts w:ascii="Times New Roman" w:eastAsia="Times New Roman" w:hAnsi="Times New Roman" w:cs="Times New Roman"/>
          <w:sz w:val="28"/>
          <w:szCs w:val="28"/>
          <w:lang w:eastAsia="ru-RU"/>
        </w:rPr>
        <w:t>администрации МО</w:t>
      </w:r>
      <w:r w:rsidR="00B6382D" w:rsidRPr="007328AA">
        <w:rPr>
          <w:rFonts w:ascii="Times New Roman" w:eastAsia="Times New Roman" w:hAnsi="Times New Roman" w:cs="Times New Roman"/>
          <w:sz w:val="28"/>
          <w:szCs w:val="28"/>
          <w:lang w:eastAsia="ru-RU"/>
        </w:rPr>
        <w:t xml:space="preserve"> город Краснодар</w:t>
      </w:r>
      <w:r w:rsidR="009A1944" w:rsidRPr="007328AA">
        <w:rPr>
          <w:rFonts w:ascii="Times New Roman" w:eastAsia="Times New Roman" w:hAnsi="Times New Roman" w:cs="Times New Roman"/>
          <w:sz w:val="28"/>
          <w:szCs w:val="28"/>
          <w:lang w:eastAsia="ru-RU"/>
        </w:rPr>
        <w:t xml:space="preserve"> </w:t>
      </w:r>
      <w:r w:rsidRPr="007328AA">
        <w:rPr>
          <w:rFonts w:ascii="Times New Roman" w:eastAsia="Times New Roman" w:hAnsi="Times New Roman" w:cs="Times New Roman"/>
          <w:sz w:val="28"/>
          <w:szCs w:val="28"/>
          <w:lang w:eastAsia="ru-RU"/>
        </w:rPr>
        <w:t xml:space="preserve">проведена внеплановая проверка </w:t>
      </w:r>
      <w:r w:rsidR="00F971A8" w:rsidRPr="007328AA">
        <w:rPr>
          <w:rFonts w:ascii="Times New Roman" w:eastAsia="Times New Roman" w:hAnsi="Times New Roman" w:cs="Times New Roman"/>
          <w:sz w:val="28"/>
          <w:szCs w:val="28"/>
          <w:lang w:eastAsia="ru-RU"/>
        </w:rPr>
        <w:t>муниципального унитарного предприятия «Карасунский»</w:t>
      </w:r>
      <w:r w:rsidR="0010707E">
        <w:rPr>
          <w:rFonts w:ascii="Times New Roman" w:eastAsia="Times New Roman" w:hAnsi="Times New Roman" w:cs="Times New Roman"/>
          <w:sz w:val="28"/>
          <w:szCs w:val="28"/>
          <w:lang w:eastAsia="ru-RU"/>
        </w:rPr>
        <w:t xml:space="preserve"> (</w:t>
      </w:r>
      <w:r w:rsidR="00A55FB9">
        <w:rPr>
          <w:rFonts w:ascii="Times New Roman" w:eastAsia="Times New Roman" w:hAnsi="Times New Roman" w:cs="Times New Roman"/>
          <w:sz w:val="28"/>
          <w:szCs w:val="28"/>
          <w:lang w:eastAsia="ru-RU"/>
        </w:rPr>
        <w:t>далее – предприятие</w:t>
      </w:r>
      <w:r w:rsidR="0010707E">
        <w:rPr>
          <w:rFonts w:ascii="Times New Roman" w:eastAsia="Times New Roman" w:hAnsi="Times New Roman" w:cs="Times New Roman"/>
          <w:sz w:val="28"/>
          <w:szCs w:val="28"/>
          <w:lang w:eastAsia="ru-RU"/>
        </w:rPr>
        <w:t>)</w:t>
      </w:r>
      <w:r w:rsidR="00F971A8" w:rsidRPr="007328AA">
        <w:rPr>
          <w:rFonts w:ascii="Times New Roman" w:eastAsia="Times New Roman" w:hAnsi="Times New Roman" w:cs="Times New Roman"/>
          <w:sz w:val="28"/>
          <w:szCs w:val="28"/>
          <w:lang w:eastAsia="ru-RU"/>
        </w:rPr>
        <w:t xml:space="preserve"> </w:t>
      </w:r>
      <w:r w:rsidRPr="007328AA">
        <w:rPr>
          <w:rFonts w:ascii="Times New Roman" w:eastAsia="Times New Roman" w:hAnsi="Times New Roman" w:cs="Times New Roman"/>
          <w:sz w:val="28"/>
          <w:szCs w:val="28"/>
          <w:lang w:eastAsia="ru-RU"/>
        </w:rPr>
        <w:t xml:space="preserve">по </w:t>
      </w:r>
      <w:r w:rsidRPr="009A1944">
        <w:rPr>
          <w:rFonts w:ascii="Times New Roman" w:eastAsia="Times New Roman" w:hAnsi="Times New Roman" w:cs="Times New Roman"/>
          <w:sz w:val="28"/>
          <w:szCs w:val="28"/>
          <w:lang w:eastAsia="ru-RU"/>
        </w:rPr>
        <w:t>отдельным вопросам</w:t>
      </w:r>
      <w:r w:rsidRPr="0086788A">
        <w:rPr>
          <w:rFonts w:ascii="Times New Roman" w:eastAsia="Times New Roman" w:hAnsi="Times New Roman" w:cs="Times New Roman"/>
          <w:sz w:val="28"/>
          <w:szCs w:val="28"/>
          <w:lang w:eastAsia="ru-RU"/>
        </w:rPr>
        <w:t xml:space="preserve"> финансово-хозяйственной деятельности за 2022 год.</w:t>
      </w:r>
    </w:p>
    <w:p w14:paraId="2DCC978C" w14:textId="77777777" w:rsidR="006E2961" w:rsidRPr="0086788A" w:rsidRDefault="00FC60CA" w:rsidP="00445731">
      <w:pPr>
        <w:spacing w:after="0" w:line="240" w:lineRule="auto"/>
        <w:ind w:firstLine="708"/>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Цел</w:t>
      </w:r>
      <w:r w:rsidR="00FB64CB" w:rsidRPr="0086788A">
        <w:rPr>
          <w:rFonts w:ascii="Times New Roman" w:eastAsia="Times New Roman" w:hAnsi="Times New Roman" w:cs="Times New Roman"/>
          <w:sz w:val="28"/>
          <w:szCs w:val="28"/>
          <w:lang w:eastAsia="ru-RU"/>
        </w:rPr>
        <w:t>ями</w:t>
      </w:r>
      <w:r w:rsidRPr="0086788A">
        <w:rPr>
          <w:rFonts w:ascii="Times New Roman" w:eastAsia="Times New Roman" w:hAnsi="Times New Roman" w:cs="Times New Roman"/>
          <w:sz w:val="28"/>
          <w:szCs w:val="28"/>
          <w:lang w:eastAsia="ru-RU"/>
        </w:rPr>
        <w:t xml:space="preserve"> </w:t>
      </w:r>
      <w:r w:rsidR="00484D1C" w:rsidRPr="0086788A">
        <w:rPr>
          <w:rFonts w:ascii="Times New Roman" w:eastAsia="Times New Roman" w:hAnsi="Times New Roman" w:cs="Times New Roman"/>
          <w:sz w:val="28"/>
          <w:szCs w:val="28"/>
          <w:lang w:eastAsia="ru-RU"/>
        </w:rPr>
        <w:t xml:space="preserve">проведения мероприятия </w:t>
      </w:r>
      <w:r w:rsidR="005C3960" w:rsidRPr="0086788A">
        <w:rPr>
          <w:rFonts w:ascii="Times New Roman" w:eastAsia="Times New Roman" w:hAnsi="Times New Roman" w:cs="Times New Roman"/>
          <w:sz w:val="28"/>
          <w:szCs w:val="28"/>
          <w:lang w:eastAsia="ru-RU"/>
        </w:rPr>
        <w:t>определены</w:t>
      </w:r>
      <w:r w:rsidR="00C81262">
        <w:rPr>
          <w:rFonts w:ascii="Times New Roman" w:eastAsia="Times New Roman" w:hAnsi="Times New Roman" w:cs="Times New Roman"/>
          <w:sz w:val="28"/>
          <w:szCs w:val="28"/>
          <w:lang w:eastAsia="ru-RU"/>
        </w:rPr>
        <w:t>:</w:t>
      </w:r>
      <w:r w:rsidR="005C3960" w:rsidRPr="0086788A">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 xml:space="preserve">выявление причин невыполнения </w:t>
      </w:r>
      <w:r w:rsidR="006E2961" w:rsidRPr="0086788A">
        <w:rPr>
          <w:rFonts w:ascii="Times New Roman" w:eastAsia="Times New Roman" w:hAnsi="Times New Roman" w:cs="Times New Roman"/>
          <w:sz w:val="28"/>
          <w:szCs w:val="28"/>
          <w:lang w:eastAsia="ru-RU"/>
        </w:rPr>
        <w:t xml:space="preserve">установленных муниципальным правовым актом </w:t>
      </w:r>
      <w:r w:rsidRPr="0086788A">
        <w:rPr>
          <w:rFonts w:ascii="Times New Roman" w:eastAsia="Times New Roman" w:hAnsi="Times New Roman" w:cs="Times New Roman"/>
          <w:sz w:val="28"/>
          <w:szCs w:val="28"/>
          <w:lang w:eastAsia="ru-RU"/>
        </w:rPr>
        <w:t>показателей экономической эффективности деятельност</w:t>
      </w:r>
      <w:r w:rsidR="006E2961" w:rsidRPr="0086788A">
        <w:rPr>
          <w:rFonts w:ascii="Times New Roman" w:eastAsia="Times New Roman" w:hAnsi="Times New Roman" w:cs="Times New Roman"/>
          <w:sz w:val="28"/>
          <w:szCs w:val="28"/>
          <w:lang w:eastAsia="ru-RU"/>
        </w:rPr>
        <w:t xml:space="preserve">и </w:t>
      </w:r>
      <w:r w:rsidR="005C3960" w:rsidRPr="0086788A">
        <w:rPr>
          <w:rFonts w:ascii="Times New Roman" w:eastAsia="Times New Roman" w:hAnsi="Times New Roman" w:cs="Times New Roman"/>
          <w:sz w:val="28"/>
          <w:szCs w:val="28"/>
          <w:lang w:eastAsia="ru-RU"/>
        </w:rPr>
        <w:t>предприятия</w:t>
      </w:r>
      <w:r w:rsidR="006E2961" w:rsidRPr="0086788A">
        <w:rPr>
          <w:rFonts w:ascii="Times New Roman" w:eastAsia="Times New Roman" w:hAnsi="Times New Roman" w:cs="Times New Roman"/>
          <w:sz w:val="28"/>
          <w:szCs w:val="28"/>
          <w:lang w:eastAsia="ru-RU"/>
        </w:rPr>
        <w:t xml:space="preserve"> </w:t>
      </w:r>
      <w:r w:rsidR="005C3960" w:rsidRPr="0086788A">
        <w:rPr>
          <w:rFonts w:ascii="Times New Roman" w:eastAsia="Times New Roman" w:hAnsi="Times New Roman" w:cs="Times New Roman"/>
          <w:sz w:val="28"/>
          <w:szCs w:val="28"/>
          <w:lang w:eastAsia="ru-RU"/>
        </w:rPr>
        <w:t xml:space="preserve">и </w:t>
      </w:r>
      <w:r w:rsidRPr="0086788A">
        <w:rPr>
          <w:rFonts w:ascii="Times New Roman" w:eastAsia="Times New Roman" w:hAnsi="Times New Roman" w:cs="Times New Roman"/>
          <w:sz w:val="28"/>
          <w:szCs w:val="28"/>
          <w:lang w:eastAsia="ru-RU"/>
        </w:rPr>
        <w:t>оценка эффективности управлени</w:t>
      </w:r>
      <w:r w:rsidR="005C3960" w:rsidRPr="0086788A">
        <w:rPr>
          <w:rFonts w:ascii="Times New Roman" w:eastAsia="Times New Roman" w:hAnsi="Times New Roman" w:cs="Times New Roman"/>
          <w:sz w:val="28"/>
          <w:szCs w:val="28"/>
          <w:lang w:eastAsia="ru-RU"/>
        </w:rPr>
        <w:t>я</w:t>
      </w:r>
      <w:r w:rsidRPr="0086788A">
        <w:rPr>
          <w:rFonts w:ascii="Times New Roman" w:eastAsia="Times New Roman" w:hAnsi="Times New Roman" w:cs="Times New Roman"/>
          <w:sz w:val="28"/>
          <w:szCs w:val="28"/>
          <w:lang w:eastAsia="ru-RU"/>
        </w:rPr>
        <w:t xml:space="preserve"> и распоряжени</w:t>
      </w:r>
      <w:r w:rsidR="005C3960" w:rsidRPr="0086788A">
        <w:rPr>
          <w:rFonts w:ascii="Times New Roman" w:eastAsia="Times New Roman" w:hAnsi="Times New Roman" w:cs="Times New Roman"/>
          <w:sz w:val="28"/>
          <w:szCs w:val="28"/>
          <w:lang w:eastAsia="ru-RU"/>
        </w:rPr>
        <w:t>я</w:t>
      </w:r>
      <w:r w:rsidRPr="0086788A">
        <w:rPr>
          <w:rFonts w:ascii="Times New Roman" w:eastAsia="Times New Roman" w:hAnsi="Times New Roman" w:cs="Times New Roman"/>
          <w:sz w:val="28"/>
          <w:szCs w:val="28"/>
          <w:lang w:eastAsia="ru-RU"/>
        </w:rPr>
        <w:t xml:space="preserve"> имуществом</w:t>
      </w:r>
      <w:r w:rsidR="0090269A" w:rsidRPr="0086788A">
        <w:rPr>
          <w:rFonts w:ascii="Times New Roman" w:eastAsia="Times New Roman" w:hAnsi="Times New Roman" w:cs="Times New Roman"/>
          <w:sz w:val="28"/>
          <w:szCs w:val="28"/>
          <w:lang w:eastAsia="ru-RU"/>
        </w:rPr>
        <w:t>, полученным в хозяйственное ведение</w:t>
      </w:r>
      <w:r w:rsidR="006E2961" w:rsidRPr="0086788A">
        <w:rPr>
          <w:rFonts w:ascii="Times New Roman" w:eastAsia="Times New Roman" w:hAnsi="Times New Roman" w:cs="Times New Roman"/>
          <w:sz w:val="28"/>
          <w:szCs w:val="28"/>
          <w:lang w:eastAsia="ru-RU"/>
        </w:rPr>
        <w:t xml:space="preserve">. </w:t>
      </w:r>
    </w:p>
    <w:p w14:paraId="1CDEB253" w14:textId="77777777" w:rsidR="00FC60CA" w:rsidRPr="0086788A" w:rsidRDefault="00FC60CA" w:rsidP="00445731">
      <w:pPr>
        <w:spacing w:after="0" w:line="240" w:lineRule="auto"/>
        <w:ind w:firstLine="708"/>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По итогам проверки установлено, что </w:t>
      </w:r>
      <w:r w:rsidR="00484D1C" w:rsidRPr="0086788A">
        <w:rPr>
          <w:rFonts w:ascii="Times New Roman" w:eastAsia="Times New Roman" w:hAnsi="Times New Roman" w:cs="Times New Roman"/>
          <w:sz w:val="28"/>
          <w:szCs w:val="28"/>
          <w:lang w:eastAsia="ru-RU"/>
        </w:rPr>
        <w:t xml:space="preserve">основными </w:t>
      </w:r>
      <w:r w:rsidRPr="0086788A">
        <w:rPr>
          <w:rFonts w:ascii="Times New Roman" w:eastAsia="Times New Roman" w:hAnsi="Times New Roman" w:cs="Times New Roman"/>
          <w:sz w:val="28"/>
          <w:szCs w:val="28"/>
          <w:lang w:eastAsia="ru-RU"/>
        </w:rPr>
        <w:t xml:space="preserve">причинами отрицательного финансового результата </w:t>
      </w:r>
      <w:r w:rsidR="00484D1C" w:rsidRPr="0086788A">
        <w:rPr>
          <w:rFonts w:ascii="Times New Roman" w:eastAsia="Times New Roman" w:hAnsi="Times New Roman" w:cs="Times New Roman"/>
          <w:sz w:val="28"/>
          <w:szCs w:val="28"/>
          <w:lang w:eastAsia="ru-RU"/>
        </w:rPr>
        <w:t xml:space="preserve">предприятия являются </w:t>
      </w:r>
      <w:r w:rsidRPr="0086788A">
        <w:rPr>
          <w:rFonts w:ascii="Times New Roman" w:eastAsia="Times New Roman" w:hAnsi="Times New Roman" w:cs="Times New Roman"/>
          <w:sz w:val="28"/>
          <w:szCs w:val="28"/>
          <w:lang w:eastAsia="ru-RU"/>
        </w:rPr>
        <w:t>ненадлежащая организация</w:t>
      </w:r>
      <w:r w:rsidR="00E47165" w:rsidRPr="0086788A">
        <w:rPr>
          <w:rFonts w:ascii="Times New Roman" w:eastAsia="Times New Roman" w:hAnsi="Times New Roman" w:cs="Times New Roman"/>
          <w:sz w:val="28"/>
          <w:szCs w:val="28"/>
          <w:lang w:eastAsia="ru-RU"/>
        </w:rPr>
        <w:t xml:space="preserve"> и управление его деятельностью, </w:t>
      </w:r>
      <w:r w:rsidRPr="0086788A">
        <w:rPr>
          <w:rFonts w:ascii="Times New Roman" w:eastAsia="Times New Roman" w:hAnsi="Times New Roman" w:cs="Times New Roman"/>
          <w:sz w:val="28"/>
          <w:szCs w:val="28"/>
          <w:lang w:eastAsia="ru-RU"/>
        </w:rPr>
        <w:t xml:space="preserve">отсутствие контроля за использованием материальных и трудовых ресурсов, нерациональное расходование </w:t>
      </w:r>
      <w:r w:rsidR="00E47165" w:rsidRPr="0086788A">
        <w:rPr>
          <w:rFonts w:ascii="Times New Roman" w:eastAsia="Times New Roman" w:hAnsi="Times New Roman" w:cs="Times New Roman"/>
          <w:sz w:val="28"/>
          <w:szCs w:val="28"/>
          <w:lang w:eastAsia="ru-RU"/>
        </w:rPr>
        <w:t>средств (избыточность расходов). Также негативно</w:t>
      </w:r>
      <w:r w:rsidR="00CF7BEC" w:rsidRPr="0086788A">
        <w:rPr>
          <w:rFonts w:ascii="Times New Roman" w:eastAsia="Times New Roman" w:hAnsi="Times New Roman" w:cs="Times New Roman"/>
          <w:sz w:val="28"/>
          <w:szCs w:val="28"/>
          <w:lang w:eastAsia="ru-RU"/>
        </w:rPr>
        <w:t>е</w:t>
      </w:r>
      <w:r w:rsidR="00E47165" w:rsidRPr="0086788A">
        <w:rPr>
          <w:rFonts w:ascii="Times New Roman" w:eastAsia="Times New Roman" w:hAnsi="Times New Roman" w:cs="Times New Roman"/>
          <w:sz w:val="28"/>
          <w:szCs w:val="28"/>
          <w:lang w:eastAsia="ru-RU"/>
        </w:rPr>
        <w:t xml:space="preserve"> влия</w:t>
      </w:r>
      <w:r w:rsidR="00CF7BEC" w:rsidRPr="0086788A">
        <w:rPr>
          <w:rFonts w:ascii="Times New Roman" w:eastAsia="Times New Roman" w:hAnsi="Times New Roman" w:cs="Times New Roman"/>
          <w:sz w:val="28"/>
          <w:szCs w:val="28"/>
          <w:lang w:eastAsia="ru-RU"/>
        </w:rPr>
        <w:t>ние</w:t>
      </w:r>
      <w:r w:rsidR="00E47165" w:rsidRPr="0086788A">
        <w:rPr>
          <w:rFonts w:ascii="Times New Roman" w:eastAsia="Times New Roman" w:hAnsi="Times New Roman" w:cs="Times New Roman"/>
          <w:sz w:val="28"/>
          <w:szCs w:val="28"/>
          <w:lang w:eastAsia="ru-RU"/>
        </w:rPr>
        <w:t xml:space="preserve"> </w:t>
      </w:r>
      <w:r w:rsidR="00CF7BEC" w:rsidRPr="0086788A">
        <w:rPr>
          <w:rFonts w:ascii="Times New Roman" w:eastAsia="Times New Roman" w:hAnsi="Times New Roman" w:cs="Times New Roman"/>
          <w:sz w:val="28"/>
          <w:szCs w:val="28"/>
          <w:lang w:eastAsia="ru-RU"/>
        </w:rPr>
        <w:t xml:space="preserve">оказало </w:t>
      </w:r>
      <w:r w:rsidR="00E47165" w:rsidRPr="0086788A">
        <w:rPr>
          <w:rFonts w:ascii="Times New Roman" w:eastAsia="Times New Roman" w:hAnsi="Times New Roman" w:cs="Times New Roman"/>
          <w:sz w:val="28"/>
          <w:szCs w:val="28"/>
          <w:lang w:eastAsia="ru-RU"/>
        </w:rPr>
        <w:t xml:space="preserve">отсутствие </w:t>
      </w:r>
      <w:r w:rsidR="00CF7BEC" w:rsidRPr="0086788A">
        <w:rPr>
          <w:rFonts w:ascii="Times New Roman" w:eastAsia="Times New Roman" w:hAnsi="Times New Roman" w:cs="Times New Roman"/>
          <w:sz w:val="28"/>
          <w:szCs w:val="28"/>
          <w:lang w:eastAsia="ru-RU"/>
        </w:rPr>
        <w:t>в течени</w:t>
      </w:r>
      <w:r w:rsidR="0076473D">
        <w:rPr>
          <w:rFonts w:ascii="Times New Roman" w:eastAsia="Times New Roman" w:hAnsi="Times New Roman" w:cs="Times New Roman"/>
          <w:sz w:val="28"/>
          <w:szCs w:val="28"/>
          <w:lang w:eastAsia="ru-RU"/>
        </w:rPr>
        <w:t>е</w:t>
      </w:r>
      <w:r w:rsidR="00CF7BEC" w:rsidRPr="0086788A">
        <w:rPr>
          <w:rFonts w:ascii="Times New Roman" w:eastAsia="Times New Roman" w:hAnsi="Times New Roman" w:cs="Times New Roman"/>
          <w:sz w:val="28"/>
          <w:szCs w:val="28"/>
          <w:lang w:eastAsia="ru-RU"/>
        </w:rPr>
        <w:t xml:space="preserve"> 7 лет </w:t>
      </w:r>
      <w:r w:rsidR="00E47165" w:rsidRPr="0086788A">
        <w:rPr>
          <w:rFonts w:ascii="Times New Roman" w:eastAsia="Times New Roman" w:hAnsi="Times New Roman" w:cs="Times New Roman"/>
          <w:sz w:val="28"/>
          <w:szCs w:val="28"/>
          <w:lang w:eastAsia="ru-RU"/>
        </w:rPr>
        <w:t>пересмотр</w:t>
      </w:r>
      <w:r w:rsidR="00F12D29">
        <w:rPr>
          <w:rFonts w:ascii="Times New Roman" w:eastAsia="Times New Roman" w:hAnsi="Times New Roman" w:cs="Times New Roman"/>
          <w:sz w:val="28"/>
          <w:szCs w:val="28"/>
          <w:lang w:eastAsia="ru-RU"/>
        </w:rPr>
        <w:t>а</w:t>
      </w:r>
      <w:r w:rsidR="00E47165" w:rsidRPr="0086788A">
        <w:rPr>
          <w:rFonts w:ascii="Times New Roman" w:eastAsia="Times New Roman" w:hAnsi="Times New Roman" w:cs="Times New Roman"/>
          <w:sz w:val="28"/>
          <w:szCs w:val="28"/>
          <w:lang w:eastAsia="ru-RU"/>
        </w:rPr>
        <w:t xml:space="preserve"> тарифов</w:t>
      </w:r>
      <w:r w:rsidR="0016432C" w:rsidRPr="0086788A">
        <w:rPr>
          <w:rFonts w:ascii="Times New Roman" w:eastAsia="Times New Roman" w:hAnsi="Times New Roman" w:cs="Times New Roman"/>
          <w:sz w:val="28"/>
          <w:szCs w:val="28"/>
          <w:lang w:eastAsia="ru-RU"/>
        </w:rPr>
        <w:t xml:space="preserve"> </w:t>
      </w:r>
      <w:r w:rsidR="00C27BD7" w:rsidRPr="0086788A">
        <w:rPr>
          <w:rFonts w:ascii="Times New Roman" w:eastAsia="Times New Roman" w:hAnsi="Times New Roman" w:cs="Times New Roman"/>
          <w:sz w:val="28"/>
          <w:szCs w:val="28"/>
          <w:lang w:eastAsia="ru-RU"/>
        </w:rPr>
        <w:t>на услуги ежедневных ярмарок</w:t>
      </w:r>
      <w:r w:rsidR="00CF7BEC" w:rsidRPr="0086788A">
        <w:rPr>
          <w:rFonts w:ascii="Times New Roman" w:eastAsia="Times New Roman" w:hAnsi="Times New Roman" w:cs="Times New Roman"/>
          <w:sz w:val="28"/>
          <w:szCs w:val="28"/>
          <w:lang w:eastAsia="ru-RU"/>
        </w:rPr>
        <w:t>.</w:t>
      </w:r>
      <w:r w:rsidR="00C27BD7" w:rsidRPr="0086788A">
        <w:rPr>
          <w:rFonts w:ascii="Times New Roman" w:eastAsia="Times New Roman" w:hAnsi="Times New Roman" w:cs="Times New Roman"/>
          <w:sz w:val="28"/>
          <w:szCs w:val="28"/>
          <w:lang w:eastAsia="ru-RU"/>
        </w:rPr>
        <w:t xml:space="preserve"> </w:t>
      </w:r>
    </w:p>
    <w:p w14:paraId="266BD32D" w14:textId="77777777" w:rsidR="00FC60CA" w:rsidRPr="00B6382D" w:rsidRDefault="00E662F7" w:rsidP="00445731">
      <w:pPr>
        <w:spacing w:after="0" w:line="240" w:lineRule="auto"/>
        <w:ind w:firstLine="708"/>
        <w:jc w:val="both"/>
        <w:rPr>
          <w:rFonts w:ascii="Times New Roman" w:eastAsia="Times New Roman" w:hAnsi="Times New Roman" w:cs="Times New Roman"/>
          <w:sz w:val="28"/>
          <w:szCs w:val="28"/>
          <w:lang w:eastAsia="ru-RU"/>
        </w:rPr>
      </w:pPr>
      <w:r w:rsidRPr="00B6382D">
        <w:rPr>
          <w:rFonts w:ascii="Times New Roman" w:eastAsia="Times New Roman" w:hAnsi="Times New Roman" w:cs="Times New Roman"/>
          <w:sz w:val="28"/>
          <w:szCs w:val="28"/>
          <w:lang w:eastAsia="ru-RU"/>
        </w:rPr>
        <w:t xml:space="preserve">Выявлено 82 нарушения на сумму 17 815,2 тыс. рублей, в том числе </w:t>
      </w:r>
      <w:r w:rsidR="00465B10" w:rsidRPr="00B6382D">
        <w:rPr>
          <w:rFonts w:ascii="Times New Roman" w:eastAsia="Times New Roman" w:hAnsi="Times New Roman" w:cs="Times New Roman"/>
          <w:sz w:val="28"/>
          <w:szCs w:val="28"/>
          <w:lang w:eastAsia="ru-RU"/>
        </w:rPr>
        <w:t xml:space="preserve">33 нарушения </w:t>
      </w:r>
      <w:r w:rsidR="00FC60CA" w:rsidRPr="00B6382D">
        <w:rPr>
          <w:rFonts w:ascii="Times New Roman" w:eastAsia="Times New Roman" w:hAnsi="Times New Roman" w:cs="Times New Roman"/>
          <w:sz w:val="28"/>
          <w:szCs w:val="28"/>
          <w:lang w:eastAsia="ru-RU"/>
        </w:rPr>
        <w:t>законодательства в области бу</w:t>
      </w:r>
      <w:r w:rsidR="00465B10" w:rsidRPr="00B6382D">
        <w:rPr>
          <w:rFonts w:ascii="Times New Roman" w:eastAsia="Times New Roman" w:hAnsi="Times New Roman" w:cs="Times New Roman"/>
          <w:sz w:val="28"/>
          <w:szCs w:val="28"/>
          <w:lang w:eastAsia="ru-RU"/>
        </w:rPr>
        <w:t>хгалтерского уч</w:t>
      </w:r>
      <w:r w:rsidR="005D40E3" w:rsidRPr="00B6382D">
        <w:rPr>
          <w:rFonts w:ascii="Times New Roman" w:eastAsia="Times New Roman" w:hAnsi="Times New Roman" w:cs="Times New Roman"/>
          <w:sz w:val="28"/>
          <w:szCs w:val="28"/>
          <w:lang w:eastAsia="ru-RU"/>
        </w:rPr>
        <w:t>ё</w:t>
      </w:r>
      <w:r w:rsidR="00465B10" w:rsidRPr="00B6382D">
        <w:rPr>
          <w:rFonts w:ascii="Times New Roman" w:eastAsia="Times New Roman" w:hAnsi="Times New Roman" w:cs="Times New Roman"/>
          <w:sz w:val="28"/>
          <w:szCs w:val="28"/>
          <w:lang w:eastAsia="ru-RU"/>
        </w:rPr>
        <w:t xml:space="preserve">та и </w:t>
      </w:r>
      <w:r w:rsidR="002F0CE4" w:rsidRPr="00B6382D">
        <w:rPr>
          <w:rFonts w:ascii="Times New Roman" w:eastAsia="Times New Roman" w:hAnsi="Times New Roman" w:cs="Times New Roman"/>
          <w:sz w:val="28"/>
          <w:szCs w:val="28"/>
          <w:lang w:eastAsia="ru-RU"/>
        </w:rPr>
        <w:t>отчёт</w:t>
      </w:r>
      <w:r w:rsidR="00465B10" w:rsidRPr="00B6382D">
        <w:rPr>
          <w:rFonts w:ascii="Times New Roman" w:eastAsia="Times New Roman" w:hAnsi="Times New Roman" w:cs="Times New Roman"/>
          <w:sz w:val="28"/>
          <w:szCs w:val="28"/>
          <w:lang w:eastAsia="ru-RU"/>
        </w:rPr>
        <w:t xml:space="preserve">ности на сумму 6 320,4 тыс. рублей, в результате которых 7 нарушений исказили </w:t>
      </w:r>
      <w:r w:rsidR="00CE49DB" w:rsidRPr="00B6382D">
        <w:rPr>
          <w:rFonts w:ascii="Times New Roman" w:eastAsia="Times New Roman" w:hAnsi="Times New Roman" w:cs="Times New Roman"/>
          <w:sz w:val="28"/>
          <w:szCs w:val="28"/>
          <w:lang w:eastAsia="ru-RU"/>
        </w:rPr>
        <w:t xml:space="preserve">отдельные </w:t>
      </w:r>
      <w:r w:rsidR="00465B10" w:rsidRPr="00B6382D">
        <w:rPr>
          <w:rFonts w:ascii="Times New Roman" w:eastAsia="Times New Roman" w:hAnsi="Times New Roman" w:cs="Times New Roman"/>
          <w:sz w:val="28"/>
          <w:szCs w:val="28"/>
          <w:lang w:eastAsia="ru-RU"/>
        </w:rPr>
        <w:t xml:space="preserve">показатели </w:t>
      </w:r>
      <w:r w:rsidR="002F0CE4" w:rsidRPr="00B6382D">
        <w:rPr>
          <w:rFonts w:ascii="Times New Roman" w:eastAsia="Times New Roman" w:hAnsi="Times New Roman" w:cs="Times New Roman"/>
          <w:sz w:val="28"/>
          <w:szCs w:val="28"/>
          <w:lang w:eastAsia="ru-RU"/>
        </w:rPr>
        <w:t>отчёт</w:t>
      </w:r>
      <w:r w:rsidR="00465B10" w:rsidRPr="00B6382D">
        <w:rPr>
          <w:rFonts w:ascii="Times New Roman" w:eastAsia="Times New Roman" w:hAnsi="Times New Roman" w:cs="Times New Roman"/>
          <w:sz w:val="28"/>
          <w:szCs w:val="28"/>
          <w:lang w:eastAsia="ru-RU"/>
        </w:rPr>
        <w:t xml:space="preserve">ности </w:t>
      </w:r>
      <w:r w:rsidR="00CE49DB" w:rsidRPr="00B6382D">
        <w:rPr>
          <w:rFonts w:ascii="Times New Roman" w:eastAsia="Times New Roman" w:hAnsi="Times New Roman" w:cs="Times New Roman"/>
          <w:sz w:val="28"/>
          <w:szCs w:val="28"/>
          <w:lang w:eastAsia="ru-RU"/>
        </w:rPr>
        <w:t xml:space="preserve">на сумму 2 028,4 тыс. рублей. </w:t>
      </w:r>
    </w:p>
    <w:p w14:paraId="11912198" w14:textId="77777777" w:rsidR="00682446" w:rsidRPr="00B6382D" w:rsidRDefault="00682446" w:rsidP="00445731">
      <w:pPr>
        <w:spacing w:after="0" w:line="240" w:lineRule="auto"/>
        <w:ind w:firstLine="708"/>
        <w:jc w:val="both"/>
        <w:rPr>
          <w:rFonts w:ascii="Times New Roman" w:eastAsia="Times New Roman" w:hAnsi="Times New Roman" w:cs="Times New Roman"/>
          <w:sz w:val="28"/>
          <w:szCs w:val="28"/>
          <w:lang w:eastAsia="ru-RU"/>
        </w:rPr>
      </w:pPr>
      <w:r w:rsidRPr="00B6382D">
        <w:rPr>
          <w:rFonts w:ascii="Times New Roman" w:eastAsia="Times New Roman" w:hAnsi="Times New Roman" w:cs="Times New Roman"/>
          <w:sz w:val="28"/>
          <w:szCs w:val="28"/>
          <w:lang w:eastAsia="ru-RU"/>
        </w:rPr>
        <w:t xml:space="preserve">Установлено 19 </w:t>
      </w:r>
      <w:r w:rsidR="003300D5" w:rsidRPr="00B6382D">
        <w:rPr>
          <w:rFonts w:ascii="Times New Roman" w:eastAsia="Times New Roman" w:hAnsi="Times New Roman" w:cs="Times New Roman"/>
          <w:sz w:val="28"/>
          <w:szCs w:val="28"/>
          <w:lang w:eastAsia="ru-RU"/>
        </w:rPr>
        <w:t xml:space="preserve">фактов </w:t>
      </w:r>
      <w:r w:rsidRPr="00B6382D">
        <w:rPr>
          <w:rFonts w:ascii="Times New Roman" w:eastAsia="Times New Roman" w:hAnsi="Times New Roman" w:cs="Times New Roman"/>
          <w:sz w:val="28"/>
          <w:szCs w:val="28"/>
          <w:lang w:eastAsia="ru-RU"/>
        </w:rPr>
        <w:t xml:space="preserve">нарушений и </w:t>
      </w:r>
      <w:r w:rsidR="003300D5" w:rsidRPr="00B6382D">
        <w:rPr>
          <w:rFonts w:ascii="Times New Roman" w:eastAsia="Times New Roman" w:hAnsi="Times New Roman" w:cs="Times New Roman"/>
          <w:sz w:val="28"/>
          <w:szCs w:val="28"/>
          <w:lang w:eastAsia="ru-RU"/>
        </w:rPr>
        <w:t xml:space="preserve">неэффективного </w:t>
      </w:r>
      <w:r w:rsidRPr="00B6382D">
        <w:rPr>
          <w:rFonts w:ascii="Times New Roman" w:eastAsia="Times New Roman" w:hAnsi="Times New Roman" w:cs="Times New Roman"/>
          <w:sz w:val="28"/>
          <w:szCs w:val="28"/>
          <w:lang w:eastAsia="ru-RU"/>
        </w:rPr>
        <w:t>использовани</w:t>
      </w:r>
      <w:r w:rsidR="003300D5" w:rsidRPr="00B6382D">
        <w:rPr>
          <w:rFonts w:ascii="Times New Roman" w:eastAsia="Times New Roman" w:hAnsi="Times New Roman" w:cs="Times New Roman"/>
          <w:sz w:val="28"/>
          <w:szCs w:val="28"/>
          <w:lang w:eastAsia="ru-RU"/>
        </w:rPr>
        <w:t>я</w:t>
      </w:r>
      <w:r w:rsidRPr="00B6382D">
        <w:rPr>
          <w:rFonts w:ascii="Times New Roman" w:eastAsia="Times New Roman" w:hAnsi="Times New Roman" w:cs="Times New Roman"/>
          <w:sz w:val="28"/>
          <w:szCs w:val="28"/>
          <w:lang w:eastAsia="ru-RU"/>
        </w:rPr>
        <w:t xml:space="preserve"> муниципального имущества</w:t>
      </w:r>
      <w:r w:rsidR="003300D5" w:rsidRPr="00B6382D">
        <w:rPr>
          <w:rFonts w:ascii="Times New Roman" w:eastAsia="Times New Roman" w:hAnsi="Times New Roman" w:cs="Times New Roman"/>
          <w:sz w:val="28"/>
          <w:szCs w:val="28"/>
          <w:lang w:eastAsia="ru-RU"/>
        </w:rPr>
        <w:t>,</w:t>
      </w:r>
      <w:r w:rsidRPr="00B6382D">
        <w:rPr>
          <w:rFonts w:ascii="Times New Roman" w:eastAsia="Times New Roman" w:hAnsi="Times New Roman" w:cs="Times New Roman"/>
          <w:sz w:val="28"/>
          <w:szCs w:val="28"/>
          <w:lang w:eastAsia="ru-RU"/>
        </w:rPr>
        <w:t xml:space="preserve"> несоблюдение порядка предоставления сведений для внесения </w:t>
      </w:r>
      <w:r w:rsidR="003300D5" w:rsidRPr="00B6382D">
        <w:rPr>
          <w:rFonts w:ascii="Times New Roman" w:eastAsia="Times New Roman" w:hAnsi="Times New Roman" w:cs="Times New Roman"/>
          <w:sz w:val="28"/>
          <w:szCs w:val="28"/>
          <w:lang w:eastAsia="ru-RU"/>
        </w:rPr>
        <w:t xml:space="preserve">(исключения) в </w:t>
      </w:r>
      <w:r w:rsidR="00126B48" w:rsidRPr="00B6382D">
        <w:rPr>
          <w:rFonts w:ascii="Times New Roman" w:eastAsia="Times New Roman" w:hAnsi="Times New Roman" w:cs="Times New Roman"/>
          <w:sz w:val="28"/>
          <w:szCs w:val="28"/>
          <w:lang w:eastAsia="ru-RU"/>
        </w:rPr>
        <w:t>Реестр</w:t>
      </w:r>
      <w:r w:rsidR="003300D5" w:rsidRPr="00B6382D">
        <w:rPr>
          <w:rFonts w:ascii="Times New Roman" w:eastAsia="Times New Roman" w:hAnsi="Times New Roman" w:cs="Times New Roman"/>
          <w:sz w:val="28"/>
          <w:szCs w:val="28"/>
          <w:lang w:eastAsia="ru-RU"/>
        </w:rPr>
        <w:t xml:space="preserve"> муниципального</w:t>
      </w:r>
      <w:r w:rsidRPr="00B6382D">
        <w:rPr>
          <w:rFonts w:ascii="Times New Roman" w:eastAsia="Times New Roman" w:hAnsi="Times New Roman" w:cs="Times New Roman"/>
          <w:sz w:val="28"/>
          <w:szCs w:val="28"/>
          <w:lang w:eastAsia="ru-RU"/>
        </w:rPr>
        <w:t xml:space="preserve"> имущества</w:t>
      </w:r>
      <w:r w:rsidR="003300D5" w:rsidRPr="00B6382D">
        <w:rPr>
          <w:rFonts w:ascii="Times New Roman" w:eastAsia="Times New Roman" w:hAnsi="Times New Roman" w:cs="Times New Roman"/>
          <w:sz w:val="28"/>
          <w:szCs w:val="28"/>
          <w:lang w:eastAsia="ru-RU"/>
        </w:rPr>
        <w:t xml:space="preserve"> </w:t>
      </w:r>
      <w:r w:rsidR="00CD7488" w:rsidRPr="00B6382D">
        <w:rPr>
          <w:rFonts w:ascii="Times New Roman" w:eastAsia="Times New Roman" w:hAnsi="Times New Roman" w:cs="Times New Roman"/>
          <w:sz w:val="28"/>
          <w:szCs w:val="28"/>
          <w:lang w:eastAsia="ru-RU"/>
        </w:rPr>
        <w:t>общей стоимостью 8 469,0 тыс. рублей.</w:t>
      </w:r>
    </w:p>
    <w:p w14:paraId="07C27932" w14:textId="77777777" w:rsidR="00CD7488" w:rsidRPr="0086788A" w:rsidRDefault="00CD7488" w:rsidP="00445731">
      <w:pPr>
        <w:spacing w:after="0" w:line="240" w:lineRule="auto"/>
        <w:ind w:firstLine="708"/>
        <w:jc w:val="both"/>
        <w:rPr>
          <w:rFonts w:ascii="Times New Roman" w:eastAsia="Times New Roman" w:hAnsi="Times New Roman" w:cs="Times New Roman"/>
          <w:sz w:val="28"/>
          <w:szCs w:val="28"/>
          <w:lang w:eastAsia="ru-RU"/>
        </w:rPr>
      </w:pPr>
      <w:r w:rsidRPr="00B6382D">
        <w:rPr>
          <w:rFonts w:ascii="Times New Roman" w:eastAsia="Times New Roman" w:hAnsi="Times New Roman" w:cs="Times New Roman"/>
          <w:sz w:val="28"/>
          <w:szCs w:val="28"/>
          <w:lang w:eastAsia="ru-RU"/>
        </w:rPr>
        <w:t>Выявлен</w:t>
      </w:r>
      <w:r w:rsidR="00832A72" w:rsidRPr="00B6382D">
        <w:rPr>
          <w:rFonts w:ascii="Times New Roman" w:eastAsia="Times New Roman" w:hAnsi="Times New Roman" w:cs="Times New Roman"/>
          <w:sz w:val="28"/>
          <w:szCs w:val="28"/>
          <w:lang w:eastAsia="ru-RU"/>
        </w:rPr>
        <w:t>ы нарушения в расходовании средств на</w:t>
      </w:r>
      <w:r w:rsidR="00832A72" w:rsidRPr="0086788A">
        <w:rPr>
          <w:rFonts w:ascii="Times New Roman" w:eastAsia="Times New Roman" w:hAnsi="Times New Roman" w:cs="Times New Roman"/>
          <w:sz w:val="28"/>
          <w:szCs w:val="28"/>
          <w:lang w:eastAsia="ru-RU"/>
        </w:rPr>
        <w:t xml:space="preserve"> оплату</w:t>
      </w:r>
      <w:r w:rsidR="006E2B24">
        <w:rPr>
          <w:rFonts w:ascii="Times New Roman" w:eastAsia="Times New Roman" w:hAnsi="Times New Roman" w:cs="Times New Roman"/>
          <w:sz w:val="28"/>
          <w:szCs w:val="28"/>
          <w:lang w:eastAsia="ru-RU"/>
        </w:rPr>
        <w:t xml:space="preserve"> труда работников предприятия, </w:t>
      </w:r>
      <w:r w:rsidR="00550972" w:rsidRPr="0086788A">
        <w:rPr>
          <w:rFonts w:ascii="Times New Roman" w:eastAsia="Times New Roman" w:hAnsi="Times New Roman" w:cs="Times New Roman"/>
          <w:sz w:val="28"/>
          <w:szCs w:val="28"/>
          <w:lang w:eastAsia="ru-RU"/>
        </w:rPr>
        <w:t xml:space="preserve">проведении закупочных процедур, </w:t>
      </w:r>
      <w:r w:rsidR="001F51B0" w:rsidRPr="0086788A">
        <w:rPr>
          <w:rFonts w:ascii="Times New Roman" w:eastAsia="Times New Roman" w:hAnsi="Times New Roman" w:cs="Times New Roman"/>
          <w:sz w:val="28"/>
          <w:szCs w:val="28"/>
          <w:lang w:eastAsia="ru-RU"/>
        </w:rPr>
        <w:t>оказании платных услуг, а также недостатки в организации процессов управления предприятием.</w:t>
      </w:r>
    </w:p>
    <w:p w14:paraId="4AB036C0" w14:textId="77777777" w:rsidR="000A4CB8" w:rsidRPr="0086788A" w:rsidRDefault="002E3A4E" w:rsidP="0044573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Проверкой установлено низкое качество контроля</w:t>
      </w:r>
      <w:r w:rsidR="00FC60CA" w:rsidRPr="0086788A">
        <w:rPr>
          <w:rFonts w:ascii="Times New Roman" w:eastAsia="Times New Roman" w:hAnsi="Times New Roman" w:cs="Times New Roman"/>
          <w:sz w:val="28"/>
          <w:szCs w:val="28"/>
          <w:lang w:eastAsia="ru-RU"/>
        </w:rPr>
        <w:t xml:space="preserve"> и управления данным сектором муниципальной экономики со стороны </w:t>
      </w:r>
      <w:r w:rsidR="0074379D" w:rsidRPr="0086788A">
        <w:rPr>
          <w:rFonts w:ascii="Times New Roman" w:eastAsia="Times New Roman" w:hAnsi="Times New Roman" w:cs="Times New Roman"/>
          <w:sz w:val="28"/>
          <w:szCs w:val="28"/>
          <w:lang w:eastAsia="ru-RU"/>
        </w:rPr>
        <w:t>у</w:t>
      </w:r>
      <w:r w:rsidR="00FC60CA" w:rsidRPr="0086788A">
        <w:rPr>
          <w:rFonts w:ascii="Times New Roman" w:eastAsia="Times New Roman" w:hAnsi="Times New Roman" w:cs="Times New Roman"/>
          <w:sz w:val="28"/>
          <w:szCs w:val="28"/>
          <w:lang w:eastAsia="ru-RU"/>
        </w:rPr>
        <w:t>правления торговли</w:t>
      </w:r>
      <w:r w:rsidR="00E97269" w:rsidRPr="0086788A">
        <w:rPr>
          <w:rFonts w:ascii="Times New Roman" w:eastAsia="Times New Roman" w:hAnsi="Times New Roman" w:cs="Times New Roman"/>
          <w:sz w:val="28"/>
          <w:szCs w:val="28"/>
          <w:lang w:eastAsia="ru-RU"/>
        </w:rPr>
        <w:t xml:space="preserve"> и бытового обслуживания населения</w:t>
      </w:r>
      <w:r w:rsidR="0074379D" w:rsidRPr="0086788A">
        <w:rPr>
          <w:rFonts w:ascii="Times New Roman" w:eastAsia="Times New Roman" w:hAnsi="Times New Roman" w:cs="Times New Roman"/>
          <w:sz w:val="28"/>
          <w:szCs w:val="28"/>
          <w:lang w:eastAsia="ru-RU"/>
        </w:rPr>
        <w:t xml:space="preserve"> администрации МО город Краснодар</w:t>
      </w:r>
      <w:r w:rsidR="000476A9" w:rsidRPr="0086788A">
        <w:rPr>
          <w:rFonts w:ascii="Times New Roman" w:eastAsia="Times New Roman" w:hAnsi="Times New Roman" w:cs="Times New Roman"/>
          <w:sz w:val="28"/>
          <w:szCs w:val="28"/>
          <w:lang w:eastAsia="ru-RU"/>
        </w:rPr>
        <w:t xml:space="preserve"> (далее – Управление торговли)</w:t>
      </w:r>
      <w:r w:rsidR="0074379D" w:rsidRPr="0086788A">
        <w:rPr>
          <w:rFonts w:ascii="Times New Roman" w:eastAsia="Times New Roman" w:hAnsi="Times New Roman" w:cs="Times New Roman"/>
          <w:sz w:val="28"/>
          <w:szCs w:val="28"/>
          <w:lang w:eastAsia="ru-RU"/>
        </w:rPr>
        <w:t>, обладающего соответствующими полномочиями учредителя</w:t>
      </w:r>
      <w:r w:rsidR="000A4CB8" w:rsidRPr="0086788A">
        <w:rPr>
          <w:rFonts w:ascii="Times New Roman" w:eastAsia="Times New Roman" w:hAnsi="Times New Roman" w:cs="Times New Roman"/>
          <w:sz w:val="28"/>
          <w:szCs w:val="28"/>
          <w:lang w:eastAsia="ru-RU"/>
        </w:rPr>
        <w:t xml:space="preserve"> предприятия</w:t>
      </w:r>
      <w:r w:rsidR="00FC60CA" w:rsidRPr="0086788A">
        <w:rPr>
          <w:rFonts w:ascii="Times New Roman" w:eastAsia="Times New Roman" w:hAnsi="Times New Roman" w:cs="Times New Roman"/>
          <w:sz w:val="28"/>
          <w:szCs w:val="28"/>
          <w:lang w:eastAsia="ru-RU"/>
        </w:rPr>
        <w:t xml:space="preserve">, и других уполномоченных органов. </w:t>
      </w:r>
    </w:p>
    <w:p w14:paraId="65313771" w14:textId="77777777" w:rsidR="00634BE1" w:rsidRPr="0086788A" w:rsidRDefault="0031462D" w:rsidP="00445731">
      <w:pPr>
        <w:spacing w:after="0" w:line="240" w:lineRule="auto"/>
        <w:ind w:firstLine="708"/>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Также </w:t>
      </w:r>
      <w:r w:rsidR="00F90150" w:rsidRPr="0086788A">
        <w:rPr>
          <w:rFonts w:ascii="Times New Roman" w:eastAsia="Times New Roman" w:hAnsi="Times New Roman" w:cs="Times New Roman"/>
          <w:sz w:val="28"/>
          <w:szCs w:val="28"/>
          <w:lang w:eastAsia="ru-RU"/>
        </w:rPr>
        <w:t xml:space="preserve">Палатой </w:t>
      </w:r>
      <w:r w:rsidRPr="0086788A">
        <w:rPr>
          <w:rFonts w:ascii="Times New Roman" w:eastAsia="Times New Roman" w:hAnsi="Times New Roman" w:cs="Times New Roman"/>
          <w:sz w:val="28"/>
          <w:szCs w:val="28"/>
          <w:lang w:eastAsia="ru-RU"/>
        </w:rPr>
        <w:t>отмечено, что д</w:t>
      </w:r>
      <w:r w:rsidR="00FC60CA" w:rsidRPr="0086788A">
        <w:rPr>
          <w:rFonts w:ascii="Times New Roman" w:eastAsia="Times New Roman" w:hAnsi="Times New Roman" w:cs="Times New Roman"/>
          <w:sz w:val="28"/>
          <w:szCs w:val="28"/>
          <w:lang w:eastAsia="ru-RU"/>
        </w:rPr>
        <w:t>оходный потенциал ярмарочной деятельности в интересах местного бюджета в полной мере не задействован.</w:t>
      </w:r>
      <w:r w:rsidR="00634BE1" w:rsidRPr="0086788A">
        <w:rPr>
          <w:rFonts w:ascii="Times New Roman" w:eastAsia="Times New Roman" w:hAnsi="Times New Roman" w:cs="Times New Roman"/>
          <w:sz w:val="28"/>
          <w:szCs w:val="28"/>
          <w:lang w:eastAsia="ru-RU"/>
        </w:rPr>
        <w:t xml:space="preserve"> Процесс предоставления ярмарочных услуг нуждается в оптимизации с </w:t>
      </w:r>
      <w:r w:rsidR="00064509">
        <w:rPr>
          <w:rFonts w:ascii="Times New Roman" w:eastAsia="Times New Roman" w:hAnsi="Times New Roman" w:cs="Times New Roman"/>
          <w:sz w:val="28"/>
          <w:szCs w:val="28"/>
          <w:lang w:eastAsia="ru-RU"/>
        </w:rPr>
        <w:t>учёт</w:t>
      </w:r>
      <w:r w:rsidR="00634BE1" w:rsidRPr="0086788A">
        <w:rPr>
          <w:rFonts w:ascii="Times New Roman" w:eastAsia="Times New Roman" w:hAnsi="Times New Roman" w:cs="Times New Roman"/>
          <w:sz w:val="28"/>
          <w:szCs w:val="28"/>
          <w:lang w:eastAsia="ru-RU"/>
        </w:rPr>
        <w:t>ом обеспечения роста их финансовой отдачи в доход местного бюджета.</w:t>
      </w:r>
    </w:p>
    <w:p w14:paraId="2C28E622" w14:textId="626CD0FE" w:rsidR="000476A9" w:rsidRPr="0086788A" w:rsidRDefault="000476A9" w:rsidP="00445731">
      <w:pPr>
        <w:spacing w:after="0" w:line="240" w:lineRule="auto"/>
        <w:ind w:firstLine="708"/>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Палатой сделан общий вывод о необходимости совершенствования муниципальной правовой базы, регулирующей деятельность муниципальных унитарных предприятий МО город Кр</w:t>
      </w:r>
      <w:r w:rsidR="007048B3">
        <w:rPr>
          <w:rFonts w:ascii="Times New Roman" w:eastAsia="Times New Roman" w:hAnsi="Times New Roman" w:cs="Times New Roman"/>
          <w:sz w:val="28"/>
          <w:szCs w:val="28"/>
          <w:lang w:eastAsia="ru-RU"/>
        </w:rPr>
        <w:t>аснодар и её</w:t>
      </w:r>
      <w:r w:rsidRPr="0086788A">
        <w:rPr>
          <w:rFonts w:ascii="Times New Roman" w:eastAsia="Times New Roman" w:hAnsi="Times New Roman" w:cs="Times New Roman"/>
          <w:sz w:val="28"/>
          <w:szCs w:val="28"/>
          <w:lang w:eastAsia="ru-RU"/>
        </w:rPr>
        <w:t xml:space="preserve"> контрол</w:t>
      </w:r>
      <w:r w:rsidR="00564365">
        <w:rPr>
          <w:rFonts w:ascii="Times New Roman" w:eastAsia="Times New Roman" w:hAnsi="Times New Roman" w:cs="Times New Roman"/>
          <w:sz w:val="28"/>
          <w:szCs w:val="28"/>
          <w:lang w:eastAsia="ru-RU"/>
        </w:rPr>
        <w:t>ь</w:t>
      </w:r>
      <w:r w:rsidRPr="0086788A">
        <w:rPr>
          <w:rFonts w:ascii="Times New Roman" w:eastAsia="Times New Roman" w:hAnsi="Times New Roman" w:cs="Times New Roman"/>
          <w:sz w:val="28"/>
          <w:szCs w:val="28"/>
          <w:lang w:eastAsia="ru-RU"/>
        </w:rPr>
        <w:t>.</w:t>
      </w:r>
      <w:r w:rsidR="00445731">
        <w:rPr>
          <w:rFonts w:ascii="Times New Roman" w:eastAsia="Times New Roman" w:hAnsi="Times New Roman" w:cs="Times New Roman"/>
          <w:sz w:val="28"/>
          <w:szCs w:val="28"/>
          <w:lang w:eastAsia="ru-RU"/>
        </w:rPr>
        <w:t xml:space="preserve"> </w:t>
      </w:r>
    </w:p>
    <w:p w14:paraId="38117866" w14:textId="5AC6BFA0" w:rsidR="00D96A27" w:rsidRPr="0086788A" w:rsidRDefault="00E97269" w:rsidP="00445731">
      <w:pPr>
        <w:spacing w:after="0" w:line="240" w:lineRule="auto"/>
        <w:ind w:firstLine="708"/>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По результатам проверки направлены представления в </w:t>
      </w:r>
      <w:r w:rsidR="00C370E9">
        <w:rPr>
          <w:rFonts w:ascii="Times New Roman" w:eastAsia="Times New Roman" w:hAnsi="Times New Roman" w:cs="Times New Roman"/>
          <w:sz w:val="28"/>
          <w:szCs w:val="28"/>
          <w:lang w:eastAsia="ru-RU"/>
        </w:rPr>
        <w:t>адрес руководител</w:t>
      </w:r>
      <w:r w:rsidR="00564365">
        <w:rPr>
          <w:rFonts w:ascii="Times New Roman" w:eastAsia="Times New Roman" w:hAnsi="Times New Roman" w:cs="Times New Roman"/>
          <w:sz w:val="28"/>
          <w:szCs w:val="28"/>
          <w:lang w:eastAsia="ru-RU"/>
        </w:rPr>
        <w:t>ей</w:t>
      </w:r>
      <w:r w:rsidR="00C370E9">
        <w:rPr>
          <w:rFonts w:ascii="Times New Roman" w:eastAsia="Times New Roman" w:hAnsi="Times New Roman" w:cs="Times New Roman"/>
          <w:sz w:val="28"/>
          <w:szCs w:val="28"/>
          <w:lang w:eastAsia="ru-RU"/>
        </w:rPr>
        <w:t xml:space="preserve"> предприятия и </w:t>
      </w:r>
      <w:r w:rsidR="000476A9" w:rsidRPr="0086788A">
        <w:rPr>
          <w:rFonts w:ascii="Times New Roman" w:eastAsia="Times New Roman" w:hAnsi="Times New Roman" w:cs="Times New Roman"/>
          <w:sz w:val="28"/>
          <w:szCs w:val="28"/>
          <w:lang w:eastAsia="ru-RU"/>
        </w:rPr>
        <w:t>У</w:t>
      </w:r>
      <w:r w:rsidR="003F4E1C" w:rsidRPr="0086788A">
        <w:rPr>
          <w:rFonts w:ascii="Times New Roman" w:eastAsia="Times New Roman" w:hAnsi="Times New Roman" w:cs="Times New Roman"/>
          <w:sz w:val="28"/>
          <w:szCs w:val="28"/>
          <w:lang w:eastAsia="ru-RU"/>
        </w:rPr>
        <w:t>правления</w:t>
      </w:r>
      <w:r w:rsidR="00C370E9">
        <w:rPr>
          <w:rFonts w:ascii="Times New Roman" w:eastAsia="Times New Roman" w:hAnsi="Times New Roman" w:cs="Times New Roman"/>
          <w:sz w:val="28"/>
          <w:szCs w:val="28"/>
          <w:lang w:eastAsia="ru-RU"/>
        </w:rPr>
        <w:t xml:space="preserve"> торговли</w:t>
      </w:r>
      <w:r w:rsidR="00D96A27" w:rsidRPr="0086788A">
        <w:rPr>
          <w:rFonts w:ascii="Times New Roman" w:eastAsia="Times New Roman" w:hAnsi="Times New Roman" w:cs="Times New Roman"/>
          <w:sz w:val="28"/>
          <w:szCs w:val="28"/>
          <w:lang w:eastAsia="ru-RU"/>
        </w:rPr>
        <w:t xml:space="preserve">. Информация об отдельных </w:t>
      </w:r>
      <w:r w:rsidR="00D96A27" w:rsidRPr="0086788A">
        <w:rPr>
          <w:rFonts w:ascii="Times New Roman" w:eastAsia="Times New Roman" w:hAnsi="Times New Roman" w:cs="Times New Roman"/>
          <w:sz w:val="28"/>
          <w:szCs w:val="28"/>
          <w:lang w:eastAsia="ru-RU"/>
        </w:rPr>
        <w:lastRenderedPageBreak/>
        <w:t xml:space="preserve">результатах проверки доведена до </w:t>
      </w:r>
      <w:r w:rsidR="00FC60CA" w:rsidRPr="0086788A">
        <w:rPr>
          <w:rFonts w:ascii="Times New Roman" w:eastAsia="Times New Roman" w:hAnsi="Times New Roman" w:cs="Times New Roman"/>
          <w:sz w:val="28"/>
          <w:szCs w:val="28"/>
          <w:lang w:eastAsia="ru-RU"/>
        </w:rPr>
        <w:t>департамент</w:t>
      </w:r>
      <w:r w:rsidR="00D96A27" w:rsidRPr="0086788A">
        <w:rPr>
          <w:rFonts w:ascii="Times New Roman" w:eastAsia="Times New Roman" w:hAnsi="Times New Roman" w:cs="Times New Roman"/>
          <w:sz w:val="28"/>
          <w:szCs w:val="28"/>
          <w:lang w:eastAsia="ru-RU"/>
        </w:rPr>
        <w:t>а</w:t>
      </w:r>
      <w:r w:rsidR="00FC60CA" w:rsidRPr="0086788A">
        <w:rPr>
          <w:rFonts w:ascii="Times New Roman" w:eastAsia="Times New Roman" w:hAnsi="Times New Roman" w:cs="Times New Roman"/>
          <w:sz w:val="28"/>
          <w:szCs w:val="28"/>
          <w:lang w:eastAsia="ru-RU"/>
        </w:rPr>
        <w:t xml:space="preserve"> муниципальной собственности и городских земель администрации </w:t>
      </w:r>
      <w:r w:rsidR="00D96A27" w:rsidRPr="0086788A">
        <w:rPr>
          <w:rFonts w:ascii="Times New Roman" w:eastAsia="Times New Roman" w:hAnsi="Times New Roman" w:cs="Times New Roman"/>
          <w:sz w:val="28"/>
          <w:szCs w:val="28"/>
          <w:lang w:eastAsia="ru-RU"/>
        </w:rPr>
        <w:t>МО</w:t>
      </w:r>
      <w:r w:rsidR="00FC60CA" w:rsidRPr="0086788A">
        <w:rPr>
          <w:rFonts w:ascii="Times New Roman" w:eastAsia="Times New Roman" w:hAnsi="Times New Roman" w:cs="Times New Roman"/>
          <w:sz w:val="28"/>
          <w:szCs w:val="28"/>
          <w:lang w:eastAsia="ru-RU"/>
        </w:rPr>
        <w:t xml:space="preserve"> город Краснодар</w:t>
      </w:r>
      <w:r w:rsidR="00D96A27" w:rsidRPr="0086788A">
        <w:rPr>
          <w:rFonts w:ascii="Times New Roman" w:eastAsia="Times New Roman" w:hAnsi="Times New Roman" w:cs="Times New Roman"/>
          <w:sz w:val="28"/>
          <w:szCs w:val="28"/>
          <w:lang w:eastAsia="ru-RU"/>
        </w:rPr>
        <w:t>.</w:t>
      </w:r>
      <w:r w:rsidR="00445731">
        <w:rPr>
          <w:rFonts w:ascii="Times New Roman" w:eastAsia="Times New Roman" w:hAnsi="Times New Roman" w:cs="Times New Roman"/>
          <w:sz w:val="28"/>
          <w:szCs w:val="28"/>
          <w:lang w:eastAsia="ru-RU"/>
        </w:rPr>
        <w:t xml:space="preserve"> </w:t>
      </w:r>
    </w:p>
    <w:p w14:paraId="1144B6ED" w14:textId="6627B4B0" w:rsidR="00FC60CA" w:rsidRPr="0086788A" w:rsidRDefault="00103689" w:rsidP="00445731">
      <w:pPr>
        <w:spacing w:after="0" w:line="240" w:lineRule="auto"/>
        <w:ind w:firstLine="708"/>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В</w:t>
      </w:r>
      <w:r w:rsidR="00FC60CA" w:rsidRPr="0086788A">
        <w:rPr>
          <w:rFonts w:ascii="Times New Roman" w:eastAsia="Times New Roman" w:hAnsi="Times New Roman" w:cs="Times New Roman"/>
          <w:sz w:val="28"/>
          <w:szCs w:val="28"/>
          <w:lang w:eastAsia="ru-RU"/>
        </w:rPr>
        <w:t xml:space="preserve"> адрес инспекции Федеральной налоговой службы №</w:t>
      </w:r>
      <w:r w:rsidR="003C5AD8">
        <w:rPr>
          <w:rFonts w:ascii="Times New Roman" w:eastAsia="Times New Roman" w:hAnsi="Times New Roman" w:cs="Times New Roman"/>
          <w:sz w:val="28"/>
          <w:szCs w:val="28"/>
          <w:lang w:eastAsia="ru-RU"/>
        </w:rPr>
        <w:t xml:space="preserve"> </w:t>
      </w:r>
      <w:r w:rsidR="00FC60CA" w:rsidRPr="0086788A">
        <w:rPr>
          <w:rFonts w:ascii="Times New Roman" w:eastAsia="Times New Roman" w:hAnsi="Times New Roman" w:cs="Times New Roman"/>
          <w:sz w:val="28"/>
          <w:szCs w:val="28"/>
          <w:lang w:eastAsia="ru-RU"/>
        </w:rPr>
        <w:t>3 по г</w:t>
      </w:r>
      <w:r w:rsidR="00564365">
        <w:rPr>
          <w:rFonts w:ascii="Times New Roman" w:eastAsia="Times New Roman" w:hAnsi="Times New Roman" w:cs="Times New Roman"/>
          <w:sz w:val="28"/>
          <w:szCs w:val="28"/>
          <w:lang w:eastAsia="ru-RU"/>
        </w:rPr>
        <w:t>ороду</w:t>
      </w:r>
      <w:r w:rsidR="00FC60CA" w:rsidRPr="0086788A">
        <w:rPr>
          <w:rFonts w:ascii="Times New Roman" w:eastAsia="Times New Roman" w:hAnsi="Times New Roman" w:cs="Times New Roman"/>
          <w:sz w:val="28"/>
          <w:szCs w:val="28"/>
          <w:lang w:eastAsia="ru-RU"/>
        </w:rPr>
        <w:t xml:space="preserve"> Краснодару в связи с наличием признаков административного правонарушения направлена информация о нарушениях по ведению бухгалтерского </w:t>
      </w:r>
      <w:r w:rsidR="00064509">
        <w:rPr>
          <w:rFonts w:ascii="Times New Roman" w:eastAsia="Times New Roman" w:hAnsi="Times New Roman" w:cs="Times New Roman"/>
          <w:sz w:val="28"/>
          <w:szCs w:val="28"/>
          <w:lang w:eastAsia="ru-RU"/>
        </w:rPr>
        <w:t>учёт</w:t>
      </w:r>
      <w:r w:rsidR="00FC60CA" w:rsidRPr="0086788A">
        <w:rPr>
          <w:rFonts w:ascii="Times New Roman" w:eastAsia="Times New Roman" w:hAnsi="Times New Roman" w:cs="Times New Roman"/>
          <w:sz w:val="28"/>
          <w:szCs w:val="28"/>
          <w:lang w:eastAsia="ru-RU"/>
        </w:rPr>
        <w:t>а</w:t>
      </w:r>
      <w:r w:rsidRPr="0086788A">
        <w:rPr>
          <w:rFonts w:ascii="Times New Roman" w:eastAsia="Times New Roman" w:hAnsi="Times New Roman" w:cs="Times New Roman"/>
          <w:sz w:val="28"/>
          <w:szCs w:val="28"/>
          <w:lang w:eastAsia="ru-RU"/>
        </w:rPr>
        <w:t xml:space="preserve">. </w:t>
      </w:r>
    </w:p>
    <w:p w14:paraId="142A5BB8" w14:textId="77777777" w:rsidR="00973A12" w:rsidRPr="0086788A" w:rsidRDefault="000E6A03" w:rsidP="00445731">
      <w:pPr>
        <w:spacing w:after="0" w:line="240" w:lineRule="auto"/>
        <w:ind w:firstLine="708"/>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Управлением торговли разработан план мероприятий </w:t>
      </w:r>
      <w:r w:rsidR="0041133F">
        <w:rPr>
          <w:rFonts w:ascii="Times New Roman" w:eastAsia="Times New Roman" w:hAnsi="Times New Roman" w:cs="Times New Roman"/>
          <w:sz w:val="28"/>
          <w:szCs w:val="28"/>
          <w:lang w:eastAsia="ru-RU"/>
        </w:rPr>
        <w:t>по устранению выявленных нарушений и выполнени</w:t>
      </w:r>
      <w:r w:rsidR="00F578A7">
        <w:rPr>
          <w:rFonts w:ascii="Times New Roman" w:eastAsia="Times New Roman" w:hAnsi="Times New Roman" w:cs="Times New Roman"/>
          <w:sz w:val="28"/>
          <w:szCs w:val="28"/>
          <w:lang w:eastAsia="ru-RU"/>
        </w:rPr>
        <w:t>ю</w:t>
      </w:r>
      <w:r w:rsidR="0041133F">
        <w:rPr>
          <w:rFonts w:ascii="Times New Roman" w:eastAsia="Times New Roman" w:hAnsi="Times New Roman" w:cs="Times New Roman"/>
          <w:sz w:val="28"/>
          <w:szCs w:val="28"/>
          <w:lang w:eastAsia="ru-RU"/>
        </w:rPr>
        <w:t xml:space="preserve"> рекомендаций Палаты </w:t>
      </w:r>
      <w:r w:rsidRPr="0086788A">
        <w:rPr>
          <w:rFonts w:ascii="Times New Roman" w:eastAsia="Times New Roman" w:hAnsi="Times New Roman" w:cs="Times New Roman"/>
          <w:sz w:val="28"/>
          <w:szCs w:val="28"/>
          <w:lang w:eastAsia="ru-RU"/>
        </w:rPr>
        <w:t xml:space="preserve">с установленными сроками и ответственными лицами. </w:t>
      </w:r>
      <w:r w:rsidR="00973A12" w:rsidRPr="0086788A">
        <w:rPr>
          <w:rFonts w:ascii="Times New Roman" w:eastAsia="Times New Roman" w:hAnsi="Times New Roman" w:cs="Times New Roman"/>
          <w:sz w:val="28"/>
          <w:szCs w:val="28"/>
          <w:lang w:eastAsia="ru-RU"/>
        </w:rPr>
        <w:t xml:space="preserve">Также </w:t>
      </w:r>
      <w:r w:rsidR="00973A12">
        <w:rPr>
          <w:rFonts w:ascii="Times New Roman" w:eastAsia="Times New Roman" w:hAnsi="Times New Roman" w:cs="Times New Roman"/>
          <w:sz w:val="28"/>
          <w:szCs w:val="28"/>
          <w:lang w:eastAsia="ru-RU"/>
        </w:rPr>
        <w:t xml:space="preserve">Управлением торговли </w:t>
      </w:r>
      <w:r w:rsidR="00973A12" w:rsidRPr="0086788A">
        <w:rPr>
          <w:rFonts w:ascii="Times New Roman" w:eastAsia="Times New Roman" w:hAnsi="Times New Roman" w:cs="Times New Roman"/>
          <w:sz w:val="28"/>
          <w:szCs w:val="28"/>
          <w:lang w:eastAsia="ru-RU"/>
        </w:rPr>
        <w:t xml:space="preserve">в рамках ведомственного контроля проведена проверка закупочной деятельности </w:t>
      </w:r>
      <w:r w:rsidR="00973A12">
        <w:rPr>
          <w:rFonts w:ascii="Times New Roman" w:eastAsia="Times New Roman" w:hAnsi="Times New Roman" w:cs="Times New Roman"/>
          <w:sz w:val="28"/>
          <w:szCs w:val="28"/>
          <w:lang w:eastAsia="ru-RU"/>
        </w:rPr>
        <w:t>п</w:t>
      </w:r>
      <w:r w:rsidR="00973A12" w:rsidRPr="0086788A">
        <w:rPr>
          <w:rFonts w:ascii="Times New Roman" w:eastAsia="Times New Roman" w:hAnsi="Times New Roman" w:cs="Times New Roman"/>
          <w:sz w:val="28"/>
          <w:szCs w:val="28"/>
          <w:lang w:eastAsia="ru-RU"/>
        </w:rPr>
        <w:t>редприятия.</w:t>
      </w:r>
    </w:p>
    <w:p w14:paraId="767A2F53" w14:textId="5855168C" w:rsidR="000E6A03" w:rsidRPr="000B3098" w:rsidRDefault="00026059" w:rsidP="00445731">
      <w:pPr>
        <w:spacing w:after="0" w:line="240" w:lineRule="auto"/>
        <w:ind w:firstLine="708"/>
        <w:jc w:val="both"/>
        <w:rPr>
          <w:rFonts w:ascii="Times New Roman" w:eastAsia="Times New Roman" w:hAnsi="Times New Roman" w:cs="Times New Roman"/>
          <w:sz w:val="28"/>
          <w:szCs w:val="28"/>
          <w:lang w:eastAsia="ru-RU"/>
        </w:rPr>
      </w:pPr>
      <w:r w:rsidRPr="00C81262">
        <w:rPr>
          <w:rFonts w:ascii="Times New Roman" w:eastAsia="Times New Roman" w:hAnsi="Times New Roman" w:cs="Times New Roman"/>
          <w:sz w:val="28"/>
          <w:szCs w:val="28"/>
          <w:lang w:eastAsia="ru-RU"/>
        </w:rPr>
        <w:t xml:space="preserve">Палатой </w:t>
      </w:r>
      <w:r w:rsidR="00B834E0" w:rsidRPr="00C81262">
        <w:rPr>
          <w:rFonts w:ascii="Times New Roman" w:eastAsia="Times New Roman" w:hAnsi="Times New Roman" w:cs="Times New Roman"/>
          <w:sz w:val="28"/>
          <w:szCs w:val="28"/>
          <w:lang w:eastAsia="ru-RU"/>
        </w:rPr>
        <w:t xml:space="preserve">направлено обращение в </w:t>
      </w:r>
      <w:r w:rsidRPr="00C81262">
        <w:rPr>
          <w:rFonts w:ascii="Times New Roman" w:eastAsia="Times New Roman" w:hAnsi="Times New Roman" w:cs="Times New Roman"/>
          <w:sz w:val="28"/>
          <w:szCs w:val="28"/>
          <w:lang w:eastAsia="ru-RU"/>
        </w:rPr>
        <w:t xml:space="preserve">уполномоченный </w:t>
      </w:r>
      <w:r w:rsidR="00883EFC" w:rsidRPr="00C81262">
        <w:rPr>
          <w:rFonts w:ascii="Times New Roman" w:eastAsia="Times New Roman" w:hAnsi="Times New Roman" w:cs="Times New Roman"/>
          <w:sz w:val="28"/>
          <w:szCs w:val="28"/>
          <w:lang w:eastAsia="ru-RU"/>
        </w:rPr>
        <w:t>орган исполнительн</w:t>
      </w:r>
      <w:r w:rsidR="002E3A4E">
        <w:rPr>
          <w:rFonts w:ascii="Times New Roman" w:eastAsia="Times New Roman" w:hAnsi="Times New Roman" w:cs="Times New Roman"/>
          <w:sz w:val="28"/>
          <w:szCs w:val="28"/>
          <w:lang w:eastAsia="ru-RU"/>
        </w:rPr>
        <w:t>ой власти Краснодарского края о возможности рассмотрения</w:t>
      </w:r>
      <w:r w:rsidR="00883EFC" w:rsidRPr="00C81262">
        <w:rPr>
          <w:rFonts w:ascii="Times New Roman" w:eastAsia="Times New Roman" w:hAnsi="Times New Roman" w:cs="Times New Roman"/>
          <w:sz w:val="28"/>
          <w:szCs w:val="28"/>
          <w:lang w:eastAsia="ru-RU"/>
        </w:rPr>
        <w:t xml:space="preserve"> внесения </w:t>
      </w:r>
      <w:r w:rsidRPr="00C81262">
        <w:rPr>
          <w:rFonts w:ascii="Times New Roman" w:eastAsia="Times New Roman" w:hAnsi="Times New Roman" w:cs="Times New Roman"/>
          <w:sz w:val="28"/>
          <w:szCs w:val="28"/>
          <w:lang w:eastAsia="ru-RU"/>
        </w:rPr>
        <w:t>соответствующи</w:t>
      </w:r>
      <w:r w:rsidR="00F578A7">
        <w:rPr>
          <w:rFonts w:ascii="Times New Roman" w:eastAsia="Times New Roman" w:hAnsi="Times New Roman" w:cs="Times New Roman"/>
          <w:sz w:val="28"/>
          <w:szCs w:val="28"/>
          <w:lang w:eastAsia="ru-RU"/>
        </w:rPr>
        <w:t>х</w:t>
      </w:r>
      <w:r w:rsidRPr="00C81262">
        <w:rPr>
          <w:rFonts w:ascii="Times New Roman" w:eastAsia="Times New Roman" w:hAnsi="Times New Roman" w:cs="Times New Roman"/>
          <w:sz w:val="28"/>
          <w:szCs w:val="28"/>
          <w:lang w:eastAsia="ru-RU"/>
        </w:rPr>
        <w:t xml:space="preserve"> </w:t>
      </w:r>
      <w:r w:rsidR="007C62D2" w:rsidRPr="00C81262">
        <w:rPr>
          <w:rFonts w:ascii="Times New Roman" w:eastAsia="Times New Roman" w:hAnsi="Times New Roman" w:cs="Times New Roman"/>
          <w:sz w:val="28"/>
          <w:szCs w:val="28"/>
          <w:lang w:eastAsia="ru-RU"/>
        </w:rPr>
        <w:t>дополнений в региональное законодательство, регул</w:t>
      </w:r>
      <w:r w:rsidR="00D559BF" w:rsidRPr="00C81262">
        <w:rPr>
          <w:rFonts w:ascii="Times New Roman" w:eastAsia="Times New Roman" w:hAnsi="Times New Roman" w:cs="Times New Roman"/>
          <w:sz w:val="28"/>
          <w:szCs w:val="28"/>
          <w:lang w:eastAsia="ru-RU"/>
        </w:rPr>
        <w:t>ирующих ярмарочную деятельность</w:t>
      </w:r>
      <w:r w:rsidR="00D559BF" w:rsidRPr="00DF4200">
        <w:rPr>
          <w:rFonts w:ascii="Times New Roman" w:eastAsia="Times New Roman" w:hAnsi="Times New Roman" w:cs="Times New Roman"/>
          <w:sz w:val="28"/>
          <w:szCs w:val="28"/>
          <w:lang w:eastAsia="ru-RU"/>
        </w:rPr>
        <w:t xml:space="preserve">. </w:t>
      </w:r>
      <w:r w:rsidR="00C81262" w:rsidRPr="00DF4200">
        <w:rPr>
          <w:rFonts w:ascii="Times New Roman" w:eastAsia="Times New Roman" w:hAnsi="Times New Roman" w:cs="Times New Roman"/>
          <w:sz w:val="28"/>
          <w:szCs w:val="28"/>
          <w:lang w:eastAsia="ru-RU"/>
        </w:rPr>
        <w:t xml:space="preserve">Из </w:t>
      </w:r>
      <w:r w:rsidR="00973A12" w:rsidRPr="00DF4200">
        <w:rPr>
          <w:rFonts w:ascii="Times New Roman" w:eastAsia="Times New Roman" w:hAnsi="Times New Roman" w:cs="Times New Roman"/>
          <w:sz w:val="28"/>
          <w:szCs w:val="28"/>
          <w:lang w:eastAsia="ru-RU"/>
        </w:rPr>
        <w:t>ответа</w:t>
      </w:r>
      <w:r w:rsidR="00D559BF" w:rsidRPr="00DF4200">
        <w:rPr>
          <w:rFonts w:ascii="Times New Roman" w:eastAsia="Times New Roman" w:hAnsi="Times New Roman" w:cs="Times New Roman"/>
          <w:sz w:val="28"/>
          <w:szCs w:val="28"/>
          <w:lang w:eastAsia="ru-RU"/>
        </w:rPr>
        <w:t xml:space="preserve"> </w:t>
      </w:r>
      <w:r w:rsidR="00C81262" w:rsidRPr="00DF4200">
        <w:rPr>
          <w:rFonts w:ascii="Times New Roman" w:eastAsia="Times New Roman" w:hAnsi="Times New Roman" w:cs="Times New Roman"/>
          <w:sz w:val="28"/>
          <w:szCs w:val="28"/>
          <w:lang w:eastAsia="ru-RU"/>
        </w:rPr>
        <w:t xml:space="preserve">следует, что </w:t>
      </w:r>
      <w:r w:rsidR="0089568E" w:rsidRPr="00DF4200">
        <w:rPr>
          <w:rFonts w:ascii="Times New Roman" w:eastAsia="Times New Roman" w:hAnsi="Times New Roman" w:cs="Times New Roman"/>
          <w:sz w:val="28"/>
          <w:szCs w:val="28"/>
          <w:lang w:eastAsia="ru-RU"/>
        </w:rPr>
        <w:t xml:space="preserve">проработка предложений Палаты будет проведена при последующей подготовке изменений </w:t>
      </w:r>
      <w:r w:rsidR="00973A12" w:rsidRPr="00C81262">
        <w:rPr>
          <w:rFonts w:ascii="Times New Roman" w:eastAsia="Times New Roman" w:hAnsi="Times New Roman" w:cs="Times New Roman"/>
          <w:sz w:val="28"/>
          <w:szCs w:val="28"/>
          <w:lang w:eastAsia="ru-RU"/>
        </w:rPr>
        <w:t>в указан</w:t>
      </w:r>
      <w:r w:rsidR="00032078" w:rsidRPr="00C81262">
        <w:rPr>
          <w:rFonts w:ascii="Times New Roman" w:eastAsia="Times New Roman" w:hAnsi="Times New Roman" w:cs="Times New Roman"/>
          <w:sz w:val="28"/>
          <w:szCs w:val="28"/>
          <w:lang w:eastAsia="ru-RU"/>
        </w:rPr>
        <w:t>н</w:t>
      </w:r>
      <w:r w:rsidR="00973A12" w:rsidRPr="00C81262">
        <w:rPr>
          <w:rFonts w:ascii="Times New Roman" w:eastAsia="Times New Roman" w:hAnsi="Times New Roman" w:cs="Times New Roman"/>
          <w:sz w:val="28"/>
          <w:szCs w:val="28"/>
          <w:lang w:eastAsia="ru-RU"/>
        </w:rPr>
        <w:t xml:space="preserve">ое </w:t>
      </w:r>
      <w:r w:rsidR="00973A12" w:rsidRPr="000B3098">
        <w:rPr>
          <w:rFonts w:ascii="Times New Roman" w:eastAsia="Times New Roman" w:hAnsi="Times New Roman" w:cs="Times New Roman"/>
          <w:sz w:val="28"/>
          <w:szCs w:val="28"/>
          <w:lang w:eastAsia="ru-RU"/>
        </w:rPr>
        <w:t>законодательство.</w:t>
      </w:r>
      <w:r w:rsidRPr="000B3098">
        <w:rPr>
          <w:rFonts w:ascii="Times New Roman" w:eastAsia="Times New Roman" w:hAnsi="Times New Roman" w:cs="Times New Roman"/>
          <w:sz w:val="28"/>
          <w:szCs w:val="28"/>
          <w:lang w:eastAsia="ru-RU"/>
        </w:rPr>
        <w:t xml:space="preserve"> </w:t>
      </w:r>
    </w:p>
    <w:p w14:paraId="158525B5" w14:textId="77777777" w:rsidR="000B3098" w:rsidRPr="0086788A" w:rsidRDefault="000B3098" w:rsidP="000B3098">
      <w:pPr>
        <w:spacing w:after="0" w:line="240" w:lineRule="auto"/>
        <w:jc w:val="center"/>
        <w:rPr>
          <w:rFonts w:ascii="Times New Roman" w:eastAsia="Times New Roman" w:hAnsi="Times New Roman" w:cs="Times New Roman"/>
          <w:sz w:val="28"/>
          <w:szCs w:val="28"/>
          <w:lang w:eastAsia="ru-RU"/>
        </w:rPr>
      </w:pPr>
    </w:p>
    <w:p w14:paraId="2496984C" w14:textId="362FA9C3" w:rsidR="00660EB7" w:rsidRDefault="00660EB7" w:rsidP="000B30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2.2.5. </w:t>
      </w:r>
      <w:r w:rsidR="0010707E" w:rsidRPr="00660EB7">
        <w:rPr>
          <w:rFonts w:ascii="Times New Roman" w:eastAsia="Times New Roman" w:hAnsi="Times New Roman" w:cs="Times New Roman"/>
          <w:sz w:val="28"/>
          <w:szCs w:val="28"/>
        </w:rPr>
        <w:t>Проверка муниципального казё</w:t>
      </w:r>
      <w:r w:rsidR="004772F5" w:rsidRPr="00660EB7">
        <w:rPr>
          <w:rFonts w:ascii="Times New Roman" w:eastAsia="Times New Roman" w:hAnsi="Times New Roman" w:cs="Times New Roman"/>
          <w:sz w:val="28"/>
          <w:szCs w:val="28"/>
        </w:rPr>
        <w:t>нного учреждения</w:t>
      </w:r>
    </w:p>
    <w:p w14:paraId="02B74D1F" w14:textId="405D6171" w:rsidR="004772F5" w:rsidRPr="00660EB7" w:rsidRDefault="004772F5" w:rsidP="000B3098">
      <w:pPr>
        <w:spacing w:after="0" w:line="240" w:lineRule="auto"/>
        <w:jc w:val="center"/>
        <w:rPr>
          <w:rFonts w:ascii="Times New Roman" w:eastAsia="Times New Roman" w:hAnsi="Times New Roman" w:cs="Times New Roman"/>
          <w:sz w:val="28"/>
          <w:szCs w:val="28"/>
        </w:rPr>
      </w:pPr>
      <w:r w:rsidRPr="00660EB7">
        <w:rPr>
          <w:rFonts w:ascii="Times New Roman" w:eastAsia="Times New Roman" w:hAnsi="Times New Roman" w:cs="Times New Roman"/>
          <w:sz w:val="28"/>
          <w:szCs w:val="28"/>
        </w:rPr>
        <w:t>«Центр молодёжн</w:t>
      </w:r>
      <w:r w:rsidR="00F726F0" w:rsidRPr="00660EB7">
        <w:rPr>
          <w:rFonts w:ascii="Times New Roman" w:eastAsia="Times New Roman" w:hAnsi="Times New Roman" w:cs="Times New Roman"/>
          <w:sz w:val="28"/>
          <w:szCs w:val="28"/>
        </w:rPr>
        <w:t>ой политики»</w:t>
      </w:r>
    </w:p>
    <w:p w14:paraId="4D16502A" w14:textId="77777777" w:rsidR="004772F5" w:rsidRPr="0086788A" w:rsidRDefault="004772F5" w:rsidP="000B3098">
      <w:pPr>
        <w:spacing w:after="0" w:line="240" w:lineRule="auto"/>
        <w:jc w:val="center"/>
        <w:rPr>
          <w:rFonts w:ascii="Times New Roman" w:eastAsia="Times New Roman" w:hAnsi="Times New Roman" w:cs="Times New Roman"/>
          <w:sz w:val="28"/>
          <w:szCs w:val="28"/>
        </w:rPr>
      </w:pPr>
    </w:p>
    <w:p w14:paraId="6C0E340C" w14:textId="020A102E" w:rsidR="004772F5" w:rsidRPr="0086788A" w:rsidRDefault="004772F5" w:rsidP="00445731">
      <w:pPr>
        <w:spacing w:after="0" w:line="240" w:lineRule="auto"/>
        <w:ind w:firstLine="708"/>
        <w:jc w:val="both"/>
        <w:rPr>
          <w:rFonts w:ascii="Times New Roman" w:eastAsia="Times New Roman" w:hAnsi="Times New Roman" w:cs="Times New Roman"/>
          <w:sz w:val="28"/>
          <w:szCs w:val="28"/>
        </w:rPr>
      </w:pPr>
      <w:r w:rsidRPr="0086788A">
        <w:rPr>
          <w:rFonts w:ascii="Times New Roman" w:eastAsia="Times New Roman" w:hAnsi="Times New Roman" w:cs="Times New Roman"/>
          <w:sz w:val="28"/>
          <w:szCs w:val="28"/>
        </w:rPr>
        <w:t xml:space="preserve">По обращению прокуратуры города Краснодара проведена проверка расходования бюджетных средств, выделенных </w:t>
      </w:r>
      <w:r w:rsidR="00F726F0">
        <w:rPr>
          <w:rFonts w:ascii="Times New Roman" w:eastAsia="Times New Roman" w:hAnsi="Times New Roman" w:cs="Times New Roman"/>
          <w:sz w:val="28"/>
          <w:szCs w:val="28"/>
        </w:rPr>
        <w:t>муниципальному</w:t>
      </w:r>
      <w:r w:rsidR="00A9709F">
        <w:rPr>
          <w:rFonts w:ascii="Times New Roman" w:eastAsia="Times New Roman" w:hAnsi="Times New Roman" w:cs="Times New Roman"/>
          <w:sz w:val="28"/>
          <w:szCs w:val="28"/>
        </w:rPr>
        <w:t xml:space="preserve"> казё</w:t>
      </w:r>
      <w:r w:rsidR="00F726F0" w:rsidRPr="00F726F0">
        <w:rPr>
          <w:rFonts w:ascii="Times New Roman" w:eastAsia="Times New Roman" w:hAnsi="Times New Roman" w:cs="Times New Roman"/>
          <w:sz w:val="28"/>
          <w:szCs w:val="28"/>
        </w:rPr>
        <w:t>нно</w:t>
      </w:r>
      <w:r w:rsidR="00F726F0">
        <w:rPr>
          <w:rFonts w:ascii="Times New Roman" w:eastAsia="Times New Roman" w:hAnsi="Times New Roman" w:cs="Times New Roman"/>
          <w:sz w:val="28"/>
          <w:szCs w:val="28"/>
        </w:rPr>
        <w:t xml:space="preserve">му учреждению </w:t>
      </w:r>
      <w:r w:rsidR="00F726F0" w:rsidRPr="00F726F0">
        <w:rPr>
          <w:rFonts w:ascii="Times New Roman" w:eastAsia="Times New Roman" w:hAnsi="Times New Roman" w:cs="Times New Roman"/>
          <w:sz w:val="28"/>
          <w:szCs w:val="28"/>
        </w:rPr>
        <w:t>«Центр молодёжной политики» (далее – МКУ «ЦМП»)</w:t>
      </w:r>
      <w:r w:rsidR="00EF209E">
        <w:rPr>
          <w:rFonts w:ascii="Times New Roman" w:eastAsia="Times New Roman" w:hAnsi="Times New Roman" w:cs="Times New Roman"/>
          <w:sz w:val="28"/>
          <w:szCs w:val="28"/>
        </w:rPr>
        <w:t xml:space="preserve"> </w:t>
      </w:r>
      <w:r w:rsidRPr="0086788A">
        <w:rPr>
          <w:rFonts w:ascii="Times New Roman" w:eastAsia="Times New Roman" w:hAnsi="Times New Roman" w:cs="Times New Roman"/>
          <w:sz w:val="28"/>
          <w:szCs w:val="28"/>
        </w:rPr>
        <w:t>в</w:t>
      </w:r>
      <w:r w:rsidR="00445731">
        <w:rPr>
          <w:rFonts w:ascii="Times New Roman" w:eastAsia="Times New Roman" w:hAnsi="Times New Roman" w:cs="Times New Roman"/>
          <w:sz w:val="28"/>
          <w:szCs w:val="28"/>
        </w:rPr>
        <w:t xml:space="preserve"> </w:t>
      </w:r>
      <w:r w:rsidR="00FB68C7">
        <w:rPr>
          <w:rFonts w:ascii="Times New Roman" w:eastAsia="Times New Roman" w:hAnsi="Times New Roman" w:cs="Times New Roman"/>
          <w:sz w:val="28"/>
          <w:szCs w:val="28"/>
        </w:rPr>
        <w:t>2014 – 2022 годах</w:t>
      </w:r>
      <w:r w:rsidR="00445731">
        <w:rPr>
          <w:rFonts w:ascii="Times New Roman" w:eastAsia="Times New Roman" w:hAnsi="Times New Roman" w:cs="Times New Roman"/>
          <w:sz w:val="28"/>
          <w:szCs w:val="28"/>
        </w:rPr>
        <w:t xml:space="preserve"> </w:t>
      </w:r>
      <w:r w:rsidRPr="0086788A">
        <w:rPr>
          <w:rFonts w:ascii="Times New Roman" w:eastAsia="Times New Roman" w:hAnsi="Times New Roman" w:cs="Times New Roman"/>
          <w:sz w:val="28"/>
          <w:szCs w:val="28"/>
        </w:rPr>
        <w:t>на проведение работ по текущему и капитальному ремонту в здании по ул. Сормовская, 12/11 на общую сумму 42 368,0 тыс. рублей.</w:t>
      </w:r>
    </w:p>
    <w:p w14:paraId="77EFAA90" w14:textId="51564CAA" w:rsidR="004772F5" w:rsidRPr="0086788A" w:rsidRDefault="004772F5" w:rsidP="00445731">
      <w:pPr>
        <w:spacing w:after="0" w:line="240" w:lineRule="auto"/>
        <w:ind w:firstLine="708"/>
        <w:jc w:val="both"/>
        <w:rPr>
          <w:rFonts w:ascii="Times New Roman" w:eastAsia="Times New Roman" w:hAnsi="Times New Roman" w:cs="Times New Roman"/>
          <w:sz w:val="28"/>
          <w:szCs w:val="28"/>
        </w:rPr>
      </w:pPr>
      <w:r w:rsidRPr="0086788A">
        <w:rPr>
          <w:rFonts w:ascii="Times New Roman" w:eastAsia="Times New Roman" w:hAnsi="Times New Roman" w:cs="Times New Roman"/>
          <w:sz w:val="28"/>
          <w:szCs w:val="28"/>
        </w:rPr>
        <w:t>Как установлено проверкой, освоение бюджетных средств на указанные цели составило 24 821,7 тыс. рублей или 57</w:t>
      </w:r>
      <w:r w:rsidR="00FB68C7">
        <w:rPr>
          <w:rFonts w:ascii="Times New Roman" w:eastAsia="Times New Roman" w:hAnsi="Times New Roman" w:cs="Times New Roman"/>
          <w:sz w:val="28"/>
          <w:szCs w:val="28"/>
        </w:rPr>
        <w:t xml:space="preserve"> </w:t>
      </w:r>
      <w:r w:rsidRPr="0086788A">
        <w:rPr>
          <w:rFonts w:ascii="Times New Roman" w:eastAsia="Times New Roman" w:hAnsi="Times New Roman" w:cs="Times New Roman"/>
          <w:sz w:val="28"/>
          <w:szCs w:val="28"/>
        </w:rPr>
        <w:t>%. Основное неосвоение сложилось по расходам на капитальный</w:t>
      </w:r>
      <w:r w:rsidR="00445731">
        <w:rPr>
          <w:rFonts w:ascii="Times New Roman" w:eastAsia="Times New Roman" w:hAnsi="Times New Roman" w:cs="Times New Roman"/>
          <w:sz w:val="28"/>
          <w:szCs w:val="28"/>
        </w:rPr>
        <w:t xml:space="preserve"> </w:t>
      </w:r>
      <w:r w:rsidR="00FB68C7">
        <w:rPr>
          <w:rFonts w:ascii="Times New Roman" w:eastAsia="Times New Roman" w:hAnsi="Times New Roman" w:cs="Times New Roman"/>
          <w:sz w:val="28"/>
          <w:szCs w:val="28"/>
        </w:rPr>
        <w:t xml:space="preserve">ремонт – 17 </w:t>
      </w:r>
      <w:r w:rsidRPr="0086788A">
        <w:rPr>
          <w:rFonts w:ascii="Times New Roman" w:eastAsia="Times New Roman" w:hAnsi="Times New Roman" w:cs="Times New Roman"/>
          <w:sz w:val="28"/>
          <w:szCs w:val="28"/>
        </w:rPr>
        <w:t>320,1 тыс. рублей, что связано с поздними сроками заключения контрактов (в конце финансового года), а также с неисполнением (ненадлежащим исполнением) подрядчиками своих обязательств.</w:t>
      </w:r>
    </w:p>
    <w:p w14:paraId="406F6068" w14:textId="77777777" w:rsidR="004772F5" w:rsidRPr="0086788A" w:rsidRDefault="004772F5" w:rsidP="00445731">
      <w:pPr>
        <w:spacing w:after="0" w:line="240" w:lineRule="auto"/>
        <w:ind w:firstLine="708"/>
        <w:jc w:val="both"/>
        <w:rPr>
          <w:rFonts w:ascii="Times New Roman" w:eastAsia="Times New Roman" w:hAnsi="Times New Roman" w:cs="Times New Roman"/>
          <w:sz w:val="28"/>
          <w:szCs w:val="28"/>
        </w:rPr>
      </w:pPr>
      <w:r w:rsidRPr="0086788A">
        <w:rPr>
          <w:rFonts w:ascii="Times New Roman" w:eastAsia="Times New Roman" w:hAnsi="Times New Roman" w:cs="Times New Roman"/>
          <w:sz w:val="28"/>
          <w:szCs w:val="28"/>
        </w:rPr>
        <w:t>Невыполнение или некачественное выполнение подрядчиками работ по капитальному ремонту кровли, а также непринятие своевременных мер со стороны учреждения и координирующего его деятель</w:t>
      </w:r>
      <w:r w:rsidR="0010707E">
        <w:rPr>
          <w:rFonts w:ascii="Times New Roman" w:eastAsia="Times New Roman" w:hAnsi="Times New Roman" w:cs="Times New Roman"/>
          <w:sz w:val="28"/>
          <w:szCs w:val="28"/>
        </w:rPr>
        <w:t>ность управления по делам молодё</w:t>
      </w:r>
      <w:r w:rsidRPr="0086788A">
        <w:rPr>
          <w:rFonts w:ascii="Times New Roman" w:eastAsia="Times New Roman" w:hAnsi="Times New Roman" w:cs="Times New Roman"/>
          <w:sz w:val="28"/>
          <w:szCs w:val="28"/>
        </w:rPr>
        <w:t xml:space="preserve">жи </w:t>
      </w:r>
      <w:r w:rsidRPr="00B6382D">
        <w:rPr>
          <w:rFonts w:ascii="Times New Roman" w:eastAsia="Times New Roman" w:hAnsi="Times New Roman" w:cs="Times New Roman"/>
          <w:sz w:val="28"/>
          <w:szCs w:val="28"/>
        </w:rPr>
        <w:t>администрации МО город Краснодар привело к систематическому затоплению внутренних помещений здания, разрушению фасада и внутренней отделки, образованию грибка.</w:t>
      </w:r>
      <w:r w:rsidR="003E4C6B" w:rsidRPr="00B6382D">
        <w:rPr>
          <w:rFonts w:ascii="Times New Roman" w:eastAsia="Times New Roman" w:hAnsi="Times New Roman" w:cs="Times New Roman"/>
          <w:sz w:val="28"/>
          <w:szCs w:val="28"/>
        </w:rPr>
        <w:t xml:space="preserve"> </w:t>
      </w:r>
      <w:r w:rsidRPr="00B6382D">
        <w:rPr>
          <w:rFonts w:ascii="Times New Roman" w:eastAsia="Times New Roman" w:hAnsi="Times New Roman" w:cs="Times New Roman"/>
          <w:sz w:val="28"/>
          <w:szCs w:val="28"/>
        </w:rPr>
        <w:t xml:space="preserve">В результате </w:t>
      </w:r>
      <w:r w:rsidR="0010707E">
        <w:rPr>
          <w:rFonts w:ascii="Times New Roman" w:eastAsia="Times New Roman" w:hAnsi="Times New Roman" w:cs="Times New Roman"/>
          <w:sz w:val="28"/>
          <w:szCs w:val="28"/>
        </w:rPr>
        <w:t>муниципальному имуществу причинё</w:t>
      </w:r>
      <w:r w:rsidRPr="00B6382D">
        <w:rPr>
          <w:rFonts w:ascii="Times New Roman" w:eastAsia="Times New Roman" w:hAnsi="Times New Roman" w:cs="Times New Roman"/>
          <w:sz w:val="28"/>
          <w:szCs w:val="28"/>
        </w:rPr>
        <w:t>н материальный ущерб на сумму не менее 10 034,3 тыс. рублей, а неэффективные расходы (потери) местного бюджета, связанные с некачественным выполнением работ, составили 5 280,3 тыс. рублей.</w:t>
      </w:r>
    </w:p>
    <w:p w14:paraId="0BD246A2" w14:textId="6E8A7A66" w:rsidR="004772F5" w:rsidRPr="0086788A" w:rsidRDefault="004772F5" w:rsidP="00445731">
      <w:pPr>
        <w:spacing w:after="0" w:line="240" w:lineRule="auto"/>
        <w:ind w:firstLine="708"/>
        <w:jc w:val="both"/>
        <w:rPr>
          <w:rFonts w:ascii="Times New Roman" w:eastAsia="Times New Roman" w:hAnsi="Times New Roman" w:cs="Times New Roman"/>
          <w:sz w:val="28"/>
          <w:szCs w:val="28"/>
        </w:rPr>
      </w:pPr>
      <w:r w:rsidRPr="0086788A">
        <w:rPr>
          <w:rFonts w:ascii="Times New Roman" w:eastAsia="Times New Roman" w:hAnsi="Times New Roman" w:cs="Times New Roman"/>
          <w:sz w:val="28"/>
          <w:szCs w:val="28"/>
        </w:rPr>
        <w:t>Отсутствие возможности предоставления необходимых услов</w:t>
      </w:r>
      <w:r w:rsidR="0010707E">
        <w:rPr>
          <w:rFonts w:ascii="Times New Roman" w:eastAsia="Times New Roman" w:hAnsi="Times New Roman" w:cs="Times New Roman"/>
          <w:sz w:val="28"/>
          <w:szCs w:val="28"/>
        </w:rPr>
        <w:t>ий для организации досуга молодё</w:t>
      </w:r>
      <w:r w:rsidRPr="0086788A">
        <w:rPr>
          <w:rFonts w:ascii="Times New Roman" w:eastAsia="Times New Roman" w:hAnsi="Times New Roman" w:cs="Times New Roman"/>
          <w:sz w:val="28"/>
          <w:szCs w:val="28"/>
        </w:rPr>
        <w:t>жи ограничивает реализацию уставных целей и задач деятельности учреждения. Так, в связи с непригодностью в результате затопления из общей площади здания 4 154,3 кв.</w:t>
      </w:r>
      <w:r w:rsidR="003E4C6B" w:rsidRPr="0086788A">
        <w:rPr>
          <w:rFonts w:ascii="Times New Roman" w:eastAsia="Times New Roman" w:hAnsi="Times New Roman" w:cs="Times New Roman"/>
          <w:sz w:val="28"/>
          <w:szCs w:val="28"/>
        </w:rPr>
        <w:t xml:space="preserve"> </w:t>
      </w:r>
      <w:r w:rsidRPr="0086788A">
        <w:rPr>
          <w:rFonts w:ascii="Times New Roman" w:eastAsia="Times New Roman" w:hAnsi="Times New Roman" w:cs="Times New Roman"/>
          <w:sz w:val="28"/>
          <w:szCs w:val="28"/>
        </w:rPr>
        <w:t>м не использовались помещения площадью 1 165,6 кв.</w:t>
      </w:r>
      <w:r w:rsidR="003E4C6B" w:rsidRPr="0086788A">
        <w:rPr>
          <w:rFonts w:ascii="Times New Roman" w:eastAsia="Times New Roman" w:hAnsi="Times New Roman" w:cs="Times New Roman"/>
          <w:sz w:val="28"/>
          <w:szCs w:val="28"/>
        </w:rPr>
        <w:t xml:space="preserve"> </w:t>
      </w:r>
      <w:r w:rsidRPr="0086788A">
        <w:rPr>
          <w:rFonts w:ascii="Times New Roman" w:eastAsia="Times New Roman" w:hAnsi="Times New Roman" w:cs="Times New Roman"/>
          <w:sz w:val="28"/>
          <w:szCs w:val="28"/>
        </w:rPr>
        <w:t xml:space="preserve">м, количество участников клубов, работающих на базе </w:t>
      </w:r>
      <w:r w:rsidRPr="0086788A">
        <w:rPr>
          <w:rFonts w:ascii="Times New Roman" w:eastAsia="Times New Roman" w:hAnsi="Times New Roman" w:cs="Times New Roman"/>
          <w:sz w:val="28"/>
          <w:szCs w:val="28"/>
        </w:rPr>
        <w:lastRenderedPageBreak/>
        <w:t>учреждения, в</w:t>
      </w:r>
      <w:r w:rsidR="00445731">
        <w:rPr>
          <w:rFonts w:ascii="Times New Roman" w:eastAsia="Times New Roman" w:hAnsi="Times New Roman" w:cs="Times New Roman"/>
          <w:sz w:val="28"/>
          <w:szCs w:val="28"/>
        </w:rPr>
        <w:t xml:space="preserve"> </w:t>
      </w:r>
      <w:r w:rsidR="00DD0024">
        <w:rPr>
          <w:rFonts w:ascii="Times New Roman" w:eastAsia="Times New Roman" w:hAnsi="Times New Roman" w:cs="Times New Roman"/>
          <w:sz w:val="28"/>
          <w:szCs w:val="28"/>
        </w:rPr>
        <w:t xml:space="preserve">2020 – 2022 </w:t>
      </w:r>
      <w:r w:rsidRPr="0086788A">
        <w:rPr>
          <w:rFonts w:ascii="Times New Roman" w:eastAsia="Times New Roman" w:hAnsi="Times New Roman" w:cs="Times New Roman"/>
          <w:sz w:val="28"/>
          <w:szCs w:val="28"/>
        </w:rPr>
        <w:t>годах снизилось в 3 раза с 2 224 до 697 человек. В конце 2022 года деятельность всех подростково-молодёжных клубов приостановлена.</w:t>
      </w:r>
    </w:p>
    <w:p w14:paraId="1CEC67F5" w14:textId="77777777" w:rsidR="004772F5" w:rsidRPr="00B6382D" w:rsidRDefault="004772F5" w:rsidP="000B3098">
      <w:pPr>
        <w:spacing w:after="0" w:line="252" w:lineRule="auto"/>
        <w:ind w:firstLine="709"/>
        <w:jc w:val="both"/>
        <w:rPr>
          <w:rFonts w:ascii="Times New Roman" w:eastAsia="Times New Roman" w:hAnsi="Times New Roman" w:cs="Times New Roman"/>
          <w:sz w:val="28"/>
          <w:szCs w:val="28"/>
        </w:rPr>
      </w:pPr>
      <w:r w:rsidRPr="0086788A">
        <w:rPr>
          <w:rFonts w:ascii="Times New Roman" w:eastAsia="Times New Roman" w:hAnsi="Times New Roman" w:cs="Times New Roman"/>
          <w:sz w:val="28"/>
          <w:szCs w:val="28"/>
        </w:rPr>
        <w:t xml:space="preserve">Несвоевременное отражение в бухгалтерском </w:t>
      </w:r>
      <w:r w:rsidR="00064509">
        <w:rPr>
          <w:rFonts w:ascii="Times New Roman" w:eastAsia="Times New Roman" w:hAnsi="Times New Roman" w:cs="Times New Roman"/>
          <w:sz w:val="28"/>
          <w:szCs w:val="28"/>
        </w:rPr>
        <w:t>учёт</w:t>
      </w:r>
      <w:r w:rsidRPr="0086788A">
        <w:rPr>
          <w:rFonts w:ascii="Times New Roman" w:eastAsia="Times New Roman" w:hAnsi="Times New Roman" w:cs="Times New Roman"/>
          <w:sz w:val="28"/>
          <w:szCs w:val="28"/>
        </w:rPr>
        <w:t xml:space="preserve">е учреждения хозяйственных операций по </w:t>
      </w:r>
      <w:r w:rsidR="0010707E">
        <w:rPr>
          <w:rFonts w:ascii="Times New Roman" w:eastAsia="Times New Roman" w:hAnsi="Times New Roman" w:cs="Times New Roman"/>
          <w:sz w:val="28"/>
          <w:szCs w:val="28"/>
        </w:rPr>
        <w:t>начислению суммы ущерба, причинё</w:t>
      </w:r>
      <w:r w:rsidRPr="0086788A">
        <w:rPr>
          <w:rFonts w:ascii="Times New Roman" w:eastAsia="Times New Roman" w:hAnsi="Times New Roman" w:cs="Times New Roman"/>
          <w:sz w:val="28"/>
          <w:szCs w:val="28"/>
        </w:rPr>
        <w:t xml:space="preserve">нного подрядчиками в результате неисполнения (ненадлежащего исполнения) обязательств, </w:t>
      </w:r>
      <w:r w:rsidRPr="00B6382D">
        <w:rPr>
          <w:rFonts w:ascii="Times New Roman" w:eastAsia="Times New Roman" w:hAnsi="Times New Roman" w:cs="Times New Roman"/>
          <w:sz w:val="28"/>
          <w:szCs w:val="28"/>
        </w:rPr>
        <w:t xml:space="preserve">привело к искажению показателей бюджетной </w:t>
      </w:r>
      <w:r w:rsidR="002F0CE4" w:rsidRPr="00B6382D">
        <w:rPr>
          <w:rFonts w:ascii="Times New Roman" w:eastAsia="Times New Roman" w:hAnsi="Times New Roman" w:cs="Times New Roman"/>
          <w:sz w:val="28"/>
          <w:szCs w:val="28"/>
        </w:rPr>
        <w:t>отчёт</w:t>
      </w:r>
      <w:r w:rsidRPr="00B6382D">
        <w:rPr>
          <w:rFonts w:ascii="Times New Roman" w:eastAsia="Times New Roman" w:hAnsi="Times New Roman" w:cs="Times New Roman"/>
          <w:sz w:val="28"/>
          <w:szCs w:val="28"/>
        </w:rPr>
        <w:t>ности за 2021 и 2022 годы на сумму 11 992,1 тыс. рублей.</w:t>
      </w:r>
    </w:p>
    <w:p w14:paraId="345CD0D6" w14:textId="77777777" w:rsidR="004F5B54" w:rsidRPr="00806586" w:rsidRDefault="004772F5" w:rsidP="000B3098">
      <w:pPr>
        <w:spacing w:after="0" w:line="252" w:lineRule="auto"/>
        <w:ind w:firstLine="709"/>
        <w:jc w:val="both"/>
      </w:pPr>
      <w:r w:rsidRPr="0086788A">
        <w:rPr>
          <w:rFonts w:ascii="Times New Roman" w:eastAsia="Times New Roman" w:hAnsi="Times New Roman" w:cs="Times New Roman"/>
          <w:sz w:val="28"/>
          <w:szCs w:val="28"/>
        </w:rPr>
        <w:t xml:space="preserve">Оценка </w:t>
      </w:r>
      <w:r w:rsidRPr="00806586">
        <w:rPr>
          <w:rFonts w:ascii="Times New Roman" w:eastAsia="Times New Roman" w:hAnsi="Times New Roman" w:cs="Times New Roman"/>
          <w:sz w:val="28"/>
          <w:szCs w:val="28"/>
        </w:rPr>
        <w:t>технического состояния здания п</w:t>
      </w:r>
      <w:r w:rsidR="0010707E">
        <w:rPr>
          <w:rFonts w:ascii="Times New Roman" w:eastAsia="Times New Roman" w:hAnsi="Times New Roman" w:cs="Times New Roman"/>
          <w:sz w:val="28"/>
          <w:szCs w:val="28"/>
        </w:rPr>
        <w:t>о ул. Сормовская, 12/11, проведё</w:t>
      </w:r>
      <w:r w:rsidRPr="00806586">
        <w:rPr>
          <w:rFonts w:ascii="Times New Roman" w:eastAsia="Times New Roman" w:hAnsi="Times New Roman" w:cs="Times New Roman"/>
          <w:sz w:val="28"/>
          <w:szCs w:val="28"/>
        </w:rPr>
        <w:t>нная в 2022 году без каких-либо исследований, связанных с оценкой фактического состояния конструкций, подвергшихся длительному воздействию осадков, и степени поражения плесневыми грибками стен под штукатурным слоем, выз</w:t>
      </w:r>
      <w:r w:rsidR="0038208D" w:rsidRPr="00806586">
        <w:rPr>
          <w:rFonts w:ascii="Times New Roman" w:eastAsia="Times New Roman" w:hAnsi="Times New Roman" w:cs="Times New Roman"/>
          <w:sz w:val="28"/>
          <w:szCs w:val="28"/>
        </w:rPr>
        <w:t>вало</w:t>
      </w:r>
      <w:r w:rsidRPr="00806586">
        <w:rPr>
          <w:rFonts w:ascii="Times New Roman" w:eastAsia="Times New Roman" w:hAnsi="Times New Roman" w:cs="Times New Roman"/>
          <w:sz w:val="28"/>
          <w:szCs w:val="28"/>
        </w:rPr>
        <w:t xml:space="preserve"> сомнение в достоверности</w:t>
      </w:r>
      <w:r w:rsidR="0038208D" w:rsidRPr="00806586">
        <w:rPr>
          <w:rFonts w:ascii="Times New Roman" w:eastAsia="Times New Roman" w:hAnsi="Times New Roman" w:cs="Times New Roman"/>
          <w:sz w:val="28"/>
          <w:szCs w:val="28"/>
        </w:rPr>
        <w:t>. Палата предостерегла</w:t>
      </w:r>
      <w:r w:rsidRPr="00806586">
        <w:rPr>
          <w:rFonts w:ascii="Times New Roman" w:eastAsia="Times New Roman" w:hAnsi="Times New Roman" w:cs="Times New Roman"/>
          <w:sz w:val="28"/>
          <w:szCs w:val="28"/>
        </w:rPr>
        <w:t xml:space="preserve"> </w:t>
      </w:r>
      <w:r w:rsidR="0038208D" w:rsidRPr="00806586">
        <w:rPr>
          <w:rFonts w:ascii="Times New Roman" w:eastAsia="Times New Roman" w:hAnsi="Times New Roman" w:cs="Times New Roman"/>
          <w:sz w:val="28"/>
          <w:szCs w:val="28"/>
        </w:rPr>
        <w:t xml:space="preserve">о возможности </w:t>
      </w:r>
      <w:r w:rsidRPr="00806586">
        <w:rPr>
          <w:rFonts w:ascii="Times New Roman" w:eastAsia="Times New Roman" w:hAnsi="Times New Roman" w:cs="Times New Roman"/>
          <w:sz w:val="28"/>
          <w:szCs w:val="28"/>
        </w:rPr>
        <w:t>неверно</w:t>
      </w:r>
      <w:r w:rsidR="0038208D" w:rsidRPr="00806586">
        <w:rPr>
          <w:rFonts w:ascii="Times New Roman" w:eastAsia="Times New Roman" w:hAnsi="Times New Roman" w:cs="Times New Roman"/>
          <w:sz w:val="28"/>
          <w:szCs w:val="28"/>
        </w:rPr>
        <w:t>го</w:t>
      </w:r>
      <w:r w:rsidRPr="00806586">
        <w:rPr>
          <w:rFonts w:ascii="Times New Roman" w:eastAsia="Times New Roman" w:hAnsi="Times New Roman" w:cs="Times New Roman"/>
          <w:sz w:val="28"/>
          <w:szCs w:val="28"/>
        </w:rPr>
        <w:t xml:space="preserve"> определени</w:t>
      </w:r>
      <w:r w:rsidR="0038208D" w:rsidRPr="00806586">
        <w:rPr>
          <w:rFonts w:ascii="Times New Roman" w:eastAsia="Times New Roman" w:hAnsi="Times New Roman" w:cs="Times New Roman"/>
          <w:sz w:val="28"/>
          <w:szCs w:val="28"/>
        </w:rPr>
        <w:t>я</w:t>
      </w:r>
      <w:r w:rsidRPr="00806586">
        <w:rPr>
          <w:rFonts w:ascii="Times New Roman" w:eastAsia="Times New Roman" w:hAnsi="Times New Roman" w:cs="Times New Roman"/>
          <w:sz w:val="28"/>
          <w:szCs w:val="28"/>
        </w:rPr>
        <w:t xml:space="preserve"> </w:t>
      </w:r>
      <w:r w:rsidR="00D71EA0" w:rsidRPr="00806586">
        <w:rPr>
          <w:rFonts w:ascii="Times New Roman" w:eastAsia="Times New Roman" w:hAnsi="Times New Roman" w:cs="Times New Roman"/>
          <w:sz w:val="28"/>
          <w:szCs w:val="28"/>
        </w:rPr>
        <w:t>объём</w:t>
      </w:r>
      <w:r w:rsidRPr="00806586">
        <w:rPr>
          <w:rFonts w:ascii="Times New Roman" w:eastAsia="Times New Roman" w:hAnsi="Times New Roman" w:cs="Times New Roman"/>
          <w:sz w:val="28"/>
          <w:szCs w:val="28"/>
        </w:rPr>
        <w:t xml:space="preserve">а и состава работ при разработке </w:t>
      </w:r>
      <w:r w:rsidR="00806586" w:rsidRPr="00806586">
        <w:rPr>
          <w:rFonts w:ascii="Times New Roman" w:eastAsia="Times New Roman" w:hAnsi="Times New Roman" w:cs="Times New Roman"/>
          <w:sz w:val="28"/>
          <w:szCs w:val="28"/>
        </w:rPr>
        <w:t>проектно-сметной документации</w:t>
      </w:r>
      <w:r w:rsidRPr="00806586">
        <w:rPr>
          <w:rFonts w:ascii="Times New Roman" w:eastAsia="Times New Roman" w:hAnsi="Times New Roman" w:cs="Times New Roman"/>
          <w:sz w:val="28"/>
          <w:szCs w:val="28"/>
        </w:rPr>
        <w:t xml:space="preserve"> и, как следствие,</w:t>
      </w:r>
      <w:r w:rsidR="0038208D" w:rsidRPr="00806586">
        <w:rPr>
          <w:rFonts w:ascii="Times New Roman" w:eastAsia="Times New Roman" w:hAnsi="Times New Roman" w:cs="Times New Roman"/>
          <w:sz w:val="28"/>
          <w:szCs w:val="28"/>
        </w:rPr>
        <w:t xml:space="preserve"> возможности</w:t>
      </w:r>
      <w:r w:rsidRPr="00806586">
        <w:rPr>
          <w:rFonts w:ascii="Times New Roman" w:eastAsia="Times New Roman" w:hAnsi="Times New Roman" w:cs="Times New Roman"/>
          <w:sz w:val="28"/>
          <w:szCs w:val="28"/>
        </w:rPr>
        <w:t xml:space="preserve"> неэффективно</w:t>
      </w:r>
      <w:r w:rsidR="0038208D" w:rsidRPr="00806586">
        <w:rPr>
          <w:rFonts w:ascii="Times New Roman" w:eastAsia="Times New Roman" w:hAnsi="Times New Roman" w:cs="Times New Roman"/>
          <w:sz w:val="28"/>
          <w:szCs w:val="28"/>
        </w:rPr>
        <w:t>го</w:t>
      </w:r>
      <w:r w:rsidRPr="00806586">
        <w:rPr>
          <w:rFonts w:ascii="Times New Roman" w:eastAsia="Times New Roman" w:hAnsi="Times New Roman" w:cs="Times New Roman"/>
          <w:sz w:val="28"/>
          <w:szCs w:val="28"/>
        </w:rPr>
        <w:t xml:space="preserve"> расходовани</w:t>
      </w:r>
      <w:r w:rsidR="00496B5B" w:rsidRPr="00806586">
        <w:rPr>
          <w:rFonts w:ascii="Times New Roman" w:eastAsia="Times New Roman" w:hAnsi="Times New Roman" w:cs="Times New Roman"/>
          <w:sz w:val="28"/>
          <w:szCs w:val="28"/>
        </w:rPr>
        <w:t>я</w:t>
      </w:r>
      <w:r w:rsidRPr="00806586">
        <w:rPr>
          <w:rFonts w:ascii="Times New Roman" w:eastAsia="Times New Roman" w:hAnsi="Times New Roman" w:cs="Times New Roman"/>
          <w:sz w:val="28"/>
          <w:szCs w:val="28"/>
        </w:rPr>
        <w:t xml:space="preserve"> бюджетных средств, выделяемых на указанные цели.</w:t>
      </w:r>
      <w:r w:rsidR="00B274C2" w:rsidRPr="00806586">
        <w:t xml:space="preserve"> </w:t>
      </w:r>
    </w:p>
    <w:p w14:paraId="67C4695F" w14:textId="77777777" w:rsidR="00B274C2" w:rsidRPr="0086788A" w:rsidRDefault="00B274C2" w:rsidP="000B3098">
      <w:pPr>
        <w:spacing w:after="0" w:line="252" w:lineRule="auto"/>
        <w:ind w:firstLine="709"/>
        <w:jc w:val="both"/>
        <w:rPr>
          <w:rFonts w:ascii="Times New Roman" w:eastAsia="Times New Roman" w:hAnsi="Times New Roman" w:cs="Times New Roman"/>
          <w:sz w:val="28"/>
          <w:szCs w:val="28"/>
        </w:rPr>
      </w:pPr>
      <w:r w:rsidRPr="00806586">
        <w:rPr>
          <w:rFonts w:ascii="Times New Roman" w:eastAsia="Times New Roman" w:hAnsi="Times New Roman" w:cs="Times New Roman"/>
          <w:sz w:val="28"/>
          <w:szCs w:val="28"/>
        </w:rPr>
        <w:t xml:space="preserve">Во исполнение рекомендаций </w:t>
      </w:r>
      <w:r w:rsidR="007647A4" w:rsidRPr="00806586">
        <w:rPr>
          <w:rFonts w:ascii="Times New Roman" w:eastAsia="Times New Roman" w:hAnsi="Times New Roman" w:cs="Times New Roman"/>
          <w:sz w:val="28"/>
          <w:szCs w:val="28"/>
        </w:rPr>
        <w:t>П</w:t>
      </w:r>
      <w:r w:rsidRPr="00806586">
        <w:rPr>
          <w:rFonts w:ascii="Times New Roman" w:eastAsia="Times New Roman" w:hAnsi="Times New Roman" w:cs="Times New Roman"/>
          <w:sz w:val="28"/>
          <w:szCs w:val="28"/>
        </w:rPr>
        <w:t xml:space="preserve">алаты по поручению главы </w:t>
      </w:r>
      <w:r w:rsidR="007647A4" w:rsidRPr="00806586">
        <w:rPr>
          <w:rFonts w:ascii="Times New Roman" w:eastAsia="Times New Roman" w:hAnsi="Times New Roman" w:cs="Times New Roman"/>
          <w:sz w:val="28"/>
          <w:szCs w:val="28"/>
        </w:rPr>
        <w:t>МО</w:t>
      </w:r>
      <w:r w:rsidRPr="00806586">
        <w:rPr>
          <w:rFonts w:ascii="Times New Roman" w:eastAsia="Times New Roman" w:hAnsi="Times New Roman" w:cs="Times New Roman"/>
          <w:sz w:val="28"/>
          <w:szCs w:val="28"/>
        </w:rPr>
        <w:t xml:space="preserve"> город Краснодар проведено совещание с участием представителя проектного института и должностных лиц, координирующих вопросы </w:t>
      </w:r>
      <w:r w:rsidR="0010707E">
        <w:rPr>
          <w:rFonts w:ascii="Times New Roman" w:eastAsia="Times New Roman" w:hAnsi="Times New Roman" w:cs="Times New Roman"/>
          <w:sz w:val="28"/>
          <w:szCs w:val="28"/>
        </w:rPr>
        <w:t>в областях молодё</w:t>
      </w:r>
      <w:r w:rsidRPr="0086788A">
        <w:rPr>
          <w:rFonts w:ascii="Times New Roman" w:eastAsia="Times New Roman" w:hAnsi="Times New Roman" w:cs="Times New Roman"/>
          <w:sz w:val="28"/>
          <w:szCs w:val="28"/>
        </w:rPr>
        <w:t xml:space="preserve">жной политики и строительства, по результатам которого определена необходимость согласования решения фасадной части здания в едином стиле, корректировки проектной документации и внесения изменений в акт обследования объекта в связи с упущенными </w:t>
      </w:r>
      <w:r w:rsidR="00D71EA0">
        <w:rPr>
          <w:rFonts w:ascii="Times New Roman" w:eastAsia="Times New Roman" w:hAnsi="Times New Roman" w:cs="Times New Roman"/>
          <w:sz w:val="28"/>
          <w:szCs w:val="28"/>
        </w:rPr>
        <w:t>объём</w:t>
      </w:r>
      <w:r w:rsidRPr="0086788A">
        <w:rPr>
          <w:rFonts w:ascii="Times New Roman" w:eastAsia="Times New Roman" w:hAnsi="Times New Roman" w:cs="Times New Roman"/>
          <w:sz w:val="28"/>
          <w:szCs w:val="28"/>
        </w:rPr>
        <w:t>ами работ, проведения государственной экспертизы в целях достоверного опреде</w:t>
      </w:r>
      <w:r w:rsidR="0010707E">
        <w:rPr>
          <w:rFonts w:ascii="Times New Roman" w:eastAsia="Times New Roman" w:hAnsi="Times New Roman" w:cs="Times New Roman"/>
          <w:sz w:val="28"/>
          <w:szCs w:val="28"/>
        </w:rPr>
        <w:t>ления сметной стоимости. Проведё</w:t>
      </w:r>
      <w:r w:rsidRPr="0086788A">
        <w:rPr>
          <w:rFonts w:ascii="Times New Roman" w:eastAsia="Times New Roman" w:hAnsi="Times New Roman" w:cs="Times New Roman"/>
          <w:sz w:val="28"/>
          <w:szCs w:val="28"/>
        </w:rPr>
        <w:t>н технический осмотр здания, внесены корректировки в техническое обследование, доработана проектно-сметная документация.</w:t>
      </w:r>
    </w:p>
    <w:p w14:paraId="750B5439" w14:textId="414A4906" w:rsidR="00B274C2" w:rsidRPr="0086788A" w:rsidRDefault="00B274C2" w:rsidP="000B3098">
      <w:pPr>
        <w:spacing w:after="0" w:line="252" w:lineRule="auto"/>
        <w:ind w:firstLine="709"/>
        <w:jc w:val="both"/>
        <w:rPr>
          <w:rFonts w:ascii="Times New Roman" w:eastAsia="Times New Roman" w:hAnsi="Times New Roman" w:cs="Times New Roman"/>
          <w:sz w:val="28"/>
          <w:szCs w:val="28"/>
        </w:rPr>
      </w:pPr>
      <w:r w:rsidRPr="0086788A">
        <w:rPr>
          <w:rFonts w:ascii="Times New Roman" w:eastAsia="Times New Roman" w:hAnsi="Times New Roman" w:cs="Times New Roman"/>
          <w:sz w:val="28"/>
          <w:szCs w:val="28"/>
        </w:rPr>
        <w:t>На проведе</w:t>
      </w:r>
      <w:r w:rsidR="000A4FE2" w:rsidRPr="0086788A">
        <w:rPr>
          <w:rFonts w:ascii="Times New Roman" w:eastAsia="Times New Roman" w:hAnsi="Times New Roman" w:cs="Times New Roman"/>
          <w:sz w:val="28"/>
          <w:szCs w:val="28"/>
        </w:rPr>
        <w:t>ние капитального ремонта здания</w:t>
      </w:r>
      <w:r w:rsidRPr="0086788A">
        <w:rPr>
          <w:rFonts w:ascii="Times New Roman" w:eastAsia="Times New Roman" w:hAnsi="Times New Roman" w:cs="Times New Roman"/>
          <w:sz w:val="28"/>
          <w:szCs w:val="28"/>
        </w:rPr>
        <w:t xml:space="preserve"> </w:t>
      </w:r>
      <w:r w:rsidR="000A4FE2" w:rsidRPr="0086788A">
        <w:rPr>
          <w:rFonts w:ascii="Times New Roman" w:eastAsia="Times New Roman" w:hAnsi="Times New Roman" w:cs="Times New Roman"/>
          <w:sz w:val="28"/>
          <w:szCs w:val="28"/>
        </w:rPr>
        <w:t>п</w:t>
      </w:r>
      <w:r w:rsidRPr="0086788A">
        <w:rPr>
          <w:rFonts w:ascii="Times New Roman" w:eastAsia="Times New Roman" w:hAnsi="Times New Roman" w:cs="Times New Roman"/>
          <w:sz w:val="28"/>
          <w:szCs w:val="28"/>
        </w:rPr>
        <w:t>о адресу: ул. Сормовская, 12/11</w:t>
      </w:r>
      <w:r w:rsidR="00445731">
        <w:rPr>
          <w:rFonts w:ascii="Times New Roman" w:eastAsia="Times New Roman" w:hAnsi="Times New Roman" w:cs="Times New Roman"/>
          <w:sz w:val="28"/>
          <w:szCs w:val="28"/>
        </w:rPr>
        <w:t xml:space="preserve"> </w:t>
      </w:r>
      <w:r w:rsidRPr="0086788A">
        <w:rPr>
          <w:rFonts w:ascii="Times New Roman" w:eastAsia="Times New Roman" w:hAnsi="Times New Roman" w:cs="Times New Roman"/>
          <w:sz w:val="28"/>
          <w:szCs w:val="28"/>
        </w:rPr>
        <w:t>направлены</w:t>
      </w:r>
      <w:r w:rsidR="00445731">
        <w:rPr>
          <w:rFonts w:ascii="Times New Roman" w:eastAsia="Times New Roman" w:hAnsi="Times New Roman" w:cs="Times New Roman"/>
          <w:sz w:val="28"/>
          <w:szCs w:val="28"/>
        </w:rPr>
        <w:t xml:space="preserve"> </w:t>
      </w:r>
      <w:r w:rsidRPr="0086788A">
        <w:rPr>
          <w:rFonts w:ascii="Times New Roman" w:eastAsia="Times New Roman" w:hAnsi="Times New Roman" w:cs="Times New Roman"/>
          <w:sz w:val="28"/>
          <w:szCs w:val="28"/>
        </w:rPr>
        <w:t>денежные</w:t>
      </w:r>
      <w:r w:rsidR="00445731">
        <w:rPr>
          <w:rFonts w:ascii="Times New Roman" w:eastAsia="Times New Roman" w:hAnsi="Times New Roman" w:cs="Times New Roman"/>
          <w:sz w:val="28"/>
          <w:szCs w:val="28"/>
        </w:rPr>
        <w:t xml:space="preserve"> </w:t>
      </w:r>
      <w:r w:rsidRPr="0086788A">
        <w:rPr>
          <w:rFonts w:ascii="Times New Roman" w:eastAsia="Times New Roman" w:hAnsi="Times New Roman" w:cs="Times New Roman"/>
          <w:sz w:val="28"/>
          <w:szCs w:val="28"/>
        </w:rPr>
        <w:t>средства,</w:t>
      </w:r>
      <w:r w:rsidR="00445731">
        <w:rPr>
          <w:rFonts w:ascii="Times New Roman" w:eastAsia="Times New Roman" w:hAnsi="Times New Roman" w:cs="Times New Roman"/>
          <w:sz w:val="28"/>
          <w:szCs w:val="28"/>
        </w:rPr>
        <w:t xml:space="preserve"> </w:t>
      </w:r>
      <w:r w:rsidRPr="0086788A">
        <w:rPr>
          <w:rFonts w:ascii="Times New Roman" w:eastAsia="Times New Roman" w:hAnsi="Times New Roman" w:cs="Times New Roman"/>
          <w:sz w:val="28"/>
          <w:szCs w:val="28"/>
        </w:rPr>
        <w:t>полученные</w:t>
      </w:r>
      <w:r w:rsidR="00445731">
        <w:rPr>
          <w:rFonts w:ascii="Times New Roman" w:eastAsia="Times New Roman" w:hAnsi="Times New Roman" w:cs="Times New Roman"/>
          <w:sz w:val="28"/>
          <w:szCs w:val="28"/>
        </w:rPr>
        <w:t xml:space="preserve"> </w:t>
      </w:r>
      <w:r w:rsidR="00220651">
        <w:rPr>
          <w:rFonts w:ascii="Times New Roman" w:eastAsia="Times New Roman" w:hAnsi="Times New Roman" w:cs="Times New Roman"/>
          <w:sz w:val="28"/>
          <w:szCs w:val="28"/>
        </w:rPr>
        <w:t xml:space="preserve">в форме гранта в сумме 117 </w:t>
      </w:r>
      <w:r w:rsidRPr="0086788A">
        <w:rPr>
          <w:rFonts w:ascii="Times New Roman" w:eastAsia="Times New Roman" w:hAnsi="Times New Roman" w:cs="Times New Roman"/>
          <w:sz w:val="28"/>
          <w:szCs w:val="28"/>
        </w:rPr>
        <w:t>660,9 тыс. рублей по программе комплексного развити</w:t>
      </w:r>
      <w:r w:rsidR="0010707E">
        <w:rPr>
          <w:rFonts w:ascii="Times New Roman" w:eastAsia="Times New Roman" w:hAnsi="Times New Roman" w:cs="Times New Roman"/>
          <w:sz w:val="28"/>
          <w:szCs w:val="28"/>
        </w:rPr>
        <w:t>я молодё</w:t>
      </w:r>
      <w:r w:rsidRPr="0086788A">
        <w:rPr>
          <w:rFonts w:ascii="Times New Roman" w:eastAsia="Times New Roman" w:hAnsi="Times New Roman" w:cs="Times New Roman"/>
          <w:sz w:val="28"/>
          <w:szCs w:val="28"/>
        </w:rPr>
        <w:t xml:space="preserve">жной политики в регионах </w:t>
      </w:r>
      <w:r w:rsidR="00614C32">
        <w:rPr>
          <w:rFonts w:ascii="Times New Roman" w:eastAsia="Times New Roman" w:hAnsi="Times New Roman" w:cs="Times New Roman"/>
          <w:sz w:val="28"/>
          <w:szCs w:val="28"/>
        </w:rPr>
        <w:t>РФ</w:t>
      </w:r>
      <w:r w:rsidRPr="0086788A">
        <w:rPr>
          <w:rFonts w:ascii="Times New Roman" w:eastAsia="Times New Roman" w:hAnsi="Times New Roman" w:cs="Times New Roman"/>
          <w:sz w:val="28"/>
          <w:szCs w:val="28"/>
        </w:rPr>
        <w:t xml:space="preserve"> «Регион для молодых» (государственная программа Краснодарского края «Развитие образования»). </w:t>
      </w:r>
    </w:p>
    <w:p w14:paraId="4EAB126E" w14:textId="77777777" w:rsidR="00B274C2" w:rsidRPr="0086788A" w:rsidRDefault="00B274C2" w:rsidP="000B3098">
      <w:pPr>
        <w:spacing w:after="0" w:line="252" w:lineRule="auto"/>
        <w:ind w:firstLine="709"/>
        <w:jc w:val="both"/>
        <w:rPr>
          <w:rFonts w:ascii="Times New Roman" w:eastAsia="Times New Roman" w:hAnsi="Times New Roman" w:cs="Times New Roman"/>
          <w:sz w:val="28"/>
          <w:szCs w:val="28"/>
        </w:rPr>
      </w:pPr>
      <w:r w:rsidRPr="0086788A">
        <w:rPr>
          <w:rFonts w:ascii="Times New Roman" w:eastAsia="Times New Roman" w:hAnsi="Times New Roman" w:cs="Times New Roman"/>
          <w:sz w:val="28"/>
          <w:szCs w:val="28"/>
        </w:rPr>
        <w:t xml:space="preserve">С привлечением бюджетных средств краевого и местного бюджета заключены муниципальные контракты на сумму 252 864,8 тыс. рублей. </w:t>
      </w:r>
      <w:r w:rsidR="00856A21" w:rsidRPr="0086788A">
        <w:rPr>
          <w:rFonts w:ascii="Times New Roman" w:eastAsia="Times New Roman" w:hAnsi="Times New Roman" w:cs="Times New Roman"/>
          <w:sz w:val="28"/>
          <w:szCs w:val="28"/>
        </w:rPr>
        <w:t xml:space="preserve">со сроками выполнения работ </w:t>
      </w:r>
      <w:r w:rsidRPr="0086788A">
        <w:rPr>
          <w:rFonts w:ascii="Times New Roman" w:eastAsia="Times New Roman" w:hAnsi="Times New Roman" w:cs="Times New Roman"/>
          <w:sz w:val="28"/>
          <w:szCs w:val="28"/>
        </w:rPr>
        <w:t xml:space="preserve">по 31.05.2024. Работы за счёт средств гранта </w:t>
      </w:r>
      <w:r w:rsidR="00381DD5" w:rsidRPr="0086788A">
        <w:rPr>
          <w:rFonts w:ascii="Times New Roman" w:eastAsia="Times New Roman" w:hAnsi="Times New Roman" w:cs="Times New Roman"/>
          <w:sz w:val="28"/>
          <w:szCs w:val="28"/>
        </w:rPr>
        <w:t xml:space="preserve">и </w:t>
      </w:r>
      <w:r w:rsidRPr="0086788A">
        <w:rPr>
          <w:rFonts w:ascii="Times New Roman" w:eastAsia="Times New Roman" w:hAnsi="Times New Roman" w:cs="Times New Roman"/>
          <w:sz w:val="28"/>
          <w:szCs w:val="28"/>
        </w:rPr>
        <w:t xml:space="preserve">за счёт средств субсидии бюджета </w:t>
      </w:r>
      <w:r w:rsidR="00DC4FB4">
        <w:rPr>
          <w:rFonts w:ascii="Times New Roman" w:eastAsia="Times New Roman" w:hAnsi="Times New Roman" w:cs="Times New Roman"/>
          <w:sz w:val="28"/>
          <w:szCs w:val="28"/>
        </w:rPr>
        <w:t>МО город Краснодар</w:t>
      </w:r>
      <w:r w:rsidRPr="0086788A">
        <w:rPr>
          <w:rFonts w:ascii="Times New Roman" w:eastAsia="Times New Roman" w:hAnsi="Times New Roman" w:cs="Times New Roman"/>
          <w:sz w:val="28"/>
          <w:szCs w:val="28"/>
        </w:rPr>
        <w:t xml:space="preserve"> выполнены в полном объёме </w:t>
      </w:r>
      <w:r w:rsidR="00381DD5" w:rsidRPr="0086788A">
        <w:rPr>
          <w:rFonts w:ascii="Times New Roman" w:eastAsia="Times New Roman" w:hAnsi="Times New Roman" w:cs="Times New Roman"/>
          <w:sz w:val="28"/>
          <w:szCs w:val="28"/>
        </w:rPr>
        <w:t>в декабре 2023 года</w:t>
      </w:r>
      <w:r w:rsidRPr="0086788A">
        <w:rPr>
          <w:rFonts w:ascii="Times New Roman" w:eastAsia="Times New Roman" w:hAnsi="Times New Roman" w:cs="Times New Roman"/>
          <w:sz w:val="28"/>
          <w:szCs w:val="28"/>
        </w:rPr>
        <w:t>.</w:t>
      </w:r>
    </w:p>
    <w:p w14:paraId="13EEEC64" w14:textId="77777777" w:rsidR="00B274C2" w:rsidRPr="00806586" w:rsidRDefault="00B274C2" w:rsidP="000B3098">
      <w:pPr>
        <w:spacing w:after="0" w:line="252" w:lineRule="auto"/>
        <w:ind w:firstLine="709"/>
        <w:jc w:val="both"/>
        <w:rPr>
          <w:rFonts w:ascii="Times New Roman" w:eastAsia="Times New Roman" w:hAnsi="Times New Roman" w:cs="Times New Roman"/>
          <w:sz w:val="28"/>
          <w:szCs w:val="28"/>
        </w:rPr>
      </w:pPr>
      <w:r w:rsidRPr="00806586">
        <w:rPr>
          <w:rFonts w:ascii="Times New Roman" w:eastAsia="Times New Roman" w:hAnsi="Times New Roman" w:cs="Times New Roman"/>
          <w:sz w:val="28"/>
          <w:szCs w:val="28"/>
        </w:rPr>
        <w:t xml:space="preserve">МКУ «ЦМП» направлено заявление в Арбитражный суд Краснодарского края об установлении размера требований кредиторов на сумму 10 332,7 тыс. рублей, которое принято к рассмотрению. </w:t>
      </w:r>
    </w:p>
    <w:p w14:paraId="4FEF776B" w14:textId="77777777" w:rsidR="004772F5" w:rsidRDefault="00250E63" w:rsidP="000B3098">
      <w:pPr>
        <w:spacing w:after="0" w:line="252" w:lineRule="auto"/>
        <w:ind w:firstLine="709"/>
        <w:jc w:val="both"/>
        <w:rPr>
          <w:rFonts w:ascii="Times New Roman" w:eastAsia="Times New Roman" w:hAnsi="Times New Roman" w:cs="Times New Roman"/>
          <w:sz w:val="28"/>
          <w:szCs w:val="28"/>
        </w:rPr>
      </w:pPr>
      <w:r w:rsidRPr="00806586">
        <w:rPr>
          <w:rFonts w:ascii="Times New Roman" w:eastAsia="Times New Roman" w:hAnsi="Times New Roman" w:cs="Times New Roman"/>
          <w:sz w:val="28"/>
          <w:szCs w:val="28"/>
        </w:rPr>
        <w:t xml:space="preserve">Устранены </w:t>
      </w:r>
      <w:r w:rsidR="00B274C2" w:rsidRPr="00806586">
        <w:rPr>
          <w:rFonts w:ascii="Times New Roman" w:eastAsia="Times New Roman" w:hAnsi="Times New Roman" w:cs="Times New Roman"/>
          <w:sz w:val="28"/>
          <w:szCs w:val="28"/>
        </w:rPr>
        <w:t>нарушения бюджетного уч</w:t>
      </w:r>
      <w:r w:rsidR="005D40E3" w:rsidRPr="00806586">
        <w:rPr>
          <w:rFonts w:ascii="Times New Roman" w:eastAsia="Times New Roman" w:hAnsi="Times New Roman" w:cs="Times New Roman"/>
          <w:sz w:val="28"/>
          <w:szCs w:val="28"/>
        </w:rPr>
        <w:t>ё</w:t>
      </w:r>
      <w:r w:rsidR="00B274C2" w:rsidRPr="00806586">
        <w:rPr>
          <w:rFonts w:ascii="Times New Roman" w:eastAsia="Times New Roman" w:hAnsi="Times New Roman" w:cs="Times New Roman"/>
          <w:sz w:val="28"/>
          <w:szCs w:val="28"/>
        </w:rPr>
        <w:t xml:space="preserve">та и </w:t>
      </w:r>
      <w:r w:rsidR="002F0CE4" w:rsidRPr="00806586">
        <w:rPr>
          <w:rFonts w:ascii="Times New Roman" w:eastAsia="Times New Roman" w:hAnsi="Times New Roman" w:cs="Times New Roman"/>
          <w:sz w:val="28"/>
          <w:szCs w:val="28"/>
        </w:rPr>
        <w:t>отчёт</w:t>
      </w:r>
      <w:r w:rsidR="00B274C2" w:rsidRPr="00806586">
        <w:rPr>
          <w:rFonts w:ascii="Times New Roman" w:eastAsia="Times New Roman" w:hAnsi="Times New Roman" w:cs="Times New Roman"/>
          <w:sz w:val="28"/>
          <w:szCs w:val="28"/>
        </w:rPr>
        <w:t>ности по отражению фактов хозяйственной жизни на сумму</w:t>
      </w:r>
      <w:r w:rsidR="007328AA">
        <w:rPr>
          <w:rFonts w:ascii="Times New Roman" w:eastAsia="Times New Roman" w:hAnsi="Times New Roman" w:cs="Times New Roman"/>
          <w:sz w:val="28"/>
          <w:szCs w:val="28"/>
        </w:rPr>
        <w:t xml:space="preserve"> </w:t>
      </w:r>
      <w:r w:rsidRPr="00806586">
        <w:rPr>
          <w:rFonts w:ascii="Times New Roman" w:eastAsia="Times New Roman" w:hAnsi="Times New Roman" w:cs="Times New Roman"/>
          <w:sz w:val="28"/>
          <w:szCs w:val="28"/>
        </w:rPr>
        <w:t>11 992,</w:t>
      </w:r>
      <w:r w:rsidRPr="0086788A">
        <w:rPr>
          <w:rFonts w:ascii="Times New Roman" w:eastAsia="Times New Roman" w:hAnsi="Times New Roman" w:cs="Times New Roman"/>
          <w:sz w:val="28"/>
          <w:szCs w:val="28"/>
        </w:rPr>
        <w:t xml:space="preserve">1 тыс. рублей, </w:t>
      </w:r>
      <w:r w:rsidRPr="007328AA">
        <w:rPr>
          <w:rFonts w:ascii="Times New Roman" w:eastAsia="Times New Roman" w:hAnsi="Times New Roman" w:cs="Times New Roman"/>
          <w:sz w:val="28"/>
          <w:szCs w:val="28"/>
        </w:rPr>
        <w:t>в</w:t>
      </w:r>
      <w:r w:rsidR="00CB1529" w:rsidRPr="007328AA">
        <w:rPr>
          <w:rFonts w:ascii="Times New Roman" w:eastAsia="Times New Roman" w:hAnsi="Times New Roman" w:cs="Times New Roman"/>
          <w:sz w:val="28"/>
          <w:szCs w:val="28"/>
        </w:rPr>
        <w:t>озмещены денежные средства в сумме 74,2 тыс. рублей.</w:t>
      </w:r>
    </w:p>
    <w:p w14:paraId="6B4D9A12" w14:textId="77777777" w:rsidR="00741A76" w:rsidRPr="0086788A" w:rsidRDefault="00741A76" w:rsidP="000B3098">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14:paraId="74088C09" w14:textId="6AC06131" w:rsidR="00F22D7F" w:rsidRDefault="00F22D7F" w:rsidP="000B3098">
      <w:pPr>
        <w:autoSpaceDE w:val="0"/>
        <w:autoSpaceDN w:val="0"/>
        <w:adjustRightInd w:val="0"/>
        <w:spacing w:after="0" w:line="240"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2.2.6. </w:t>
      </w:r>
      <w:r w:rsidR="000B4CD6" w:rsidRPr="00F22D7F">
        <w:rPr>
          <w:rFonts w:ascii="Times New Roman" w:eastAsia="Times New Roman" w:hAnsi="Times New Roman" w:cs="Times New Roman"/>
          <w:sz w:val="28"/>
          <w:szCs w:val="28"/>
        </w:rPr>
        <w:t>Проверка муниципального бюджетного учреждения</w:t>
      </w:r>
    </w:p>
    <w:p w14:paraId="3168071F" w14:textId="0DF6E7FD" w:rsidR="000B4CD6" w:rsidRPr="00670A54" w:rsidRDefault="000B4CD6" w:rsidP="000B3098">
      <w:pPr>
        <w:autoSpaceDE w:val="0"/>
        <w:autoSpaceDN w:val="0"/>
        <w:adjustRightInd w:val="0"/>
        <w:spacing w:after="0" w:line="240" w:lineRule="auto"/>
        <w:jc w:val="center"/>
        <w:outlineLvl w:val="0"/>
        <w:rPr>
          <w:rFonts w:ascii="Times New Roman" w:eastAsia="Times New Roman" w:hAnsi="Times New Roman" w:cs="Times New Roman"/>
          <w:sz w:val="28"/>
          <w:szCs w:val="28"/>
        </w:rPr>
      </w:pPr>
      <w:r w:rsidRPr="00670A54">
        <w:rPr>
          <w:rFonts w:ascii="Times New Roman" w:eastAsia="Times New Roman" w:hAnsi="Times New Roman" w:cs="Times New Roman"/>
          <w:sz w:val="28"/>
          <w:szCs w:val="28"/>
        </w:rPr>
        <w:t>«Спортивная школа №</w:t>
      </w:r>
      <w:r w:rsidR="00E76D22">
        <w:rPr>
          <w:rFonts w:ascii="Times New Roman" w:eastAsia="Times New Roman" w:hAnsi="Times New Roman" w:cs="Times New Roman"/>
          <w:sz w:val="28"/>
          <w:szCs w:val="28"/>
        </w:rPr>
        <w:t xml:space="preserve"> </w:t>
      </w:r>
      <w:r w:rsidRPr="00670A54">
        <w:rPr>
          <w:rFonts w:ascii="Times New Roman" w:eastAsia="Times New Roman" w:hAnsi="Times New Roman" w:cs="Times New Roman"/>
          <w:sz w:val="28"/>
          <w:szCs w:val="28"/>
        </w:rPr>
        <w:t>4»</w:t>
      </w:r>
    </w:p>
    <w:p w14:paraId="7EE5FE09" w14:textId="77777777" w:rsidR="000B4CD6" w:rsidRPr="0086788A" w:rsidRDefault="000B4CD6" w:rsidP="000B3098">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14:paraId="584F8DF0" w14:textId="19FA6EF8" w:rsidR="000B4CD6" w:rsidRDefault="00596609" w:rsidP="00445731">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В ходе проведения плановой </w:t>
      </w:r>
      <w:r w:rsidR="000B4CD6" w:rsidRPr="0086788A">
        <w:rPr>
          <w:rFonts w:ascii="Times New Roman" w:eastAsia="Times New Roman" w:hAnsi="Times New Roman" w:cs="Times New Roman"/>
          <w:sz w:val="28"/>
          <w:szCs w:val="28"/>
          <w:lang w:eastAsia="ru-RU"/>
        </w:rPr>
        <w:t>проверк</w:t>
      </w:r>
      <w:r w:rsidRPr="0086788A">
        <w:rPr>
          <w:rFonts w:ascii="Times New Roman" w:eastAsia="Times New Roman" w:hAnsi="Times New Roman" w:cs="Times New Roman"/>
          <w:sz w:val="28"/>
          <w:szCs w:val="28"/>
          <w:lang w:eastAsia="ru-RU"/>
        </w:rPr>
        <w:t>и</w:t>
      </w:r>
      <w:r w:rsidR="000B4CD6" w:rsidRPr="0086788A">
        <w:rPr>
          <w:rFonts w:ascii="Times New Roman" w:eastAsia="Times New Roman" w:hAnsi="Times New Roman" w:cs="Times New Roman"/>
          <w:sz w:val="28"/>
          <w:szCs w:val="28"/>
          <w:lang w:eastAsia="ru-RU"/>
        </w:rPr>
        <w:t xml:space="preserve"> эффективного и целевого расходования бюджетных средств, использования муниципального имущества в </w:t>
      </w:r>
      <w:r w:rsidR="005434E3" w:rsidRPr="005434E3">
        <w:rPr>
          <w:rFonts w:ascii="Times New Roman" w:eastAsia="Times New Roman" w:hAnsi="Times New Roman" w:cs="Times New Roman"/>
          <w:sz w:val="28"/>
          <w:szCs w:val="28"/>
          <w:lang w:eastAsia="ru-RU"/>
        </w:rPr>
        <w:t>муниципально</w:t>
      </w:r>
      <w:r w:rsidR="005434E3">
        <w:rPr>
          <w:rFonts w:ascii="Times New Roman" w:eastAsia="Times New Roman" w:hAnsi="Times New Roman" w:cs="Times New Roman"/>
          <w:sz w:val="28"/>
          <w:szCs w:val="28"/>
          <w:lang w:eastAsia="ru-RU"/>
        </w:rPr>
        <w:t>м</w:t>
      </w:r>
      <w:r w:rsidR="005434E3" w:rsidRPr="005434E3">
        <w:rPr>
          <w:rFonts w:ascii="Times New Roman" w:eastAsia="Times New Roman" w:hAnsi="Times New Roman" w:cs="Times New Roman"/>
          <w:sz w:val="28"/>
          <w:szCs w:val="28"/>
          <w:lang w:eastAsia="ru-RU"/>
        </w:rPr>
        <w:t xml:space="preserve"> бюджетно</w:t>
      </w:r>
      <w:r w:rsidR="005434E3">
        <w:rPr>
          <w:rFonts w:ascii="Times New Roman" w:eastAsia="Times New Roman" w:hAnsi="Times New Roman" w:cs="Times New Roman"/>
          <w:sz w:val="28"/>
          <w:szCs w:val="28"/>
          <w:lang w:eastAsia="ru-RU"/>
        </w:rPr>
        <w:t>м учреждении</w:t>
      </w:r>
      <w:r w:rsidR="005434E3" w:rsidRPr="005434E3">
        <w:rPr>
          <w:rFonts w:ascii="Times New Roman" w:eastAsia="Times New Roman" w:hAnsi="Times New Roman" w:cs="Times New Roman"/>
          <w:sz w:val="28"/>
          <w:szCs w:val="28"/>
          <w:lang w:eastAsia="ru-RU"/>
        </w:rPr>
        <w:t xml:space="preserve"> «Спортивная школа №</w:t>
      </w:r>
      <w:r w:rsidR="001F2D19">
        <w:rPr>
          <w:rFonts w:ascii="Times New Roman" w:eastAsia="Times New Roman" w:hAnsi="Times New Roman" w:cs="Times New Roman"/>
          <w:sz w:val="28"/>
          <w:szCs w:val="28"/>
          <w:lang w:eastAsia="ru-RU"/>
        </w:rPr>
        <w:t xml:space="preserve"> </w:t>
      </w:r>
      <w:r w:rsidR="005434E3" w:rsidRPr="005434E3">
        <w:rPr>
          <w:rFonts w:ascii="Times New Roman" w:eastAsia="Times New Roman" w:hAnsi="Times New Roman" w:cs="Times New Roman"/>
          <w:sz w:val="28"/>
          <w:szCs w:val="28"/>
          <w:lang w:eastAsia="ru-RU"/>
        </w:rPr>
        <w:t>4» (далее – МБУ «СШ №</w:t>
      </w:r>
      <w:r w:rsidR="001F2D19">
        <w:rPr>
          <w:rFonts w:ascii="Times New Roman" w:eastAsia="Times New Roman" w:hAnsi="Times New Roman" w:cs="Times New Roman"/>
          <w:sz w:val="28"/>
          <w:szCs w:val="28"/>
          <w:lang w:eastAsia="ru-RU"/>
        </w:rPr>
        <w:t xml:space="preserve"> </w:t>
      </w:r>
      <w:r w:rsidR="005434E3" w:rsidRPr="005434E3">
        <w:rPr>
          <w:rFonts w:ascii="Times New Roman" w:eastAsia="Times New Roman" w:hAnsi="Times New Roman" w:cs="Times New Roman"/>
          <w:sz w:val="28"/>
          <w:szCs w:val="28"/>
          <w:lang w:eastAsia="ru-RU"/>
        </w:rPr>
        <w:t xml:space="preserve">4») </w:t>
      </w:r>
      <w:r w:rsidR="000B4CD6" w:rsidRPr="0086788A">
        <w:rPr>
          <w:rFonts w:ascii="Times New Roman" w:eastAsia="Times New Roman" w:hAnsi="Times New Roman" w:cs="Times New Roman"/>
          <w:sz w:val="28"/>
          <w:szCs w:val="28"/>
          <w:lang w:eastAsia="ru-RU"/>
        </w:rPr>
        <w:t>за</w:t>
      </w:r>
      <w:r w:rsidR="00445731">
        <w:rPr>
          <w:rFonts w:ascii="Times New Roman" w:eastAsia="Times New Roman" w:hAnsi="Times New Roman" w:cs="Times New Roman"/>
          <w:sz w:val="28"/>
          <w:szCs w:val="28"/>
          <w:lang w:eastAsia="ru-RU"/>
        </w:rPr>
        <w:t xml:space="preserve"> </w:t>
      </w:r>
      <w:r w:rsidR="001F2D19">
        <w:rPr>
          <w:rFonts w:ascii="Times New Roman" w:eastAsia="Times New Roman" w:hAnsi="Times New Roman" w:cs="Times New Roman"/>
          <w:sz w:val="28"/>
          <w:szCs w:val="28"/>
          <w:lang w:eastAsia="ru-RU"/>
        </w:rPr>
        <w:t xml:space="preserve">2020 – 2022 годы </w:t>
      </w:r>
      <w:r w:rsidR="00FA4D35">
        <w:rPr>
          <w:rFonts w:ascii="Times New Roman" w:eastAsia="Times New Roman" w:hAnsi="Times New Roman" w:cs="Times New Roman"/>
          <w:sz w:val="28"/>
          <w:szCs w:val="28"/>
          <w:lang w:eastAsia="ru-RU"/>
        </w:rPr>
        <w:t xml:space="preserve">с общим </w:t>
      </w:r>
      <w:r w:rsidR="00D71EA0">
        <w:rPr>
          <w:rFonts w:ascii="Times New Roman" w:eastAsia="Times New Roman" w:hAnsi="Times New Roman" w:cs="Times New Roman"/>
          <w:sz w:val="28"/>
          <w:szCs w:val="28"/>
          <w:lang w:eastAsia="ru-RU"/>
        </w:rPr>
        <w:t>объём</w:t>
      </w:r>
      <w:r w:rsidR="00FA4D35">
        <w:rPr>
          <w:rFonts w:ascii="Times New Roman" w:eastAsia="Times New Roman" w:hAnsi="Times New Roman" w:cs="Times New Roman"/>
          <w:sz w:val="28"/>
          <w:szCs w:val="28"/>
          <w:lang w:eastAsia="ru-RU"/>
        </w:rPr>
        <w:t xml:space="preserve">ом </w:t>
      </w:r>
      <w:r w:rsidRPr="0086788A">
        <w:rPr>
          <w:rFonts w:ascii="Times New Roman" w:eastAsia="Times New Roman" w:hAnsi="Times New Roman" w:cs="Times New Roman"/>
          <w:sz w:val="28"/>
          <w:szCs w:val="28"/>
          <w:lang w:eastAsia="ru-RU"/>
        </w:rPr>
        <w:t xml:space="preserve">102 949,2 тыс. рублей </w:t>
      </w:r>
      <w:r w:rsidR="000B4CD6" w:rsidRPr="0086788A">
        <w:rPr>
          <w:rFonts w:ascii="Times New Roman" w:eastAsia="Times New Roman" w:hAnsi="Times New Roman" w:cs="Times New Roman"/>
          <w:sz w:val="28"/>
          <w:szCs w:val="28"/>
          <w:lang w:eastAsia="ru-RU"/>
        </w:rPr>
        <w:t>установлено</w:t>
      </w:r>
      <w:r w:rsidR="00F57674" w:rsidRPr="0086788A">
        <w:rPr>
          <w:rFonts w:ascii="Times New Roman" w:eastAsia="Times New Roman" w:hAnsi="Times New Roman" w:cs="Times New Roman"/>
          <w:sz w:val="28"/>
          <w:szCs w:val="28"/>
          <w:lang w:eastAsia="ru-RU"/>
        </w:rPr>
        <w:t xml:space="preserve">, что </w:t>
      </w:r>
      <w:r w:rsidR="000B4CD6" w:rsidRPr="0086788A">
        <w:rPr>
          <w:rFonts w:ascii="Times New Roman" w:eastAsia="Times New Roman" w:hAnsi="Times New Roman" w:cs="Times New Roman"/>
          <w:sz w:val="28"/>
          <w:szCs w:val="28"/>
          <w:lang w:eastAsia="ru-RU"/>
        </w:rPr>
        <w:t xml:space="preserve">освоение средств (с </w:t>
      </w:r>
      <w:r w:rsidR="00064509">
        <w:rPr>
          <w:rFonts w:ascii="Times New Roman" w:eastAsia="Times New Roman" w:hAnsi="Times New Roman" w:cs="Times New Roman"/>
          <w:sz w:val="28"/>
          <w:szCs w:val="28"/>
          <w:lang w:eastAsia="ru-RU"/>
        </w:rPr>
        <w:t>учёт</w:t>
      </w:r>
      <w:r w:rsidR="000B4CD6" w:rsidRPr="0086788A">
        <w:rPr>
          <w:rFonts w:ascii="Times New Roman" w:eastAsia="Times New Roman" w:hAnsi="Times New Roman" w:cs="Times New Roman"/>
          <w:sz w:val="28"/>
          <w:szCs w:val="28"/>
          <w:lang w:eastAsia="ru-RU"/>
        </w:rPr>
        <w:t xml:space="preserve">ом переходящих остатков) на выполнение муниципального задания </w:t>
      </w:r>
      <w:r w:rsidR="00FA4D35" w:rsidRPr="0086788A">
        <w:rPr>
          <w:rFonts w:ascii="Times New Roman" w:eastAsia="Times New Roman" w:hAnsi="Times New Roman" w:cs="Times New Roman"/>
          <w:sz w:val="28"/>
          <w:szCs w:val="28"/>
          <w:lang w:eastAsia="ru-RU"/>
        </w:rPr>
        <w:t xml:space="preserve">составило </w:t>
      </w:r>
      <w:r w:rsidR="000B4CD6" w:rsidRPr="0086788A">
        <w:rPr>
          <w:rFonts w:ascii="Times New Roman" w:eastAsia="Times New Roman" w:hAnsi="Times New Roman" w:cs="Times New Roman"/>
          <w:sz w:val="28"/>
          <w:szCs w:val="28"/>
          <w:lang w:eastAsia="ru-RU"/>
        </w:rPr>
        <w:t>93 261,2 тыс. рублей или 91</w:t>
      </w:r>
      <w:r w:rsidR="008976D9">
        <w:rPr>
          <w:rFonts w:ascii="Times New Roman" w:eastAsia="Times New Roman" w:hAnsi="Times New Roman" w:cs="Times New Roman"/>
          <w:sz w:val="28"/>
          <w:szCs w:val="28"/>
          <w:lang w:eastAsia="ru-RU"/>
        </w:rPr>
        <w:t xml:space="preserve"> </w:t>
      </w:r>
      <w:r w:rsidR="000B4CD6" w:rsidRPr="0086788A">
        <w:rPr>
          <w:rFonts w:ascii="Times New Roman" w:eastAsia="Times New Roman" w:hAnsi="Times New Roman" w:cs="Times New Roman"/>
          <w:sz w:val="28"/>
          <w:szCs w:val="28"/>
          <w:lang w:eastAsia="ru-RU"/>
        </w:rPr>
        <w:t>%, на иные</w:t>
      </w:r>
      <w:r w:rsidR="00445731">
        <w:rPr>
          <w:rFonts w:ascii="Times New Roman" w:eastAsia="Times New Roman" w:hAnsi="Times New Roman" w:cs="Times New Roman"/>
          <w:sz w:val="28"/>
          <w:szCs w:val="28"/>
          <w:lang w:eastAsia="ru-RU"/>
        </w:rPr>
        <w:t xml:space="preserve"> </w:t>
      </w:r>
      <w:r w:rsidR="008976D9">
        <w:rPr>
          <w:rFonts w:ascii="Times New Roman" w:eastAsia="Times New Roman" w:hAnsi="Times New Roman" w:cs="Times New Roman"/>
          <w:sz w:val="28"/>
          <w:szCs w:val="28"/>
          <w:lang w:eastAsia="ru-RU"/>
        </w:rPr>
        <w:t xml:space="preserve">цели – 9 </w:t>
      </w:r>
      <w:r w:rsidR="000B4CD6" w:rsidRPr="0086788A">
        <w:rPr>
          <w:rFonts w:ascii="Times New Roman" w:eastAsia="Times New Roman" w:hAnsi="Times New Roman" w:cs="Times New Roman"/>
          <w:sz w:val="28"/>
          <w:szCs w:val="28"/>
          <w:lang w:eastAsia="ru-RU"/>
        </w:rPr>
        <w:t>319,4 тыс. рублей или 9</w:t>
      </w:r>
      <w:r w:rsidR="008976D9">
        <w:rPr>
          <w:rFonts w:ascii="Times New Roman" w:eastAsia="Times New Roman" w:hAnsi="Times New Roman" w:cs="Times New Roman"/>
          <w:sz w:val="28"/>
          <w:szCs w:val="28"/>
          <w:lang w:eastAsia="ru-RU"/>
        </w:rPr>
        <w:t xml:space="preserve"> </w:t>
      </w:r>
      <w:r w:rsidR="000B4CD6" w:rsidRPr="0086788A">
        <w:rPr>
          <w:rFonts w:ascii="Times New Roman" w:eastAsia="Times New Roman" w:hAnsi="Times New Roman" w:cs="Times New Roman"/>
          <w:sz w:val="28"/>
          <w:szCs w:val="28"/>
          <w:lang w:eastAsia="ru-RU"/>
        </w:rPr>
        <w:t>%</w:t>
      </w:r>
      <w:r w:rsidR="00AB5836">
        <w:rPr>
          <w:rFonts w:ascii="Times New Roman" w:eastAsia="Times New Roman" w:hAnsi="Times New Roman" w:cs="Times New Roman"/>
          <w:sz w:val="28"/>
          <w:szCs w:val="28"/>
          <w:lang w:eastAsia="ru-RU"/>
        </w:rPr>
        <w:t xml:space="preserve"> от предоставленных</w:t>
      </w:r>
      <w:r w:rsidR="000B4CD6" w:rsidRPr="0086788A">
        <w:rPr>
          <w:rFonts w:ascii="Times New Roman" w:eastAsia="Times New Roman" w:hAnsi="Times New Roman" w:cs="Times New Roman"/>
          <w:sz w:val="28"/>
          <w:szCs w:val="28"/>
          <w:lang w:eastAsia="ru-RU"/>
        </w:rPr>
        <w:t>.</w:t>
      </w:r>
    </w:p>
    <w:p w14:paraId="7F0514F6" w14:textId="3E93B1D3" w:rsidR="00944E6C" w:rsidRPr="00C249AD" w:rsidRDefault="00522EB6" w:rsidP="00445731">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C249AD">
        <w:rPr>
          <w:rFonts w:ascii="Times New Roman" w:eastAsia="Times New Roman" w:hAnsi="Times New Roman" w:cs="Times New Roman"/>
          <w:sz w:val="28"/>
          <w:szCs w:val="28"/>
          <w:lang w:eastAsia="ru-RU"/>
        </w:rPr>
        <w:t xml:space="preserve">В ходе проверки установлены факты </w:t>
      </w:r>
      <w:r w:rsidR="00E570A9" w:rsidRPr="00C249AD">
        <w:rPr>
          <w:rFonts w:ascii="Times New Roman" w:eastAsia="Times New Roman" w:hAnsi="Times New Roman" w:cs="Times New Roman"/>
          <w:sz w:val="28"/>
          <w:szCs w:val="28"/>
          <w:lang w:eastAsia="ru-RU"/>
        </w:rPr>
        <w:t xml:space="preserve">невозврата средств субсидий при </w:t>
      </w:r>
      <w:r w:rsidRPr="00C249AD">
        <w:rPr>
          <w:rFonts w:ascii="Times New Roman" w:eastAsia="Times New Roman" w:hAnsi="Times New Roman" w:cs="Times New Roman"/>
          <w:sz w:val="28"/>
          <w:szCs w:val="28"/>
          <w:lang w:eastAsia="ru-RU"/>
        </w:rPr>
        <w:t>невы</w:t>
      </w:r>
      <w:r w:rsidR="00E570A9" w:rsidRPr="00C249AD">
        <w:rPr>
          <w:rFonts w:ascii="Times New Roman" w:eastAsia="Times New Roman" w:hAnsi="Times New Roman" w:cs="Times New Roman"/>
          <w:sz w:val="28"/>
          <w:szCs w:val="28"/>
          <w:lang w:eastAsia="ru-RU"/>
        </w:rPr>
        <w:t>полнени</w:t>
      </w:r>
      <w:r w:rsidR="00494144">
        <w:rPr>
          <w:rFonts w:ascii="Times New Roman" w:eastAsia="Times New Roman" w:hAnsi="Times New Roman" w:cs="Times New Roman"/>
          <w:sz w:val="28"/>
          <w:szCs w:val="28"/>
          <w:lang w:eastAsia="ru-RU"/>
        </w:rPr>
        <w:t>и</w:t>
      </w:r>
      <w:r w:rsidR="00E570A9" w:rsidRPr="00C249AD">
        <w:rPr>
          <w:rFonts w:ascii="Times New Roman" w:eastAsia="Times New Roman" w:hAnsi="Times New Roman" w:cs="Times New Roman"/>
          <w:sz w:val="28"/>
          <w:szCs w:val="28"/>
          <w:lang w:eastAsia="ru-RU"/>
        </w:rPr>
        <w:t xml:space="preserve"> муниципального задания, </w:t>
      </w:r>
      <w:r w:rsidR="002F27B5" w:rsidRPr="00C249AD">
        <w:rPr>
          <w:rFonts w:ascii="Times New Roman" w:eastAsia="Times New Roman" w:hAnsi="Times New Roman" w:cs="Times New Roman"/>
          <w:sz w:val="28"/>
          <w:szCs w:val="28"/>
          <w:lang w:eastAsia="ru-RU"/>
        </w:rPr>
        <w:t xml:space="preserve">необоснованно завышенные выплаты работникам </w:t>
      </w:r>
      <w:r w:rsidR="00A55C37" w:rsidRPr="00C249AD">
        <w:rPr>
          <w:rFonts w:ascii="Times New Roman" w:eastAsia="Times New Roman" w:hAnsi="Times New Roman" w:cs="Times New Roman"/>
          <w:sz w:val="28"/>
          <w:szCs w:val="28"/>
          <w:lang w:eastAsia="ru-RU"/>
        </w:rPr>
        <w:t>учреждения на сумму 100,8 тыс. рублей.</w:t>
      </w:r>
      <w:r w:rsidR="00445731">
        <w:rPr>
          <w:rFonts w:ascii="Times New Roman" w:eastAsia="Times New Roman" w:hAnsi="Times New Roman" w:cs="Times New Roman"/>
          <w:sz w:val="28"/>
          <w:szCs w:val="28"/>
          <w:lang w:eastAsia="ru-RU"/>
        </w:rPr>
        <w:t xml:space="preserve"> </w:t>
      </w:r>
    </w:p>
    <w:p w14:paraId="01022D56" w14:textId="18841F7A" w:rsidR="000B4CD6" w:rsidRPr="0086788A" w:rsidRDefault="000B4CD6" w:rsidP="00445731">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Кроме того, </w:t>
      </w:r>
      <w:r w:rsidR="00D222C9" w:rsidRPr="0086788A">
        <w:rPr>
          <w:rFonts w:ascii="Times New Roman" w:eastAsia="Times New Roman" w:hAnsi="Times New Roman" w:cs="Times New Roman"/>
          <w:sz w:val="28"/>
          <w:szCs w:val="28"/>
        </w:rPr>
        <w:t>МБУ «СШ №</w:t>
      </w:r>
      <w:r w:rsidR="008976D9">
        <w:rPr>
          <w:rFonts w:ascii="Times New Roman" w:eastAsia="Times New Roman" w:hAnsi="Times New Roman" w:cs="Times New Roman"/>
          <w:sz w:val="28"/>
          <w:szCs w:val="28"/>
        </w:rPr>
        <w:t xml:space="preserve"> </w:t>
      </w:r>
      <w:r w:rsidR="00D222C9" w:rsidRPr="0086788A">
        <w:rPr>
          <w:rFonts w:ascii="Times New Roman" w:eastAsia="Times New Roman" w:hAnsi="Times New Roman" w:cs="Times New Roman"/>
          <w:sz w:val="28"/>
          <w:szCs w:val="28"/>
        </w:rPr>
        <w:t xml:space="preserve">4» </w:t>
      </w:r>
      <w:r w:rsidRPr="0086788A">
        <w:rPr>
          <w:rFonts w:ascii="Times New Roman" w:eastAsia="Times New Roman" w:hAnsi="Times New Roman" w:cs="Times New Roman"/>
          <w:sz w:val="28"/>
          <w:szCs w:val="28"/>
          <w:lang w:eastAsia="ru-RU"/>
        </w:rPr>
        <w:t xml:space="preserve">не обеспечено размещение муниципальных заданий и </w:t>
      </w:r>
      <w:r w:rsidR="002F0CE4">
        <w:rPr>
          <w:rFonts w:ascii="Times New Roman" w:eastAsia="Times New Roman" w:hAnsi="Times New Roman" w:cs="Times New Roman"/>
          <w:sz w:val="28"/>
          <w:szCs w:val="28"/>
          <w:lang w:eastAsia="ru-RU"/>
        </w:rPr>
        <w:t>отчёт</w:t>
      </w:r>
      <w:r w:rsidRPr="0086788A">
        <w:rPr>
          <w:rFonts w:ascii="Times New Roman" w:eastAsia="Times New Roman" w:hAnsi="Times New Roman" w:cs="Times New Roman"/>
          <w:sz w:val="28"/>
          <w:szCs w:val="28"/>
          <w:lang w:eastAsia="ru-RU"/>
        </w:rPr>
        <w:t>ов об их исполнении на официальном сайте для размещения информации о государственных (муни</w:t>
      </w:r>
      <w:r w:rsidR="00592E46">
        <w:rPr>
          <w:rFonts w:ascii="Times New Roman" w:eastAsia="Times New Roman" w:hAnsi="Times New Roman" w:cs="Times New Roman"/>
          <w:sz w:val="28"/>
          <w:szCs w:val="28"/>
          <w:lang w:eastAsia="ru-RU"/>
        </w:rPr>
        <w:t>ципальных) учреждениях и на своё</w:t>
      </w:r>
      <w:r w:rsidRPr="0086788A">
        <w:rPr>
          <w:rFonts w:ascii="Times New Roman" w:eastAsia="Times New Roman" w:hAnsi="Times New Roman" w:cs="Times New Roman"/>
          <w:sz w:val="28"/>
          <w:szCs w:val="28"/>
          <w:lang w:eastAsia="ru-RU"/>
        </w:rPr>
        <w:t>м официальном сайте.</w:t>
      </w:r>
    </w:p>
    <w:p w14:paraId="4B91FB68" w14:textId="77777777" w:rsidR="000B4CD6" w:rsidRPr="0086788A" w:rsidRDefault="00806586" w:rsidP="00445731">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Палатой </w:t>
      </w:r>
      <w:r w:rsidR="000B4CD6" w:rsidRPr="0086788A">
        <w:rPr>
          <w:rFonts w:ascii="Times New Roman" w:eastAsia="Times New Roman" w:hAnsi="Times New Roman" w:cs="Times New Roman"/>
          <w:sz w:val="28"/>
          <w:szCs w:val="28"/>
          <w:lang w:eastAsia="ru-RU"/>
        </w:rPr>
        <w:t xml:space="preserve">выявлены отдельные нарушения законодательства в сфере закупок, послужившие основанием для привлечения директора </w:t>
      </w:r>
      <w:r w:rsidR="007420D9">
        <w:rPr>
          <w:rFonts w:ascii="Times New Roman" w:eastAsia="Times New Roman" w:hAnsi="Times New Roman" w:cs="Times New Roman"/>
          <w:sz w:val="28"/>
          <w:szCs w:val="28"/>
          <w:lang w:eastAsia="ru-RU"/>
        </w:rPr>
        <w:t>у</w:t>
      </w:r>
      <w:r w:rsidR="000B4CD6" w:rsidRPr="0086788A">
        <w:rPr>
          <w:rFonts w:ascii="Times New Roman" w:eastAsia="Times New Roman" w:hAnsi="Times New Roman" w:cs="Times New Roman"/>
          <w:sz w:val="28"/>
          <w:szCs w:val="28"/>
          <w:lang w:eastAsia="ru-RU"/>
        </w:rPr>
        <w:t>чреждения к административной ответственности в виде штрафа в размере 20,0 тыс. рублей.</w:t>
      </w:r>
    </w:p>
    <w:p w14:paraId="3A66A358" w14:textId="3990706E" w:rsidR="000B4CD6" w:rsidRPr="003D3173" w:rsidRDefault="000B4CD6" w:rsidP="00445731">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Проверкой сохранности и использования имущества </w:t>
      </w:r>
      <w:r w:rsidR="008C2879" w:rsidRPr="0086788A">
        <w:rPr>
          <w:rFonts w:ascii="Times New Roman" w:eastAsia="Times New Roman" w:hAnsi="Times New Roman" w:cs="Times New Roman"/>
          <w:sz w:val="28"/>
          <w:szCs w:val="28"/>
        </w:rPr>
        <w:t>МБУ «СШ №</w:t>
      </w:r>
      <w:r w:rsidR="00B93A35">
        <w:rPr>
          <w:rFonts w:ascii="Times New Roman" w:eastAsia="Times New Roman" w:hAnsi="Times New Roman" w:cs="Times New Roman"/>
          <w:sz w:val="28"/>
          <w:szCs w:val="28"/>
        </w:rPr>
        <w:t xml:space="preserve"> </w:t>
      </w:r>
      <w:r w:rsidR="008C2879" w:rsidRPr="0086788A">
        <w:rPr>
          <w:rFonts w:ascii="Times New Roman" w:eastAsia="Times New Roman" w:hAnsi="Times New Roman" w:cs="Times New Roman"/>
          <w:sz w:val="28"/>
          <w:szCs w:val="28"/>
        </w:rPr>
        <w:t xml:space="preserve">4» </w:t>
      </w:r>
      <w:r w:rsidRPr="003D3173">
        <w:rPr>
          <w:rFonts w:ascii="Times New Roman" w:eastAsia="Times New Roman" w:hAnsi="Times New Roman" w:cs="Times New Roman"/>
          <w:sz w:val="28"/>
          <w:szCs w:val="28"/>
          <w:lang w:eastAsia="ru-RU"/>
        </w:rPr>
        <w:t>установлен</w:t>
      </w:r>
      <w:r w:rsidR="007420D9" w:rsidRPr="003D3173">
        <w:rPr>
          <w:rFonts w:ascii="Times New Roman" w:eastAsia="Times New Roman" w:hAnsi="Times New Roman" w:cs="Times New Roman"/>
          <w:sz w:val="28"/>
          <w:szCs w:val="28"/>
          <w:lang w:eastAsia="ru-RU"/>
        </w:rPr>
        <w:t>ы</w:t>
      </w:r>
      <w:r w:rsidRPr="003D3173">
        <w:rPr>
          <w:rFonts w:ascii="Times New Roman" w:eastAsia="Times New Roman" w:hAnsi="Times New Roman" w:cs="Times New Roman"/>
          <w:sz w:val="28"/>
          <w:szCs w:val="28"/>
          <w:lang w:eastAsia="ru-RU"/>
        </w:rPr>
        <w:t xml:space="preserve"> следующие нарушения:</w:t>
      </w:r>
    </w:p>
    <w:p w14:paraId="0E952EC1" w14:textId="3DABFC76" w:rsidR="000B4CD6" w:rsidRPr="003D3173" w:rsidRDefault="000B4CD6" w:rsidP="00445731">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3D3173">
        <w:rPr>
          <w:rFonts w:ascii="Times New Roman" w:eastAsia="Times New Roman" w:hAnsi="Times New Roman" w:cs="Times New Roman"/>
          <w:sz w:val="28"/>
          <w:szCs w:val="28"/>
          <w:lang w:eastAsia="ru-RU"/>
        </w:rPr>
        <w:t>завышение нефинансовых активов на сумму 29 040,4 тыс. рублей, связанное с отражением в составе основных средств недвижимого имущества, фактически не соответствующего критериям актива (не используемого в уставной деятельности, длительное время не эксплуатируемого и частично находящегося в ненадлежащем состоянии). В связи с завышением стоимости нефинансовых активов в</w:t>
      </w:r>
      <w:r w:rsidR="00445731">
        <w:rPr>
          <w:rFonts w:ascii="Times New Roman" w:eastAsia="Times New Roman" w:hAnsi="Times New Roman" w:cs="Times New Roman"/>
          <w:sz w:val="28"/>
          <w:szCs w:val="28"/>
          <w:lang w:eastAsia="ru-RU"/>
        </w:rPr>
        <w:t xml:space="preserve"> </w:t>
      </w:r>
      <w:r w:rsidR="00B93A35">
        <w:rPr>
          <w:rFonts w:ascii="Times New Roman" w:eastAsia="Times New Roman" w:hAnsi="Times New Roman" w:cs="Times New Roman"/>
          <w:sz w:val="28"/>
          <w:szCs w:val="28"/>
          <w:lang w:eastAsia="ru-RU"/>
        </w:rPr>
        <w:t>2019 – 2022 годах</w:t>
      </w:r>
      <w:r w:rsidR="00445731">
        <w:rPr>
          <w:rFonts w:ascii="Times New Roman" w:eastAsia="Times New Roman" w:hAnsi="Times New Roman" w:cs="Times New Roman"/>
          <w:sz w:val="28"/>
          <w:szCs w:val="28"/>
          <w:lang w:eastAsia="ru-RU"/>
        </w:rPr>
        <w:t xml:space="preserve"> </w:t>
      </w:r>
      <w:r w:rsidRPr="003D3173">
        <w:rPr>
          <w:rFonts w:ascii="Times New Roman" w:eastAsia="Times New Roman" w:hAnsi="Times New Roman" w:cs="Times New Roman"/>
          <w:sz w:val="28"/>
          <w:szCs w:val="28"/>
          <w:lang w:eastAsia="ru-RU"/>
        </w:rPr>
        <w:t>допущены избыточные расходы по уплате налога на имущество (неэффективные расходы) на сумму 1 521,0 тыс. рублей;</w:t>
      </w:r>
    </w:p>
    <w:p w14:paraId="0C2F560B" w14:textId="1E6BAE82" w:rsidR="000B4CD6" w:rsidRPr="003D3173" w:rsidRDefault="000B4CD6" w:rsidP="00445731">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3D3173">
        <w:rPr>
          <w:rFonts w:ascii="Times New Roman" w:eastAsia="Times New Roman" w:hAnsi="Times New Roman" w:cs="Times New Roman"/>
          <w:sz w:val="28"/>
          <w:szCs w:val="28"/>
          <w:lang w:eastAsia="ru-RU"/>
        </w:rPr>
        <w:t xml:space="preserve">непринятие своевременных мер по направлению в департамент муниципальной собственности и городских земель администрации МО город Краснодар необходимого пакета документов для внесения изменений в сведения об объектах </w:t>
      </w:r>
      <w:r w:rsidR="00064509" w:rsidRPr="003D3173">
        <w:rPr>
          <w:rFonts w:ascii="Times New Roman" w:eastAsia="Times New Roman" w:hAnsi="Times New Roman" w:cs="Times New Roman"/>
          <w:sz w:val="28"/>
          <w:szCs w:val="28"/>
          <w:lang w:eastAsia="ru-RU"/>
        </w:rPr>
        <w:t>учёт</w:t>
      </w:r>
      <w:r w:rsidRPr="003D3173">
        <w:rPr>
          <w:rFonts w:ascii="Times New Roman" w:eastAsia="Times New Roman" w:hAnsi="Times New Roman" w:cs="Times New Roman"/>
          <w:sz w:val="28"/>
          <w:szCs w:val="28"/>
          <w:lang w:eastAsia="ru-RU"/>
        </w:rPr>
        <w:t xml:space="preserve">а, с целью обеспечения достоверного отражения информации об их состоянии, приведшее к расхождению данных </w:t>
      </w:r>
      <w:r w:rsidR="00126B48" w:rsidRPr="003D3173">
        <w:rPr>
          <w:rFonts w:ascii="Times New Roman" w:eastAsia="Times New Roman" w:hAnsi="Times New Roman" w:cs="Times New Roman"/>
          <w:sz w:val="28"/>
          <w:szCs w:val="28"/>
          <w:lang w:eastAsia="ru-RU"/>
        </w:rPr>
        <w:t>Реестр</w:t>
      </w:r>
      <w:r w:rsidRPr="003D3173">
        <w:rPr>
          <w:rFonts w:ascii="Times New Roman" w:eastAsia="Times New Roman" w:hAnsi="Times New Roman" w:cs="Times New Roman"/>
          <w:sz w:val="28"/>
          <w:szCs w:val="28"/>
          <w:lang w:eastAsia="ru-RU"/>
        </w:rPr>
        <w:t>а муниципального имущества</w:t>
      </w:r>
      <w:r w:rsidR="0024564C" w:rsidRPr="003D3173">
        <w:rPr>
          <w:rFonts w:ascii="Times New Roman" w:eastAsia="Times New Roman" w:hAnsi="Times New Roman" w:cs="Times New Roman"/>
          <w:sz w:val="28"/>
          <w:szCs w:val="28"/>
          <w:lang w:eastAsia="ru-RU"/>
        </w:rPr>
        <w:t xml:space="preserve"> </w:t>
      </w:r>
      <w:r w:rsidRPr="003D3173">
        <w:rPr>
          <w:rFonts w:ascii="Times New Roman" w:eastAsia="Times New Roman" w:hAnsi="Times New Roman" w:cs="Times New Roman"/>
          <w:sz w:val="28"/>
          <w:szCs w:val="28"/>
          <w:lang w:eastAsia="ru-RU"/>
        </w:rPr>
        <w:t xml:space="preserve">с данными бухгалтерского </w:t>
      </w:r>
      <w:r w:rsidR="00064509" w:rsidRPr="003D3173">
        <w:rPr>
          <w:rFonts w:ascii="Times New Roman" w:eastAsia="Times New Roman" w:hAnsi="Times New Roman" w:cs="Times New Roman"/>
          <w:sz w:val="28"/>
          <w:szCs w:val="28"/>
          <w:lang w:eastAsia="ru-RU"/>
        </w:rPr>
        <w:t>учёт</w:t>
      </w:r>
      <w:r w:rsidRPr="003D3173">
        <w:rPr>
          <w:rFonts w:ascii="Times New Roman" w:eastAsia="Times New Roman" w:hAnsi="Times New Roman" w:cs="Times New Roman"/>
          <w:sz w:val="28"/>
          <w:szCs w:val="28"/>
          <w:lang w:eastAsia="ru-RU"/>
        </w:rPr>
        <w:t>а на сумму</w:t>
      </w:r>
      <w:r w:rsidR="00445731">
        <w:rPr>
          <w:rFonts w:ascii="Times New Roman" w:eastAsia="Times New Roman" w:hAnsi="Times New Roman" w:cs="Times New Roman"/>
          <w:sz w:val="28"/>
          <w:szCs w:val="28"/>
          <w:lang w:eastAsia="ru-RU"/>
        </w:rPr>
        <w:t xml:space="preserve"> </w:t>
      </w:r>
      <w:r w:rsidRPr="003D3173">
        <w:rPr>
          <w:rFonts w:ascii="Times New Roman" w:eastAsia="Times New Roman" w:hAnsi="Times New Roman" w:cs="Times New Roman"/>
          <w:sz w:val="28"/>
          <w:szCs w:val="28"/>
          <w:lang w:eastAsia="ru-RU"/>
        </w:rPr>
        <w:t>142 608,6 тыс. рублей;</w:t>
      </w:r>
    </w:p>
    <w:p w14:paraId="0F0492C1" w14:textId="15E521B4" w:rsidR="000B4CD6" w:rsidRPr="003D3173" w:rsidRDefault="00512A03" w:rsidP="00445731">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невключение движимого имущества</w:t>
      </w:r>
      <w:r w:rsidR="000B4CD6" w:rsidRPr="003D3173">
        <w:rPr>
          <w:rFonts w:ascii="Times New Roman" w:eastAsia="Times New Roman" w:hAnsi="Times New Roman" w:cs="Times New Roman"/>
          <w:sz w:val="28"/>
          <w:szCs w:val="28"/>
          <w:lang w:eastAsia="ru-RU"/>
        </w:rPr>
        <w:t xml:space="preserve"> балансовой ст</w:t>
      </w:r>
      <w:r w:rsidR="00DC4FB4">
        <w:rPr>
          <w:rFonts w:ascii="Times New Roman" w:eastAsia="Times New Roman" w:hAnsi="Times New Roman" w:cs="Times New Roman"/>
          <w:sz w:val="28"/>
          <w:szCs w:val="28"/>
          <w:lang w:eastAsia="ru-RU"/>
        </w:rPr>
        <w:t>оимостью 3 637,3 тыс. рублей в п</w:t>
      </w:r>
      <w:r w:rsidR="000B4CD6" w:rsidRPr="003D3173">
        <w:rPr>
          <w:rFonts w:ascii="Times New Roman" w:eastAsia="Times New Roman" w:hAnsi="Times New Roman" w:cs="Times New Roman"/>
          <w:sz w:val="28"/>
          <w:szCs w:val="28"/>
          <w:lang w:eastAsia="ru-RU"/>
        </w:rPr>
        <w:t xml:space="preserve">еречень особо ценного имущества. </w:t>
      </w:r>
    </w:p>
    <w:p w14:paraId="3D7EB6C7" w14:textId="25EB9AB5" w:rsidR="00B274C2" w:rsidRPr="0086788A" w:rsidRDefault="000B4CD6" w:rsidP="00445731">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3D3173">
        <w:rPr>
          <w:rFonts w:ascii="Times New Roman" w:eastAsia="Times New Roman" w:hAnsi="Times New Roman" w:cs="Times New Roman"/>
          <w:sz w:val="28"/>
          <w:szCs w:val="28"/>
          <w:lang w:eastAsia="ru-RU"/>
        </w:rPr>
        <w:t>По результатам проверки в адрес МБУ «СШ №</w:t>
      </w:r>
      <w:r w:rsidR="00761039">
        <w:rPr>
          <w:rFonts w:ascii="Times New Roman" w:eastAsia="Times New Roman" w:hAnsi="Times New Roman" w:cs="Times New Roman"/>
          <w:sz w:val="28"/>
          <w:szCs w:val="28"/>
          <w:lang w:eastAsia="ru-RU"/>
        </w:rPr>
        <w:t xml:space="preserve"> </w:t>
      </w:r>
      <w:r w:rsidRPr="003D3173">
        <w:rPr>
          <w:rFonts w:ascii="Times New Roman" w:eastAsia="Times New Roman" w:hAnsi="Times New Roman" w:cs="Times New Roman"/>
          <w:sz w:val="28"/>
          <w:szCs w:val="28"/>
          <w:lang w:eastAsia="ru-RU"/>
        </w:rPr>
        <w:t>4» направлено представление об устранении выявленных нарушений</w:t>
      </w:r>
      <w:r w:rsidR="00F77C34" w:rsidRPr="0086788A">
        <w:rPr>
          <w:rFonts w:ascii="Times New Roman" w:eastAsia="Times New Roman" w:hAnsi="Times New Roman" w:cs="Times New Roman"/>
          <w:sz w:val="28"/>
          <w:szCs w:val="28"/>
          <w:lang w:eastAsia="ru-RU"/>
        </w:rPr>
        <w:t xml:space="preserve">, во исполнение которого </w:t>
      </w:r>
      <w:r w:rsidR="00B274C2" w:rsidRPr="0086788A">
        <w:rPr>
          <w:rFonts w:ascii="Times New Roman" w:eastAsia="Times New Roman" w:hAnsi="Times New Roman" w:cs="Times New Roman"/>
          <w:sz w:val="28"/>
          <w:szCs w:val="28"/>
          <w:lang w:eastAsia="ru-RU"/>
        </w:rPr>
        <w:t xml:space="preserve">5 </w:t>
      </w:r>
      <w:r w:rsidR="00B274C2" w:rsidRPr="003D3173">
        <w:rPr>
          <w:rFonts w:ascii="Times New Roman" w:eastAsia="Times New Roman" w:hAnsi="Times New Roman" w:cs="Times New Roman"/>
          <w:sz w:val="28"/>
          <w:szCs w:val="28"/>
          <w:lang w:eastAsia="ru-RU"/>
        </w:rPr>
        <w:t>работников привлечены к</w:t>
      </w:r>
      <w:r w:rsidR="00F77C34" w:rsidRPr="003D3173">
        <w:rPr>
          <w:rFonts w:ascii="Times New Roman" w:eastAsia="Times New Roman" w:hAnsi="Times New Roman" w:cs="Times New Roman"/>
          <w:sz w:val="28"/>
          <w:szCs w:val="28"/>
          <w:lang w:eastAsia="ru-RU"/>
        </w:rPr>
        <w:t xml:space="preserve"> дисциплинарной ответственности, о</w:t>
      </w:r>
      <w:r w:rsidR="00B274C2" w:rsidRPr="003D3173">
        <w:rPr>
          <w:rFonts w:ascii="Times New Roman" w:eastAsia="Times New Roman" w:hAnsi="Times New Roman" w:cs="Times New Roman"/>
          <w:sz w:val="28"/>
          <w:szCs w:val="28"/>
          <w:lang w:eastAsia="ru-RU"/>
        </w:rPr>
        <w:t xml:space="preserve">беспечен возврат в местный бюджет денежных средств на сумму 100,8 тыс. рублей. </w:t>
      </w:r>
      <w:r w:rsidR="00F77C34" w:rsidRPr="003D3173">
        <w:rPr>
          <w:rFonts w:ascii="Times New Roman" w:eastAsia="Times New Roman" w:hAnsi="Times New Roman" w:cs="Times New Roman"/>
          <w:sz w:val="28"/>
          <w:szCs w:val="28"/>
          <w:lang w:eastAsia="ru-RU"/>
        </w:rPr>
        <w:t>Также п</w:t>
      </w:r>
      <w:r w:rsidR="00B274C2" w:rsidRPr="003D3173">
        <w:rPr>
          <w:rFonts w:ascii="Times New Roman" w:eastAsia="Times New Roman" w:hAnsi="Times New Roman" w:cs="Times New Roman"/>
          <w:sz w:val="28"/>
          <w:szCs w:val="28"/>
          <w:lang w:eastAsia="ru-RU"/>
        </w:rPr>
        <w:t>роведена внеплановая инвентаризация и оценка имущества на соответствие критериям актива</w:t>
      </w:r>
      <w:r w:rsidR="00F77C34" w:rsidRPr="003D3173">
        <w:rPr>
          <w:rFonts w:ascii="Times New Roman" w:eastAsia="Times New Roman" w:hAnsi="Times New Roman" w:cs="Times New Roman"/>
          <w:sz w:val="28"/>
          <w:szCs w:val="28"/>
          <w:lang w:eastAsia="ru-RU"/>
        </w:rPr>
        <w:t xml:space="preserve">, в полном </w:t>
      </w:r>
      <w:r w:rsidR="00D71EA0" w:rsidRPr="003D3173">
        <w:rPr>
          <w:rFonts w:ascii="Times New Roman" w:eastAsia="Times New Roman" w:hAnsi="Times New Roman" w:cs="Times New Roman"/>
          <w:sz w:val="28"/>
          <w:szCs w:val="28"/>
          <w:lang w:eastAsia="ru-RU"/>
        </w:rPr>
        <w:t>объём</w:t>
      </w:r>
      <w:r w:rsidR="00F77C34" w:rsidRPr="003D3173">
        <w:rPr>
          <w:rFonts w:ascii="Times New Roman" w:eastAsia="Times New Roman" w:hAnsi="Times New Roman" w:cs="Times New Roman"/>
          <w:sz w:val="28"/>
          <w:szCs w:val="28"/>
          <w:lang w:eastAsia="ru-RU"/>
        </w:rPr>
        <w:t>е у</w:t>
      </w:r>
      <w:r w:rsidR="00B274C2" w:rsidRPr="003D3173">
        <w:rPr>
          <w:rFonts w:ascii="Times New Roman" w:eastAsia="Times New Roman" w:hAnsi="Times New Roman" w:cs="Times New Roman"/>
          <w:sz w:val="28"/>
          <w:szCs w:val="28"/>
          <w:lang w:eastAsia="ru-RU"/>
        </w:rPr>
        <w:t xml:space="preserve">странены расхождения данных </w:t>
      </w:r>
      <w:r w:rsidR="00064509" w:rsidRPr="003D3173">
        <w:rPr>
          <w:rFonts w:ascii="Times New Roman" w:eastAsia="Times New Roman" w:hAnsi="Times New Roman" w:cs="Times New Roman"/>
          <w:sz w:val="28"/>
          <w:szCs w:val="28"/>
          <w:lang w:eastAsia="ru-RU"/>
        </w:rPr>
        <w:t>учёт</w:t>
      </w:r>
      <w:r w:rsidR="00B274C2" w:rsidRPr="003D3173">
        <w:rPr>
          <w:rFonts w:ascii="Times New Roman" w:eastAsia="Times New Roman" w:hAnsi="Times New Roman" w:cs="Times New Roman"/>
          <w:sz w:val="28"/>
          <w:szCs w:val="28"/>
          <w:lang w:eastAsia="ru-RU"/>
        </w:rPr>
        <w:t xml:space="preserve">а и </w:t>
      </w:r>
      <w:r w:rsidR="00126B48" w:rsidRPr="003D3173">
        <w:rPr>
          <w:rFonts w:ascii="Times New Roman" w:eastAsia="Times New Roman" w:hAnsi="Times New Roman" w:cs="Times New Roman"/>
          <w:sz w:val="28"/>
          <w:szCs w:val="28"/>
          <w:lang w:eastAsia="ru-RU"/>
        </w:rPr>
        <w:t>Реестр</w:t>
      </w:r>
      <w:r w:rsidR="00B274C2" w:rsidRPr="003D3173">
        <w:rPr>
          <w:rFonts w:ascii="Times New Roman" w:eastAsia="Times New Roman" w:hAnsi="Times New Roman" w:cs="Times New Roman"/>
          <w:sz w:val="28"/>
          <w:szCs w:val="28"/>
          <w:lang w:eastAsia="ru-RU"/>
        </w:rPr>
        <w:t>а муниципального имущества.</w:t>
      </w:r>
    </w:p>
    <w:p w14:paraId="4136C0C4" w14:textId="77777777" w:rsidR="008C2879" w:rsidRPr="0086788A" w:rsidRDefault="008C2879" w:rsidP="000B3098">
      <w:pPr>
        <w:pStyle w:val="ad"/>
        <w:widowControl w:val="0"/>
        <w:autoSpaceDE w:val="0"/>
        <w:autoSpaceDN w:val="0"/>
        <w:adjustRightInd w:val="0"/>
        <w:spacing w:after="0" w:line="240" w:lineRule="auto"/>
        <w:ind w:left="0"/>
        <w:jc w:val="center"/>
        <w:rPr>
          <w:rFonts w:ascii="Times New Roman" w:eastAsia="Times New Roman" w:hAnsi="Times New Roman" w:cs="Times New Roman"/>
          <w:sz w:val="28"/>
          <w:szCs w:val="28"/>
        </w:rPr>
      </w:pPr>
    </w:p>
    <w:p w14:paraId="6C8DFC30" w14:textId="53D4C250" w:rsidR="008E487E" w:rsidRPr="00761039" w:rsidRDefault="00761039" w:rsidP="000B309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0F538C" w:rsidRPr="00761039">
        <w:rPr>
          <w:rFonts w:ascii="Times New Roman" w:eastAsia="Times New Roman" w:hAnsi="Times New Roman" w:cs="Times New Roman"/>
          <w:sz w:val="28"/>
          <w:szCs w:val="28"/>
        </w:rPr>
        <w:t>Р</w:t>
      </w:r>
      <w:r w:rsidR="008E487E" w:rsidRPr="00761039">
        <w:rPr>
          <w:rFonts w:ascii="Times New Roman" w:eastAsia="Times New Roman" w:hAnsi="Times New Roman" w:cs="Times New Roman"/>
          <w:sz w:val="28"/>
          <w:szCs w:val="28"/>
        </w:rPr>
        <w:t>езультаты экспертно-аналитической деятельности</w:t>
      </w:r>
    </w:p>
    <w:p w14:paraId="1E10A73D" w14:textId="0F339255" w:rsidR="000F538C" w:rsidRPr="00761039" w:rsidRDefault="00761039" w:rsidP="000B309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w:t>
      </w:r>
      <w:r w:rsidR="005458E6" w:rsidRPr="00761039">
        <w:rPr>
          <w:rFonts w:ascii="Times New Roman" w:eastAsia="Times New Roman" w:hAnsi="Times New Roman" w:cs="Times New Roman"/>
          <w:sz w:val="28"/>
          <w:szCs w:val="28"/>
        </w:rPr>
        <w:t>Общие результаты</w:t>
      </w:r>
    </w:p>
    <w:p w14:paraId="7FEC94EA" w14:textId="77777777" w:rsidR="00052B1F" w:rsidRPr="0086788A" w:rsidRDefault="00052B1F" w:rsidP="000B3098">
      <w:pPr>
        <w:pStyle w:val="ad"/>
        <w:widowControl w:val="0"/>
        <w:autoSpaceDE w:val="0"/>
        <w:autoSpaceDN w:val="0"/>
        <w:adjustRightInd w:val="0"/>
        <w:spacing w:after="0" w:line="240" w:lineRule="auto"/>
        <w:ind w:left="0"/>
        <w:jc w:val="center"/>
        <w:rPr>
          <w:rFonts w:ascii="Times New Roman" w:eastAsia="Times New Roman" w:hAnsi="Times New Roman" w:cs="Times New Roman"/>
          <w:sz w:val="28"/>
          <w:szCs w:val="28"/>
        </w:rPr>
      </w:pPr>
    </w:p>
    <w:p w14:paraId="3219D955" w14:textId="77777777" w:rsidR="00D0423E" w:rsidRPr="0086788A" w:rsidRDefault="00052B1F"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За 202</w:t>
      </w:r>
      <w:r w:rsidR="00710094" w:rsidRPr="0086788A">
        <w:rPr>
          <w:rFonts w:ascii="Times New Roman" w:eastAsia="Times New Roman" w:hAnsi="Times New Roman" w:cs="Times New Roman"/>
          <w:sz w:val="28"/>
          <w:szCs w:val="28"/>
          <w:lang w:eastAsia="ru-RU"/>
        </w:rPr>
        <w:t>3</w:t>
      </w:r>
      <w:r w:rsidRPr="0086788A">
        <w:rPr>
          <w:rFonts w:ascii="Times New Roman" w:eastAsia="Times New Roman" w:hAnsi="Times New Roman" w:cs="Times New Roman"/>
          <w:sz w:val="28"/>
          <w:szCs w:val="28"/>
          <w:lang w:eastAsia="ru-RU"/>
        </w:rPr>
        <w:t xml:space="preserve"> год проведено </w:t>
      </w:r>
      <w:r w:rsidR="005D1751" w:rsidRPr="0086788A">
        <w:rPr>
          <w:rFonts w:ascii="Times New Roman" w:eastAsia="Times New Roman" w:hAnsi="Times New Roman" w:cs="Times New Roman"/>
          <w:sz w:val="28"/>
          <w:szCs w:val="28"/>
          <w:lang w:eastAsia="ru-RU"/>
        </w:rPr>
        <w:t>65</w:t>
      </w:r>
      <w:r w:rsidR="000669DA" w:rsidRPr="0086788A">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экспертно-аналитических мероприяти</w:t>
      </w:r>
      <w:r w:rsidR="00EF543C">
        <w:rPr>
          <w:rFonts w:ascii="Times New Roman" w:eastAsia="Times New Roman" w:hAnsi="Times New Roman" w:cs="Times New Roman"/>
          <w:sz w:val="28"/>
          <w:szCs w:val="28"/>
          <w:lang w:eastAsia="ru-RU"/>
        </w:rPr>
        <w:t>й</w:t>
      </w:r>
      <w:r w:rsidRPr="0086788A">
        <w:rPr>
          <w:rFonts w:ascii="Times New Roman" w:eastAsia="Times New Roman" w:hAnsi="Times New Roman" w:cs="Times New Roman"/>
          <w:sz w:val="28"/>
          <w:szCs w:val="28"/>
          <w:lang w:eastAsia="ru-RU"/>
        </w:rPr>
        <w:t>, позволивши</w:t>
      </w:r>
      <w:r w:rsidR="00814AEF">
        <w:rPr>
          <w:rFonts w:ascii="Times New Roman" w:eastAsia="Times New Roman" w:hAnsi="Times New Roman" w:cs="Times New Roman"/>
          <w:sz w:val="28"/>
          <w:szCs w:val="28"/>
          <w:lang w:eastAsia="ru-RU"/>
        </w:rPr>
        <w:t>х</w:t>
      </w:r>
      <w:r w:rsidRPr="0086788A">
        <w:rPr>
          <w:rFonts w:ascii="Times New Roman" w:eastAsia="Times New Roman" w:hAnsi="Times New Roman" w:cs="Times New Roman"/>
          <w:sz w:val="28"/>
          <w:szCs w:val="28"/>
          <w:lang w:eastAsia="ru-RU"/>
        </w:rPr>
        <w:t xml:space="preserve"> охватить прак</w:t>
      </w:r>
      <w:r w:rsidR="00EA6275" w:rsidRPr="0086788A">
        <w:rPr>
          <w:rFonts w:ascii="Times New Roman" w:eastAsia="Times New Roman" w:hAnsi="Times New Roman" w:cs="Times New Roman"/>
          <w:sz w:val="28"/>
          <w:szCs w:val="28"/>
          <w:lang w:eastAsia="ru-RU"/>
        </w:rPr>
        <w:t xml:space="preserve">тически все </w:t>
      </w:r>
      <w:r w:rsidRPr="0086788A">
        <w:rPr>
          <w:rFonts w:ascii="Times New Roman" w:eastAsia="Times New Roman" w:hAnsi="Times New Roman" w:cs="Times New Roman"/>
          <w:sz w:val="28"/>
          <w:szCs w:val="28"/>
          <w:lang w:eastAsia="ru-RU"/>
        </w:rPr>
        <w:t>полномо</w:t>
      </w:r>
      <w:r w:rsidR="00EA6275" w:rsidRPr="0086788A">
        <w:rPr>
          <w:rFonts w:ascii="Times New Roman" w:eastAsia="Times New Roman" w:hAnsi="Times New Roman" w:cs="Times New Roman"/>
          <w:sz w:val="28"/>
          <w:szCs w:val="28"/>
          <w:lang w:eastAsia="ru-RU"/>
        </w:rPr>
        <w:t>ч</w:t>
      </w:r>
      <w:r w:rsidRPr="0086788A">
        <w:rPr>
          <w:rFonts w:ascii="Times New Roman" w:eastAsia="Times New Roman" w:hAnsi="Times New Roman" w:cs="Times New Roman"/>
          <w:sz w:val="28"/>
          <w:szCs w:val="28"/>
          <w:lang w:eastAsia="ru-RU"/>
        </w:rPr>
        <w:t>ия органа внешнего финансового контроля</w:t>
      </w:r>
      <w:r w:rsidR="00D0423E" w:rsidRPr="0086788A">
        <w:rPr>
          <w:rFonts w:ascii="Times New Roman" w:eastAsia="Times New Roman" w:hAnsi="Times New Roman" w:cs="Times New Roman"/>
          <w:sz w:val="28"/>
          <w:szCs w:val="28"/>
          <w:lang w:eastAsia="ru-RU"/>
        </w:rPr>
        <w:t>:</w:t>
      </w:r>
    </w:p>
    <w:p w14:paraId="24B36354" w14:textId="17E9A363" w:rsidR="00052B1F" w:rsidRPr="0086788A" w:rsidRDefault="00D0423E"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о</w:t>
      </w:r>
      <w:r w:rsidR="00052B1F" w:rsidRPr="0086788A">
        <w:rPr>
          <w:rFonts w:ascii="Times New Roman" w:eastAsia="Times New Roman" w:hAnsi="Times New Roman" w:cs="Times New Roman"/>
          <w:sz w:val="28"/>
          <w:szCs w:val="28"/>
          <w:lang w:eastAsia="ru-RU"/>
        </w:rPr>
        <w:t xml:space="preserve"> ходе исполнения местного </w:t>
      </w:r>
      <w:r w:rsidR="006B3A15">
        <w:rPr>
          <w:rFonts w:ascii="Times New Roman" w:eastAsia="Times New Roman" w:hAnsi="Times New Roman" w:cs="Times New Roman"/>
          <w:sz w:val="28"/>
          <w:szCs w:val="28"/>
          <w:lang w:eastAsia="ru-RU"/>
        </w:rPr>
        <w:t xml:space="preserve">бюджета – 3 </w:t>
      </w:r>
      <w:r w:rsidR="00052B1F" w:rsidRPr="0086788A">
        <w:rPr>
          <w:rFonts w:ascii="Times New Roman" w:eastAsia="Times New Roman" w:hAnsi="Times New Roman" w:cs="Times New Roman"/>
          <w:sz w:val="28"/>
          <w:szCs w:val="28"/>
          <w:lang w:eastAsia="ru-RU"/>
        </w:rPr>
        <w:t>мероприятия: анализ исполнения местного бюджета по итогам 1 квартала, 1 полугодия и 9 месяцев текущего года</w:t>
      </w:r>
      <w:r w:rsidRPr="0086788A">
        <w:rPr>
          <w:rFonts w:ascii="Times New Roman" w:eastAsia="Times New Roman" w:hAnsi="Times New Roman" w:cs="Times New Roman"/>
          <w:sz w:val="28"/>
          <w:szCs w:val="28"/>
          <w:lang w:eastAsia="ru-RU"/>
        </w:rPr>
        <w:t>;</w:t>
      </w:r>
    </w:p>
    <w:p w14:paraId="10F65201" w14:textId="3D3069F9" w:rsidR="00052B1F" w:rsidRPr="0086788A" w:rsidRDefault="00D0423E"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э</w:t>
      </w:r>
      <w:r w:rsidR="00052B1F" w:rsidRPr="0086788A">
        <w:rPr>
          <w:rFonts w:ascii="Times New Roman" w:eastAsia="Times New Roman" w:hAnsi="Times New Roman" w:cs="Times New Roman"/>
          <w:sz w:val="28"/>
          <w:szCs w:val="28"/>
          <w:lang w:eastAsia="ru-RU"/>
        </w:rPr>
        <w:t>кспертиз</w:t>
      </w:r>
      <w:r w:rsidR="00EF543C">
        <w:rPr>
          <w:rFonts w:ascii="Times New Roman" w:eastAsia="Times New Roman" w:hAnsi="Times New Roman" w:cs="Times New Roman"/>
          <w:sz w:val="28"/>
          <w:szCs w:val="28"/>
          <w:lang w:eastAsia="ru-RU"/>
        </w:rPr>
        <w:t>а</w:t>
      </w:r>
      <w:r w:rsidR="00052B1F" w:rsidRPr="0086788A">
        <w:rPr>
          <w:rFonts w:ascii="Times New Roman" w:eastAsia="Times New Roman" w:hAnsi="Times New Roman" w:cs="Times New Roman"/>
          <w:sz w:val="28"/>
          <w:szCs w:val="28"/>
          <w:lang w:eastAsia="ru-RU"/>
        </w:rPr>
        <w:t xml:space="preserve"> проектов решений городской Думы Краснодара о внесении изменений в решение о м</w:t>
      </w:r>
      <w:r w:rsidRPr="0086788A">
        <w:rPr>
          <w:rFonts w:ascii="Times New Roman" w:eastAsia="Times New Roman" w:hAnsi="Times New Roman" w:cs="Times New Roman"/>
          <w:sz w:val="28"/>
          <w:szCs w:val="28"/>
          <w:lang w:eastAsia="ru-RU"/>
        </w:rPr>
        <w:t xml:space="preserve">естном </w:t>
      </w:r>
      <w:r w:rsidR="006B3A15">
        <w:rPr>
          <w:rFonts w:ascii="Times New Roman" w:eastAsia="Times New Roman" w:hAnsi="Times New Roman" w:cs="Times New Roman"/>
          <w:sz w:val="28"/>
          <w:szCs w:val="28"/>
          <w:lang w:eastAsia="ru-RU"/>
        </w:rPr>
        <w:t xml:space="preserve">бюджете – 14 </w:t>
      </w:r>
      <w:r w:rsidRPr="0086788A">
        <w:rPr>
          <w:rFonts w:ascii="Times New Roman" w:eastAsia="Times New Roman" w:hAnsi="Times New Roman" w:cs="Times New Roman"/>
          <w:sz w:val="28"/>
          <w:szCs w:val="28"/>
          <w:lang w:eastAsia="ru-RU"/>
        </w:rPr>
        <w:t>мероприятий;</w:t>
      </w:r>
    </w:p>
    <w:p w14:paraId="54B4A496" w14:textId="055E3A78" w:rsidR="00052B1F" w:rsidRPr="0086788A" w:rsidRDefault="00D0423E"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в</w:t>
      </w:r>
      <w:r w:rsidR="00052B1F" w:rsidRPr="0086788A">
        <w:rPr>
          <w:rFonts w:ascii="Times New Roman" w:eastAsia="Times New Roman" w:hAnsi="Times New Roman" w:cs="Times New Roman"/>
          <w:sz w:val="28"/>
          <w:szCs w:val="28"/>
          <w:lang w:eastAsia="ru-RU"/>
        </w:rPr>
        <w:t>нешняя проверка годового от</w:t>
      </w:r>
      <w:r w:rsidR="001370A1" w:rsidRPr="0086788A">
        <w:rPr>
          <w:rFonts w:ascii="Times New Roman" w:eastAsia="Times New Roman" w:hAnsi="Times New Roman" w:cs="Times New Roman"/>
          <w:sz w:val="28"/>
          <w:szCs w:val="28"/>
          <w:lang w:eastAsia="ru-RU"/>
        </w:rPr>
        <w:t>чёт</w:t>
      </w:r>
      <w:r w:rsidR="00052B1F" w:rsidRPr="0086788A">
        <w:rPr>
          <w:rFonts w:ascii="Times New Roman" w:eastAsia="Times New Roman" w:hAnsi="Times New Roman" w:cs="Times New Roman"/>
          <w:sz w:val="28"/>
          <w:szCs w:val="28"/>
          <w:lang w:eastAsia="ru-RU"/>
        </w:rPr>
        <w:t>а об исполнен</w:t>
      </w:r>
      <w:r w:rsidR="00636557" w:rsidRPr="0086788A">
        <w:rPr>
          <w:rFonts w:ascii="Times New Roman" w:eastAsia="Times New Roman" w:hAnsi="Times New Roman" w:cs="Times New Roman"/>
          <w:sz w:val="28"/>
          <w:szCs w:val="28"/>
          <w:lang w:eastAsia="ru-RU"/>
        </w:rPr>
        <w:t>ии местного бюджета за 202</w:t>
      </w:r>
      <w:r w:rsidR="000669DA" w:rsidRPr="0086788A">
        <w:rPr>
          <w:rFonts w:ascii="Times New Roman" w:eastAsia="Times New Roman" w:hAnsi="Times New Roman" w:cs="Times New Roman"/>
          <w:sz w:val="28"/>
          <w:szCs w:val="28"/>
          <w:lang w:eastAsia="ru-RU"/>
        </w:rPr>
        <w:t>2</w:t>
      </w:r>
      <w:r w:rsidR="00636557" w:rsidRPr="0086788A">
        <w:rPr>
          <w:rFonts w:ascii="Times New Roman" w:eastAsia="Times New Roman" w:hAnsi="Times New Roman" w:cs="Times New Roman"/>
          <w:sz w:val="28"/>
          <w:szCs w:val="28"/>
          <w:lang w:eastAsia="ru-RU"/>
        </w:rPr>
        <w:t xml:space="preserve"> год</w:t>
      </w:r>
      <w:r w:rsidRPr="0086788A">
        <w:rPr>
          <w:rFonts w:ascii="Times New Roman" w:eastAsia="Times New Roman" w:hAnsi="Times New Roman" w:cs="Times New Roman"/>
          <w:sz w:val="28"/>
          <w:szCs w:val="28"/>
          <w:lang w:eastAsia="ru-RU"/>
        </w:rPr>
        <w:t>;</w:t>
      </w:r>
    </w:p>
    <w:p w14:paraId="311AFF7C" w14:textId="0AF5CC3D" w:rsidR="00052B1F" w:rsidRPr="0086788A" w:rsidRDefault="00D0423E"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э</w:t>
      </w:r>
      <w:r w:rsidR="00052B1F" w:rsidRPr="0086788A">
        <w:rPr>
          <w:rFonts w:ascii="Times New Roman" w:eastAsia="Times New Roman" w:hAnsi="Times New Roman" w:cs="Times New Roman"/>
          <w:sz w:val="28"/>
          <w:szCs w:val="28"/>
          <w:lang w:eastAsia="ru-RU"/>
        </w:rPr>
        <w:t>кспертиза проекта решения городской Думы Краснодара о местном бюджете на 202</w:t>
      </w:r>
      <w:r w:rsidR="00E811D7" w:rsidRPr="0086788A">
        <w:rPr>
          <w:rFonts w:ascii="Times New Roman" w:eastAsia="Times New Roman" w:hAnsi="Times New Roman" w:cs="Times New Roman"/>
          <w:sz w:val="28"/>
          <w:szCs w:val="28"/>
          <w:lang w:eastAsia="ru-RU"/>
        </w:rPr>
        <w:t>4</w:t>
      </w:r>
      <w:r w:rsidR="00052B1F" w:rsidRPr="0086788A">
        <w:rPr>
          <w:rFonts w:ascii="Times New Roman" w:eastAsia="Times New Roman" w:hAnsi="Times New Roman" w:cs="Times New Roman"/>
          <w:sz w:val="28"/>
          <w:szCs w:val="28"/>
          <w:lang w:eastAsia="ru-RU"/>
        </w:rPr>
        <w:t xml:space="preserve"> год и на плановый период 202</w:t>
      </w:r>
      <w:r w:rsidR="00E811D7" w:rsidRPr="0086788A">
        <w:rPr>
          <w:rFonts w:ascii="Times New Roman" w:eastAsia="Times New Roman" w:hAnsi="Times New Roman" w:cs="Times New Roman"/>
          <w:sz w:val="28"/>
          <w:szCs w:val="28"/>
          <w:lang w:eastAsia="ru-RU"/>
        </w:rPr>
        <w:t>5</w:t>
      </w:r>
      <w:r w:rsidR="00052B1F" w:rsidRPr="0086788A">
        <w:rPr>
          <w:rFonts w:ascii="Times New Roman" w:eastAsia="Times New Roman" w:hAnsi="Times New Roman" w:cs="Times New Roman"/>
          <w:sz w:val="28"/>
          <w:szCs w:val="28"/>
          <w:lang w:eastAsia="ru-RU"/>
        </w:rPr>
        <w:t xml:space="preserve"> и 202</w:t>
      </w:r>
      <w:r w:rsidR="00E811D7" w:rsidRPr="0086788A">
        <w:rPr>
          <w:rFonts w:ascii="Times New Roman" w:eastAsia="Times New Roman" w:hAnsi="Times New Roman" w:cs="Times New Roman"/>
          <w:sz w:val="28"/>
          <w:szCs w:val="28"/>
          <w:lang w:eastAsia="ru-RU"/>
        </w:rPr>
        <w:t>6</w:t>
      </w:r>
      <w:r w:rsidR="00052B1F" w:rsidRPr="0086788A">
        <w:rPr>
          <w:rFonts w:ascii="Times New Roman" w:eastAsia="Times New Roman" w:hAnsi="Times New Roman" w:cs="Times New Roman"/>
          <w:sz w:val="28"/>
          <w:szCs w:val="28"/>
          <w:lang w:eastAsia="ru-RU"/>
        </w:rPr>
        <w:t xml:space="preserve"> годов</w:t>
      </w:r>
      <w:r w:rsidRPr="0086788A">
        <w:rPr>
          <w:rFonts w:ascii="Times New Roman" w:eastAsia="Times New Roman" w:hAnsi="Times New Roman" w:cs="Times New Roman"/>
          <w:sz w:val="28"/>
          <w:szCs w:val="28"/>
          <w:lang w:eastAsia="ru-RU"/>
        </w:rPr>
        <w:t>;</w:t>
      </w:r>
    </w:p>
    <w:p w14:paraId="73C80E96" w14:textId="6CBEBDF4" w:rsidR="00052B1F" w:rsidRPr="0086788A" w:rsidRDefault="00D0423E"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э</w:t>
      </w:r>
      <w:r w:rsidR="00052B1F" w:rsidRPr="0086788A">
        <w:rPr>
          <w:rFonts w:ascii="Times New Roman" w:eastAsia="Times New Roman" w:hAnsi="Times New Roman" w:cs="Times New Roman"/>
          <w:sz w:val="28"/>
          <w:szCs w:val="28"/>
          <w:lang w:eastAsia="ru-RU"/>
        </w:rPr>
        <w:t>кспертиз</w:t>
      </w:r>
      <w:r w:rsidR="008518F7" w:rsidRPr="0086788A">
        <w:rPr>
          <w:rFonts w:ascii="Times New Roman" w:eastAsia="Times New Roman" w:hAnsi="Times New Roman" w:cs="Times New Roman"/>
          <w:sz w:val="28"/>
          <w:szCs w:val="28"/>
          <w:lang w:eastAsia="ru-RU"/>
        </w:rPr>
        <w:t>а</w:t>
      </w:r>
      <w:r w:rsidR="00052B1F" w:rsidRPr="0086788A">
        <w:rPr>
          <w:rFonts w:ascii="Times New Roman" w:eastAsia="Times New Roman" w:hAnsi="Times New Roman" w:cs="Times New Roman"/>
          <w:sz w:val="28"/>
          <w:szCs w:val="28"/>
          <w:lang w:eastAsia="ru-RU"/>
        </w:rPr>
        <w:t xml:space="preserve"> проектов решений городской Думы Краснодара «Об </w:t>
      </w:r>
      <w:r w:rsidR="00CF4F77">
        <w:rPr>
          <w:rFonts w:ascii="Times New Roman" w:eastAsia="Times New Roman" w:hAnsi="Times New Roman" w:cs="Times New Roman"/>
          <w:sz w:val="28"/>
          <w:szCs w:val="28"/>
          <w:lang w:eastAsia="ru-RU"/>
        </w:rPr>
        <w:t>утвержд</w:t>
      </w:r>
      <w:r w:rsidR="002B78AB">
        <w:rPr>
          <w:rFonts w:ascii="Times New Roman" w:eastAsia="Times New Roman" w:hAnsi="Times New Roman" w:cs="Times New Roman"/>
          <w:sz w:val="28"/>
          <w:szCs w:val="28"/>
          <w:lang w:eastAsia="ru-RU"/>
        </w:rPr>
        <w:t>е</w:t>
      </w:r>
      <w:r w:rsidR="00CF4F77">
        <w:rPr>
          <w:rFonts w:ascii="Times New Roman" w:eastAsia="Times New Roman" w:hAnsi="Times New Roman" w:cs="Times New Roman"/>
          <w:sz w:val="28"/>
          <w:szCs w:val="28"/>
          <w:lang w:eastAsia="ru-RU"/>
        </w:rPr>
        <w:t>н</w:t>
      </w:r>
      <w:r w:rsidR="00052B1F" w:rsidRPr="0086788A">
        <w:rPr>
          <w:rFonts w:ascii="Times New Roman" w:eastAsia="Times New Roman" w:hAnsi="Times New Roman" w:cs="Times New Roman"/>
          <w:sz w:val="28"/>
          <w:szCs w:val="28"/>
          <w:lang w:eastAsia="ru-RU"/>
        </w:rPr>
        <w:t>ии Положения о бюджетном процессе в муниципальном образовании город</w:t>
      </w:r>
      <w:r w:rsidR="00445731">
        <w:rPr>
          <w:rFonts w:ascii="Times New Roman" w:eastAsia="Times New Roman" w:hAnsi="Times New Roman" w:cs="Times New Roman"/>
          <w:sz w:val="28"/>
          <w:szCs w:val="28"/>
          <w:lang w:eastAsia="ru-RU"/>
        </w:rPr>
        <w:t xml:space="preserve"> </w:t>
      </w:r>
      <w:r w:rsidR="006B3A15">
        <w:rPr>
          <w:rFonts w:ascii="Times New Roman" w:eastAsia="Times New Roman" w:hAnsi="Times New Roman" w:cs="Times New Roman"/>
          <w:sz w:val="28"/>
          <w:szCs w:val="28"/>
          <w:lang w:eastAsia="ru-RU"/>
        </w:rPr>
        <w:t xml:space="preserve">Краснодар» – 1 </w:t>
      </w:r>
      <w:r w:rsidR="00052B1F" w:rsidRPr="0086788A">
        <w:rPr>
          <w:rFonts w:ascii="Times New Roman" w:eastAsia="Times New Roman" w:hAnsi="Times New Roman" w:cs="Times New Roman"/>
          <w:sz w:val="28"/>
          <w:szCs w:val="28"/>
          <w:lang w:eastAsia="ru-RU"/>
        </w:rPr>
        <w:t>мероприяти</w:t>
      </w:r>
      <w:r w:rsidR="00494144">
        <w:rPr>
          <w:rFonts w:ascii="Times New Roman" w:eastAsia="Times New Roman" w:hAnsi="Times New Roman" w:cs="Times New Roman"/>
          <w:sz w:val="28"/>
          <w:szCs w:val="28"/>
          <w:lang w:eastAsia="ru-RU"/>
        </w:rPr>
        <w:t>е</w:t>
      </w:r>
      <w:r w:rsidR="00052B1F" w:rsidRPr="0086788A">
        <w:rPr>
          <w:rFonts w:ascii="Times New Roman" w:eastAsia="Times New Roman" w:hAnsi="Times New Roman" w:cs="Times New Roman"/>
          <w:sz w:val="28"/>
          <w:szCs w:val="28"/>
          <w:lang w:eastAsia="ru-RU"/>
        </w:rPr>
        <w:t>;</w:t>
      </w:r>
    </w:p>
    <w:p w14:paraId="5CE488D3" w14:textId="26A6FE6F" w:rsidR="00076015" w:rsidRPr="0086788A" w:rsidRDefault="00076015"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экспертизы проектов изменений муниципальных программ </w:t>
      </w:r>
      <w:r w:rsidR="00375E0C" w:rsidRPr="0086788A">
        <w:rPr>
          <w:rFonts w:ascii="Times New Roman" w:eastAsia="Times New Roman" w:hAnsi="Times New Roman" w:cs="Times New Roman"/>
          <w:sz w:val="28"/>
          <w:szCs w:val="28"/>
          <w:lang w:eastAsia="ru-RU"/>
        </w:rPr>
        <w:t>–</w:t>
      </w:r>
      <w:r w:rsidRPr="0086788A">
        <w:rPr>
          <w:rFonts w:ascii="Times New Roman" w:eastAsia="Times New Roman" w:hAnsi="Times New Roman" w:cs="Times New Roman"/>
          <w:sz w:val="28"/>
          <w:szCs w:val="28"/>
          <w:lang w:eastAsia="ru-RU"/>
        </w:rPr>
        <w:t xml:space="preserve"> </w:t>
      </w:r>
      <w:r w:rsidR="00375E0C" w:rsidRPr="0086788A">
        <w:rPr>
          <w:rFonts w:ascii="Times New Roman" w:eastAsia="Times New Roman" w:hAnsi="Times New Roman" w:cs="Times New Roman"/>
          <w:sz w:val="28"/>
          <w:szCs w:val="28"/>
          <w:lang w:eastAsia="ru-RU"/>
        </w:rPr>
        <w:t xml:space="preserve">39 </w:t>
      </w:r>
      <w:r w:rsidR="008518F7" w:rsidRPr="0086788A">
        <w:rPr>
          <w:rFonts w:ascii="Times New Roman" w:eastAsia="Times New Roman" w:hAnsi="Times New Roman" w:cs="Times New Roman"/>
          <w:sz w:val="28"/>
          <w:szCs w:val="28"/>
          <w:lang w:eastAsia="ru-RU"/>
        </w:rPr>
        <w:t>мероприятий;</w:t>
      </w:r>
    </w:p>
    <w:p w14:paraId="4661FC11" w14:textId="2265420F" w:rsidR="003B61B4" w:rsidRPr="0086788A" w:rsidRDefault="00351248" w:rsidP="00445731">
      <w:pPr>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экспертиза </w:t>
      </w:r>
      <w:r w:rsidR="003B61B4" w:rsidRPr="0086788A">
        <w:rPr>
          <w:rFonts w:ascii="Times New Roman" w:eastAsia="Times New Roman" w:hAnsi="Times New Roman" w:cs="Times New Roman"/>
          <w:sz w:val="28"/>
          <w:szCs w:val="28"/>
          <w:lang w:eastAsia="ru-RU"/>
        </w:rPr>
        <w:t xml:space="preserve">проекта постановления администрации </w:t>
      </w:r>
      <w:r w:rsidR="00920468" w:rsidRPr="0086788A">
        <w:rPr>
          <w:rFonts w:ascii="Times New Roman" w:eastAsia="Times New Roman" w:hAnsi="Times New Roman" w:cs="Times New Roman"/>
          <w:sz w:val="28"/>
          <w:szCs w:val="28"/>
          <w:lang w:eastAsia="ru-RU"/>
        </w:rPr>
        <w:t xml:space="preserve">МО </w:t>
      </w:r>
      <w:r w:rsidR="003B61B4" w:rsidRPr="0086788A">
        <w:rPr>
          <w:rFonts w:ascii="Times New Roman" w:eastAsia="Times New Roman" w:hAnsi="Times New Roman" w:cs="Times New Roman"/>
          <w:sz w:val="28"/>
          <w:szCs w:val="28"/>
          <w:lang w:eastAsia="ru-RU"/>
        </w:rPr>
        <w:t xml:space="preserve">город Краснодар «О внесении изменения в постановление администрации муниципального образования город Краснодар от 21.10.2022 </w:t>
      </w:r>
      <w:r w:rsidR="0017326B">
        <w:rPr>
          <w:rFonts w:ascii="Times New Roman" w:eastAsia="Times New Roman" w:hAnsi="Times New Roman" w:cs="Times New Roman"/>
          <w:sz w:val="28"/>
          <w:szCs w:val="28"/>
          <w:lang w:eastAsia="ru-RU"/>
        </w:rPr>
        <w:t>№</w:t>
      </w:r>
      <w:r w:rsidR="001620C3">
        <w:rPr>
          <w:rFonts w:ascii="Times New Roman" w:eastAsia="Times New Roman" w:hAnsi="Times New Roman" w:cs="Times New Roman"/>
          <w:sz w:val="28"/>
          <w:szCs w:val="28"/>
          <w:lang w:eastAsia="ru-RU"/>
        </w:rPr>
        <w:t xml:space="preserve"> </w:t>
      </w:r>
      <w:r w:rsidR="003B61B4" w:rsidRPr="0086788A">
        <w:rPr>
          <w:rFonts w:ascii="Times New Roman" w:eastAsia="Times New Roman" w:hAnsi="Times New Roman" w:cs="Times New Roman"/>
          <w:sz w:val="28"/>
          <w:szCs w:val="28"/>
          <w:lang w:eastAsia="ru-RU"/>
        </w:rPr>
        <w:t>4950 «Об осуществлении бюджетных инвестиций в объекты муниципальной собственности муниципального образования город Краснодар»;</w:t>
      </w:r>
    </w:p>
    <w:p w14:paraId="380FE3DB" w14:textId="297469E2" w:rsidR="00423B6B" w:rsidRPr="0086788A" w:rsidRDefault="00351248" w:rsidP="00445731">
      <w:pPr>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экспертиз</w:t>
      </w:r>
      <w:r w:rsidR="00252568" w:rsidRPr="0086788A">
        <w:rPr>
          <w:rFonts w:ascii="Times New Roman" w:eastAsia="Times New Roman" w:hAnsi="Times New Roman" w:cs="Times New Roman"/>
          <w:sz w:val="28"/>
          <w:szCs w:val="28"/>
          <w:lang w:eastAsia="ru-RU"/>
        </w:rPr>
        <w:t>а</w:t>
      </w:r>
      <w:r w:rsidRPr="0086788A">
        <w:rPr>
          <w:rFonts w:ascii="Times New Roman" w:eastAsia="Times New Roman" w:hAnsi="Times New Roman" w:cs="Times New Roman"/>
          <w:sz w:val="28"/>
          <w:szCs w:val="28"/>
          <w:lang w:eastAsia="ru-RU"/>
        </w:rPr>
        <w:t xml:space="preserve"> проекта решения городской Думы Краснодара «О внесении изменений в решение городской Думы Краснодара от 20.11.2014 </w:t>
      </w:r>
      <w:r w:rsidR="0017326B">
        <w:rPr>
          <w:rFonts w:ascii="Times New Roman" w:eastAsia="Times New Roman" w:hAnsi="Times New Roman" w:cs="Times New Roman"/>
          <w:sz w:val="28"/>
          <w:szCs w:val="28"/>
          <w:lang w:eastAsia="ru-RU"/>
        </w:rPr>
        <w:t>№</w:t>
      </w:r>
      <w:r w:rsidR="001620C3">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 xml:space="preserve">70 п. 3 «О налоге на </w:t>
      </w:r>
      <w:r w:rsidR="00DC4FB4">
        <w:rPr>
          <w:rFonts w:ascii="Times New Roman" w:eastAsia="Times New Roman" w:hAnsi="Times New Roman" w:cs="Times New Roman"/>
          <w:sz w:val="28"/>
          <w:szCs w:val="28"/>
          <w:lang w:eastAsia="ru-RU"/>
        </w:rPr>
        <w:t>имущество физических лиц», внесё</w:t>
      </w:r>
      <w:r w:rsidRPr="0086788A">
        <w:rPr>
          <w:rFonts w:ascii="Times New Roman" w:eastAsia="Times New Roman" w:hAnsi="Times New Roman" w:cs="Times New Roman"/>
          <w:sz w:val="28"/>
          <w:szCs w:val="28"/>
          <w:lang w:eastAsia="ru-RU"/>
        </w:rPr>
        <w:t xml:space="preserve">нного постановлением администрации </w:t>
      </w:r>
      <w:r w:rsidR="00997E93">
        <w:rPr>
          <w:rFonts w:ascii="Times New Roman" w:eastAsia="Times New Roman" w:hAnsi="Times New Roman" w:cs="Times New Roman"/>
          <w:sz w:val="28"/>
          <w:szCs w:val="28"/>
          <w:lang w:eastAsia="ru-RU"/>
        </w:rPr>
        <w:t>МО</w:t>
      </w:r>
      <w:r w:rsidRPr="0086788A">
        <w:rPr>
          <w:rFonts w:ascii="Times New Roman" w:eastAsia="Times New Roman" w:hAnsi="Times New Roman" w:cs="Times New Roman"/>
          <w:sz w:val="28"/>
          <w:szCs w:val="28"/>
          <w:lang w:eastAsia="ru-RU"/>
        </w:rPr>
        <w:t xml:space="preserve"> город Краснодар от 13.09.2023 </w:t>
      </w:r>
      <w:r w:rsidR="0017326B">
        <w:rPr>
          <w:rFonts w:ascii="Times New Roman" w:eastAsia="Times New Roman" w:hAnsi="Times New Roman" w:cs="Times New Roman"/>
          <w:sz w:val="28"/>
          <w:szCs w:val="28"/>
          <w:lang w:eastAsia="ru-RU"/>
        </w:rPr>
        <w:t>№</w:t>
      </w:r>
      <w:r w:rsidR="001620C3">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4299</w:t>
      </w:r>
      <w:r w:rsidR="00423B6B" w:rsidRPr="0086788A">
        <w:rPr>
          <w:rFonts w:ascii="Times New Roman" w:eastAsia="Times New Roman" w:hAnsi="Times New Roman" w:cs="Times New Roman"/>
          <w:sz w:val="28"/>
          <w:szCs w:val="28"/>
          <w:lang w:eastAsia="ru-RU"/>
        </w:rPr>
        <w:t>;</w:t>
      </w:r>
    </w:p>
    <w:p w14:paraId="54A50D91" w14:textId="5A1019F8" w:rsidR="00351248" w:rsidRPr="0086788A" w:rsidRDefault="00351248" w:rsidP="00445731">
      <w:pPr>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экспертиз</w:t>
      </w:r>
      <w:r w:rsidR="00252568" w:rsidRPr="0086788A">
        <w:rPr>
          <w:rFonts w:ascii="Times New Roman" w:eastAsia="Times New Roman" w:hAnsi="Times New Roman" w:cs="Times New Roman"/>
          <w:sz w:val="28"/>
          <w:szCs w:val="28"/>
          <w:lang w:eastAsia="ru-RU"/>
        </w:rPr>
        <w:t>а</w:t>
      </w:r>
      <w:r w:rsidRPr="0086788A">
        <w:rPr>
          <w:rFonts w:ascii="Times New Roman" w:eastAsia="Times New Roman" w:hAnsi="Times New Roman" w:cs="Times New Roman"/>
          <w:sz w:val="28"/>
          <w:szCs w:val="28"/>
          <w:lang w:eastAsia="ru-RU"/>
        </w:rPr>
        <w:t xml:space="preserve"> проекта постановления администрации </w:t>
      </w:r>
      <w:r w:rsidR="00920468" w:rsidRPr="0086788A">
        <w:rPr>
          <w:rFonts w:ascii="Times New Roman" w:eastAsia="Times New Roman" w:hAnsi="Times New Roman" w:cs="Times New Roman"/>
          <w:sz w:val="28"/>
          <w:szCs w:val="28"/>
          <w:lang w:eastAsia="ru-RU"/>
        </w:rPr>
        <w:t xml:space="preserve">МО </w:t>
      </w:r>
      <w:r w:rsidRPr="0086788A">
        <w:rPr>
          <w:rFonts w:ascii="Times New Roman" w:eastAsia="Times New Roman" w:hAnsi="Times New Roman" w:cs="Times New Roman"/>
          <w:sz w:val="28"/>
          <w:szCs w:val="28"/>
          <w:lang w:eastAsia="ru-RU"/>
        </w:rPr>
        <w:t>город Краснодар «О предоставлении бюджетных инвестиций юридическим лицам, не являющимся муниципальными учреждениями и муниципальными унитарными предприятиями муниципального образования город Краснодар»;</w:t>
      </w:r>
    </w:p>
    <w:p w14:paraId="5B0658AE" w14:textId="36C1333C" w:rsidR="00D423BB" w:rsidRPr="00D423BB" w:rsidRDefault="00636557"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тематическ</w:t>
      </w:r>
      <w:r w:rsidR="00252568" w:rsidRPr="0086788A">
        <w:rPr>
          <w:rFonts w:ascii="Times New Roman" w:eastAsia="Times New Roman" w:hAnsi="Times New Roman" w:cs="Times New Roman"/>
          <w:sz w:val="28"/>
          <w:szCs w:val="28"/>
          <w:lang w:eastAsia="ru-RU"/>
        </w:rPr>
        <w:t>ое</w:t>
      </w:r>
      <w:r w:rsidRPr="0086788A">
        <w:rPr>
          <w:rFonts w:ascii="Times New Roman" w:eastAsia="Times New Roman" w:hAnsi="Times New Roman" w:cs="Times New Roman"/>
          <w:sz w:val="28"/>
          <w:szCs w:val="28"/>
          <w:lang w:eastAsia="ru-RU"/>
        </w:rPr>
        <w:t xml:space="preserve"> мероприяти</w:t>
      </w:r>
      <w:r w:rsidR="00252568" w:rsidRPr="0086788A">
        <w:rPr>
          <w:rFonts w:ascii="Times New Roman" w:eastAsia="Times New Roman" w:hAnsi="Times New Roman" w:cs="Times New Roman"/>
          <w:sz w:val="28"/>
          <w:szCs w:val="28"/>
          <w:lang w:eastAsia="ru-RU"/>
        </w:rPr>
        <w:t>е</w:t>
      </w:r>
      <w:r w:rsidR="00EF543C">
        <w:rPr>
          <w:rFonts w:ascii="Times New Roman" w:eastAsia="Times New Roman" w:hAnsi="Times New Roman" w:cs="Times New Roman"/>
          <w:sz w:val="28"/>
          <w:szCs w:val="28"/>
          <w:lang w:eastAsia="ru-RU"/>
        </w:rPr>
        <w:t xml:space="preserve"> по оценке </w:t>
      </w:r>
      <w:r w:rsidR="004B4C8D" w:rsidRPr="0086788A">
        <w:rPr>
          <w:rFonts w:ascii="Times New Roman" w:eastAsia="Times New Roman" w:hAnsi="Times New Roman" w:cs="Times New Roman"/>
          <w:sz w:val="28"/>
          <w:szCs w:val="28"/>
          <w:lang w:eastAsia="ru-RU"/>
        </w:rPr>
        <w:t>эффективности предоставления налог</w:t>
      </w:r>
      <w:r w:rsidR="00E625AC">
        <w:rPr>
          <w:rFonts w:ascii="Times New Roman" w:eastAsia="Times New Roman" w:hAnsi="Times New Roman" w:cs="Times New Roman"/>
          <w:sz w:val="28"/>
          <w:szCs w:val="28"/>
          <w:lang w:eastAsia="ru-RU"/>
        </w:rPr>
        <w:t xml:space="preserve">овых и иных льгот и </w:t>
      </w:r>
      <w:r w:rsidR="00E625AC" w:rsidRPr="00D423BB">
        <w:rPr>
          <w:rFonts w:ascii="Times New Roman" w:eastAsia="Times New Roman" w:hAnsi="Times New Roman" w:cs="Times New Roman"/>
          <w:sz w:val="28"/>
          <w:szCs w:val="28"/>
          <w:lang w:eastAsia="ru-RU"/>
        </w:rPr>
        <w:t>преимуществ</w:t>
      </w:r>
      <w:r w:rsidR="00D423BB" w:rsidRPr="00D423BB">
        <w:rPr>
          <w:rFonts w:ascii="Times New Roman" w:eastAsia="Times New Roman" w:hAnsi="Times New Roman" w:cs="Times New Roman"/>
          <w:sz w:val="28"/>
          <w:szCs w:val="28"/>
          <w:lang w:eastAsia="ru-RU"/>
        </w:rPr>
        <w:t xml:space="preserve"> </w:t>
      </w:r>
      <w:r w:rsidR="004B4C8D" w:rsidRPr="00D423BB">
        <w:rPr>
          <w:rFonts w:ascii="Times New Roman" w:eastAsia="Times New Roman" w:hAnsi="Times New Roman" w:cs="Times New Roman"/>
          <w:sz w:val="28"/>
          <w:szCs w:val="28"/>
          <w:lang w:eastAsia="ru-RU"/>
        </w:rPr>
        <w:t xml:space="preserve">за </w:t>
      </w:r>
      <w:r w:rsidR="002F0CE4">
        <w:rPr>
          <w:rFonts w:ascii="Times New Roman" w:eastAsia="Times New Roman" w:hAnsi="Times New Roman" w:cs="Times New Roman"/>
          <w:sz w:val="28"/>
          <w:szCs w:val="28"/>
          <w:lang w:eastAsia="ru-RU"/>
        </w:rPr>
        <w:t>счёт</w:t>
      </w:r>
      <w:r w:rsidR="004B4C8D" w:rsidRPr="00D423BB">
        <w:rPr>
          <w:rFonts w:ascii="Times New Roman" w:eastAsia="Times New Roman" w:hAnsi="Times New Roman" w:cs="Times New Roman"/>
          <w:sz w:val="28"/>
          <w:szCs w:val="28"/>
          <w:lang w:eastAsia="ru-RU"/>
        </w:rPr>
        <w:t xml:space="preserve"> средств местного бюджета</w:t>
      </w:r>
      <w:r w:rsidR="00D423BB" w:rsidRPr="00D423BB">
        <w:rPr>
          <w:rFonts w:ascii="Times New Roman" w:eastAsia="Times New Roman" w:hAnsi="Times New Roman" w:cs="Times New Roman"/>
          <w:sz w:val="28"/>
          <w:szCs w:val="28"/>
          <w:lang w:eastAsia="ru-RU"/>
        </w:rPr>
        <w:t>.</w:t>
      </w:r>
    </w:p>
    <w:p w14:paraId="1D84DF5C" w14:textId="77777777" w:rsidR="004B4C8D" w:rsidRPr="0086788A" w:rsidRDefault="004B4C8D"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Завершено начатое в предшествующем периоде мероприятие «Аудит эффективности использования средств местного бюджета, выделенных на закупку, создание, модернизацию и сопровождение информационных систем и программных продуктов в МО город Краснодар».</w:t>
      </w:r>
    </w:p>
    <w:p w14:paraId="0D797F3A" w14:textId="77777777" w:rsidR="00052B1F" w:rsidRPr="0086788A" w:rsidRDefault="00052B1F"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По всем мероприятиям составлены соответствующие заключения, </w:t>
      </w:r>
      <w:r w:rsidR="00A61A77">
        <w:rPr>
          <w:rFonts w:ascii="Times New Roman" w:eastAsia="Times New Roman" w:hAnsi="Times New Roman" w:cs="Times New Roman"/>
          <w:sz w:val="28"/>
          <w:szCs w:val="28"/>
          <w:lang w:eastAsia="ru-RU"/>
        </w:rPr>
        <w:t xml:space="preserve">которые </w:t>
      </w:r>
      <w:r w:rsidR="00C308FD" w:rsidRPr="0086788A">
        <w:rPr>
          <w:rFonts w:ascii="Times New Roman" w:eastAsia="Times New Roman" w:hAnsi="Times New Roman" w:cs="Times New Roman"/>
          <w:sz w:val="28"/>
          <w:szCs w:val="28"/>
          <w:lang w:eastAsia="ru-RU"/>
        </w:rPr>
        <w:t>направлен</w:t>
      </w:r>
      <w:r w:rsidR="00A61A77">
        <w:rPr>
          <w:rFonts w:ascii="Times New Roman" w:eastAsia="Times New Roman" w:hAnsi="Times New Roman" w:cs="Times New Roman"/>
          <w:sz w:val="28"/>
          <w:szCs w:val="28"/>
          <w:lang w:eastAsia="ru-RU"/>
        </w:rPr>
        <w:t>ы</w:t>
      </w:r>
      <w:r w:rsidR="00C308FD" w:rsidRPr="0086788A">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в городскую Думу Краснодара,</w:t>
      </w:r>
      <w:r w:rsidR="008D219D" w:rsidRPr="008D219D">
        <w:t xml:space="preserve"> </w:t>
      </w:r>
      <w:r w:rsidR="008D219D">
        <w:rPr>
          <w:rFonts w:ascii="Times New Roman" w:eastAsia="Times New Roman" w:hAnsi="Times New Roman" w:cs="Times New Roman"/>
          <w:sz w:val="28"/>
          <w:szCs w:val="28"/>
          <w:lang w:eastAsia="ru-RU"/>
        </w:rPr>
        <w:t>главе МО город Краснодар,</w:t>
      </w:r>
      <w:r w:rsidRPr="0086788A">
        <w:rPr>
          <w:rFonts w:ascii="Times New Roman" w:eastAsia="Times New Roman" w:hAnsi="Times New Roman" w:cs="Times New Roman"/>
          <w:sz w:val="28"/>
          <w:szCs w:val="28"/>
          <w:lang w:eastAsia="ru-RU"/>
        </w:rPr>
        <w:t xml:space="preserve"> руководителям отраслевых и функциональных органов.</w:t>
      </w:r>
    </w:p>
    <w:p w14:paraId="09128D65" w14:textId="4ECD4D33" w:rsidR="00052B1F" w:rsidRPr="003249BB" w:rsidRDefault="00052B1F"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Выявлено </w:t>
      </w:r>
      <w:r w:rsidR="00DB596D" w:rsidRPr="0086788A">
        <w:rPr>
          <w:rFonts w:ascii="Times New Roman" w:eastAsia="Times New Roman" w:hAnsi="Times New Roman" w:cs="Times New Roman"/>
          <w:sz w:val="28"/>
          <w:szCs w:val="28"/>
          <w:lang w:eastAsia="ru-RU"/>
        </w:rPr>
        <w:t>810</w:t>
      </w:r>
      <w:r w:rsidRPr="0086788A">
        <w:rPr>
          <w:rFonts w:ascii="Times New Roman" w:eastAsia="Times New Roman" w:hAnsi="Times New Roman" w:cs="Times New Roman"/>
          <w:sz w:val="28"/>
          <w:szCs w:val="28"/>
          <w:lang w:eastAsia="ru-RU"/>
        </w:rPr>
        <w:t xml:space="preserve"> нарушений</w:t>
      </w:r>
      <w:r w:rsidR="001B0D71">
        <w:rPr>
          <w:rFonts w:ascii="Times New Roman" w:eastAsia="Times New Roman" w:hAnsi="Times New Roman" w:cs="Times New Roman"/>
          <w:sz w:val="28"/>
          <w:szCs w:val="28"/>
          <w:lang w:eastAsia="ru-RU"/>
        </w:rPr>
        <w:t xml:space="preserve">, </w:t>
      </w:r>
      <w:r w:rsidR="001B0D71" w:rsidRPr="003249BB">
        <w:rPr>
          <w:rFonts w:ascii="Times New Roman" w:eastAsia="Times New Roman" w:hAnsi="Times New Roman" w:cs="Times New Roman"/>
          <w:sz w:val="28"/>
          <w:szCs w:val="28"/>
          <w:lang w:eastAsia="ru-RU"/>
        </w:rPr>
        <w:t xml:space="preserve">в том числе </w:t>
      </w:r>
      <w:r w:rsidR="000B46D5" w:rsidRPr="003249BB">
        <w:rPr>
          <w:rFonts w:ascii="Times New Roman" w:eastAsia="Times New Roman" w:hAnsi="Times New Roman" w:cs="Times New Roman"/>
          <w:sz w:val="28"/>
          <w:szCs w:val="28"/>
          <w:lang w:eastAsia="ru-RU"/>
        </w:rPr>
        <w:t xml:space="preserve">29 нарушений </w:t>
      </w:r>
      <w:r w:rsidR="000B46D5">
        <w:rPr>
          <w:rFonts w:ascii="Times New Roman" w:eastAsia="Times New Roman" w:hAnsi="Times New Roman" w:cs="Times New Roman"/>
          <w:sz w:val="28"/>
          <w:szCs w:val="28"/>
          <w:lang w:eastAsia="ru-RU"/>
        </w:rPr>
        <w:t>на сумму</w:t>
      </w:r>
      <w:r w:rsidRPr="0086788A">
        <w:rPr>
          <w:rFonts w:ascii="Times New Roman" w:eastAsia="Times New Roman" w:hAnsi="Times New Roman" w:cs="Times New Roman"/>
          <w:sz w:val="28"/>
          <w:szCs w:val="28"/>
          <w:lang w:eastAsia="ru-RU"/>
        </w:rPr>
        <w:t xml:space="preserve"> </w:t>
      </w:r>
      <w:r w:rsidR="00DB596D" w:rsidRPr="00822BC4">
        <w:rPr>
          <w:rFonts w:ascii="Times New Roman" w:eastAsia="Times New Roman" w:hAnsi="Times New Roman" w:cs="Times New Roman"/>
          <w:sz w:val="28"/>
          <w:szCs w:val="28"/>
          <w:lang w:eastAsia="ru-RU"/>
        </w:rPr>
        <w:t>883</w:t>
      </w:r>
      <w:r w:rsidR="00DB596D" w:rsidRPr="0086788A">
        <w:rPr>
          <w:rFonts w:ascii="Times New Roman" w:eastAsia="Times New Roman" w:hAnsi="Times New Roman" w:cs="Times New Roman"/>
          <w:sz w:val="28"/>
          <w:szCs w:val="28"/>
          <w:lang w:eastAsia="ru-RU"/>
        </w:rPr>
        <w:t> 015,2</w:t>
      </w:r>
      <w:r w:rsidR="009A20D2" w:rsidRPr="0086788A">
        <w:rPr>
          <w:rFonts w:ascii="Times New Roman" w:eastAsia="Times New Roman" w:hAnsi="Times New Roman" w:cs="Times New Roman"/>
          <w:sz w:val="28"/>
          <w:szCs w:val="28"/>
          <w:lang w:eastAsia="ru-RU"/>
        </w:rPr>
        <w:t xml:space="preserve"> тыс. рублей</w:t>
      </w:r>
      <w:r w:rsidR="0022291F">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при формировании и исполнении местного бюджета</w:t>
      </w:r>
      <w:r w:rsidR="00BD7AF8">
        <w:rPr>
          <w:rFonts w:ascii="Times New Roman" w:eastAsia="Times New Roman" w:hAnsi="Times New Roman" w:cs="Times New Roman"/>
          <w:sz w:val="28"/>
          <w:szCs w:val="28"/>
          <w:lang w:eastAsia="ru-RU"/>
        </w:rPr>
        <w:t>.</w:t>
      </w:r>
      <w:r w:rsidR="0022291F">
        <w:rPr>
          <w:rFonts w:ascii="Times New Roman" w:eastAsia="Times New Roman" w:hAnsi="Times New Roman" w:cs="Times New Roman"/>
          <w:sz w:val="28"/>
          <w:szCs w:val="28"/>
          <w:lang w:eastAsia="ru-RU"/>
        </w:rPr>
        <w:t xml:space="preserve"> </w:t>
      </w:r>
      <w:r w:rsidR="003249BB" w:rsidRPr="003249BB">
        <w:rPr>
          <w:rFonts w:ascii="Times New Roman" w:eastAsia="Times New Roman" w:hAnsi="Times New Roman" w:cs="Times New Roman"/>
          <w:sz w:val="28"/>
          <w:szCs w:val="28"/>
          <w:lang w:eastAsia="ru-RU"/>
        </w:rPr>
        <w:t>Н</w:t>
      </w:r>
      <w:r w:rsidR="000A68C4" w:rsidRPr="003249BB">
        <w:rPr>
          <w:rFonts w:ascii="Times New Roman" w:eastAsia="Times New Roman" w:hAnsi="Times New Roman" w:cs="Times New Roman"/>
          <w:sz w:val="28"/>
          <w:szCs w:val="28"/>
          <w:lang w:eastAsia="ru-RU"/>
        </w:rPr>
        <w:t>аибольшие</w:t>
      </w:r>
      <w:r w:rsidR="003249BB" w:rsidRPr="003249BB">
        <w:rPr>
          <w:rFonts w:ascii="Times New Roman" w:eastAsia="Times New Roman" w:hAnsi="Times New Roman" w:cs="Times New Roman"/>
          <w:sz w:val="28"/>
          <w:szCs w:val="28"/>
          <w:lang w:eastAsia="ru-RU"/>
        </w:rPr>
        <w:t xml:space="preserve"> из них</w:t>
      </w:r>
      <w:r w:rsidR="0022291F" w:rsidRPr="003249BB">
        <w:rPr>
          <w:rFonts w:ascii="Times New Roman" w:eastAsia="Times New Roman" w:hAnsi="Times New Roman" w:cs="Times New Roman"/>
          <w:sz w:val="28"/>
          <w:szCs w:val="28"/>
          <w:lang w:eastAsia="ru-RU"/>
        </w:rPr>
        <w:t>:</w:t>
      </w:r>
      <w:r w:rsidR="00A0011E" w:rsidRPr="003249BB">
        <w:t xml:space="preserve"> </w:t>
      </w:r>
      <w:r w:rsidR="00A0011E" w:rsidRPr="003249BB">
        <w:rPr>
          <w:rFonts w:ascii="Times New Roman" w:eastAsia="Times New Roman" w:hAnsi="Times New Roman" w:cs="Times New Roman"/>
          <w:sz w:val="28"/>
          <w:szCs w:val="28"/>
          <w:lang w:eastAsia="ru-RU"/>
        </w:rPr>
        <w:t xml:space="preserve">нарушения при формировании доходной части местного бюджета </w:t>
      </w:r>
      <w:r w:rsidR="00BC376B" w:rsidRPr="003249BB">
        <w:rPr>
          <w:rFonts w:ascii="Times New Roman" w:eastAsia="Times New Roman" w:hAnsi="Times New Roman" w:cs="Times New Roman"/>
          <w:sz w:val="28"/>
          <w:szCs w:val="28"/>
          <w:lang w:eastAsia="ru-RU"/>
        </w:rPr>
        <w:t xml:space="preserve">на </w:t>
      </w:r>
      <w:r w:rsidR="00BC376B" w:rsidRPr="003249BB">
        <w:rPr>
          <w:rFonts w:ascii="Times New Roman" w:eastAsia="Times New Roman" w:hAnsi="Times New Roman" w:cs="Times New Roman"/>
          <w:sz w:val="28"/>
          <w:szCs w:val="28"/>
          <w:lang w:eastAsia="ru-RU"/>
        </w:rPr>
        <w:lastRenderedPageBreak/>
        <w:t xml:space="preserve">сумму 69 167,2 тыс. рублей, неосуществление бюджетных полномочий главного распорядителя (распорядителя) бюджетных средств, приведших к нарушениям на сумму </w:t>
      </w:r>
      <w:r w:rsidR="008F1672" w:rsidRPr="003249BB">
        <w:rPr>
          <w:rFonts w:ascii="Times New Roman" w:eastAsia="Times New Roman" w:hAnsi="Times New Roman" w:cs="Times New Roman"/>
          <w:sz w:val="28"/>
          <w:szCs w:val="28"/>
          <w:lang w:eastAsia="ru-RU"/>
        </w:rPr>
        <w:t>306 907,9</w:t>
      </w:r>
      <w:r w:rsidR="00F573F3" w:rsidRPr="003249BB">
        <w:rPr>
          <w:rFonts w:ascii="Times New Roman" w:eastAsia="Times New Roman" w:hAnsi="Times New Roman" w:cs="Times New Roman"/>
          <w:sz w:val="28"/>
          <w:szCs w:val="28"/>
          <w:lang w:eastAsia="ru-RU"/>
        </w:rPr>
        <w:t xml:space="preserve"> тыс. рублей, неперечисление (несвоевременное или неполное перечисление) в бюджет доходов от использования имущества на сумму</w:t>
      </w:r>
      <w:r w:rsidR="00445731">
        <w:rPr>
          <w:rFonts w:ascii="Times New Roman" w:eastAsia="Times New Roman" w:hAnsi="Times New Roman" w:cs="Times New Roman"/>
          <w:sz w:val="28"/>
          <w:szCs w:val="28"/>
          <w:lang w:eastAsia="ru-RU"/>
        </w:rPr>
        <w:t xml:space="preserve"> </w:t>
      </w:r>
      <w:r w:rsidR="00611E34" w:rsidRPr="003249BB">
        <w:rPr>
          <w:rFonts w:ascii="Times New Roman" w:eastAsia="Times New Roman" w:hAnsi="Times New Roman" w:cs="Times New Roman"/>
          <w:sz w:val="28"/>
          <w:szCs w:val="28"/>
          <w:lang w:eastAsia="ru-RU"/>
        </w:rPr>
        <w:t>477 022,1 тыс. рублей</w:t>
      </w:r>
      <w:r w:rsidR="006A23F4" w:rsidRPr="003249BB">
        <w:rPr>
          <w:rFonts w:ascii="Times New Roman" w:eastAsia="Times New Roman" w:hAnsi="Times New Roman" w:cs="Times New Roman"/>
          <w:sz w:val="28"/>
          <w:szCs w:val="28"/>
          <w:lang w:eastAsia="ru-RU"/>
        </w:rPr>
        <w:t>.</w:t>
      </w:r>
    </w:p>
    <w:p w14:paraId="27C70D72" w14:textId="77777777" w:rsidR="006A23F4" w:rsidRPr="003249BB" w:rsidRDefault="00E42AAE"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249BB">
        <w:rPr>
          <w:rFonts w:ascii="Times New Roman" w:eastAsia="Times New Roman" w:hAnsi="Times New Roman" w:cs="Times New Roman"/>
          <w:sz w:val="28"/>
          <w:szCs w:val="28"/>
          <w:lang w:eastAsia="ru-RU"/>
        </w:rPr>
        <w:t>По результатам мероприятий выдан</w:t>
      </w:r>
      <w:r w:rsidR="00702995" w:rsidRPr="003249BB">
        <w:rPr>
          <w:rFonts w:ascii="Times New Roman" w:eastAsia="Times New Roman" w:hAnsi="Times New Roman" w:cs="Times New Roman"/>
          <w:sz w:val="28"/>
          <w:szCs w:val="28"/>
          <w:lang w:eastAsia="ru-RU"/>
        </w:rPr>
        <w:t xml:space="preserve">о 270 </w:t>
      </w:r>
      <w:r w:rsidRPr="003249BB">
        <w:rPr>
          <w:rFonts w:ascii="Times New Roman" w:eastAsia="Times New Roman" w:hAnsi="Times New Roman" w:cs="Times New Roman"/>
          <w:sz w:val="28"/>
          <w:szCs w:val="28"/>
          <w:lang w:eastAsia="ru-RU"/>
        </w:rPr>
        <w:t>рекомендаци</w:t>
      </w:r>
      <w:r w:rsidR="005A3ED6">
        <w:rPr>
          <w:rFonts w:ascii="Times New Roman" w:eastAsia="Times New Roman" w:hAnsi="Times New Roman" w:cs="Times New Roman"/>
          <w:sz w:val="28"/>
          <w:szCs w:val="28"/>
          <w:lang w:eastAsia="ru-RU"/>
        </w:rPr>
        <w:t>й</w:t>
      </w:r>
      <w:r w:rsidR="00702995" w:rsidRPr="003249BB">
        <w:rPr>
          <w:rFonts w:ascii="Times New Roman" w:eastAsia="Times New Roman" w:hAnsi="Times New Roman" w:cs="Times New Roman"/>
          <w:sz w:val="28"/>
          <w:szCs w:val="28"/>
          <w:lang w:eastAsia="ru-RU"/>
        </w:rPr>
        <w:t xml:space="preserve"> </w:t>
      </w:r>
      <w:r w:rsidRPr="003249BB">
        <w:rPr>
          <w:rFonts w:ascii="Times New Roman" w:eastAsia="Times New Roman" w:hAnsi="Times New Roman" w:cs="Times New Roman"/>
          <w:sz w:val="28"/>
          <w:szCs w:val="28"/>
          <w:lang w:eastAsia="ru-RU"/>
        </w:rPr>
        <w:t xml:space="preserve">на сумму 13 393 181,9 тыс. рублей, </w:t>
      </w:r>
      <w:r w:rsidR="002D5511" w:rsidRPr="003249BB">
        <w:rPr>
          <w:rFonts w:ascii="Times New Roman" w:eastAsia="Times New Roman" w:hAnsi="Times New Roman" w:cs="Times New Roman"/>
          <w:sz w:val="28"/>
          <w:szCs w:val="28"/>
          <w:lang w:eastAsia="ru-RU"/>
        </w:rPr>
        <w:t xml:space="preserve">из которых исполнено 92 на сумму 5 178 939,8 тыс. рублей. </w:t>
      </w:r>
      <w:r w:rsidR="00607CAA" w:rsidRPr="003249BB">
        <w:rPr>
          <w:rFonts w:ascii="Times New Roman" w:eastAsia="Times New Roman" w:hAnsi="Times New Roman" w:cs="Times New Roman"/>
          <w:sz w:val="28"/>
          <w:szCs w:val="28"/>
          <w:lang w:eastAsia="ru-RU"/>
        </w:rPr>
        <w:t>И</w:t>
      </w:r>
      <w:r w:rsidRPr="003249BB">
        <w:rPr>
          <w:rFonts w:ascii="Times New Roman" w:eastAsia="Times New Roman" w:hAnsi="Times New Roman" w:cs="Times New Roman"/>
          <w:sz w:val="28"/>
          <w:szCs w:val="28"/>
          <w:lang w:eastAsia="ru-RU"/>
        </w:rPr>
        <w:t xml:space="preserve">нформация </w:t>
      </w:r>
      <w:r w:rsidR="002D5511" w:rsidRPr="003249BB">
        <w:rPr>
          <w:rFonts w:ascii="Times New Roman" w:eastAsia="Times New Roman" w:hAnsi="Times New Roman" w:cs="Times New Roman"/>
          <w:sz w:val="28"/>
          <w:szCs w:val="28"/>
          <w:lang w:eastAsia="ru-RU"/>
        </w:rPr>
        <w:t>по видам рекомендаций представлена в таблице.</w:t>
      </w:r>
    </w:p>
    <w:p w14:paraId="1A5B9945" w14:textId="77777777" w:rsidR="0080457D" w:rsidRPr="000B3098" w:rsidRDefault="0080457D" w:rsidP="0044573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4713B126" w14:textId="77777777" w:rsidR="002D5511" w:rsidRDefault="007F4514" w:rsidP="00445731">
      <w:pPr>
        <w:widowControl w:val="0"/>
        <w:autoSpaceDE w:val="0"/>
        <w:autoSpaceDN w:val="0"/>
        <w:adjustRightInd w:val="0"/>
        <w:spacing w:after="0" w:line="240" w:lineRule="auto"/>
        <w:jc w:val="both"/>
        <w:rPr>
          <w:rFonts w:ascii="Times New Roman" w:eastAsia="Times New Roman" w:hAnsi="Times New Roman" w:cs="Times New Roman"/>
          <w:color w:val="5B9BD5" w:themeColor="accent1"/>
          <w:sz w:val="28"/>
          <w:szCs w:val="28"/>
          <w:lang w:eastAsia="ru-RU"/>
        </w:rPr>
      </w:pPr>
      <w:r w:rsidRPr="007F4514">
        <w:rPr>
          <w:noProof/>
          <w:lang w:eastAsia="ru-RU"/>
        </w:rPr>
        <w:drawing>
          <wp:inline distT="0" distB="0" distL="0" distR="0" wp14:anchorId="1E8AFFF3" wp14:editId="5589BF41">
            <wp:extent cx="6120130" cy="4682329"/>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4682329"/>
                    </a:xfrm>
                    <a:prstGeom prst="rect">
                      <a:avLst/>
                    </a:prstGeom>
                    <a:noFill/>
                    <a:ln>
                      <a:noFill/>
                    </a:ln>
                  </pic:spPr>
                </pic:pic>
              </a:graphicData>
            </a:graphic>
          </wp:inline>
        </w:drawing>
      </w:r>
    </w:p>
    <w:p w14:paraId="597FEAC6" w14:textId="77777777" w:rsidR="00B04599" w:rsidRPr="000B3098" w:rsidRDefault="00B04599" w:rsidP="0044573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B5EA452" w14:textId="77777777" w:rsidR="006850EA" w:rsidRPr="003249BB" w:rsidRDefault="00372FC9" w:rsidP="0044573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249BB">
        <w:rPr>
          <w:rFonts w:ascii="Times New Roman" w:eastAsia="Times New Roman" w:hAnsi="Times New Roman" w:cs="Times New Roman"/>
          <w:sz w:val="28"/>
          <w:szCs w:val="28"/>
          <w:lang w:eastAsia="ru-RU"/>
        </w:rPr>
        <w:t>Более подробно информация о нарушениях и выданных реко</w:t>
      </w:r>
      <w:r w:rsidR="00DC4FB4">
        <w:rPr>
          <w:rFonts w:ascii="Times New Roman" w:eastAsia="Times New Roman" w:hAnsi="Times New Roman" w:cs="Times New Roman"/>
          <w:sz w:val="28"/>
          <w:szCs w:val="28"/>
          <w:lang w:eastAsia="ru-RU"/>
        </w:rPr>
        <w:t>мендациях</w:t>
      </w:r>
      <w:r w:rsidRPr="003249BB">
        <w:rPr>
          <w:rFonts w:ascii="Times New Roman" w:eastAsia="Times New Roman" w:hAnsi="Times New Roman" w:cs="Times New Roman"/>
          <w:sz w:val="28"/>
          <w:szCs w:val="28"/>
          <w:lang w:eastAsia="ru-RU"/>
        </w:rPr>
        <w:t xml:space="preserve"> отражен</w:t>
      </w:r>
      <w:r w:rsidR="006C4347" w:rsidRPr="003249BB">
        <w:rPr>
          <w:rFonts w:ascii="Times New Roman" w:eastAsia="Times New Roman" w:hAnsi="Times New Roman" w:cs="Times New Roman"/>
          <w:sz w:val="28"/>
          <w:szCs w:val="28"/>
          <w:lang w:eastAsia="ru-RU"/>
        </w:rPr>
        <w:t>а</w:t>
      </w:r>
      <w:r w:rsidRPr="003249BB">
        <w:rPr>
          <w:rFonts w:ascii="Times New Roman" w:eastAsia="Times New Roman" w:hAnsi="Times New Roman" w:cs="Times New Roman"/>
          <w:sz w:val="28"/>
          <w:szCs w:val="28"/>
          <w:lang w:eastAsia="ru-RU"/>
        </w:rPr>
        <w:t xml:space="preserve"> в результатах отдельных мероприятий.</w:t>
      </w:r>
    </w:p>
    <w:p w14:paraId="18D290F8" w14:textId="77777777" w:rsidR="00667D57" w:rsidRDefault="00667D57" w:rsidP="000B309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1102FE4" w14:textId="7DF38ED9" w:rsidR="00F745CF" w:rsidRPr="0086788A" w:rsidRDefault="00FD6BFC" w:rsidP="000B309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3</w:t>
      </w:r>
      <w:r w:rsidR="00F745CF" w:rsidRPr="0086788A">
        <w:rPr>
          <w:rFonts w:ascii="Times New Roman" w:eastAsia="Times New Roman" w:hAnsi="Times New Roman" w:cs="Times New Roman"/>
          <w:sz w:val="28"/>
          <w:szCs w:val="28"/>
          <w:lang w:eastAsia="ru-RU"/>
        </w:rPr>
        <w:t>.2.</w:t>
      </w:r>
      <w:r w:rsidR="003F69FA">
        <w:rPr>
          <w:rFonts w:ascii="Times New Roman" w:eastAsia="Times New Roman" w:hAnsi="Times New Roman" w:cs="Times New Roman"/>
          <w:sz w:val="28"/>
          <w:szCs w:val="28"/>
          <w:lang w:eastAsia="ru-RU"/>
        </w:rPr>
        <w:t xml:space="preserve"> </w:t>
      </w:r>
      <w:r w:rsidR="00F745CF" w:rsidRPr="0086788A">
        <w:rPr>
          <w:rFonts w:ascii="Times New Roman" w:eastAsia="Times New Roman" w:hAnsi="Times New Roman" w:cs="Times New Roman"/>
          <w:sz w:val="28"/>
          <w:szCs w:val="28"/>
          <w:lang w:eastAsia="ru-RU"/>
        </w:rPr>
        <w:t>Результаты отдельных мероприятий</w:t>
      </w:r>
    </w:p>
    <w:p w14:paraId="450A27B4" w14:textId="5EEDC20D" w:rsidR="000A016F" w:rsidRPr="0086788A" w:rsidRDefault="00FD6BFC" w:rsidP="000B309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3</w:t>
      </w:r>
      <w:r w:rsidR="003A4B0A" w:rsidRPr="0086788A">
        <w:rPr>
          <w:rFonts w:ascii="Times New Roman" w:eastAsia="Times New Roman" w:hAnsi="Times New Roman" w:cs="Times New Roman"/>
          <w:sz w:val="28"/>
          <w:szCs w:val="28"/>
          <w:lang w:eastAsia="ru-RU"/>
        </w:rPr>
        <w:t>.2.</w:t>
      </w:r>
      <w:r w:rsidR="005177F3" w:rsidRPr="0086788A">
        <w:rPr>
          <w:rFonts w:ascii="Times New Roman" w:eastAsia="Times New Roman" w:hAnsi="Times New Roman" w:cs="Times New Roman"/>
          <w:sz w:val="28"/>
          <w:szCs w:val="28"/>
          <w:lang w:eastAsia="ru-RU"/>
        </w:rPr>
        <w:t>1</w:t>
      </w:r>
      <w:r w:rsidR="003F69FA">
        <w:rPr>
          <w:rFonts w:ascii="Times New Roman" w:eastAsia="Times New Roman" w:hAnsi="Times New Roman" w:cs="Times New Roman"/>
          <w:sz w:val="28"/>
          <w:szCs w:val="28"/>
          <w:lang w:eastAsia="ru-RU"/>
        </w:rPr>
        <w:t xml:space="preserve">. </w:t>
      </w:r>
      <w:r w:rsidR="00F87B5B" w:rsidRPr="0086788A">
        <w:rPr>
          <w:rFonts w:ascii="Times New Roman" w:eastAsia="Times New Roman" w:hAnsi="Times New Roman" w:cs="Times New Roman"/>
          <w:sz w:val="28"/>
          <w:szCs w:val="28"/>
          <w:lang w:eastAsia="ru-RU"/>
        </w:rPr>
        <w:t>Оперативный анализ исполнения местного бюджета</w:t>
      </w:r>
    </w:p>
    <w:p w14:paraId="31A1F11E" w14:textId="77777777" w:rsidR="000A016F" w:rsidRPr="0086788A" w:rsidRDefault="000A016F" w:rsidP="000B3098">
      <w:pPr>
        <w:spacing w:after="0" w:line="240" w:lineRule="auto"/>
        <w:jc w:val="center"/>
        <w:outlineLvl w:val="0"/>
        <w:rPr>
          <w:rFonts w:ascii="Times New Roman" w:eastAsia="Times New Roman" w:hAnsi="Times New Roman" w:cs="Times New Roman"/>
          <w:kern w:val="36"/>
          <w:sz w:val="28"/>
          <w:szCs w:val="28"/>
          <w:lang w:eastAsia="ru-RU"/>
        </w:rPr>
      </w:pPr>
    </w:p>
    <w:p w14:paraId="2CABE5BD" w14:textId="77777777" w:rsidR="00736EB3" w:rsidRPr="0086788A" w:rsidRDefault="00E943C9" w:rsidP="00445731">
      <w:pPr>
        <w:spacing w:after="0" w:line="240" w:lineRule="auto"/>
        <w:ind w:firstLine="708"/>
        <w:jc w:val="both"/>
        <w:outlineLvl w:val="0"/>
        <w:rPr>
          <w:rFonts w:ascii="Times New Roman" w:eastAsia="Times New Roman" w:hAnsi="Times New Roman" w:cs="Times New Roman"/>
          <w:kern w:val="36"/>
          <w:sz w:val="28"/>
          <w:szCs w:val="28"/>
          <w:lang w:eastAsia="ru-RU"/>
        </w:rPr>
      </w:pPr>
      <w:r w:rsidRPr="0086788A">
        <w:rPr>
          <w:rFonts w:ascii="Times New Roman" w:eastAsia="Times New Roman" w:hAnsi="Times New Roman" w:cs="Times New Roman"/>
          <w:kern w:val="36"/>
          <w:sz w:val="28"/>
          <w:szCs w:val="28"/>
          <w:lang w:eastAsia="ru-RU"/>
        </w:rPr>
        <w:t xml:space="preserve">Полномочия в части контроля за исполнением местного бюджета </w:t>
      </w:r>
      <w:r w:rsidR="00AF5504" w:rsidRPr="0086788A">
        <w:rPr>
          <w:rFonts w:ascii="Times New Roman" w:eastAsia="Times New Roman" w:hAnsi="Times New Roman" w:cs="Times New Roman"/>
          <w:kern w:val="36"/>
          <w:sz w:val="28"/>
          <w:szCs w:val="28"/>
          <w:lang w:eastAsia="ru-RU"/>
        </w:rPr>
        <w:t xml:space="preserve">Палатой </w:t>
      </w:r>
      <w:r w:rsidRPr="0086788A">
        <w:rPr>
          <w:rFonts w:ascii="Times New Roman" w:eastAsia="Times New Roman" w:hAnsi="Times New Roman" w:cs="Times New Roman"/>
          <w:kern w:val="36"/>
          <w:sz w:val="28"/>
          <w:szCs w:val="28"/>
          <w:lang w:eastAsia="ru-RU"/>
        </w:rPr>
        <w:t>осуществлены посредством обследования</w:t>
      </w:r>
      <w:r w:rsidR="00AF5504" w:rsidRPr="0086788A">
        <w:rPr>
          <w:rFonts w:ascii="Times New Roman" w:eastAsia="Times New Roman" w:hAnsi="Times New Roman" w:cs="Times New Roman"/>
          <w:kern w:val="36"/>
          <w:sz w:val="28"/>
          <w:szCs w:val="28"/>
          <w:lang w:eastAsia="ru-RU"/>
        </w:rPr>
        <w:t xml:space="preserve"> исполнения местного бюджета по итогам 1 квартала, 1 полугодия, 9 месяцев 202</w:t>
      </w:r>
      <w:r w:rsidRPr="0086788A">
        <w:rPr>
          <w:rFonts w:ascii="Times New Roman" w:eastAsia="Times New Roman" w:hAnsi="Times New Roman" w:cs="Times New Roman"/>
          <w:kern w:val="36"/>
          <w:sz w:val="28"/>
          <w:szCs w:val="28"/>
          <w:lang w:eastAsia="ru-RU"/>
        </w:rPr>
        <w:t>3</w:t>
      </w:r>
      <w:r w:rsidR="00AF5504" w:rsidRPr="0086788A">
        <w:rPr>
          <w:rFonts w:ascii="Times New Roman" w:eastAsia="Times New Roman" w:hAnsi="Times New Roman" w:cs="Times New Roman"/>
          <w:kern w:val="36"/>
          <w:sz w:val="28"/>
          <w:szCs w:val="28"/>
          <w:lang w:eastAsia="ru-RU"/>
        </w:rPr>
        <w:t xml:space="preserve"> года</w:t>
      </w:r>
      <w:r w:rsidR="00CA42C8" w:rsidRPr="0086788A">
        <w:rPr>
          <w:rFonts w:ascii="Times New Roman" w:eastAsia="Times New Roman" w:hAnsi="Times New Roman" w:cs="Times New Roman"/>
          <w:kern w:val="36"/>
          <w:sz w:val="28"/>
          <w:szCs w:val="28"/>
          <w:lang w:eastAsia="ru-RU"/>
        </w:rPr>
        <w:t xml:space="preserve"> (далее – </w:t>
      </w:r>
      <w:r w:rsidR="00632444" w:rsidRPr="0086788A">
        <w:rPr>
          <w:rFonts w:ascii="Times New Roman" w:eastAsia="Times New Roman" w:hAnsi="Times New Roman" w:cs="Times New Roman"/>
          <w:kern w:val="36"/>
          <w:sz w:val="28"/>
          <w:szCs w:val="28"/>
          <w:lang w:eastAsia="ru-RU"/>
        </w:rPr>
        <w:t>монитори</w:t>
      </w:r>
      <w:r w:rsidR="00494144">
        <w:rPr>
          <w:rFonts w:ascii="Times New Roman" w:eastAsia="Times New Roman" w:hAnsi="Times New Roman" w:cs="Times New Roman"/>
          <w:kern w:val="36"/>
          <w:sz w:val="28"/>
          <w:szCs w:val="28"/>
          <w:lang w:eastAsia="ru-RU"/>
        </w:rPr>
        <w:t>н</w:t>
      </w:r>
      <w:r w:rsidR="00632444" w:rsidRPr="0086788A">
        <w:rPr>
          <w:rFonts w:ascii="Times New Roman" w:eastAsia="Times New Roman" w:hAnsi="Times New Roman" w:cs="Times New Roman"/>
          <w:kern w:val="36"/>
          <w:sz w:val="28"/>
          <w:szCs w:val="28"/>
          <w:lang w:eastAsia="ru-RU"/>
        </w:rPr>
        <w:t xml:space="preserve">г </w:t>
      </w:r>
      <w:r w:rsidR="00CA42C8" w:rsidRPr="0086788A">
        <w:rPr>
          <w:rFonts w:ascii="Times New Roman" w:eastAsia="Times New Roman" w:hAnsi="Times New Roman" w:cs="Times New Roman"/>
          <w:kern w:val="36"/>
          <w:sz w:val="28"/>
          <w:szCs w:val="28"/>
          <w:lang w:eastAsia="ru-RU"/>
        </w:rPr>
        <w:t>исполнения местного бюджета)</w:t>
      </w:r>
      <w:r w:rsidR="00AF5504" w:rsidRPr="0086788A">
        <w:rPr>
          <w:rFonts w:ascii="Times New Roman" w:eastAsia="Times New Roman" w:hAnsi="Times New Roman" w:cs="Times New Roman"/>
          <w:kern w:val="36"/>
          <w:sz w:val="28"/>
          <w:szCs w:val="28"/>
          <w:lang w:eastAsia="ru-RU"/>
        </w:rPr>
        <w:t xml:space="preserve">. </w:t>
      </w:r>
      <w:r w:rsidR="00D67199" w:rsidRPr="0086788A">
        <w:rPr>
          <w:rFonts w:ascii="Times New Roman" w:eastAsia="Times New Roman" w:hAnsi="Times New Roman" w:cs="Times New Roman"/>
          <w:kern w:val="36"/>
          <w:sz w:val="28"/>
          <w:szCs w:val="28"/>
          <w:lang w:eastAsia="ru-RU"/>
        </w:rPr>
        <w:t xml:space="preserve">Основной целью данных мероприятий являлись </w:t>
      </w:r>
      <w:r w:rsidR="007C364E" w:rsidRPr="0086788A">
        <w:rPr>
          <w:rFonts w:ascii="Times New Roman" w:eastAsia="Times New Roman" w:hAnsi="Times New Roman" w:cs="Times New Roman"/>
          <w:kern w:val="36"/>
          <w:sz w:val="28"/>
          <w:szCs w:val="28"/>
          <w:lang w:eastAsia="ru-RU"/>
        </w:rPr>
        <w:t xml:space="preserve">анализ </w:t>
      </w:r>
      <w:r w:rsidR="00D67199" w:rsidRPr="0086788A">
        <w:rPr>
          <w:rFonts w:ascii="Times New Roman" w:eastAsia="Times New Roman" w:hAnsi="Times New Roman" w:cs="Times New Roman"/>
          <w:kern w:val="36"/>
          <w:sz w:val="28"/>
          <w:szCs w:val="28"/>
          <w:lang w:eastAsia="ru-RU"/>
        </w:rPr>
        <w:t>исполнения</w:t>
      </w:r>
      <w:r w:rsidR="00736EB3" w:rsidRPr="0086788A">
        <w:rPr>
          <w:rFonts w:ascii="Times New Roman" w:eastAsia="Times New Roman" w:hAnsi="Times New Roman" w:cs="Times New Roman"/>
          <w:kern w:val="36"/>
          <w:sz w:val="28"/>
          <w:szCs w:val="28"/>
          <w:lang w:eastAsia="ru-RU"/>
        </w:rPr>
        <w:t xml:space="preserve"> доходной</w:t>
      </w:r>
      <w:r w:rsidR="007942D3" w:rsidRPr="0086788A">
        <w:rPr>
          <w:rFonts w:ascii="Times New Roman" w:eastAsia="Times New Roman" w:hAnsi="Times New Roman" w:cs="Times New Roman"/>
          <w:kern w:val="36"/>
          <w:sz w:val="28"/>
          <w:szCs w:val="28"/>
          <w:lang w:eastAsia="ru-RU"/>
        </w:rPr>
        <w:t xml:space="preserve"> части в разрезе доходов, </w:t>
      </w:r>
      <w:r w:rsidR="00736EB3" w:rsidRPr="0086788A">
        <w:rPr>
          <w:rFonts w:ascii="Times New Roman" w:eastAsia="Times New Roman" w:hAnsi="Times New Roman" w:cs="Times New Roman"/>
          <w:kern w:val="36"/>
          <w:sz w:val="28"/>
          <w:szCs w:val="28"/>
          <w:lang w:eastAsia="ru-RU"/>
        </w:rPr>
        <w:t>расходной части местного бюджета</w:t>
      </w:r>
      <w:r w:rsidR="007942D3" w:rsidRPr="0086788A">
        <w:rPr>
          <w:rFonts w:ascii="Times New Roman" w:eastAsia="Times New Roman" w:hAnsi="Times New Roman" w:cs="Times New Roman"/>
          <w:kern w:val="36"/>
          <w:sz w:val="28"/>
          <w:szCs w:val="28"/>
          <w:lang w:eastAsia="ru-RU"/>
        </w:rPr>
        <w:t xml:space="preserve"> по видам расходов и по муниципальным программам</w:t>
      </w:r>
      <w:r w:rsidR="00736EB3" w:rsidRPr="0086788A">
        <w:rPr>
          <w:rFonts w:ascii="Times New Roman" w:eastAsia="Times New Roman" w:hAnsi="Times New Roman" w:cs="Times New Roman"/>
          <w:kern w:val="36"/>
          <w:sz w:val="28"/>
          <w:szCs w:val="28"/>
          <w:lang w:eastAsia="ru-RU"/>
        </w:rPr>
        <w:t xml:space="preserve">, дефицита </w:t>
      </w:r>
      <w:r w:rsidR="00736EB3" w:rsidRPr="0086788A">
        <w:rPr>
          <w:rFonts w:ascii="Times New Roman" w:eastAsia="Times New Roman" w:hAnsi="Times New Roman" w:cs="Times New Roman"/>
          <w:kern w:val="36"/>
          <w:sz w:val="28"/>
          <w:szCs w:val="28"/>
          <w:lang w:eastAsia="ru-RU"/>
        </w:rPr>
        <w:lastRenderedPageBreak/>
        <w:t>местного бюджета и источников его финансирования</w:t>
      </w:r>
      <w:r w:rsidR="005923FB" w:rsidRPr="0086788A">
        <w:rPr>
          <w:rFonts w:ascii="Times New Roman" w:eastAsia="Times New Roman" w:hAnsi="Times New Roman" w:cs="Times New Roman"/>
          <w:kern w:val="36"/>
          <w:sz w:val="28"/>
          <w:szCs w:val="28"/>
          <w:lang w:eastAsia="ru-RU"/>
        </w:rPr>
        <w:t xml:space="preserve">, </w:t>
      </w:r>
      <w:r w:rsidR="00736EB3" w:rsidRPr="0086788A">
        <w:rPr>
          <w:rFonts w:ascii="Times New Roman" w:eastAsia="Times New Roman" w:hAnsi="Times New Roman" w:cs="Times New Roman"/>
          <w:kern w:val="36"/>
          <w:sz w:val="28"/>
          <w:szCs w:val="28"/>
          <w:lang w:eastAsia="ru-RU"/>
        </w:rPr>
        <w:t xml:space="preserve">муниципального долга </w:t>
      </w:r>
      <w:r w:rsidR="00BC06B9" w:rsidRPr="0086788A">
        <w:rPr>
          <w:rFonts w:ascii="Times New Roman" w:eastAsia="Times New Roman" w:hAnsi="Times New Roman" w:cs="Times New Roman"/>
          <w:kern w:val="36"/>
          <w:sz w:val="28"/>
          <w:szCs w:val="28"/>
          <w:lang w:eastAsia="ru-RU"/>
        </w:rPr>
        <w:t>МО</w:t>
      </w:r>
      <w:r w:rsidR="00736EB3" w:rsidRPr="0086788A">
        <w:rPr>
          <w:rFonts w:ascii="Times New Roman" w:eastAsia="Times New Roman" w:hAnsi="Times New Roman" w:cs="Times New Roman"/>
          <w:kern w:val="36"/>
          <w:sz w:val="28"/>
          <w:szCs w:val="28"/>
          <w:lang w:eastAsia="ru-RU"/>
        </w:rPr>
        <w:t xml:space="preserve"> го</w:t>
      </w:r>
      <w:r w:rsidR="00E86244" w:rsidRPr="0086788A">
        <w:rPr>
          <w:rFonts w:ascii="Times New Roman" w:eastAsia="Times New Roman" w:hAnsi="Times New Roman" w:cs="Times New Roman"/>
          <w:kern w:val="36"/>
          <w:sz w:val="28"/>
          <w:szCs w:val="28"/>
          <w:lang w:eastAsia="ru-RU"/>
        </w:rPr>
        <w:t>род Краснодар, а также формирования выводов и рекомендаций, направленных на улучшение качества бюджетного процесса.</w:t>
      </w:r>
      <w:r w:rsidR="00632444" w:rsidRPr="0086788A">
        <w:rPr>
          <w:rFonts w:ascii="Times New Roman" w:eastAsia="Times New Roman" w:hAnsi="Times New Roman" w:cs="Times New Roman"/>
          <w:kern w:val="36"/>
          <w:sz w:val="28"/>
          <w:szCs w:val="28"/>
          <w:lang w:eastAsia="ru-RU"/>
        </w:rPr>
        <w:t xml:space="preserve"> </w:t>
      </w:r>
      <w:r w:rsidR="00BC06B9" w:rsidRPr="0086788A">
        <w:rPr>
          <w:rFonts w:ascii="Times New Roman" w:eastAsia="Times New Roman" w:hAnsi="Times New Roman" w:cs="Times New Roman"/>
          <w:kern w:val="36"/>
          <w:sz w:val="28"/>
          <w:szCs w:val="28"/>
          <w:lang w:eastAsia="ru-RU"/>
        </w:rPr>
        <w:t>Также</w:t>
      </w:r>
      <w:r w:rsidR="005923FB" w:rsidRPr="0086788A">
        <w:rPr>
          <w:rFonts w:ascii="Times New Roman" w:eastAsia="Times New Roman" w:hAnsi="Times New Roman" w:cs="Times New Roman"/>
          <w:kern w:val="36"/>
          <w:sz w:val="28"/>
          <w:szCs w:val="28"/>
          <w:lang w:eastAsia="ru-RU"/>
        </w:rPr>
        <w:t xml:space="preserve"> пров</w:t>
      </w:r>
      <w:r w:rsidR="00DC4FB4">
        <w:rPr>
          <w:rFonts w:ascii="Times New Roman" w:eastAsia="Times New Roman" w:hAnsi="Times New Roman" w:cs="Times New Roman"/>
          <w:kern w:val="36"/>
          <w:sz w:val="28"/>
          <w:szCs w:val="28"/>
          <w:lang w:eastAsia="ru-RU"/>
        </w:rPr>
        <w:t>едё</w:t>
      </w:r>
      <w:r w:rsidR="00632444" w:rsidRPr="0086788A">
        <w:rPr>
          <w:rFonts w:ascii="Times New Roman" w:eastAsia="Times New Roman" w:hAnsi="Times New Roman" w:cs="Times New Roman"/>
          <w:kern w:val="36"/>
          <w:sz w:val="28"/>
          <w:szCs w:val="28"/>
          <w:lang w:eastAsia="ru-RU"/>
        </w:rPr>
        <w:t>н</w:t>
      </w:r>
      <w:r w:rsidR="005923FB" w:rsidRPr="0086788A">
        <w:rPr>
          <w:rFonts w:ascii="Times New Roman" w:eastAsia="Times New Roman" w:hAnsi="Times New Roman" w:cs="Times New Roman"/>
          <w:kern w:val="36"/>
          <w:sz w:val="28"/>
          <w:szCs w:val="28"/>
          <w:lang w:eastAsia="ru-RU"/>
        </w:rPr>
        <w:t xml:space="preserve"> а</w:t>
      </w:r>
      <w:r w:rsidR="00736EB3" w:rsidRPr="0086788A">
        <w:rPr>
          <w:rFonts w:ascii="Times New Roman" w:eastAsia="Times New Roman" w:hAnsi="Times New Roman" w:cs="Times New Roman"/>
          <w:kern w:val="36"/>
          <w:sz w:val="28"/>
          <w:szCs w:val="28"/>
          <w:lang w:eastAsia="ru-RU"/>
        </w:rPr>
        <w:t>нализ выпо</w:t>
      </w:r>
      <w:r w:rsidR="003C0D12" w:rsidRPr="0086788A">
        <w:rPr>
          <w:rFonts w:ascii="Times New Roman" w:eastAsia="Times New Roman" w:hAnsi="Times New Roman" w:cs="Times New Roman"/>
          <w:kern w:val="36"/>
          <w:sz w:val="28"/>
          <w:szCs w:val="28"/>
          <w:lang w:eastAsia="ru-RU"/>
        </w:rPr>
        <w:t>лнения рекомендаций П</w:t>
      </w:r>
      <w:r w:rsidR="00736EB3" w:rsidRPr="0086788A">
        <w:rPr>
          <w:rFonts w:ascii="Times New Roman" w:eastAsia="Times New Roman" w:hAnsi="Times New Roman" w:cs="Times New Roman"/>
          <w:kern w:val="36"/>
          <w:sz w:val="28"/>
          <w:szCs w:val="28"/>
          <w:lang w:eastAsia="ru-RU"/>
        </w:rPr>
        <w:t>алаты, отраж</w:t>
      </w:r>
      <w:r w:rsidR="00BC06B9" w:rsidRPr="0086788A">
        <w:rPr>
          <w:rFonts w:ascii="Times New Roman" w:eastAsia="Times New Roman" w:hAnsi="Times New Roman" w:cs="Times New Roman"/>
          <w:kern w:val="36"/>
          <w:sz w:val="28"/>
          <w:szCs w:val="28"/>
          <w:lang w:eastAsia="ru-RU"/>
        </w:rPr>
        <w:t>ё</w:t>
      </w:r>
      <w:r w:rsidR="00736EB3" w:rsidRPr="0086788A">
        <w:rPr>
          <w:rFonts w:ascii="Times New Roman" w:eastAsia="Times New Roman" w:hAnsi="Times New Roman" w:cs="Times New Roman"/>
          <w:kern w:val="36"/>
          <w:sz w:val="28"/>
          <w:szCs w:val="28"/>
          <w:lang w:eastAsia="ru-RU"/>
        </w:rPr>
        <w:t xml:space="preserve">нных в заключениях по итогам </w:t>
      </w:r>
      <w:r w:rsidR="005923FB" w:rsidRPr="0086788A">
        <w:rPr>
          <w:rFonts w:ascii="Times New Roman" w:eastAsia="Times New Roman" w:hAnsi="Times New Roman" w:cs="Times New Roman"/>
          <w:kern w:val="36"/>
          <w:sz w:val="28"/>
          <w:szCs w:val="28"/>
          <w:lang w:eastAsia="ru-RU"/>
        </w:rPr>
        <w:t xml:space="preserve">ранее </w:t>
      </w:r>
      <w:r w:rsidR="00DC4FB4">
        <w:rPr>
          <w:rFonts w:ascii="Times New Roman" w:eastAsia="Times New Roman" w:hAnsi="Times New Roman" w:cs="Times New Roman"/>
          <w:kern w:val="36"/>
          <w:sz w:val="28"/>
          <w:szCs w:val="28"/>
          <w:lang w:eastAsia="ru-RU"/>
        </w:rPr>
        <w:t>проведё</w:t>
      </w:r>
      <w:r w:rsidR="00736EB3" w:rsidRPr="0086788A">
        <w:rPr>
          <w:rFonts w:ascii="Times New Roman" w:eastAsia="Times New Roman" w:hAnsi="Times New Roman" w:cs="Times New Roman"/>
          <w:kern w:val="36"/>
          <w:sz w:val="28"/>
          <w:szCs w:val="28"/>
          <w:lang w:eastAsia="ru-RU"/>
        </w:rPr>
        <w:t>нных мероприятий.</w:t>
      </w:r>
    </w:p>
    <w:p w14:paraId="59995555" w14:textId="77777777" w:rsidR="006F7C20" w:rsidRPr="00AC2AD5" w:rsidRDefault="00C96F24" w:rsidP="00445731">
      <w:pPr>
        <w:spacing w:after="0" w:line="240" w:lineRule="auto"/>
        <w:ind w:firstLine="708"/>
        <w:jc w:val="both"/>
        <w:outlineLvl w:val="0"/>
        <w:rPr>
          <w:rFonts w:ascii="Times New Roman" w:eastAsia="Times New Roman" w:hAnsi="Times New Roman" w:cs="Times New Roman"/>
          <w:sz w:val="28"/>
          <w:szCs w:val="28"/>
          <w:lang w:eastAsia="ru-RU"/>
        </w:rPr>
      </w:pPr>
      <w:r w:rsidRPr="00AC2AD5">
        <w:rPr>
          <w:rFonts w:ascii="Times New Roman" w:eastAsia="Times New Roman" w:hAnsi="Times New Roman" w:cs="Times New Roman"/>
          <w:kern w:val="36"/>
          <w:sz w:val="28"/>
          <w:szCs w:val="28"/>
          <w:lang w:eastAsia="ru-RU"/>
        </w:rPr>
        <w:t xml:space="preserve">В </w:t>
      </w:r>
      <w:r w:rsidR="002F0CE4" w:rsidRPr="00AC2AD5">
        <w:rPr>
          <w:rFonts w:ascii="Times New Roman" w:eastAsia="Times New Roman" w:hAnsi="Times New Roman" w:cs="Times New Roman"/>
          <w:kern w:val="36"/>
          <w:sz w:val="28"/>
          <w:szCs w:val="28"/>
          <w:lang w:eastAsia="ru-RU"/>
        </w:rPr>
        <w:t>отчёт</w:t>
      </w:r>
      <w:r w:rsidRPr="00AC2AD5">
        <w:rPr>
          <w:rFonts w:ascii="Times New Roman" w:eastAsia="Times New Roman" w:hAnsi="Times New Roman" w:cs="Times New Roman"/>
          <w:kern w:val="36"/>
          <w:sz w:val="28"/>
          <w:szCs w:val="28"/>
          <w:lang w:eastAsia="ru-RU"/>
        </w:rPr>
        <w:t xml:space="preserve">ном году сохранилась практика </w:t>
      </w:r>
      <w:r w:rsidR="009973C0" w:rsidRPr="00AC2AD5">
        <w:rPr>
          <w:rFonts w:ascii="Times New Roman" w:eastAsia="Times New Roman" w:hAnsi="Times New Roman" w:cs="Times New Roman"/>
          <w:kern w:val="36"/>
          <w:sz w:val="28"/>
          <w:szCs w:val="28"/>
          <w:lang w:eastAsia="ru-RU"/>
        </w:rPr>
        <w:t xml:space="preserve">внесения </w:t>
      </w:r>
      <w:r w:rsidR="00851E76" w:rsidRPr="00AC2AD5">
        <w:rPr>
          <w:rFonts w:ascii="Times New Roman" w:eastAsia="Times New Roman" w:hAnsi="Times New Roman" w:cs="Times New Roman"/>
          <w:sz w:val="28"/>
          <w:szCs w:val="28"/>
          <w:lang w:eastAsia="ru-RU"/>
        </w:rPr>
        <w:t>изменений</w:t>
      </w:r>
      <w:r w:rsidR="00BB2A88" w:rsidRPr="00AC2AD5">
        <w:rPr>
          <w:rFonts w:ascii="Times New Roman" w:eastAsia="Times New Roman" w:hAnsi="Times New Roman" w:cs="Times New Roman"/>
          <w:sz w:val="28"/>
          <w:szCs w:val="28"/>
          <w:lang w:eastAsia="ru-RU"/>
        </w:rPr>
        <w:t xml:space="preserve"> </w:t>
      </w:r>
      <w:r w:rsidR="00851E76" w:rsidRPr="00AC2AD5">
        <w:rPr>
          <w:rFonts w:ascii="Times New Roman" w:eastAsia="Times New Roman" w:hAnsi="Times New Roman" w:cs="Times New Roman"/>
          <w:sz w:val="28"/>
          <w:szCs w:val="28"/>
          <w:lang w:eastAsia="ru-RU"/>
        </w:rPr>
        <w:t>в местный бюджет</w:t>
      </w:r>
      <w:r w:rsidR="00BB2A88" w:rsidRPr="00AC2AD5">
        <w:rPr>
          <w:rFonts w:ascii="Times New Roman" w:eastAsia="Times New Roman" w:hAnsi="Times New Roman" w:cs="Times New Roman"/>
          <w:sz w:val="28"/>
          <w:szCs w:val="28"/>
          <w:lang w:eastAsia="ru-RU"/>
        </w:rPr>
        <w:t xml:space="preserve"> </w:t>
      </w:r>
      <w:r w:rsidR="002426B1" w:rsidRPr="00AC2AD5">
        <w:rPr>
          <w:rFonts w:ascii="Times New Roman" w:eastAsia="Times New Roman" w:hAnsi="Times New Roman" w:cs="Times New Roman"/>
          <w:sz w:val="28"/>
          <w:szCs w:val="28"/>
          <w:lang w:eastAsia="ru-RU"/>
        </w:rPr>
        <w:t>на основании таблиц поправок без оформления проектами решений городской Думы Краснодара и проведения экспертиз Палатой.</w:t>
      </w:r>
      <w:r w:rsidR="00CA42C8" w:rsidRPr="00AC2AD5">
        <w:rPr>
          <w:rFonts w:ascii="Times New Roman" w:eastAsia="Times New Roman" w:hAnsi="Times New Roman" w:cs="Times New Roman"/>
          <w:sz w:val="28"/>
          <w:szCs w:val="28"/>
          <w:lang w:eastAsia="ru-RU"/>
        </w:rPr>
        <w:t xml:space="preserve"> В результате </w:t>
      </w:r>
      <w:r w:rsidR="008A2186" w:rsidRPr="00AC2AD5">
        <w:rPr>
          <w:rFonts w:ascii="Times New Roman" w:eastAsia="Times New Roman" w:hAnsi="Times New Roman" w:cs="Times New Roman"/>
          <w:sz w:val="28"/>
          <w:szCs w:val="28"/>
          <w:lang w:eastAsia="ru-RU"/>
        </w:rPr>
        <w:t>чего</w:t>
      </w:r>
      <w:r w:rsidR="00CA42C8" w:rsidRPr="00AC2AD5">
        <w:rPr>
          <w:rFonts w:ascii="Times New Roman" w:eastAsia="Times New Roman" w:hAnsi="Times New Roman" w:cs="Times New Roman"/>
          <w:sz w:val="28"/>
          <w:szCs w:val="28"/>
          <w:lang w:eastAsia="ru-RU"/>
        </w:rPr>
        <w:t xml:space="preserve"> особое внимание уделялось проверке правомерности и обоснован</w:t>
      </w:r>
      <w:r w:rsidR="00184D15" w:rsidRPr="00AC2AD5">
        <w:rPr>
          <w:rFonts w:ascii="Times New Roman" w:eastAsia="Times New Roman" w:hAnsi="Times New Roman" w:cs="Times New Roman"/>
          <w:sz w:val="28"/>
          <w:szCs w:val="28"/>
          <w:lang w:eastAsia="ru-RU"/>
        </w:rPr>
        <w:t>ности</w:t>
      </w:r>
      <w:r w:rsidR="00CA42C8" w:rsidRPr="00AC2AD5">
        <w:rPr>
          <w:rFonts w:ascii="Times New Roman" w:eastAsia="Times New Roman" w:hAnsi="Times New Roman" w:cs="Times New Roman"/>
          <w:sz w:val="28"/>
          <w:szCs w:val="28"/>
          <w:lang w:eastAsia="ru-RU"/>
        </w:rPr>
        <w:t xml:space="preserve"> </w:t>
      </w:r>
      <w:r w:rsidR="00525E52" w:rsidRPr="00AC2AD5">
        <w:rPr>
          <w:rFonts w:ascii="Times New Roman" w:eastAsia="Times New Roman" w:hAnsi="Times New Roman" w:cs="Times New Roman"/>
          <w:sz w:val="28"/>
          <w:szCs w:val="28"/>
          <w:lang w:eastAsia="ru-RU"/>
        </w:rPr>
        <w:t>таких изменений.</w:t>
      </w:r>
    </w:p>
    <w:p w14:paraId="6A6B7744" w14:textId="076A4E00" w:rsidR="00EB5796" w:rsidRPr="008158E9" w:rsidRDefault="00B9097A" w:rsidP="00445731">
      <w:pPr>
        <w:spacing w:after="0" w:line="240" w:lineRule="auto"/>
        <w:ind w:firstLine="708"/>
        <w:jc w:val="both"/>
        <w:outlineLvl w:val="0"/>
        <w:rPr>
          <w:rFonts w:ascii="Times New Roman" w:eastAsia="Times New Roman" w:hAnsi="Times New Roman" w:cs="Times New Roman"/>
          <w:sz w:val="28"/>
          <w:szCs w:val="28"/>
          <w:lang w:eastAsia="ru-RU"/>
        </w:rPr>
      </w:pPr>
      <w:r w:rsidRPr="008158E9">
        <w:rPr>
          <w:rFonts w:ascii="Times New Roman" w:eastAsia="Times New Roman" w:hAnsi="Times New Roman" w:cs="Times New Roman"/>
          <w:sz w:val="28"/>
          <w:szCs w:val="28"/>
          <w:lang w:eastAsia="ru-RU"/>
        </w:rPr>
        <w:t xml:space="preserve">По рекомендациям Палаты </w:t>
      </w:r>
      <w:r w:rsidR="00DC4FB4">
        <w:rPr>
          <w:rFonts w:ascii="Times New Roman" w:eastAsia="Times New Roman" w:hAnsi="Times New Roman" w:cs="Times New Roman"/>
          <w:sz w:val="28"/>
          <w:szCs w:val="28"/>
          <w:lang w:eastAsia="ru-RU"/>
        </w:rPr>
        <w:t>в течение</w:t>
      </w:r>
      <w:r w:rsidR="008C58D3" w:rsidRPr="008158E9">
        <w:rPr>
          <w:rFonts w:ascii="Times New Roman" w:eastAsia="Times New Roman" w:hAnsi="Times New Roman" w:cs="Times New Roman"/>
          <w:sz w:val="28"/>
          <w:szCs w:val="28"/>
          <w:lang w:eastAsia="ru-RU"/>
        </w:rPr>
        <w:t xml:space="preserve"> года у</w:t>
      </w:r>
      <w:r w:rsidR="00D13165" w:rsidRPr="008158E9">
        <w:rPr>
          <w:rFonts w:ascii="Times New Roman" w:eastAsia="Times New Roman" w:hAnsi="Times New Roman" w:cs="Times New Roman"/>
          <w:sz w:val="28"/>
          <w:szCs w:val="28"/>
          <w:lang w:eastAsia="ru-RU"/>
        </w:rPr>
        <w:t xml:space="preserve">величены плановые назначения по </w:t>
      </w:r>
      <w:r w:rsidR="008C58D3" w:rsidRPr="008158E9">
        <w:rPr>
          <w:rFonts w:ascii="Times New Roman" w:eastAsia="Times New Roman" w:hAnsi="Times New Roman" w:cs="Times New Roman"/>
          <w:sz w:val="28"/>
          <w:szCs w:val="28"/>
          <w:lang w:eastAsia="ru-RU"/>
        </w:rPr>
        <w:t xml:space="preserve">доходам на сумму </w:t>
      </w:r>
      <w:r w:rsidR="00AC263E" w:rsidRPr="008158E9">
        <w:rPr>
          <w:rFonts w:ascii="Times New Roman" w:eastAsia="Times New Roman" w:hAnsi="Times New Roman" w:cs="Times New Roman"/>
          <w:sz w:val="28"/>
          <w:szCs w:val="28"/>
          <w:lang w:eastAsia="ru-RU"/>
        </w:rPr>
        <w:t>2 747 635,1</w:t>
      </w:r>
      <w:r w:rsidR="00250FF2" w:rsidRPr="008158E9">
        <w:rPr>
          <w:rFonts w:ascii="Times New Roman" w:eastAsia="Times New Roman" w:hAnsi="Times New Roman" w:cs="Times New Roman"/>
          <w:sz w:val="28"/>
          <w:szCs w:val="28"/>
          <w:lang w:eastAsia="ru-RU"/>
        </w:rPr>
        <w:t xml:space="preserve"> тыс. рублей,</w:t>
      </w:r>
      <w:r w:rsidR="00D13165" w:rsidRPr="008158E9">
        <w:rPr>
          <w:rFonts w:ascii="Times New Roman" w:eastAsia="Times New Roman" w:hAnsi="Times New Roman" w:cs="Times New Roman"/>
          <w:sz w:val="28"/>
          <w:szCs w:val="28"/>
          <w:lang w:eastAsia="ru-RU"/>
        </w:rPr>
        <w:t xml:space="preserve"> </w:t>
      </w:r>
      <w:r w:rsidR="0061391A" w:rsidRPr="008158E9">
        <w:rPr>
          <w:rFonts w:ascii="Times New Roman" w:eastAsia="Times New Roman" w:hAnsi="Times New Roman" w:cs="Times New Roman"/>
          <w:sz w:val="28"/>
          <w:szCs w:val="28"/>
          <w:lang w:eastAsia="ru-RU"/>
        </w:rPr>
        <w:t>у</w:t>
      </w:r>
      <w:r w:rsidR="00D13165" w:rsidRPr="008158E9">
        <w:rPr>
          <w:rFonts w:ascii="Times New Roman" w:eastAsia="Times New Roman" w:hAnsi="Times New Roman" w:cs="Times New Roman"/>
          <w:sz w:val="28"/>
          <w:szCs w:val="28"/>
          <w:lang w:eastAsia="ru-RU"/>
        </w:rPr>
        <w:t xml:space="preserve">меньшены </w:t>
      </w:r>
      <w:r w:rsidR="00AC263E" w:rsidRPr="008158E9">
        <w:rPr>
          <w:rFonts w:ascii="Times New Roman" w:eastAsia="Times New Roman" w:hAnsi="Times New Roman" w:cs="Times New Roman"/>
          <w:sz w:val="28"/>
          <w:szCs w:val="28"/>
          <w:lang w:eastAsia="ru-RU"/>
        </w:rPr>
        <w:t xml:space="preserve">на сумму </w:t>
      </w:r>
      <w:r w:rsidR="00A12E58" w:rsidRPr="008158E9">
        <w:rPr>
          <w:rFonts w:ascii="Times New Roman" w:eastAsia="Times New Roman" w:hAnsi="Times New Roman" w:cs="Times New Roman"/>
          <w:sz w:val="28"/>
          <w:szCs w:val="28"/>
          <w:lang w:eastAsia="ru-RU"/>
        </w:rPr>
        <w:t xml:space="preserve">585 637,0 тыс. рублей. Также </w:t>
      </w:r>
      <w:r w:rsidR="00250FF2" w:rsidRPr="008158E9">
        <w:rPr>
          <w:rFonts w:ascii="Times New Roman" w:eastAsia="Times New Roman" w:hAnsi="Times New Roman" w:cs="Times New Roman"/>
          <w:sz w:val="28"/>
          <w:szCs w:val="28"/>
          <w:lang w:eastAsia="ru-RU"/>
        </w:rPr>
        <w:t xml:space="preserve">уменьшены бюджетные ассигнования главным распорядителям бюджетных средств на сумму </w:t>
      </w:r>
      <w:r w:rsidR="00A12E58" w:rsidRPr="008158E9">
        <w:rPr>
          <w:rFonts w:ascii="Times New Roman" w:eastAsia="Times New Roman" w:hAnsi="Times New Roman" w:cs="Times New Roman"/>
          <w:sz w:val="28"/>
          <w:szCs w:val="28"/>
          <w:lang w:eastAsia="ru-RU"/>
        </w:rPr>
        <w:t>136 498,9</w:t>
      </w:r>
      <w:r w:rsidR="00445731">
        <w:rPr>
          <w:rFonts w:ascii="Times New Roman" w:eastAsia="Times New Roman" w:hAnsi="Times New Roman" w:cs="Times New Roman"/>
          <w:sz w:val="28"/>
          <w:szCs w:val="28"/>
          <w:lang w:eastAsia="ru-RU"/>
        </w:rPr>
        <w:t xml:space="preserve"> </w:t>
      </w:r>
      <w:r w:rsidR="00250FF2" w:rsidRPr="008158E9">
        <w:rPr>
          <w:rFonts w:ascii="Times New Roman" w:eastAsia="Times New Roman" w:hAnsi="Times New Roman" w:cs="Times New Roman"/>
          <w:sz w:val="28"/>
          <w:szCs w:val="28"/>
          <w:lang w:eastAsia="ru-RU"/>
        </w:rPr>
        <w:t>тыс. рублей.</w:t>
      </w:r>
    </w:p>
    <w:p w14:paraId="37CB604B" w14:textId="77777777" w:rsidR="001821A4" w:rsidRPr="0061391A" w:rsidRDefault="000B0ED4" w:rsidP="00445731">
      <w:pPr>
        <w:spacing w:after="0" w:line="240" w:lineRule="auto"/>
        <w:ind w:firstLine="708"/>
        <w:jc w:val="both"/>
        <w:outlineLvl w:val="0"/>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При проведении мониторингов исполнения местного бюджета особое внимание </w:t>
      </w:r>
      <w:r w:rsidRPr="0061391A">
        <w:rPr>
          <w:rFonts w:ascii="Times New Roman" w:eastAsia="Times New Roman" w:hAnsi="Times New Roman" w:cs="Times New Roman"/>
          <w:sz w:val="28"/>
          <w:szCs w:val="28"/>
          <w:lang w:eastAsia="ru-RU"/>
        </w:rPr>
        <w:t>уделялось расходованию бюджетных средств и осуществлени</w:t>
      </w:r>
      <w:r w:rsidR="00C10066">
        <w:rPr>
          <w:rFonts w:ascii="Times New Roman" w:eastAsia="Times New Roman" w:hAnsi="Times New Roman" w:cs="Times New Roman"/>
          <w:sz w:val="28"/>
          <w:szCs w:val="28"/>
          <w:lang w:eastAsia="ru-RU"/>
        </w:rPr>
        <w:t xml:space="preserve">ю </w:t>
      </w:r>
      <w:r w:rsidRPr="0061391A">
        <w:rPr>
          <w:rFonts w:ascii="Times New Roman" w:eastAsia="Times New Roman" w:hAnsi="Times New Roman" w:cs="Times New Roman"/>
          <w:sz w:val="28"/>
          <w:szCs w:val="28"/>
          <w:lang w:eastAsia="ru-RU"/>
        </w:rPr>
        <w:t xml:space="preserve">мероприятий в рамках Национальных проектов, выявлению рисков </w:t>
      </w:r>
      <w:r w:rsidR="00D70C6F" w:rsidRPr="0061391A">
        <w:rPr>
          <w:rFonts w:ascii="Times New Roman" w:eastAsia="Times New Roman" w:hAnsi="Times New Roman" w:cs="Times New Roman"/>
          <w:sz w:val="28"/>
          <w:szCs w:val="28"/>
          <w:lang w:eastAsia="ru-RU"/>
        </w:rPr>
        <w:t>несоблюдения условий соглашений о предоставлении межбюджетных трансфер</w:t>
      </w:r>
      <w:r w:rsidR="00DC4FB4">
        <w:rPr>
          <w:rFonts w:ascii="Times New Roman" w:eastAsia="Times New Roman" w:hAnsi="Times New Roman" w:cs="Times New Roman"/>
          <w:sz w:val="28"/>
          <w:szCs w:val="28"/>
          <w:lang w:eastAsia="ru-RU"/>
        </w:rPr>
        <w:t>т</w:t>
      </w:r>
      <w:r w:rsidR="00D70C6F" w:rsidRPr="0061391A">
        <w:rPr>
          <w:rFonts w:ascii="Times New Roman" w:eastAsia="Times New Roman" w:hAnsi="Times New Roman" w:cs="Times New Roman"/>
          <w:sz w:val="28"/>
          <w:szCs w:val="28"/>
          <w:lang w:eastAsia="ru-RU"/>
        </w:rPr>
        <w:t>ов</w:t>
      </w:r>
      <w:r w:rsidR="00020DF9" w:rsidRPr="0061391A">
        <w:rPr>
          <w:rFonts w:ascii="Times New Roman" w:eastAsia="Times New Roman" w:hAnsi="Times New Roman" w:cs="Times New Roman"/>
          <w:sz w:val="28"/>
          <w:szCs w:val="28"/>
          <w:lang w:eastAsia="ru-RU"/>
        </w:rPr>
        <w:t xml:space="preserve"> </w:t>
      </w:r>
      <w:r w:rsidR="00AC2AD5" w:rsidRPr="0061391A">
        <w:rPr>
          <w:rFonts w:ascii="Times New Roman" w:eastAsia="Times New Roman" w:hAnsi="Times New Roman" w:cs="Times New Roman"/>
          <w:sz w:val="28"/>
          <w:szCs w:val="28"/>
          <w:lang w:eastAsia="ru-RU"/>
        </w:rPr>
        <w:t xml:space="preserve">для предотвращения </w:t>
      </w:r>
      <w:r w:rsidR="00020DF9" w:rsidRPr="0061391A">
        <w:rPr>
          <w:rFonts w:ascii="Times New Roman" w:eastAsia="Times New Roman" w:hAnsi="Times New Roman" w:cs="Times New Roman"/>
          <w:sz w:val="28"/>
          <w:szCs w:val="28"/>
          <w:lang w:eastAsia="ru-RU"/>
        </w:rPr>
        <w:t>потер</w:t>
      </w:r>
      <w:r w:rsidR="00AC2AD5" w:rsidRPr="0061391A">
        <w:rPr>
          <w:rFonts w:ascii="Times New Roman" w:eastAsia="Times New Roman" w:hAnsi="Times New Roman" w:cs="Times New Roman"/>
          <w:sz w:val="28"/>
          <w:szCs w:val="28"/>
          <w:lang w:eastAsia="ru-RU"/>
        </w:rPr>
        <w:t>ь</w:t>
      </w:r>
      <w:r w:rsidR="00020DF9" w:rsidRPr="0061391A">
        <w:rPr>
          <w:rFonts w:ascii="Times New Roman" w:eastAsia="Times New Roman" w:hAnsi="Times New Roman" w:cs="Times New Roman"/>
          <w:sz w:val="28"/>
          <w:szCs w:val="28"/>
          <w:lang w:eastAsia="ru-RU"/>
        </w:rPr>
        <w:t xml:space="preserve"> местного бюджета в виде возврата либо недопоступления средств.</w:t>
      </w:r>
      <w:r w:rsidR="00525E52" w:rsidRPr="0061391A">
        <w:rPr>
          <w:rFonts w:ascii="Times New Roman" w:eastAsia="Times New Roman" w:hAnsi="Times New Roman" w:cs="Times New Roman"/>
          <w:sz w:val="28"/>
          <w:szCs w:val="28"/>
          <w:lang w:eastAsia="ru-RU"/>
        </w:rPr>
        <w:t xml:space="preserve"> </w:t>
      </w:r>
    </w:p>
    <w:p w14:paraId="1039E900" w14:textId="3B8BE430" w:rsidR="000B0ED4" w:rsidRPr="0086788A" w:rsidRDefault="00525E52" w:rsidP="00445731">
      <w:pPr>
        <w:spacing w:after="0" w:line="240" w:lineRule="auto"/>
        <w:ind w:firstLine="708"/>
        <w:jc w:val="both"/>
        <w:outlineLvl w:val="0"/>
        <w:rPr>
          <w:rFonts w:ascii="Times New Roman" w:eastAsia="Times New Roman" w:hAnsi="Times New Roman" w:cs="Times New Roman"/>
          <w:sz w:val="28"/>
          <w:szCs w:val="28"/>
          <w:lang w:eastAsia="ru-RU"/>
        </w:rPr>
      </w:pPr>
      <w:r w:rsidRPr="001821A4">
        <w:rPr>
          <w:rFonts w:ascii="Times New Roman" w:eastAsia="Times New Roman" w:hAnsi="Times New Roman" w:cs="Times New Roman"/>
          <w:sz w:val="28"/>
          <w:szCs w:val="28"/>
          <w:lang w:eastAsia="ru-RU"/>
        </w:rPr>
        <w:t>В ходе отдельных мероприятий п</w:t>
      </w:r>
      <w:r w:rsidR="007377E4" w:rsidRPr="001821A4">
        <w:rPr>
          <w:rFonts w:ascii="Times New Roman" w:eastAsia="Times New Roman" w:hAnsi="Times New Roman" w:cs="Times New Roman"/>
          <w:sz w:val="28"/>
          <w:szCs w:val="28"/>
          <w:lang w:eastAsia="ru-RU"/>
        </w:rPr>
        <w:t>рименялась практика визуального осмотра выполненных ра</w:t>
      </w:r>
      <w:r w:rsidR="00473B00" w:rsidRPr="001821A4">
        <w:rPr>
          <w:rFonts w:ascii="Times New Roman" w:eastAsia="Times New Roman" w:hAnsi="Times New Roman" w:cs="Times New Roman"/>
          <w:sz w:val="28"/>
          <w:szCs w:val="28"/>
          <w:lang w:eastAsia="ru-RU"/>
        </w:rPr>
        <w:t>бот на объектах, реализуемых с привлечением средств вышестоящих бюджетов</w:t>
      </w:r>
      <w:r w:rsidR="00A06A54" w:rsidRPr="001821A4">
        <w:rPr>
          <w:rFonts w:ascii="Times New Roman" w:eastAsia="Times New Roman" w:hAnsi="Times New Roman" w:cs="Times New Roman"/>
          <w:sz w:val="28"/>
          <w:szCs w:val="28"/>
          <w:lang w:eastAsia="ru-RU"/>
        </w:rPr>
        <w:t xml:space="preserve">, по результатам </w:t>
      </w:r>
      <w:r w:rsidR="00FC7C37" w:rsidRPr="001821A4">
        <w:rPr>
          <w:rFonts w:ascii="Times New Roman" w:eastAsia="Times New Roman" w:hAnsi="Times New Roman" w:cs="Times New Roman"/>
          <w:sz w:val="28"/>
          <w:szCs w:val="28"/>
          <w:lang w:eastAsia="ru-RU"/>
        </w:rPr>
        <w:t xml:space="preserve">которых </w:t>
      </w:r>
      <w:r w:rsidR="00575B36" w:rsidRPr="001821A4">
        <w:rPr>
          <w:rFonts w:ascii="Times New Roman" w:eastAsia="Times New Roman" w:hAnsi="Times New Roman" w:cs="Times New Roman"/>
          <w:sz w:val="28"/>
          <w:szCs w:val="28"/>
          <w:lang w:eastAsia="ru-RU"/>
        </w:rPr>
        <w:t xml:space="preserve">стало возможным </w:t>
      </w:r>
      <w:r w:rsidR="00F17636" w:rsidRPr="001821A4">
        <w:rPr>
          <w:rFonts w:ascii="Times New Roman" w:eastAsia="Times New Roman" w:hAnsi="Times New Roman" w:cs="Times New Roman"/>
          <w:sz w:val="28"/>
          <w:szCs w:val="28"/>
          <w:lang w:eastAsia="ru-RU"/>
        </w:rPr>
        <w:t xml:space="preserve">своевременное </w:t>
      </w:r>
      <w:r w:rsidR="00575B36" w:rsidRPr="001821A4">
        <w:rPr>
          <w:rFonts w:ascii="Times New Roman" w:eastAsia="Times New Roman" w:hAnsi="Times New Roman" w:cs="Times New Roman"/>
          <w:sz w:val="28"/>
          <w:szCs w:val="28"/>
          <w:lang w:eastAsia="ru-RU"/>
        </w:rPr>
        <w:t xml:space="preserve">устранение выявленных нарушений и недостатков. </w:t>
      </w:r>
      <w:r w:rsidR="00BC666B" w:rsidRPr="0086788A">
        <w:rPr>
          <w:rFonts w:ascii="Times New Roman" w:eastAsia="Times New Roman" w:hAnsi="Times New Roman" w:cs="Times New Roman"/>
          <w:sz w:val="28"/>
          <w:szCs w:val="28"/>
          <w:lang w:eastAsia="ru-RU"/>
        </w:rPr>
        <w:t xml:space="preserve">Так, например, </w:t>
      </w:r>
      <w:r w:rsidR="00632444" w:rsidRPr="0086788A">
        <w:rPr>
          <w:rFonts w:ascii="Times New Roman" w:eastAsia="Times New Roman" w:hAnsi="Times New Roman" w:cs="Times New Roman"/>
          <w:sz w:val="28"/>
          <w:szCs w:val="28"/>
          <w:lang w:eastAsia="ru-RU"/>
        </w:rPr>
        <w:t xml:space="preserve">по рекомендации Палаты </w:t>
      </w:r>
      <w:r w:rsidR="00BC666B" w:rsidRPr="0086788A">
        <w:rPr>
          <w:rFonts w:ascii="Times New Roman" w:eastAsia="Times New Roman" w:hAnsi="Times New Roman" w:cs="Times New Roman"/>
          <w:sz w:val="28"/>
          <w:szCs w:val="28"/>
          <w:lang w:eastAsia="ru-RU"/>
        </w:rPr>
        <w:t xml:space="preserve">муниципальным заказчиком приняты меры по </w:t>
      </w:r>
      <w:r w:rsidR="002A79A2" w:rsidRPr="0086788A">
        <w:rPr>
          <w:rFonts w:ascii="Times New Roman" w:eastAsia="Times New Roman" w:hAnsi="Times New Roman" w:cs="Times New Roman"/>
          <w:sz w:val="28"/>
          <w:szCs w:val="28"/>
          <w:lang w:eastAsia="ru-RU"/>
        </w:rPr>
        <w:t xml:space="preserve">ранее не предусмотренного сметной документацией </w:t>
      </w:r>
      <w:r w:rsidR="00BC666B" w:rsidRPr="0086788A">
        <w:rPr>
          <w:rFonts w:ascii="Times New Roman" w:eastAsia="Times New Roman" w:hAnsi="Times New Roman" w:cs="Times New Roman"/>
          <w:sz w:val="28"/>
          <w:szCs w:val="28"/>
          <w:lang w:eastAsia="ru-RU"/>
        </w:rPr>
        <w:t>устр</w:t>
      </w:r>
      <w:r w:rsidR="00FB7C08" w:rsidRPr="0086788A">
        <w:rPr>
          <w:rFonts w:ascii="Times New Roman" w:eastAsia="Times New Roman" w:hAnsi="Times New Roman" w:cs="Times New Roman"/>
          <w:sz w:val="28"/>
          <w:szCs w:val="28"/>
          <w:lang w:eastAsia="ru-RU"/>
        </w:rPr>
        <w:t>ойству в</w:t>
      </w:r>
      <w:r w:rsidR="00DC4FB4">
        <w:rPr>
          <w:rFonts w:ascii="Times New Roman" w:eastAsia="Times New Roman" w:hAnsi="Times New Roman" w:cs="Times New Roman"/>
          <w:sz w:val="28"/>
          <w:szCs w:val="28"/>
          <w:lang w:eastAsia="ru-RU"/>
        </w:rPr>
        <w:t>одоотведения амфитеатра, возведё</w:t>
      </w:r>
      <w:r w:rsidR="00FB7C08" w:rsidRPr="0086788A">
        <w:rPr>
          <w:rFonts w:ascii="Times New Roman" w:eastAsia="Times New Roman" w:hAnsi="Times New Roman" w:cs="Times New Roman"/>
          <w:sz w:val="28"/>
          <w:szCs w:val="28"/>
          <w:lang w:eastAsia="ru-RU"/>
        </w:rPr>
        <w:t xml:space="preserve">нного </w:t>
      </w:r>
      <w:r w:rsidR="00B82F7C" w:rsidRPr="0086788A">
        <w:rPr>
          <w:rFonts w:ascii="Times New Roman" w:eastAsia="Times New Roman" w:hAnsi="Times New Roman" w:cs="Times New Roman"/>
          <w:sz w:val="28"/>
          <w:szCs w:val="28"/>
          <w:lang w:eastAsia="ru-RU"/>
        </w:rPr>
        <w:t>при благоустройстве общественной территории «Бульвар Николаевский»</w:t>
      </w:r>
      <w:r w:rsidR="002A79A2" w:rsidRPr="0086788A">
        <w:rPr>
          <w:rFonts w:ascii="Times New Roman" w:eastAsia="Times New Roman" w:hAnsi="Times New Roman" w:cs="Times New Roman"/>
          <w:sz w:val="28"/>
          <w:szCs w:val="28"/>
          <w:lang w:eastAsia="ru-RU"/>
        </w:rPr>
        <w:t>.</w:t>
      </w:r>
      <w:r w:rsidR="00445731">
        <w:rPr>
          <w:rFonts w:ascii="Times New Roman" w:eastAsia="Times New Roman" w:hAnsi="Times New Roman" w:cs="Times New Roman"/>
          <w:sz w:val="28"/>
          <w:szCs w:val="28"/>
          <w:lang w:eastAsia="ru-RU"/>
        </w:rPr>
        <w:t xml:space="preserve"> </w:t>
      </w:r>
    </w:p>
    <w:p w14:paraId="18AC70FB" w14:textId="6774D75E" w:rsidR="00204197" w:rsidRPr="0086788A" w:rsidRDefault="00E81C5F" w:rsidP="00445731">
      <w:pPr>
        <w:autoSpaceDE w:val="0"/>
        <w:autoSpaceDN w:val="0"/>
        <w:adjustRightInd w:val="0"/>
        <w:spacing w:after="0" w:line="240" w:lineRule="auto"/>
        <w:ind w:firstLine="708"/>
        <w:jc w:val="both"/>
        <w:rPr>
          <w:rFonts w:ascii="Times New Roman" w:eastAsia="Times New Roman" w:hAnsi="Times New Roman"/>
          <w:bCs/>
          <w:sz w:val="28"/>
          <w:szCs w:val="28"/>
        </w:rPr>
      </w:pPr>
      <w:r w:rsidRPr="0086788A">
        <w:rPr>
          <w:rFonts w:ascii="Times New Roman" w:eastAsia="Times New Roman" w:hAnsi="Times New Roman" w:cs="Times New Roman"/>
          <w:sz w:val="28"/>
          <w:szCs w:val="28"/>
          <w:lang w:eastAsia="ru-RU"/>
        </w:rPr>
        <w:t xml:space="preserve">На особом контроле находилось планирование и расходование бюджетных средств на исполнение судебных решений. </w:t>
      </w:r>
      <w:r w:rsidR="004F1AEA" w:rsidRPr="0086788A">
        <w:rPr>
          <w:rFonts w:ascii="Times New Roman" w:eastAsia="Times New Roman" w:hAnsi="Times New Roman"/>
          <w:bCs/>
          <w:sz w:val="28"/>
          <w:szCs w:val="28"/>
        </w:rPr>
        <w:t xml:space="preserve">Палатой отмечено, что </w:t>
      </w:r>
      <w:r w:rsidR="00D71EA0">
        <w:rPr>
          <w:rFonts w:ascii="Times New Roman" w:eastAsia="Times New Roman" w:hAnsi="Times New Roman"/>
          <w:bCs/>
          <w:sz w:val="28"/>
          <w:szCs w:val="28"/>
        </w:rPr>
        <w:t>объём</w:t>
      </w:r>
      <w:r w:rsidR="004F1AEA" w:rsidRPr="0086788A">
        <w:rPr>
          <w:rFonts w:ascii="Times New Roman" w:eastAsia="Times New Roman" w:hAnsi="Times New Roman"/>
          <w:bCs/>
          <w:sz w:val="28"/>
          <w:szCs w:val="28"/>
        </w:rPr>
        <w:t xml:space="preserve"> расходов на указанные цели ниже аналогичных в предшествующих периодах, </w:t>
      </w:r>
      <w:r w:rsidR="008A064D">
        <w:rPr>
          <w:rFonts w:ascii="Times New Roman" w:eastAsia="Times New Roman" w:hAnsi="Times New Roman"/>
          <w:bCs/>
          <w:sz w:val="28"/>
          <w:szCs w:val="28"/>
        </w:rPr>
        <w:t>однако</w:t>
      </w:r>
      <w:r w:rsidR="00446EF2" w:rsidRPr="0086788A">
        <w:rPr>
          <w:rFonts w:ascii="Times New Roman" w:eastAsia="Times New Roman" w:hAnsi="Times New Roman"/>
          <w:bCs/>
          <w:sz w:val="28"/>
          <w:szCs w:val="28"/>
        </w:rPr>
        <w:t xml:space="preserve"> их </w:t>
      </w:r>
      <w:r w:rsidR="00D71EA0">
        <w:rPr>
          <w:rFonts w:ascii="Times New Roman" w:eastAsia="Times New Roman" w:hAnsi="Times New Roman"/>
          <w:bCs/>
          <w:sz w:val="28"/>
          <w:szCs w:val="28"/>
        </w:rPr>
        <w:t>объём</w:t>
      </w:r>
      <w:r w:rsidR="00446EF2" w:rsidRPr="0086788A">
        <w:rPr>
          <w:rFonts w:ascii="Times New Roman" w:eastAsia="Times New Roman" w:hAnsi="Times New Roman"/>
          <w:bCs/>
          <w:sz w:val="28"/>
          <w:szCs w:val="28"/>
        </w:rPr>
        <w:t xml:space="preserve"> остается значительным. </w:t>
      </w:r>
      <w:r w:rsidR="00565DCC" w:rsidRPr="0086788A">
        <w:rPr>
          <w:rFonts w:ascii="Times New Roman" w:eastAsia="Times New Roman" w:hAnsi="Times New Roman" w:cs="Times New Roman"/>
          <w:sz w:val="28"/>
          <w:szCs w:val="28"/>
          <w:lang w:eastAsia="ru-RU"/>
        </w:rPr>
        <w:t xml:space="preserve">Так, за 9 месяцев </w:t>
      </w:r>
      <w:r w:rsidR="002F0CE4">
        <w:rPr>
          <w:rFonts w:ascii="Times New Roman" w:eastAsia="Times New Roman" w:hAnsi="Times New Roman" w:cs="Times New Roman"/>
          <w:sz w:val="28"/>
          <w:szCs w:val="28"/>
          <w:lang w:eastAsia="ru-RU"/>
        </w:rPr>
        <w:t>отчёт</w:t>
      </w:r>
      <w:r w:rsidR="00565DCC" w:rsidRPr="0086788A">
        <w:rPr>
          <w:rFonts w:ascii="Times New Roman" w:eastAsia="Times New Roman" w:hAnsi="Times New Roman" w:cs="Times New Roman"/>
          <w:sz w:val="28"/>
          <w:szCs w:val="28"/>
          <w:lang w:eastAsia="ru-RU"/>
        </w:rPr>
        <w:t xml:space="preserve">ного года расходы составили </w:t>
      </w:r>
      <w:r w:rsidR="00D740BC" w:rsidRPr="0086788A">
        <w:rPr>
          <w:rFonts w:ascii="Times New Roman" w:eastAsia="Times New Roman" w:hAnsi="Times New Roman" w:cs="Times New Roman"/>
          <w:sz w:val="28"/>
          <w:szCs w:val="28"/>
          <w:lang w:eastAsia="ru-RU"/>
        </w:rPr>
        <w:t xml:space="preserve">350 025,5 тыс. рублей, </w:t>
      </w:r>
      <w:r w:rsidR="0041661B" w:rsidRPr="0086788A">
        <w:rPr>
          <w:rFonts w:ascii="Times New Roman" w:eastAsia="Times New Roman" w:hAnsi="Times New Roman" w:cs="Times New Roman"/>
          <w:sz w:val="28"/>
          <w:szCs w:val="28"/>
          <w:lang w:eastAsia="ru-RU"/>
        </w:rPr>
        <w:t xml:space="preserve">кроме того, подлежат оплате </w:t>
      </w:r>
      <w:r w:rsidR="00D740BC" w:rsidRPr="0086788A">
        <w:rPr>
          <w:rFonts w:ascii="Times New Roman" w:eastAsia="Times New Roman" w:hAnsi="Times New Roman"/>
          <w:bCs/>
          <w:sz w:val="28"/>
          <w:szCs w:val="28"/>
        </w:rPr>
        <w:t xml:space="preserve">поступившие исполнительные документы на общую сумму </w:t>
      </w:r>
      <w:r w:rsidR="002B3880" w:rsidRPr="0086788A">
        <w:rPr>
          <w:rFonts w:ascii="Times New Roman" w:eastAsia="Times New Roman" w:hAnsi="Times New Roman" w:cs="Times New Roman"/>
          <w:sz w:val="28"/>
          <w:szCs w:val="28"/>
          <w:lang w:eastAsia="ru-RU"/>
        </w:rPr>
        <w:t>258 134,2</w:t>
      </w:r>
      <w:r w:rsidR="002B3880" w:rsidRPr="0086788A">
        <w:rPr>
          <w:rFonts w:ascii="Times New Roman" w:eastAsia="Times New Roman" w:hAnsi="Times New Roman"/>
          <w:bCs/>
          <w:sz w:val="28"/>
          <w:szCs w:val="24"/>
        </w:rPr>
        <w:t xml:space="preserve"> </w:t>
      </w:r>
      <w:r w:rsidR="00D740BC" w:rsidRPr="0086788A">
        <w:rPr>
          <w:rFonts w:ascii="Times New Roman" w:eastAsia="Times New Roman" w:hAnsi="Times New Roman"/>
          <w:bCs/>
          <w:sz w:val="28"/>
          <w:szCs w:val="28"/>
        </w:rPr>
        <w:t>тыс. рублей.</w:t>
      </w:r>
      <w:r w:rsidR="0041661B" w:rsidRPr="0086788A">
        <w:rPr>
          <w:rFonts w:ascii="Times New Roman" w:eastAsia="Times New Roman" w:hAnsi="Times New Roman"/>
          <w:bCs/>
          <w:sz w:val="28"/>
          <w:szCs w:val="28"/>
        </w:rPr>
        <w:t xml:space="preserve"> </w:t>
      </w:r>
      <w:r w:rsidR="00AD00E1">
        <w:rPr>
          <w:rFonts w:ascii="Times New Roman" w:eastAsia="Times New Roman" w:hAnsi="Times New Roman"/>
          <w:bCs/>
          <w:sz w:val="28"/>
          <w:szCs w:val="28"/>
        </w:rPr>
        <w:t>Так</w:t>
      </w:r>
      <w:r w:rsidR="002E000D">
        <w:rPr>
          <w:rFonts w:ascii="Times New Roman" w:eastAsia="Times New Roman" w:hAnsi="Times New Roman"/>
          <w:bCs/>
          <w:sz w:val="28"/>
          <w:szCs w:val="28"/>
        </w:rPr>
        <w:t xml:space="preserve"> </w:t>
      </w:r>
      <w:proofErr w:type="gramStart"/>
      <w:r w:rsidR="00AD00E1">
        <w:rPr>
          <w:rFonts w:ascii="Times New Roman" w:eastAsia="Times New Roman" w:hAnsi="Times New Roman"/>
          <w:bCs/>
          <w:sz w:val="28"/>
          <w:szCs w:val="28"/>
        </w:rPr>
        <w:t>же</w:t>
      </w:r>
      <w:proofErr w:type="gramEnd"/>
      <w:r w:rsidR="00922222">
        <w:rPr>
          <w:rFonts w:ascii="Times New Roman" w:eastAsia="Times New Roman" w:hAnsi="Times New Roman"/>
          <w:bCs/>
          <w:sz w:val="28"/>
          <w:szCs w:val="28"/>
        </w:rPr>
        <w:t xml:space="preserve"> </w:t>
      </w:r>
      <w:r w:rsidR="00AD00E1">
        <w:rPr>
          <w:rFonts w:ascii="Times New Roman" w:eastAsia="Times New Roman" w:hAnsi="Times New Roman"/>
          <w:bCs/>
          <w:sz w:val="28"/>
          <w:szCs w:val="28"/>
        </w:rPr>
        <w:t>как и в предшествующий период</w:t>
      </w:r>
      <w:r w:rsidR="002E000D">
        <w:rPr>
          <w:rFonts w:ascii="Times New Roman" w:eastAsia="Times New Roman" w:hAnsi="Times New Roman"/>
          <w:bCs/>
          <w:sz w:val="28"/>
          <w:szCs w:val="28"/>
        </w:rPr>
        <w:t>,</w:t>
      </w:r>
      <w:r w:rsidR="00AD00E1">
        <w:rPr>
          <w:rFonts w:ascii="Times New Roman" w:eastAsia="Times New Roman" w:hAnsi="Times New Roman"/>
          <w:bCs/>
          <w:sz w:val="28"/>
          <w:szCs w:val="28"/>
        </w:rPr>
        <w:t xml:space="preserve"> </w:t>
      </w:r>
      <w:r w:rsidR="005A6F59" w:rsidRPr="0086788A">
        <w:rPr>
          <w:rFonts w:ascii="Times New Roman" w:eastAsia="Times New Roman" w:hAnsi="Times New Roman"/>
          <w:bCs/>
          <w:sz w:val="28"/>
          <w:szCs w:val="28"/>
        </w:rPr>
        <w:t xml:space="preserve">наибольший </w:t>
      </w:r>
      <w:r w:rsidR="00D71EA0">
        <w:rPr>
          <w:rFonts w:ascii="Times New Roman" w:eastAsia="Times New Roman" w:hAnsi="Times New Roman"/>
          <w:bCs/>
          <w:sz w:val="28"/>
          <w:szCs w:val="28"/>
        </w:rPr>
        <w:t>объём</w:t>
      </w:r>
      <w:r w:rsidR="005A6F59" w:rsidRPr="0086788A">
        <w:rPr>
          <w:rFonts w:ascii="Times New Roman" w:eastAsia="Times New Roman" w:hAnsi="Times New Roman"/>
          <w:bCs/>
          <w:sz w:val="28"/>
          <w:szCs w:val="28"/>
        </w:rPr>
        <w:t xml:space="preserve"> </w:t>
      </w:r>
      <w:r w:rsidR="00DC4FB4">
        <w:rPr>
          <w:rFonts w:ascii="Times New Roman" w:eastAsia="Times New Roman" w:hAnsi="Times New Roman"/>
          <w:bCs/>
          <w:sz w:val="28"/>
          <w:szCs w:val="28"/>
        </w:rPr>
        <w:t>удовлетворё</w:t>
      </w:r>
      <w:r w:rsidR="00E056A1" w:rsidRPr="0086788A">
        <w:rPr>
          <w:rFonts w:ascii="Times New Roman" w:eastAsia="Times New Roman" w:hAnsi="Times New Roman"/>
          <w:bCs/>
          <w:sz w:val="28"/>
          <w:szCs w:val="28"/>
        </w:rPr>
        <w:t xml:space="preserve">нных исков к местному бюджету и к администрации МО город Краснодар </w:t>
      </w:r>
      <w:r w:rsidR="00D50D49" w:rsidRPr="0086788A">
        <w:rPr>
          <w:rFonts w:ascii="Times New Roman" w:eastAsia="Times New Roman" w:hAnsi="Times New Roman"/>
          <w:bCs/>
          <w:sz w:val="28"/>
          <w:szCs w:val="28"/>
        </w:rPr>
        <w:t xml:space="preserve">сложился </w:t>
      </w:r>
      <w:r w:rsidR="00204197" w:rsidRPr="0086788A">
        <w:rPr>
          <w:rFonts w:ascii="Times New Roman" w:eastAsia="Times New Roman" w:hAnsi="Times New Roman"/>
          <w:bCs/>
          <w:sz w:val="28"/>
          <w:szCs w:val="28"/>
        </w:rPr>
        <w:t>по следующим категориям дел:</w:t>
      </w:r>
    </w:p>
    <w:p w14:paraId="2A7707B4" w14:textId="0EA73E6B" w:rsidR="00204197" w:rsidRPr="0086788A" w:rsidRDefault="00204197" w:rsidP="00445731">
      <w:pPr>
        <w:autoSpaceDE w:val="0"/>
        <w:autoSpaceDN w:val="0"/>
        <w:adjustRightInd w:val="0"/>
        <w:spacing w:after="0" w:line="240" w:lineRule="auto"/>
        <w:ind w:firstLine="708"/>
        <w:jc w:val="both"/>
        <w:rPr>
          <w:rFonts w:ascii="Times New Roman" w:eastAsia="Times New Roman" w:hAnsi="Times New Roman"/>
          <w:bCs/>
          <w:sz w:val="28"/>
          <w:szCs w:val="28"/>
        </w:rPr>
      </w:pPr>
      <w:r w:rsidRPr="0086788A">
        <w:rPr>
          <w:rFonts w:ascii="Times New Roman" w:eastAsia="Times New Roman" w:hAnsi="Times New Roman"/>
          <w:bCs/>
          <w:sz w:val="28"/>
          <w:szCs w:val="28"/>
        </w:rPr>
        <w:t>споры, связанные с изъятием имущества ввиду признания жилых помещений непригодными для проживания, многоквартирных домов аварийными и подлежащими</w:t>
      </w:r>
      <w:r w:rsidR="00445731">
        <w:rPr>
          <w:rFonts w:ascii="Times New Roman" w:eastAsia="Times New Roman" w:hAnsi="Times New Roman"/>
          <w:bCs/>
          <w:sz w:val="28"/>
          <w:szCs w:val="28"/>
        </w:rPr>
        <w:t xml:space="preserve"> </w:t>
      </w:r>
      <w:r w:rsidR="00646DD9">
        <w:rPr>
          <w:rFonts w:ascii="Times New Roman" w:eastAsia="Times New Roman" w:hAnsi="Times New Roman"/>
          <w:bCs/>
          <w:sz w:val="28"/>
          <w:szCs w:val="28"/>
        </w:rPr>
        <w:t xml:space="preserve">сносу – 152 </w:t>
      </w:r>
      <w:r w:rsidRPr="0086788A">
        <w:rPr>
          <w:rFonts w:ascii="Times New Roman" w:eastAsia="Times New Roman" w:hAnsi="Times New Roman"/>
          <w:bCs/>
          <w:sz w:val="28"/>
          <w:szCs w:val="28"/>
        </w:rPr>
        <w:t>434,1 тыс. рублей или 44,3</w:t>
      </w:r>
      <w:r w:rsidR="00646DD9">
        <w:rPr>
          <w:rFonts w:ascii="Times New Roman" w:eastAsia="Times New Roman" w:hAnsi="Times New Roman"/>
          <w:bCs/>
          <w:sz w:val="28"/>
          <w:szCs w:val="28"/>
        </w:rPr>
        <w:t xml:space="preserve"> </w:t>
      </w:r>
      <w:r w:rsidRPr="0086788A">
        <w:rPr>
          <w:rFonts w:ascii="Times New Roman" w:eastAsia="Times New Roman" w:hAnsi="Times New Roman"/>
          <w:bCs/>
          <w:sz w:val="28"/>
          <w:szCs w:val="28"/>
        </w:rPr>
        <w:t>% от всей суммы поступивших исполнительных документов;</w:t>
      </w:r>
    </w:p>
    <w:p w14:paraId="336F58E9" w14:textId="7420B229" w:rsidR="00204197" w:rsidRPr="0086788A" w:rsidRDefault="00204197" w:rsidP="00445731">
      <w:pPr>
        <w:autoSpaceDE w:val="0"/>
        <w:autoSpaceDN w:val="0"/>
        <w:adjustRightInd w:val="0"/>
        <w:spacing w:after="0" w:line="240" w:lineRule="auto"/>
        <w:ind w:firstLine="708"/>
        <w:jc w:val="both"/>
        <w:rPr>
          <w:rFonts w:ascii="Times New Roman" w:eastAsia="Times New Roman" w:hAnsi="Times New Roman"/>
          <w:bCs/>
          <w:sz w:val="28"/>
          <w:szCs w:val="28"/>
        </w:rPr>
      </w:pPr>
      <w:r w:rsidRPr="0086788A">
        <w:rPr>
          <w:rFonts w:ascii="Times New Roman" w:eastAsia="Times New Roman" w:hAnsi="Times New Roman"/>
          <w:bCs/>
          <w:sz w:val="28"/>
          <w:szCs w:val="28"/>
        </w:rPr>
        <w:t>земельные</w:t>
      </w:r>
      <w:r w:rsidR="00445731">
        <w:rPr>
          <w:rFonts w:ascii="Times New Roman" w:eastAsia="Times New Roman" w:hAnsi="Times New Roman"/>
          <w:bCs/>
          <w:sz w:val="28"/>
          <w:szCs w:val="28"/>
        </w:rPr>
        <w:t xml:space="preserve"> </w:t>
      </w:r>
      <w:r w:rsidR="00646DD9">
        <w:rPr>
          <w:rFonts w:ascii="Times New Roman" w:eastAsia="Times New Roman" w:hAnsi="Times New Roman"/>
          <w:bCs/>
          <w:sz w:val="28"/>
          <w:szCs w:val="28"/>
        </w:rPr>
        <w:t xml:space="preserve">споры – 81 </w:t>
      </w:r>
      <w:r w:rsidRPr="0086788A">
        <w:rPr>
          <w:rFonts w:ascii="Times New Roman" w:eastAsia="Times New Roman" w:hAnsi="Times New Roman"/>
          <w:bCs/>
          <w:sz w:val="28"/>
          <w:szCs w:val="28"/>
        </w:rPr>
        <w:t>966,9 тыс. рублей или 23,8</w:t>
      </w:r>
      <w:r w:rsidR="00646DD9">
        <w:rPr>
          <w:rFonts w:ascii="Times New Roman" w:eastAsia="Times New Roman" w:hAnsi="Times New Roman"/>
          <w:bCs/>
          <w:sz w:val="28"/>
          <w:szCs w:val="28"/>
        </w:rPr>
        <w:t xml:space="preserve"> </w:t>
      </w:r>
      <w:r w:rsidRPr="0086788A">
        <w:rPr>
          <w:rFonts w:ascii="Times New Roman" w:eastAsia="Times New Roman" w:hAnsi="Times New Roman"/>
          <w:bCs/>
          <w:sz w:val="28"/>
          <w:szCs w:val="28"/>
        </w:rPr>
        <w:t>%;</w:t>
      </w:r>
    </w:p>
    <w:p w14:paraId="51B2B849" w14:textId="6334D652" w:rsidR="00204197" w:rsidRPr="0086788A" w:rsidRDefault="00204197" w:rsidP="00445731">
      <w:pPr>
        <w:autoSpaceDE w:val="0"/>
        <w:autoSpaceDN w:val="0"/>
        <w:adjustRightInd w:val="0"/>
        <w:spacing w:after="0" w:line="240" w:lineRule="auto"/>
        <w:ind w:firstLine="708"/>
        <w:jc w:val="both"/>
        <w:rPr>
          <w:rFonts w:ascii="Times New Roman" w:eastAsia="Calibri" w:hAnsi="Times New Roman"/>
          <w:bCs/>
          <w:sz w:val="28"/>
          <w:szCs w:val="28"/>
        </w:rPr>
      </w:pPr>
      <w:r w:rsidRPr="0086788A">
        <w:rPr>
          <w:rFonts w:ascii="Times New Roman" w:eastAsia="Calibri" w:hAnsi="Times New Roman"/>
          <w:bCs/>
          <w:sz w:val="28"/>
          <w:szCs w:val="28"/>
        </w:rPr>
        <w:t>расходы по содержанию имущества, взносы на капитальный ремонт, оплата коммунальных</w:t>
      </w:r>
      <w:r w:rsidR="00445731">
        <w:rPr>
          <w:rFonts w:ascii="Times New Roman" w:eastAsia="Calibri" w:hAnsi="Times New Roman"/>
          <w:bCs/>
          <w:sz w:val="28"/>
          <w:szCs w:val="28"/>
        </w:rPr>
        <w:t xml:space="preserve"> </w:t>
      </w:r>
      <w:r w:rsidR="00646DD9">
        <w:rPr>
          <w:rFonts w:ascii="Times New Roman" w:eastAsia="Calibri" w:hAnsi="Times New Roman"/>
          <w:bCs/>
          <w:sz w:val="28"/>
          <w:szCs w:val="28"/>
        </w:rPr>
        <w:t xml:space="preserve">услуг – 65 </w:t>
      </w:r>
      <w:r w:rsidRPr="0086788A">
        <w:rPr>
          <w:rFonts w:ascii="Times New Roman" w:eastAsia="Calibri" w:hAnsi="Times New Roman"/>
          <w:bCs/>
          <w:sz w:val="28"/>
          <w:szCs w:val="28"/>
        </w:rPr>
        <w:t>400,0 тыс. рублей или 19</w:t>
      </w:r>
      <w:r w:rsidR="00646DD9">
        <w:rPr>
          <w:rFonts w:ascii="Times New Roman" w:eastAsia="Calibri" w:hAnsi="Times New Roman"/>
          <w:bCs/>
          <w:sz w:val="28"/>
          <w:szCs w:val="28"/>
        </w:rPr>
        <w:t xml:space="preserve"> </w:t>
      </w:r>
      <w:r w:rsidRPr="0086788A">
        <w:rPr>
          <w:rFonts w:ascii="Times New Roman" w:eastAsia="Calibri" w:hAnsi="Times New Roman"/>
          <w:bCs/>
          <w:sz w:val="28"/>
          <w:szCs w:val="28"/>
        </w:rPr>
        <w:t>%;</w:t>
      </w:r>
    </w:p>
    <w:p w14:paraId="5054B9F6" w14:textId="627C71E8" w:rsidR="00204197" w:rsidRPr="0086788A" w:rsidRDefault="00204197" w:rsidP="00445731">
      <w:pPr>
        <w:autoSpaceDE w:val="0"/>
        <w:autoSpaceDN w:val="0"/>
        <w:adjustRightInd w:val="0"/>
        <w:spacing w:after="0" w:line="240" w:lineRule="auto"/>
        <w:ind w:firstLine="708"/>
        <w:jc w:val="both"/>
        <w:rPr>
          <w:rFonts w:ascii="Times New Roman" w:eastAsia="Times New Roman" w:hAnsi="Times New Roman"/>
          <w:bCs/>
          <w:sz w:val="28"/>
          <w:szCs w:val="28"/>
        </w:rPr>
      </w:pPr>
      <w:r w:rsidRPr="0086788A">
        <w:rPr>
          <w:rFonts w:ascii="Times New Roman" w:eastAsia="Calibri" w:hAnsi="Times New Roman"/>
          <w:bCs/>
          <w:sz w:val="28"/>
          <w:szCs w:val="28"/>
        </w:rPr>
        <w:lastRenderedPageBreak/>
        <w:t>споры, связанные с неисполнением обязательств по муниципальным контрактам (</w:t>
      </w:r>
      <w:r w:rsidR="00646DD9">
        <w:rPr>
          <w:rFonts w:ascii="Times New Roman" w:eastAsia="Calibri" w:hAnsi="Times New Roman"/>
          <w:bCs/>
          <w:sz w:val="28"/>
          <w:szCs w:val="28"/>
        </w:rPr>
        <w:t xml:space="preserve">договорам) – 15 </w:t>
      </w:r>
      <w:r w:rsidRPr="0086788A">
        <w:rPr>
          <w:rFonts w:ascii="Times New Roman" w:eastAsia="Calibri" w:hAnsi="Times New Roman"/>
          <w:bCs/>
          <w:sz w:val="28"/>
          <w:szCs w:val="28"/>
        </w:rPr>
        <w:t xml:space="preserve">754,4 тыс. рублей </w:t>
      </w:r>
      <w:r w:rsidRPr="0086788A">
        <w:rPr>
          <w:rFonts w:ascii="Times New Roman" w:eastAsia="Times New Roman" w:hAnsi="Times New Roman"/>
          <w:bCs/>
          <w:sz w:val="28"/>
          <w:szCs w:val="28"/>
        </w:rPr>
        <w:t>или 4,6</w:t>
      </w:r>
      <w:r w:rsidR="00646DD9">
        <w:rPr>
          <w:rFonts w:ascii="Times New Roman" w:eastAsia="Times New Roman" w:hAnsi="Times New Roman"/>
          <w:bCs/>
          <w:sz w:val="28"/>
          <w:szCs w:val="28"/>
        </w:rPr>
        <w:t xml:space="preserve"> </w:t>
      </w:r>
      <w:r w:rsidRPr="0086788A">
        <w:rPr>
          <w:rFonts w:ascii="Times New Roman" w:eastAsia="Times New Roman" w:hAnsi="Times New Roman"/>
          <w:bCs/>
          <w:sz w:val="28"/>
          <w:szCs w:val="28"/>
        </w:rPr>
        <w:t>%</w:t>
      </w:r>
      <w:r w:rsidRPr="0086788A">
        <w:rPr>
          <w:rFonts w:ascii="Times New Roman" w:eastAsia="Calibri" w:hAnsi="Times New Roman"/>
          <w:bCs/>
          <w:sz w:val="28"/>
          <w:szCs w:val="28"/>
        </w:rPr>
        <w:t>;</w:t>
      </w:r>
    </w:p>
    <w:p w14:paraId="5D6EEC5B" w14:textId="1E3F89CA" w:rsidR="00204197" w:rsidRPr="0086788A" w:rsidRDefault="00DC4FB4" w:rsidP="00445731">
      <w:pPr>
        <w:autoSpaceDE w:val="0"/>
        <w:autoSpaceDN w:val="0"/>
        <w:adjustRightInd w:val="0"/>
        <w:spacing w:after="0" w:line="240" w:lineRule="auto"/>
        <w:ind w:firstLine="708"/>
        <w:jc w:val="both"/>
        <w:rPr>
          <w:rFonts w:ascii="Times New Roman" w:eastAsia="Times New Roman" w:hAnsi="Times New Roman"/>
          <w:bCs/>
          <w:sz w:val="28"/>
          <w:szCs w:val="28"/>
        </w:rPr>
      </w:pPr>
      <w:r>
        <w:rPr>
          <w:rFonts w:ascii="Times New Roman" w:eastAsia="Times New Roman" w:hAnsi="Times New Roman"/>
          <w:bCs/>
          <w:sz w:val="28"/>
          <w:szCs w:val="28"/>
        </w:rPr>
        <w:t>взыскание причинё</w:t>
      </w:r>
      <w:r w:rsidR="00204197" w:rsidRPr="0086788A">
        <w:rPr>
          <w:rFonts w:ascii="Times New Roman" w:eastAsia="Times New Roman" w:hAnsi="Times New Roman"/>
          <w:bCs/>
          <w:sz w:val="28"/>
          <w:szCs w:val="28"/>
        </w:rPr>
        <w:t xml:space="preserve">нного ущерба в результате </w:t>
      </w:r>
      <w:r w:rsidR="00646DD9">
        <w:rPr>
          <w:rFonts w:ascii="Times New Roman" w:eastAsia="Times New Roman" w:hAnsi="Times New Roman"/>
          <w:bCs/>
          <w:sz w:val="28"/>
          <w:szCs w:val="28"/>
        </w:rPr>
        <w:t xml:space="preserve">ДТП – 11 </w:t>
      </w:r>
      <w:r w:rsidR="00204197" w:rsidRPr="0086788A">
        <w:rPr>
          <w:rFonts w:ascii="Times New Roman" w:eastAsia="Times New Roman" w:hAnsi="Times New Roman"/>
          <w:bCs/>
          <w:sz w:val="28"/>
          <w:szCs w:val="28"/>
        </w:rPr>
        <w:t>154,2 тыс. рублей или 3,2</w:t>
      </w:r>
      <w:r w:rsidR="00646DD9">
        <w:rPr>
          <w:rFonts w:ascii="Times New Roman" w:eastAsia="Times New Roman" w:hAnsi="Times New Roman"/>
          <w:bCs/>
          <w:sz w:val="28"/>
          <w:szCs w:val="28"/>
        </w:rPr>
        <w:t xml:space="preserve"> </w:t>
      </w:r>
      <w:r w:rsidR="00204197" w:rsidRPr="0086788A">
        <w:rPr>
          <w:rFonts w:ascii="Times New Roman" w:eastAsia="Times New Roman" w:hAnsi="Times New Roman"/>
          <w:bCs/>
          <w:sz w:val="28"/>
          <w:szCs w:val="28"/>
        </w:rPr>
        <w:t>%;</w:t>
      </w:r>
    </w:p>
    <w:p w14:paraId="036E3EAC" w14:textId="3EE44FCF" w:rsidR="00204197" w:rsidRPr="0086788A" w:rsidRDefault="00204197" w:rsidP="00445731">
      <w:pPr>
        <w:autoSpaceDE w:val="0"/>
        <w:autoSpaceDN w:val="0"/>
        <w:adjustRightInd w:val="0"/>
        <w:spacing w:after="0" w:line="240" w:lineRule="auto"/>
        <w:ind w:firstLine="708"/>
        <w:jc w:val="both"/>
        <w:rPr>
          <w:rFonts w:ascii="Times New Roman" w:eastAsia="Times New Roman" w:hAnsi="Times New Roman"/>
          <w:bCs/>
          <w:sz w:val="28"/>
          <w:szCs w:val="28"/>
        </w:rPr>
      </w:pPr>
      <w:r w:rsidRPr="0086788A">
        <w:rPr>
          <w:rFonts w:ascii="Times New Roman" w:eastAsia="Times New Roman" w:hAnsi="Times New Roman"/>
          <w:bCs/>
          <w:sz w:val="28"/>
          <w:szCs w:val="28"/>
        </w:rPr>
        <w:t>споры по прочим</w:t>
      </w:r>
      <w:r w:rsidR="00445731">
        <w:rPr>
          <w:rFonts w:ascii="Times New Roman" w:eastAsia="Times New Roman" w:hAnsi="Times New Roman"/>
          <w:bCs/>
          <w:sz w:val="28"/>
          <w:szCs w:val="28"/>
        </w:rPr>
        <w:t xml:space="preserve"> </w:t>
      </w:r>
      <w:r w:rsidR="00646DD9">
        <w:rPr>
          <w:rFonts w:ascii="Times New Roman" w:eastAsia="Times New Roman" w:hAnsi="Times New Roman"/>
          <w:bCs/>
          <w:sz w:val="28"/>
          <w:szCs w:val="28"/>
        </w:rPr>
        <w:t xml:space="preserve">вопросам – 17 </w:t>
      </w:r>
      <w:r w:rsidRPr="0086788A">
        <w:rPr>
          <w:rFonts w:ascii="Times New Roman" w:eastAsia="Times New Roman" w:hAnsi="Times New Roman"/>
          <w:bCs/>
          <w:sz w:val="28"/>
          <w:szCs w:val="28"/>
        </w:rPr>
        <w:t>451,4 тыс. рублей</w:t>
      </w:r>
      <w:r w:rsidR="00DC4FB4">
        <w:rPr>
          <w:rFonts w:ascii="Times New Roman" w:eastAsia="Times New Roman" w:hAnsi="Times New Roman"/>
          <w:bCs/>
          <w:sz w:val="28"/>
          <w:szCs w:val="28"/>
        </w:rPr>
        <w:t xml:space="preserve"> или</w:t>
      </w:r>
      <w:r w:rsidRPr="0086788A">
        <w:rPr>
          <w:rFonts w:ascii="Times New Roman" w:eastAsia="Times New Roman" w:hAnsi="Times New Roman"/>
          <w:bCs/>
          <w:sz w:val="28"/>
          <w:szCs w:val="28"/>
        </w:rPr>
        <w:t xml:space="preserve"> 5,1</w:t>
      </w:r>
      <w:r w:rsidR="00646DD9">
        <w:rPr>
          <w:rFonts w:ascii="Times New Roman" w:eastAsia="Times New Roman" w:hAnsi="Times New Roman"/>
          <w:bCs/>
          <w:sz w:val="28"/>
          <w:szCs w:val="28"/>
        </w:rPr>
        <w:t xml:space="preserve"> </w:t>
      </w:r>
      <w:r w:rsidRPr="0086788A">
        <w:rPr>
          <w:rFonts w:ascii="Times New Roman" w:eastAsia="Times New Roman" w:hAnsi="Times New Roman"/>
          <w:bCs/>
          <w:sz w:val="28"/>
          <w:szCs w:val="28"/>
        </w:rPr>
        <w:t>%.</w:t>
      </w:r>
    </w:p>
    <w:p w14:paraId="3766F745" w14:textId="0877297D" w:rsidR="00117316" w:rsidRPr="0086788A" w:rsidRDefault="00117316" w:rsidP="00445731">
      <w:pPr>
        <w:autoSpaceDE w:val="0"/>
        <w:autoSpaceDN w:val="0"/>
        <w:adjustRightInd w:val="0"/>
        <w:spacing w:after="0" w:line="240" w:lineRule="auto"/>
        <w:ind w:firstLine="708"/>
        <w:jc w:val="both"/>
        <w:rPr>
          <w:rFonts w:ascii="Times New Roman" w:eastAsia="Times New Roman" w:hAnsi="Times New Roman"/>
          <w:bCs/>
          <w:sz w:val="28"/>
          <w:szCs w:val="28"/>
        </w:rPr>
      </w:pPr>
      <w:r w:rsidRPr="0086788A">
        <w:rPr>
          <w:rFonts w:ascii="Times New Roman" w:eastAsia="Times New Roman" w:hAnsi="Times New Roman"/>
          <w:bCs/>
          <w:sz w:val="28"/>
          <w:szCs w:val="28"/>
        </w:rPr>
        <w:t xml:space="preserve">Палатой сделаны выводы, что наибольшую потенциальную угрозу интересам местного бюджета по-прежнему представляет наличие земельных участков, ранее переданных в аренду или проданных для многоэтажного жилищного строительства </w:t>
      </w:r>
      <w:r w:rsidRPr="0086788A">
        <w:rPr>
          <w:rFonts w:ascii="Times New Roman" w:eastAsia="Calibri" w:hAnsi="Times New Roman"/>
          <w:bCs/>
          <w:sz w:val="28"/>
          <w:szCs w:val="24"/>
        </w:rPr>
        <w:t>и строительства объектов коммерции</w:t>
      </w:r>
      <w:r w:rsidRPr="0086788A">
        <w:rPr>
          <w:rFonts w:ascii="Times New Roman" w:eastAsia="Times New Roman" w:hAnsi="Times New Roman"/>
          <w:bCs/>
          <w:sz w:val="28"/>
          <w:szCs w:val="28"/>
        </w:rPr>
        <w:t>, назначение которых не соответствует материалам территориального планирования.</w:t>
      </w:r>
    </w:p>
    <w:p w14:paraId="0428E10B" w14:textId="5AF5BA9A" w:rsidR="00204197" w:rsidRPr="0086788A" w:rsidRDefault="00117316" w:rsidP="00445731">
      <w:pPr>
        <w:autoSpaceDE w:val="0"/>
        <w:autoSpaceDN w:val="0"/>
        <w:adjustRightInd w:val="0"/>
        <w:spacing w:after="0" w:line="240" w:lineRule="auto"/>
        <w:ind w:firstLine="708"/>
        <w:jc w:val="both"/>
        <w:rPr>
          <w:rFonts w:ascii="Times New Roman" w:eastAsia="Calibri" w:hAnsi="Times New Roman"/>
          <w:bCs/>
          <w:sz w:val="28"/>
          <w:szCs w:val="28"/>
        </w:rPr>
      </w:pPr>
      <w:r w:rsidRPr="0086788A">
        <w:rPr>
          <w:rFonts w:ascii="Times New Roman" w:eastAsia="Calibri" w:hAnsi="Times New Roman"/>
          <w:bCs/>
          <w:sz w:val="28"/>
          <w:szCs w:val="28"/>
        </w:rPr>
        <w:t xml:space="preserve">Об актуальности такого вывода свидетельствует и </w:t>
      </w:r>
      <w:r w:rsidR="00634B9D" w:rsidRPr="0086788A">
        <w:rPr>
          <w:rFonts w:ascii="Times New Roman" w:eastAsia="Calibri" w:hAnsi="Times New Roman"/>
          <w:bCs/>
          <w:sz w:val="28"/>
          <w:szCs w:val="28"/>
        </w:rPr>
        <w:t xml:space="preserve">структура </w:t>
      </w:r>
      <w:r w:rsidR="002A7231">
        <w:rPr>
          <w:rFonts w:ascii="Times New Roman" w:eastAsia="Calibri" w:hAnsi="Times New Roman"/>
          <w:bCs/>
          <w:sz w:val="28"/>
          <w:szCs w:val="28"/>
        </w:rPr>
        <w:t xml:space="preserve">565 </w:t>
      </w:r>
      <w:r w:rsidR="00634B9D" w:rsidRPr="0086788A">
        <w:rPr>
          <w:rFonts w:ascii="Times New Roman" w:eastAsia="Calibri" w:hAnsi="Times New Roman"/>
          <w:bCs/>
          <w:sz w:val="28"/>
          <w:szCs w:val="28"/>
        </w:rPr>
        <w:t>дел, находящихся</w:t>
      </w:r>
      <w:r w:rsidR="00712DE0" w:rsidRPr="0086788A">
        <w:rPr>
          <w:rFonts w:ascii="Times New Roman" w:eastAsia="Calibri" w:hAnsi="Times New Roman"/>
          <w:bCs/>
          <w:sz w:val="28"/>
          <w:szCs w:val="28"/>
        </w:rPr>
        <w:t xml:space="preserve"> </w:t>
      </w:r>
      <w:r w:rsidR="00204197" w:rsidRPr="0086788A">
        <w:rPr>
          <w:rFonts w:ascii="Times New Roman" w:eastAsia="Calibri" w:hAnsi="Times New Roman"/>
          <w:bCs/>
          <w:sz w:val="28"/>
          <w:szCs w:val="28"/>
        </w:rPr>
        <w:t>на рассмотрении в судах на сумму 3 361 222,6 тыс. рублей</w:t>
      </w:r>
      <w:r w:rsidR="001821A4">
        <w:rPr>
          <w:rFonts w:ascii="Times New Roman" w:eastAsia="Calibri" w:hAnsi="Times New Roman"/>
          <w:bCs/>
          <w:sz w:val="28"/>
          <w:szCs w:val="28"/>
        </w:rPr>
        <w:t>.</w:t>
      </w:r>
      <w:r w:rsidR="00204197" w:rsidRPr="0086788A">
        <w:rPr>
          <w:rFonts w:ascii="Times New Roman" w:eastAsia="Calibri" w:hAnsi="Times New Roman"/>
          <w:bCs/>
          <w:sz w:val="28"/>
          <w:szCs w:val="28"/>
        </w:rPr>
        <w:t xml:space="preserve"> </w:t>
      </w:r>
      <w:r w:rsidR="0061391A">
        <w:rPr>
          <w:rFonts w:ascii="Times New Roman" w:eastAsia="Calibri" w:hAnsi="Times New Roman"/>
          <w:bCs/>
          <w:sz w:val="28"/>
          <w:szCs w:val="28"/>
        </w:rPr>
        <w:t>Н</w:t>
      </w:r>
      <w:r w:rsidR="002B3880" w:rsidRPr="0086788A">
        <w:rPr>
          <w:rFonts w:ascii="Times New Roman" w:eastAsia="Calibri" w:hAnsi="Times New Roman"/>
          <w:bCs/>
          <w:sz w:val="28"/>
          <w:szCs w:val="28"/>
        </w:rPr>
        <w:t>аибольши</w:t>
      </w:r>
      <w:r w:rsidR="00634B9D" w:rsidRPr="0086788A">
        <w:rPr>
          <w:rFonts w:ascii="Times New Roman" w:eastAsia="Calibri" w:hAnsi="Times New Roman"/>
          <w:bCs/>
          <w:sz w:val="28"/>
          <w:szCs w:val="28"/>
        </w:rPr>
        <w:t xml:space="preserve">й </w:t>
      </w:r>
      <w:r w:rsidR="00D71EA0">
        <w:rPr>
          <w:rFonts w:ascii="Times New Roman" w:eastAsia="Calibri" w:hAnsi="Times New Roman"/>
          <w:bCs/>
          <w:sz w:val="28"/>
          <w:szCs w:val="28"/>
        </w:rPr>
        <w:t>объём</w:t>
      </w:r>
      <w:r w:rsidR="00634B9D" w:rsidRPr="0086788A">
        <w:rPr>
          <w:rFonts w:ascii="Times New Roman" w:eastAsia="Calibri" w:hAnsi="Times New Roman"/>
          <w:bCs/>
          <w:sz w:val="28"/>
          <w:szCs w:val="28"/>
        </w:rPr>
        <w:t xml:space="preserve"> </w:t>
      </w:r>
      <w:r w:rsidR="002B3880" w:rsidRPr="0086788A">
        <w:rPr>
          <w:rFonts w:ascii="Times New Roman" w:eastAsia="Calibri" w:hAnsi="Times New Roman"/>
          <w:bCs/>
          <w:sz w:val="28"/>
          <w:szCs w:val="28"/>
        </w:rPr>
        <w:t>(</w:t>
      </w:r>
      <w:r w:rsidR="00756A47" w:rsidRPr="0086788A">
        <w:rPr>
          <w:rFonts w:ascii="Times New Roman" w:eastAsia="Calibri" w:hAnsi="Times New Roman"/>
          <w:bCs/>
          <w:sz w:val="28"/>
          <w:szCs w:val="28"/>
        </w:rPr>
        <w:t>более 60</w:t>
      </w:r>
      <w:r w:rsidR="00646DD9">
        <w:rPr>
          <w:rFonts w:ascii="Times New Roman" w:eastAsia="Calibri" w:hAnsi="Times New Roman"/>
          <w:bCs/>
          <w:sz w:val="28"/>
          <w:szCs w:val="28"/>
        </w:rPr>
        <w:t xml:space="preserve"> </w:t>
      </w:r>
      <w:r w:rsidR="00756A47" w:rsidRPr="0086788A">
        <w:rPr>
          <w:rFonts w:ascii="Times New Roman" w:eastAsia="Calibri" w:hAnsi="Times New Roman"/>
          <w:bCs/>
          <w:sz w:val="28"/>
          <w:szCs w:val="28"/>
        </w:rPr>
        <w:t>%</w:t>
      </w:r>
      <w:r w:rsidR="002B3880" w:rsidRPr="0086788A">
        <w:rPr>
          <w:rFonts w:ascii="Times New Roman" w:eastAsia="Calibri" w:hAnsi="Times New Roman"/>
          <w:bCs/>
          <w:sz w:val="28"/>
          <w:szCs w:val="28"/>
        </w:rPr>
        <w:t>)</w:t>
      </w:r>
      <w:r w:rsidR="00756A47" w:rsidRPr="0086788A">
        <w:rPr>
          <w:rFonts w:ascii="Times New Roman" w:eastAsia="Calibri" w:hAnsi="Times New Roman"/>
          <w:bCs/>
          <w:sz w:val="28"/>
          <w:szCs w:val="28"/>
        </w:rPr>
        <w:t xml:space="preserve"> </w:t>
      </w:r>
      <w:r w:rsidR="00634B9D" w:rsidRPr="0086788A">
        <w:rPr>
          <w:rFonts w:ascii="Times New Roman" w:eastAsia="Calibri" w:hAnsi="Times New Roman"/>
          <w:bCs/>
          <w:sz w:val="28"/>
          <w:szCs w:val="28"/>
        </w:rPr>
        <w:t xml:space="preserve">приходится на </w:t>
      </w:r>
      <w:r w:rsidR="00756A47" w:rsidRPr="0086788A">
        <w:rPr>
          <w:rFonts w:ascii="Times New Roman" w:eastAsia="Calibri" w:hAnsi="Times New Roman"/>
          <w:bCs/>
          <w:sz w:val="28"/>
          <w:szCs w:val="28"/>
        </w:rPr>
        <w:t xml:space="preserve">земельные споры, </w:t>
      </w:r>
      <w:r w:rsidR="000F4E68" w:rsidRPr="0086788A">
        <w:rPr>
          <w:rFonts w:ascii="Times New Roman" w:eastAsia="Calibri" w:hAnsi="Times New Roman"/>
          <w:bCs/>
          <w:sz w:val="28"/>
          <w:szCs w:val="28"/>
        </w:rPr>
        <w:t xml:space="preserve">более </w:t>
      </w:r>
      <w:r w:rsidR="00FC6E48" w:rsidRPr="0086788A">
        <w:rPr>
          <w:rFonts w:ascii="Times New Roman" w:eastAsia="Calibri" w:hAnsi="Times New Roman"/>
          <w:bCs/>
          <w:sz w:val="28"/>
          <w:szCs w:val="28"/>
        </w:rPr>
        <w:t xml:space="preserve">чем по </w:t>
      </w:r>
      <w:r w:rsidR="00431A9E" w:rsidRPr="0086788A">
        <w:rPr>
          <w:rFonts w:ascii="Times New Roman" w:eastAsia="Calibri" w:hAnsi="Times New Roman"/>
          <w:bCs/>
          <w:sz w:val="28"/>
          <w:szCs w:val="28"/>
        </w:rPr>
        <w:t>8,</w:t>
      </w:r>
      <w:r w:rsidR="000F4E68" w:rsidRPr="0086788A">
        <w:rPr>
          <w:rFonts w:ascii="Times New Roman" w:eastAsia="Calibri" w:hAnsi="Times New Roman"/>
          <w:bCs/>
          <w:sz w:val="28"/>
          <w:szCs w:val="28"/>
        </w:rPr>
        <w:t>0</w:t>
      </w:r>
      <w:r w:rsidR="00646DD9">
        <w:rPr>
          <w:rFonts w:ascii="Times New Roman" w:eastAsia="Calibri" w:hAnsi="Times New Roman"/>
          <w:bCs/>
          <w:sz w:val="28"/>
          <w:szCs w:val="28"/>
        </w:rPr>
        <w:t xml:space="preserve"> % это споры по</w:t>
      </w:r>
      <w:r w:rsidR="00445731">
        <w:rPr>
          <w:rFonts w:ascii="Times New Roman" w:eastAsia="Calibri" w:hAnsi="Times New Roman"/>
          <w:bCs/>
          <w:sz w:val="28"/>
          <w:szCs w:val="28"/>
        </w:rPr>
        <w:t xml:space="preserve"> </w:t>
      </w:r>
      <w:r w:rsidR="00204197" w:rsidRPr="0086788A">
        <w:rPr>
          <w:rFonts w:ascii="Times New Roman" w:eastAsia="Times New Roman" w:hAnsi="Times New Roman"/>
          <w:bCs/>
          <w:sz w:val="28"/>
          <w:szCs w:val="28"/>
        </w:rPr>
        <w:t>изъяти</w:t>
      </w:r>
      <w:r w:rsidR="00431A9E" w:rsidRPr="0086788A">
        <w:rPr>
          <w:rFonts w:ascii="Times New Roman" w:eastAsia="Times New Roman" w:hAnsi="Times New Roman"/>
          <w:bCs/>
          <w:sz w:val="28"/>
          <w:szCs w:val="28"/>
        </w:rPr>
        <w:t>ю</w:t>
      </w:r>
      <w:r w:rsidR="00204197" w:rsidRPr="0086788A">
        <w:rPr>
          <w:rFonts w:ascii="Times New Roman" w:eastAsia="Times New Roman" w:hAnsi="Times New Roman"/>
          <w:bCs/>
          <w:sz w:val="28"/>
          <w:szCs w:val="28"/>
        </w:rPr>
        <w:t xml:space="preserve"> имущества</w:t>
      </w:r>
      <w:r w:rsidR="00C45EE5">
        <w:rPr>
          <w:rFonts w:ascii="Times New Roman" w:eastAsia="Times New Roman" w:hAnsi="Times New Roman"/>
          <w:bCs/>
          <w:sz w:val="28"/>
          <w:szCs w:val="28"/>
        </w:rPr>
        <w:t xml:space="preserve">, </w:t>
      </w:r>
      <w:r w:rsidR="00204197" w:rsidRPr="0086788A">
        <w:rPr>
          <w:rFonts w:ascii="Times New Roman" w:eastAsia="Calibri" w:hAnsi="Times New Roman"/>
          <w:bCs/>
          <w:sz w:val="28"/>
          <w:szCs w:val="28"/>
        </w:rPr>
        <w:t xml:space="preserve">неисполнению </w:t>
      </w:r>
      <w:r w:rsidR="000F4E68" w:rsidRPr="0086788A">
        <w:rPr>
          <w:rFonts w:ascii="Times New Roman" w:eastAsia="Calibri" w:hAnsi="Times New Roman"/>
          <w:bCs/>
          <w:sz w:val="28"/>
          <w:szCs w:val="28"/>
        </w:rPr>
        <w:t xml:space="preserve">заказчиками </w:t>
      </w:r>
      <w:r w:rsidR="006F15ED" w:rsidRPr="0086788A">
        <w:rPr>
          <w:rFonts w:ascii="Times New Roman" w:eastAsia="Calibri" w:hAnsi="Times New Roman"/>
          <w:bCs/>
          <w:sz w:val="28"/>
          <w:szCs w:val="28"/>
        </w:rPr>
        <w:t xml:space="preserve">обязательств </w:t>
      </w:r>
      <w:r w:rsidR="00204197" w:rsidRPr="0086788A">
        <w:rPr>
          <w:rFonts w:ascii="Times New Roman" w:eastAsia="Calibri" w:hAnsi="Times New Roman"/>
          <w:bCs/>
          <w:sz w:val="28"/>
          <w:szCs w:val="28"/>
        </w:rPr>
        <w:t>по контрактам</w:t>
      </w:r>
      <w:r w:rsidR="000F4E68" w:rsidRPr="0086788A">
        <w:rPr>
          <w:rFonts w:ascii="Times New Roman" w:eastAsia="Calibri" w:hAnsi="Times New Roman"/>
          <w:bCs/>
          <w:sz w:val="28"/>
          <w:szCs w:val="28"/>
        </w:rPr>
        <w:t xml:space="preserve">, </w:t>
      </w:r>
      <w:r w:rsidR="00204197" w:rsidRPr="0086788A">
        <w:rPr>
          <w:rFonts w:ascii="Times New Roman" w:eastAsia="Calibri" w:hAnsi="Times New Roman"/>
          <w:bCs/>
          <w:sz w:val="28"/>
          <w:szCs w:val="28"/>
        </w:rPr>
        <w:t>по содержанию муниципального имущества</w:t>
      </w:r>
      <w:r w:rsidR="00FC6E48" w:rsidRPr="0086788A">
        <w:rPr>
          <w:rFonts w:ascii="Times New Roman" w:eastAsia="Calibri" w:hAnsi="Times New Roman"/>
          <w:bCs/>
          <w:sz w:val="28"/>
          <w:szCs w:val="28"/>
        </w:rPr>
        <w:t xml:space="preserve">. </w:t>
      </w:r>
    </w:p>
    <w:p w14:paraId="2F4E27B5" w14:textId="68778F64" w:rsidR="00E06AA8" w:rsidRPr="0086788A" w:rsidRDefault="00FC6E48" w:rsidP="00445731">
      <w:pPr>
        <w:spacing w:after="0" w:line="240" w:lineRule="auto"/>
        <w:ind w:firstLine="708"/>
        <w:jc w:val="both"/>
        <w:outlineLvl w:val="0"/>
        <w:rPr>
          <w:rFonts w:ascii="Times New Roman" w:eastAsia="Times New Roman" w:hAnsi="Times New Roman" w:cs="Times New Roman"/>
          <w:sz w:val="28"/>
          <w:szCs w:val="28"/>
          <w:lang w:eastAsia="ru-RU"/>
        </w:rPr>
      </w:pPr>
      <w:r w:rsidRPr="0086788A">
        <w:rPr>
          <w:rFonts w:ascii="Times New Roman" w:eastAsia="Calibri" w:hAnsi="Times New Roman"/>
          <w:bCs/>
          <w:sz w:val="28"/>
          <w:szCs w:val="28"/>
        </w:rPr>
        <w:t>Палатой обращено внимание на категорию дел</w:t>
      </w:r>
      <w:r w:rsidR="0061391A">
        <w:rPr>
          <w:rFonts w:ascii="Times New Roman" w:eastAsia="Calibri" w:hAnsi="Times New Roman"/>
          <w:bCs/>
          <w:sz w:val="28"/>
          <w:szCs w:val="28"/>
        </w:rPr>
        <w:t xml:space="preserve"> </w:t>
      </w:r>
      <w:r w:rsidR="00204197" w:rsidRPr="0086788A">
        <w:rPr>
          <w:rFonts w:ascii="Times New Roman" w:eastAsia="Calibri" w:hAnsi="Times New Roman"/>
          <w:bCs/>
          <w:sz w:val="28"/>
          <w:szCs w:val="28"/>
        </w:rPr>
        <w:t>о несостоятельности (банкротстве)</w:t>
      </w:r>
      <w:r w:rsidR="0043785E" w:rsidRPr="0086788A">
        <w:rPr>
          <w:rFonts w:ascii="Times New Roman" w:eastAsia="Calibri" w:hAnsi="Times New Roman"/>
          <w:bCs/>
          <w:sz w:val="28"/>
          <w:szCs w:val="28"/>
        </w:rPr>
        <w:t xml:space="preserve">, которые рассматривались в судах на сумму исков </w:t>
      </w:r>
      <w:r w:rsidR="001821A4">
        <w:rPr>
          <w:rFonts w:ascii="Times New Roman" w:eastAsia="Calibri" w:hAnsi="Times New Roman"/>
          <w:bCs/>
          <w:sz w:val="28"/>
          <w:szCs w:val="28"/>
        </w:rPr>
        <w:t xml:space="preserve">195 965,1 тыс. рублей. </w:t>
      </w:r>
      <w:r w:rsidR="001821A4" w:rsidRPr="0061391A">
        <w:rPr>
          <w:rFonts w:ascii="Times New Roman" w:eastAsia="Times New Roman" w:hAnsi="Times New Roman" w:cs="Times New Roman"/>
          <w:sz w:val="28"/>
          <w:szCs w:val="28"/>
          <w:lang w:eastAsia="ru-RU"/>
        </w:rPr>
        <w:t xml:space="preserve">По ним </w:t>
      </w:r>
      <w:r w:rsidR="00E06AA8" w:rsidRPr="0061391A">
        <w:rPr>
          <w:rFonts w:ascii="Times New Roman" w:eastAsia="Times New Roman" w:hAnsi="Times New Roman" w:cs="Times New Roman"/>
          <w:sz w:val="28"/>
          <w:szCs w:val="28"/>
          <w:lang w:eastAsia="ru-RU"/>
        </w:rPr>
        <w:t xml:space="preserve">сохраняются риски обращения конкурсных кредиторов, конкурсных управляющих с заявлениями о привлечении администрации МО город Краснодар к субсидиарной </w:t>
      </w:r>
      <w:r w:rsidR="00E06AA8" w:rsidRPr="0086788A">
        <w:rPr>
          <w:rFonts w:ascii="Times New Roman" w:eastAsia="Times New Roman" w:hAnsi="Times New Roman" w:cs="Times New Roman"/>
          <w:sz w:val="28"/>
          <w:szCs w:val="28"/>
          <w:lang w:eastAsia="ru-RU"/>
        </w:rPr>
        <w:t xml:space="preserve">ответственности, в том числе по долгам ООО «Кубанский универсальный банк» в порядке, установленном главой III Федерального закона от 26.10.2002 </w:t>
      </w:r>
      <w:r w:rsidR="0017326B">
        <w:rPr>
          <w:rFonts w:ascii="Times New Roman" w:eastAsia="Times New Roman" w:hAnsi="Times New Roman" w:cs="Times New Roman"/>
          <w:sz w:val="28"/>
          <w:szCs w:val="28"/>
          <w:lang w:eastAsia="ru-RU"/>
        </w:rPr>
        <w:t>№</w:t>
      </w:r>
      <w:r w:rsidR="00601F0A">
        <w:rPr>
          <w:rFonts w:ascii="Times New Roman" w:eastAsia="Times New Roman" w:hAnsi="Times New Roman" w:cs="Times New Roman"/>
          <w:sz w:val="28"/>
          <w:szCs w:val="28"/>
          <w:lang w:eastAsia="ru-RU"/>
        </w:rPr>
        <w:t xml:space="preserve"> </w:t>
      </w:r>
      <w:r w:rsidR="00E06AA8" w:rsidRPr="0086788A">
        <w:rPr>
          <w:rFonts w:ascii="Times New Roman" w:eastAsia="Times New Roman" w:hAnsi="Times New Roman" w:cs="Times New Roman"/>
          <w:sz w:val="28"/>
          <w:szCs w:val="28"/>
          <w:lang w:eastAsia="ru-RU"/>
        </w:rPr>
        <w:t>127-ФЗ «О несостоятельности (банкротстве)».</w:t>
      </w:r>
    </w:p>
    <w:p w14:paraId="645613E2" w14:textId="5024ECF5" w:rsidR="008C6710" w:rsidRPr="0086788A" w:rsidRDefault="00237503" w:rsidP="00445731">
      <w:pPr>
        <w:spacing w:after="0" w:line="240" w:lineRule="auto"/>
        <w:ind w:firstLine="708"/>
        <w:jc w:val="both"/>
        <w:outlineLvl w:val="0"/>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По рекомендации Палаты главой МО город Краснодар поручено заместителям главы, курирующим </w:t>
      </w:r>
      <w:r w:rsidR="00C40786" w:rsidRPr="0086788A">
        <w:rPr>
          <w:rFonts w:ascii="Times New Roman" w:eastAsia="Times New Roman" w:hAnsi="Times New Roman" w:cs="Times New Roman"/>
          <w:sz w:val="28"/>
          <w:szCs w:val="28"/>
          <w:lang w:eastAsia="ru-RU"/>
        </w:rPr>
        <w:t xml:space="preserve">вопросы транспорта и дорожной деятельности, муниципальной собственности и городского хозяйства </w:t>
      </w:r>
      <w:r w:rsidR="00C32653" w:rsidRPr="0086788A">
        <w:rPr>
          <w:rFonts w:ascii="Times New Roman" w:eastAsia="Times New Roman" w:hAnsi="Times New Roman" w:cs="Times New Roman"/>
          <w:sz w:val="28"/>
          <w:szCs w:val="28"/>
          <w:lang w:eastAsia="ru-RU"/>
        </w:rPr>
        <w:t xml:space="preserve">обеспечить </w:t>
      </w:r>
      <w:r w:rsidR="00884439" w:rsidRPr="0086788A">
        <w:rPr>
          <w:rFonts w:ascii="Times New Roman" w:eastAsia="Times New Roman" w:hAnsi="Times New Roman" w:cs="Times New Roman"/>
          <w:sz w:val="28"/>
          <w:szCs w:val="28"/>
          <w:lang w:eastAsia="ru-RU"/>
        </w:rPr>
        <w:t>организацию работы по анализу и обобщению результатов рассмотрения судами дел по взысканиям с</w:t>
      </w:r>
      <w:r w:rsidR="00C20488" w:rsidRPr="0086788A">
        <w:rPr>
          <w:rFonts w:ascii="Times New Roman" w:eastAsia="Times New Roman" w:hAnsi="Times New Roman" w:cs="Times New Roman"/>
          <w:sz w:val="28"/>
          <w:szCs w:val="28"/>
          <w:lang w:eastAsia="ru-RU"/>
        </w:rPr>
        <w:t xml:space="preserve">редств за </w:t>
      </w:r>
      <w:r w:rsidR="002F0CE4">
        <w:rPr>
          <w:rFonts w:ascii="Times New Roman" w:eastAsia="Times New Roman" w:hAnsi="Times New Roman" w:cs="Times New Roman"/>
          <w:sz w:val="28"/>
          <w:szCs w:val="28"/>
          <w:lang w:eastAsia="ru-RU"/>
        </w:rPr>
        <w:t>счёт</w:t>
      </w:r>
      <w:r w:rsidR="00C20488" w:rsidRPr="0086788A">
        <w:rPr>
          <w:rFonts w:ascii="Times New Roman" w:eastAsia="Times New Roman" w:hAnsi="Times New Roman" w:cs="Times New Roman"/>
          <w:sz w:val="28"/>
          <w:szCs w:val="28"/>
          <w:lang w:eastAsia="ru-RU"/>
        </w:rPr>
        <w:t xml:space="preserve"> местного бюджета с е</w:t>
      </w:r>
      <w:r w:rsidR="00884439" w:rsidRPr="0086788A">
        <w:rPr>
          <w:rFonts w:ascii="Times New Roman" w:eastAsia="Times New Roman" w:hAnsi="Times New Roman" w:cs="Times New Roman"/>
          <w:sz w:val="28"/>
          <w:szCs w:val="28"/>
          <w:lang w:eastAsia="ru-RU"/>
        </w:rPr>
        <w:t>жеквартальн</w:t>
      </w:r>
      <w:r w:rsidR="00C20488" w:rsidRPr="0086788A">
        <w:rPr>
          <w:rFonts w:ascii="Times New Roman" w:eastAsia="Times New Roman" w:hAnsi="Times New Roman" w:cs="Times New Roman"/>
          <w:sz w:val="28"/>
          <w:szCs w:val="28"/>
          <w:lang w:eastAsia="ru-RU"/>
        </w:rPr>
        <w:t>ым</w:t>
      </w:r>
      <w:r w:rsidR="00884439" w:rsidRPr="0086788A">
        <w:rPr>
          <w:rFonts w:ascii="Times New Roman" w:eastAsia="Times New Roman" w:hAnsi="Times New Roman" w:cs="Times New Roman"/>
          <w:sz w:val="28"/>
          <w:szCs w:val="28"/>
          <w:lang w:eastAsia="ru-RU"/>
        </w:rPr>
        <w:t xml:space="preserve"> рассм</w:t>
      </w:r>
      <w:r w:rsidR="00DC4FB4">
        <w:rPr>
          <w:rFonts w:ascii="Times New Roman" w:eastAsia="Times New Roman" w:hAnsi="Times New Roman" w:cs="Times New Roman"/>
          <w:sz w:val="28"/>
          <w:szCs w:val="28"/>
          <w:lang w:eastAsia="ru-RU"/>
        </w:rPr>
        <w:t>отрением обобщё</w:t>
      </w:r>
      <w:r w:rsidR="00C20488" w:rsidRPr="0086788A">
        <w:rPr>
          <w:rFonts w:ascii="Times New Roman" w:eastAsia="Times New Roman" w:hAnsi="Times New Roman" w:cs="Times New Roman"/>
          <w:sz w:val="28"/>
          <w:szCs w:val="28"/>
          <w:lang w:eastAsia="ru-RU"/>
        </w:rPr>
        <w:t>нных результатов</w:t>
      </w:r>
      <w:r w:rsidR="00884439" w:rsidRPr="0086788A">
        <w:rPr>
          <w:rFonts w:ascii="Times New Roman" w:eastAsia="Times New Roman" w:hAnsi="Times New Roman" w:cs="Times New Roman"/>
          <w:sz w:val="28"/>
          <w:szCs w:val="28"/>
          <w:lang w:eastAsia="ru-RU"/>
        </w:rPr>
        <w:t xml:space="preserve"> работы со структурными подразделениями администрации МО город Краснодар.</w:t>
      </w:r>
      <w:r w:rsidR="00445731">
        <w:rPr>
          <w:rFonts w:ascii="Times New Roman" w:eastAsia="Times New Roman" w:hAnsi="Times New Roman" w:cs="Times New Roman"/>
          <w:sz w:val="28"/>
          <w:szCs w:val="28"/>
          <w:lang w:eastAsia="ru-RU"/>
        </w:rPr>
        <w:t xml:space="preserve"> </w:t>
      </w:r>
    </w:p>
    <w:p w14:paraId="5545A9BB" w14:textId="77777777" w:rsidR="00337FAF" w:rsidRPr="001821A4" w:rsidRDefault="00967768" w:rsidP="00445731">
      <w:pPr>
        <w:spacing w:after="0" w:line="240" w:lineRule="auto"/>
        <w:ind w:firstLine="708"/>
        <w:jc w:val="both"/>
        <w:outlineLvl w:val="0"/>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В</w:t>
      </w:r>
      <w:r w:rsidR="00204197" w:rsidRPr="0086788A">
        <w:rPr>
          <w:rFonts w:ascii="Times New Roman" w:eastAsia="Times New Roman" w:hAnsi="Times New Roman" w:cs="Times New Roman"/>
          <w:sz w:val="28"/>
          <w:szCs w:val="28"/>
          <w:lang w:eastAsia="ru-RU"/>
        </w:rPr>
        <w:t xml:space="preserve"> целях предотвращения неэффективных расходов местного бюджета на уплату неустоек, судебных расходов и прочих издержек </w:t>
      </w:r>
      <w:r w:rsidRPr="0086788A">
        <w:rPr>
          <w:rFonts w:ascii="Times New Roman" w:eastAsia="Times New Roman" w:hAnsi="Times New Roman" w:cs="Times New Roman"/>
          <w:sz w:val="28"/>
          <w:szCs w:val="28"/>
          <w:lang w:eastAsia="ru-RU"/>
        </w:rPr>
        <w:t xml:space="preserve">Палатой в </w:t>
      </w:r>
      <w:r w:rsidR="002F0CE4">
        <w:rPr>
          <w:rFonts w:ascii="Times New Roman" w:eastAsia="Times New Roman" w:hAnsi="Times New Roman" w:cs="Times New Roman"/>
          <w:sz w:val="28"/>
          <w:szCs w:val="28"/>
          <w:lang w:eastAsia="ru-RU"/>
        </w:rPr>
        <w:t>отчёт</w:t>
      </w:r>
      <w:r w:rsidRPr="0086788A">
        <w:rPr>
          <w:rFonts w:ascii="Times New Roman" w:eastAsia="Times New Roman" w:hAnsi="Times New Roman" w:cs="Times New Roman"/>
          <w:sz w:val="28"/>
          <w:szCs w:val="28"/>
          <w:lang w:eastAsia="ru-RU"/>
        </w:rPr>
        <w:t>но</w:t>
      </w:r>
      <w:r w:rsidR="00BD0534" w:rsidRPr="0086788A">
        <w:rPr>
          <w:rFonts w:ascii="Times New Roman" w:eastAsia="Times New Roman" w:hAnsi="Times New Roman" w:cs="Times New Roman"/>
          <w:sz w:val="28"/>
          <w:szCs w:val="28"/>
          <w:lang w:eastAsia="ru-RU"/>
        </w:rPr>
        <w:t>м</w:t>
      </w:r>
      <w:r w:rsidRPr="0086788A">
        <w:rPr>
          <w:rFonts w:ascii="Times New Roman" w:eastAsia="Times New Roman" w:hAnsi="Times New Roman" w:cs="Times New Roman"/>
          <w:sz w:val="28"/>
          <w:szCs w:val="28"/>
          <w:lang w:eastAsia="ru-RU"/>
        </w:rPr>
        <w:t xml:space="preserve"> год</w:t>
      </w:r>
      <w:r w:rsidR="00BD0534" w:rsidRPr="0086788A">
        <w:rPr>
          <w:rFonts w:ascii="Times New Roman" w:eastAsia="Times New Roman" w:hAnsi="Times New Roman" w:cs="Times New Roman"/>
          <w:sz w:val="28"/>
          <w:szCs w:val="28"/>
          <w:lang w:eastAsia="ru-RU"/>
        </w:rPr>
        <w:t>у</w:t>
      </w:r>
      <w:r w:rsidRPr="0086788A">
        <w:rPr>
          <w:rFonts w:ascii="Times New Roman" w:eastAsia="Times New Roman" w:hAnsi="Times New Roman" w:cs="Times New Roman"/>
          <w:sz w:val="28"/>
          <w:szCs w:val="28"/>
          <w:lang w:eastAsia="ru-RU"/>
        </w:rPr>
        <w:t xml:space="preserve"> </w:t>
      </w:r>
      <w:r w:rsidR="00204197" w:rsidRPr="0086788A">
        <w:rPr>
          <w:rFonts w:ascii="Times New Roman" w:eastAsia="Times New Roman" w:hAnsi="Times New Roman" w:cs="Times New Roman"/>
          <w:sz w:val="28"/>
          <w:szCs w:val="28"/>
          <w:lang w:eastAsia="ru-RU"/>
        </w:rPr>
        <w:t>проведен</w:t>
      </w:r>
      <w:r w:rsidR="00337FAF">
        <w:rPr>
          <w:rFonts w:ascii="Times New Roman" w:eastAsia="Times New Roman" w:hAnsi="Times New Roman" w:cs="Times New Roman"/>
          <w:sz w:val="28"/>
          <w:szCs w:val="28"/>
          <w:lang w:eastAsia="ru-RU"/>
        </w:rPr>
        <w:t xml:space="preserve">ы совещания </w:t>
      </w:r>
      <w:r w:rsidR="00204197" w:rsidRPr="0086788A">
        <w:rPr>
          <w:rFonts w:ascii="Times New Roman" w:eastAsia="Times New Roman" w:hAnsi="Times New Roman" w:cs="Times New Roman"/>
          <w:sz w:val="28"/>
          <w:szCs w:val="28"/>
          <w:lang w:eastAsia="ru-RU"/>
        </w:rPr>
        <w:t>с участием представителей</w:t>
      </w:r>
      <w:r w:rsidR="00E432E7" w:rsidRPr="0086788A">
        <w:rPr>
          <w:rFonts w:ascii="Times New Roman" w:eastAsia="Times New Roman" w:hAnsi="Times New Roman" w:cs="Times New Roman"/>
          <w:sz w:val="28"/>
          <w:szCs w:val="28"/>
          <w:lang w:eastAsia="ru-RU"/>
        </w:rPr>
        <w:t xml:space="preserve"> </w:t>
      </w:r>
      <w:r w:rsidR="00E432E7" w:rsidRPr="001821A4">
        <w:rPr>
          <w:rFonts w:ascii="Times New Roman" w:eastAsia="Times New Roman" w:hAnsi="Times New Roman" w:cs="Times New Roman"/>
          <w:sz w:val="28"/>
          <w:szCs w:val="28"/>
          <w:lang w:eastAsia="ru-RU"/>
        </w:rPr>
        <w:t>структурных подразделений администрации МО город Краснодар</w:t>
      </w:r>
      <w:r w:rsidR="00337FAF" w:rsidRPr="001821A4">
        <w:rPr>
          <w:rFonts w:ascii="Times New Roman" w:eastAsia="Times New Roman" w:hAnsi="Times New Roman" w:cs="Times New Roman"/>
          <w:sz w:val="28"/>
          <w:szCs w:val="28"/>
          <w:lang w:eastAsia="ru-RU"/>
        </w:rPr>
        <w:t xml:space="preserve"> и иных организаций, имеющих полномочия в решении рассматриваемых вопросов</w:t>
      </w:r>
      <w:r w:rsidR="00814088" w:rsidRPr="001821A4">
        <w:rPr>
          <w:rFonts w:ascii="Times New Roman" w:eastAsia="Times New Roman" w:hAnsi="Times New Roman" w:cs="Times New Roman"/>
          <w:sz w:val="28"/>
          <w:szCs w:val="28"/>
          <w:lang w:eastAsia="ru-RU"/>
        </w:rPr>
        <w:t>, в том числе:</w:t>
      </w:r>
    </w:p>
    <w:p w14:paraId="6C8D4299" w14:textId="3F4BAB95" w:rsidR="002D1E57" w:rsidRPr="000B3098" w:rsidRDefault="00814088" w:rsidP="00445731">
      <w:pPr>
        <w:spacing w:after="0" w:line="240" w:lineRule="auto"/>
        <w:ind w:firstLine="708"/>
        <w:jc w:val="both"/>
        <w:outlineLvl w:val="0"/>
        <w:rPr>
          <w:rFonts w:ascii="Times New Roman" w:eastAsia="Times New Roman" w:hAnsi="Times New Roman" w:cs="Times New Roman"/>
          <w:sz w:val="28"/>
          <w:szCs w:val="28"/>
        </w:rPr>
      </w:pPr>
      <w:r w:rsidRPr="00814088">
        <w:rPr>
          <w:rFonts w:ascii="Times New Roman" w:eastAsia="Times New Roman" w:hAnsi="Times New Roman" w:cs="Times New Roman"/>
          <w:sz w:val="28"/>
          <w:szCs w:val="28"/>
        </w:rPr>
        <w:t xml:space="preserve">с представителями </w:t>
      </w:r>
      <w:r w:rsidR="00E432E7" w:rsidRPr="00814088">
        <w:rPr>
          <w:rFonts w:ascii="Times New Roman" w:eastAsia="Times New Roman" w:hAnsi="Times New Roman" w:cs="Times New Roman"/>
          <w:sz w:val="28"/>
          <w:szCs w:val="28"/>
        </w:rPr>
        <w:t>департамента муниципальной собственности и городских земель, департамента городского хозяйства и топливно-энергетического комплекса, правового департамента</w:t>
      </w:r>
      <w:r w:rsidR="00642523" w:rsidRPr="00814088">
        <w:rPr>
          <w:rFonts w:ascii="Times New Roman" w:eastAsia="Times New Roman" w:hAnsi="Times New Roman" w:cs="Times New Roman"/>
          <w:sz w:val="28"/>
          <w:szCs w:val="28"/>
        </w:rPr>
        <w:t>, департамента финансов</w:t>
      </w:r>
      <w:r w:rsidR="00E432E7" w:rsidRPr="00814088">
        <w:rPr>
          <w:rFonts w:ascii="Times New Roman" w:eastAsia="Times New Roman" w:hAnsi="Times New Roman" w:cs="Times New Roman"/>
          <w:sz w:val="28"/>
          <w:szCs w:val="28"/>
        </w:rPr>
        <w:t xml:space="preserve">, </w:t>
      </w:r>
      <w:r w:rsidR="00204197" w:rsidRPr="00814088">
        <w:rPr>
          <w:rFonts w:ascii="Times New Roman" w:eastAsia="Times New Roman" w:hAnsi="Times New Roman" w:cs="Times New Roman"/>
          <w:sz w:val="28"/>
          <w:szCs w:val="28"/>
        </w:rPr>
        <w:t>ООО «</w:t>
      </w:r>
      <w:r w:rsidR="003C6F40">
        <w:rPr>
          <w:rFonts w:ascii="Times New Roman" w:eastAsia="Times New Roman" w:hAnsi="Times New Roman" w:cs="Times New Roman"/>
          <w:sz w:val="28"/>
          <w:szCs w:val="28"/>
        </w:rPr>
        <w:t>ГУК – Краснодар</w:t>
      </w:r>
      <w:r w:rsidR="00204197" w:rsidRPr="00814088">
        <w:rPr>
          <w:rFonts w:ascii="Times New Roman" w:eastAsia="Times New Roman" w:hAnsi="Times New Roman" w:cs="Times New Roman"/>
          <w:sz w:val="28"/>
          <w:szCs w:val="28"/>
        </w:rPr>
        <w:t>»</w:t>
      </w:r>
      <w:r w:rsidR="00642523" w:rsidRPr="00814088">
        <w:rPr>
          <w:rFonts w:ascii="Times New Roman" w:eastAsia="Times New Roman" w:hAnsi="Times New Roman" w:cs="Times New Roman"/>
          <w:sz w:val="28"/>
          <w:szCs w:val="28"/>
        </w:rPr>
        <w:t xml:space="preserve"> и М</w:t>
      </w:r>
      <w:r w:rsidR="00204197" w:rsidRPr="00814088">
        <w:rPr>
          <w:rFonts w:ascii="Times New Roman" w:eastAsia="Times New Roman" w:hAnsi="Times New Roman" w:cs="Times New Roman"/>
          <w:sz w:val="28"/>
          <w:szCs w:val="28"/>
        </w:rPr>
        <w:t>КУ «</w:t>
      </w:r>
      <w:proofErr w:type="spellStart"/>
      <w:r w:rsidR="00204197" w:rsidRPr="00814088">
        <w:rPr>
          <w:rFonts w:ascii="Times New Roman" w:eastAsia="Times New Roman" w:hAnsi="Times New Roman" w:cs="Times New Roman"/>
          <w:sz w:val="28"/>
          <w:szCs w:val="28"/>
        </w:rPr>
        <w:t>Горжилхоз</w:t>
      </w:r>
      <w:proofErr w:type="spellEnd"/>
      <w:r w:rsidR="00204197" w:rsidRPr="00814088">
        <w:rPr>
          <w:rFonts w:ascii="Times New Roman" w:eastAsia="Times New Roman" w:hAnsi="Times New Roman" w:cs="Times New Roman"/>
          <w:sz w:val="28"/>
          <w:szCs w:val="28"/>
        </w:rPr>
        <w:t>»</w:t>
      </w:r>
      <w:r w:rsidR="003A1E6B" w:rsidRPr="00814088">
        <w:rPr>
          <w:rFonts w:ascii="Times New Roman" w:eastAsia="Times New Roman" w:hAnsi="Times New Roman" w:cs="Times New Roman"/>
          <w:sz w:val="28"/>
          <w:szCs w:val="28"/>
        </w:rPr>
        <w:t xml:space="preserve"> по вопрос</w:t>
      </w:r>
      <w:r>
        <w:rPr>
          <w:rFonts w:ascii="Times New Roman" w:eastAsia="Times New Roman" w:hAnsi="Times New Roman" w:cs="Times New Roman"/>
          <w:sz w:val="28"/>
          <w:szCs w:val="28"/>
        </w:rPr>
        <w:t>у</w:t>
      </w:r>
      <w:r w:rsidR="003A1E6B" w:rsidRPr="00814088">
        <w:rPr>
          <w:rFonts w:ascii="Times New Roman" w:eastAsia="Times New Roman" w:hAnsi="Times New Roman" w:cs="Times New Roman"/>
          <w:sz w:val="28"/>
          <w:szCs w:val="28"/>
        </w:rPr>
        <w:t xml:space="preserve"> </w:t>
      </w:r>
      <w:r w:rsidR="00204197" w:rsidRPr="00814088">
        <w:rPr>
          <w:rFonts w:ascii="Times New Roman" w:eastAsia="Times New Roman" w:hAnsi="Times New Roman" w:cs="Times New Roman"/>
          <w:sz w:val="28"/>
          <w:szCs w:val="28"/>
        </w:rPr>
        <w:t>взыскани</w:t>
      </w:r>
      <w:r w:rsidR="002D1E57" w:rsidRPr="00814088">
        <w:rPr>
          <w:rFonts w:ascii="Times New Roman" w:eastAsia="Times New Roman" w:hAnsi="Times New Roman" w:cs="Times New Roman"/>
          <w:sz w:val="28"/>
          <w:szCs w:val="28"/>
        </w:rPr>
        <w:t>я</w:t>
      </w:r>
      <w:r w:rsidR="00204197" w:rsidRPr="00814088">
        <w:rPr>
          <w:rFonts w:ascii="Times New Roman" w:eastAsia="Times New Roman" w:hAnsi="Times New Roman" w:cs="Times New Roman"/>
          <w:sz w:val="28"/>
          <w:szCs w:val="28"/>
        </w:rPr>
        <w:t xml:space="preserve"> задолженности по оплате коммунальных и жилищных услуг по обслуживанию и содержанию муниципальных помещений в </w:t>
      </w:r>
      <w:r w:rsidR="007F2D81" w:rsidRPr="00814088">
        <w:rPr>
          <w:rFonts w:ascii="Times New Roman" w:eastAsia="Times New Roman" w:hAnsi="Times New Roman" w:cs="Times New Roman"/>
          <w:sz w:val="28"/>
          <w:szCs w:val="28"/>
        </w:rPr>
        <w:t>многоквартирных домах</w:t>
      </w:r>
      <w:r w:rsidR="00C51607" w:rsidRPr="00814088">
        <w:rPr>
          <w:rFonts w:ascii="Times New Roman" w:eastAsia="Times New Roman" w:hAnsi="Times New Roman" w:cs="Times New Roman"/>
          <w:sz w:val="28"/>
          <w:szCs w:val="28"/>
        </w:rPr>
        <w:t xml:space="preserve">, </w:t>
      </w:r>
      <w:r w:rsidR="00C51607" w:rsidRPr="001B04C4">
        <w:rPr>
          <w:rFonts w:ascii="Times New Roman" w:eastAsia="Times New Roman" w:hAnsi="Times New Roman" w:cs="Times New Roman"/>
          <w:sz w:val="28"/>
          <w:szCs w:val="28"/>
        </w:rPr>
        <w:t xml:space="preserve">образовавшейся в результате бездоговорного потребления </w:t>
      </w:r>
      <w:r w:rsidR="00C51607" w:rsidRPr="00814088">
        <w:rPr>
          <w:rFonts w:ascii="Times New Roman" w:eastAsia="Times New Roman" w:hAnsi="Times New Roman" w:cs="Times New Roman"/>
          <w:sz w:val="28"/>
          <w:szCs w:val="28"/>
        </w:rPr>
        <w:t xml:space="preserve">(ежегодные расходы </w:t>
      </w:r>
      <w:r w:rsidR="00C879ED" w:rsidRPr="000B3098">
        <w:rPr>
          <w:rFonts w:ascii="Times New Roman" w:eastAsia="Times New Roman" w:hAnsi="Times New Roman" w:cs="Times New Roman"/>
          <w:sz w:val="28"/>
          <w:szCs w:val="28"/>
        </w:rPr>
        <w:t>составляют порядка</w:t>
      </w:r>
      <w:r w:rsidR="00C51607" w:rsidRPr="000B3098">
        <w:rPr>
          <w:rFonts w:ascii="Times New Roman" w:eastAsia="Times New Roman" w:hAnsi="Times New Roman" w:cs="Times New Roman"/>
          <w:sz w:val="28"/>
          <w:szCs w:val="28"/>
        </w:rPr>
        <w:t xml:space="preserve"> 80 млн рублей)</w:t>
      </w:r>
      <w:r w:rsidR="002D1E57" w:rsidRPr="000B3098">
        <w:rPr>
          <w:rFonts w:ascii="Times New Roman" w:eastAsia="Times New Roman" w:hAnsi="Times New Roman" w:cs="Times New Roman"/>
          <w:sz w:val="28"/>
          <w:szCs w:val="28"/>
        </w:rPr>
        <w:t>.</w:t>
      </w:r>
    </w:p>
    <w:p w14:paraId="0240D55B" w14:textId="77777777" w:rsidR="00204197" w:rsidRPr="0086788A" w:rsidRDefault="00204197" w:rsidP="00445731">
      <w:pPr>
        <w:spacing w:after="0" w:line="240" w:lineRule="auto"/>
        <w:ind w:firstLine="708"/>
        <w:jc w:val="both"/>
        <w:outlineLvl w:val="0"/>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По результатам обсуждения выработа</w:t>
      </w:r>
      <w:r w:rsidR="004D48E8" w:rsidRPr="0086788A">
        <w:rPr>
          <w:rFonts w:ascii="Times New Roman" w:eastAsia="Times New Roman" w:hAnsi="Times New Roman" w:cs="Times New Roman"/>
          <w:sz w:val="28"/>
          <w:szCs w:val="28"/>
          <w:lang w:eastAsia="ru-RU"/>
        </w:rPr>
        <w:t>ны рекомендации, в том числе по усилению претензионной работ</w:t>
      </w:r>
      <w:r w:rsidR="009B5E85">
        <w:rPr>
          <w:rFonts w:ascii="Times New Roman" w:eastAsia="Times New Roman" w:hAnsi="Times New Roman" w:cs="Times New Roman"/>
          <w:sz w:val="28"/>
          <w:szCs w:val="28"/>
          <w:lang w:eastAsia="ru-RU"/>
        </w:rPr>
        <w:t>ы</w:t>
      </w:r>
      <w:r w:rsidR="004D48E8" w:rsidRPr="0086788A">
        <w:rPr>
          <w:rFonts w:ascii="Times New Roman" w:eastAsia="Times New Roman" w:hAnsi="Times New Roman" w:cs="Times New Roman"/>
          <w:sz w:val="28"/>
          <w:szCs w:val="28"/>
          <w:lang w:eastAsia="ru-RU"/>
        </w:rPr>
        <w:t xml:space="preserve"> к третьим лицам, </w:t>
      </w:r>
      <w:r w:rsidR="002E0AFE" w:rsidRPr="0086788A">
        <w:rPr>
          <w:rFonts w:ascii="Times New Roman" w:eastAsia="Times New Roman" w:hAnsi="Times New Roman" w:cs="Times New Roman"/>
          <w:sz w:val="28"/>
          <w:szCs w:val="28"/>
          <w:lang w:eastAsia="ru-RU"/>
        </w:rPr>
        <w:t xml:space="preserve">фактическим потребителям </w:t>
      </w:r>
      <w:r w:rsidR="002E0AFE" w:rsidRPr="0086788A">
        <w:rPr>
          <w:rFonts w:ascii="Times New Roman" w:eastAsia="Times New Roman" w:hAnsi="Times New Roman" w:cs="Times New Roman"/>
          <w:sz w:val="28"/>
          <w:szCs w:val="28"/>
          <w:lang w:eastAsia="ru-RU"/>
        </w:rPr>
        <w:lastRenderedPageBreak/>
        <w:t xml:space="preserve">коммунальных услуг при использовании муниципальных нежилых помещений в многоквартирных домах. </w:t>
      </w:r>
    </w:p>
    <w:p w14:paraId="0C45BB95" w14:textId="77777777" w:rsidR="00E225DE" w:rsidRPr="0086788A" w:rsidRDefault="00E225DE" w:rsidP="00445731">
      <w:pPr>
        <w:spacing w:after="0" w:line="240" w:lineRule="auto"/>
        <w:ind w:firstLine="708"/>
        <w:jc w:val="both"/>
        <w:outlineLvl w:val="0"/>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По информации </w:t>
      </w:r>
      <w:r w:rsidR="00CF188E" w:rsidRPr="0086788A">
        <w:rPr>
          <w:rFonts w:ascii="Times New Roman" w:eastAsia="Times New Roman" w:hAnsi="Times New Roman" w:cs="Times New Roman"/>
          <w:sz w:val="28"/>
          <w:szCs w:val="28"/>
          <w:lang w:eastAsia="ru-RU"/>
        </w:rPr>
        <w:t xml:space="preserve">структурных подразделений администрации МО город Краснодар </w:t>
      </w:r>
      <w:r w:rsidRPr="0086788A">
        <w:rPr>
          <w:rFonts w:ascii="Times New Roman" w:eastAsia="Times New Roman" w:hAnsi="Times New Roman" w:cs="Times New Roman"/>
          <w:sz w:val="28"/>
          <w:szCs w:val="28"/>
          <w:lang w:eastAsia="ru-RU"/>
        </w:rPr>
        <w:t xml:space="preserve">в 2023 году проведены следующие мероприятия по возмещению расходов в регрессном порядке: </w:t>
      </w:r>
    </w:p>
    <w:p w14:paraId="6A3A0D75" w14:textId="52E847EE" w:rsidR="00E225DE" w:rsidRPr="0086788A" w:rsidRDefault="00CF188E" w:rsidP="00445731">
      <w:pPr>
        <w:spacing w:after="0" w:line="240" w:lineRule="auto"/>
        <w:ind w:firstLine="708"/>
        <w:jc w:val="both"/>
        <w:outlineLvl w:val="0"/>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департаментом муниципальной собственности и городских земель </w:t>
      </w:r>
      <w:r w:rsidR="00E225DE" w:rsidRPr="0086788A">
        <w:rPr>
          <w:rFonts w:ascii="Times New Roman" w:eastAsia="Times New Roman" w:hAnsi="Times New Roman" w:cs="Times New Roman"/>
          <w:sz w:val="28"/>
          <w:szCs w:val="28"/>
          <w:lang w:eastAsia="ru-RU"/>
        </w:rPr>
        <w:t>направлен</w:t>
      </w:r>
      <w:r w:rsidR="00A82A8E">
        <w:rPr>
          <w:rFonts w:ascii="Times New Roman" w:eastAsia="Times New Roman" w:hAnsi="Times New Roman" w:cs="Times New Roman"/>
          <w:sz w:val="28"/>
          <w:szCs w:val="28"/>
          <w:lang w:eastAsia="ru-RU"/>
        </w:rPr>
        <w:t>ы</w:t>
      </w:r>
      <w:r w:rsidR="00E225DE" w:rsidRPr="0086788A">
        <w:rPr>
          <w:rFonts w:ascii="Times New Roman" w:eastAsia="Times New Roman" w:hAnsi="Times New Roman" w:cs="Times New Roman"/>
          <w:sz w:val="28"/>
          <w:szCs w:val="28"/>
          <w:lang w:eastAsia="ru-RU"/>
        </w:rPr>
        <w:t xml:space="preserve"> 23 досудебных претензии на общую сумму 4 617,2 тыс. рублей, из них по 7 поступили денежные средства на 559,3 тыс. рублей; </w:t>
      </w:r>
    </w:p>
    <w:p w14:paraId="50233987" w14:textId="1E2BE516" w:rsidR="00E225DE" w:rsidRPr="0086788A" w:rsidRDefault="00CF188E" w:rsidP="00445731">
      <w:pPr>
        <w:spacing w:after="0" w:line="240" w:lineRule="auto"/>
        <w:ind w:firstLine="708"/>
        <w:jc w:val="both"/>
        <w:outlineLvl w:val="0"/>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п</w:t>
      </w:r>
      <w:r w:rsidR="00E225DE" w:rsidRPr="0086788A">
        <w:rPr>
          <w:rFonts w:ascii="Times New Roman" w:eastAsia="Times New Roman" w:hAnsi="Times New Roman" w:cs="Times New Roman"/>
          <w:sz w:val="28"/>
          <w:szCs w:val="28"/>
          <w:lang w:eastAsia="ru-RU"/>
        </w:rPr>
        <w:t>равовым департаментом подано 49 исков на сумму 3 911,8 тыс. рублей из них: по 24 требования удовлетворены на сумму 944,7 тыс. рублей,</w:t>
      </w:r>
      <w:r w:rsidR="00445731">
        <w:rPr>
          <w:rFonts w:ascii="Times New Roman" w:eastAsia="Times New Roman" w:hAnsi="Times New Roman" w:cs="Times New Roman"/>
          <w:sz w:val="28"/>
          <w:szCs w:val="28"/>
          <w:lang w:eastAsia="ru-RU"/>
        </w:rPr>
        <w:t xml:space="preserve"> </w:t>
      </w:r>
      <w:r w:rsidR="00DF3709">
        <w:rPr>
          <w:rFonts w:ascii="Times New Roman" w:eastAsia="Times New Roman" w:hAnsi="Times New Roman" w:cs="Times New Roman"/>
          <w:sz w:val="28"/>
          <w:szCs w:val="28"/>
          <w:lang w:eastAsia="ru-RU"/>
        </w:rPr>
        <w:t>23 – на</w:t>
      </w:r>
      <w:r w:rsidR="00445731">
        <w:rPr>
          <w:rFonts w:ascii="Times New Roman" w:eastAsia="Times New Roman" w:hAnsi="Times New Roman" w:cs="Times New Roman"/>
          <w:sz w:val="28"/>
          <w:szCs w:val="28"/>
          <w:lang w:eastAsia="ru-RU"/>
        </w:rPr>
        <w:t xml:space="preserve"> </w:t>
      </w:r>
      <w:r w:rsidR="00E225DE" w:rsidRPr="0086788A">
        <w:rPr>
          <w:rFonts w:ascii="Times New Roman" w:eastAsia="Times New Roman" w:hAnsi="Times New Roman" w:cs="Times New Roman"/>
          <w:sz w:val="28"/>
          <w:szCs w:val="28"/>
          <w:lang w:eastAsia="ru-RU"/>
        </w:rPr>
        <w:t>сумму 3 776,4 тыс. рублей находятся на рассмотрении в судах. По 2 искам на сумму 90,5 тыс. рублей ответчик погасил задолженность в добровольном порядке.</w:t>
      </w:r>
    </w:p>
    <w:p w14:paraId="7262E082" w14:textId="3F7F5319" w:rsidR="00EF7008" w:rsidRDefault="00FE0C5E" w:rsidP="00445731">
      <w:pPr>
        <w:spacing w:after="0" w:line="240" w:lineRule="auto"/>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Кроме того</w:t>
      </w:r>
      <w:r w:rsidR="004961A7">
        <w:rPr>
          <w:rFonts w:ascii="Times New Roman" w:eastAsia="Times New Roman" w:hAnsi="Times New Roman" w:cs="Times New Roman"/>
          <w:sz w:val="28"/>
          <w:szCs w:val="28"/>
          <w:lang w:eastAsia="ru-RU"/>
        </w:rPr>
        <w:t>,</w:t>
      </w:r>
      <w:r w:rsidR="00EF7008" w:rsidRPr="0086788A">
        <w:rPr>
          <w:rFonts w:ascii="Times New Roman" w:eastAsia="Times New Roman" w:hAnsi="Times New Roman" w:cs="Times New Roman"/>
          <w:sz w:val="28"/>
          <w:szCs w:val="28"/>
          <w:lang w:eastAsia="ru-RU"/>
        </w:rPr>
        <w:t xml:space="preserve"> рекомендовано </w:t>
      </w:r>
      <w:r w:rsidR="004961A7">
        <w:rPr>
          <w:rFonts w:ascii="Times New Roman" w:eastAsia="Times New Roman" w:hAnsi="Times New Roman" w:cs="Times New Roman"/>
          <w:sz w:val="28"/>
          <w:szCs w:val="28"/>
          <w:lang w:eastAsia="ru-RU"/>
        </w:rPr>
        <w:t>д</w:t>
      </w:r>
      <w:r w:rsidR="00EF7008" w:rsidRPr="0086788A">
        <w:rPr>
          <w:rFonts w:ascii="Times New Roman" w:eastAsia="Times New Roman" w:hAnsi="Times New Roman" w:cs="Times New Roman"/>
          <w:sz w:val="28"/>
          <w:szCs w:val="28"/>
          <w:lang w:eastAsia="ru-RU"/>
        </w:rPr>
        <w:t xml:space="preserve">епартаменту муниципальной собственности и городских земель администрации </w:t>
      </w:r>
      <w:r w:rsidR="00D5709E" w:rsidRPr="0086788A">
        <w:rPr>
          <w:rFonts w:ascii="Times New Roman" w:eastAsia="Times New Roman" w:hAnsi="Times New Roman" w:cs="Times New Roman"/>
          <w:sz w:val="28"/>
          <w:szCs w:val="28"/>
          <w:lang w:eastAsia="ru-RU"/>
        </w:rPr>
        <w:t xml:space="preserve">МО </w:t>
      </w:r>
      <w:r w:rsidR="00EF7008" w:rsidRPr="0086788A">
        <w:rPr>
          <w:rFonts w:ascii="Times New Roman" w:eastAsia="Times New Roman" w:hAnsi="Times New Roman" w:cs="Times New Roman"/>
          <w:sz w:val="28"/>
          <w:szCs w:val="28"/>
          <w:lang w:eastAsia="ru-RU"/>
        </w:rPr>
        <w:t>город Краснодар принять меры по автоматизации работы по сбору, обобщению информации об объектах муниципальной собственности и обеспечить постоянный доступ заинтересованных лиц к указанным базам. Для указанных целей разработать техническое задание на разработку программных средств, предоставить обоснования по стоимости программных продуктов и материально-техническому обеспечению.</w:t>
      </w:r>
      <w:r w:rsidR="00D5709E" w:rsidRPr="0086788A">
        <w:rPr>
          <w:rFonts w:ascii="Times New Roman" w:eastAsia="Times New Roman" w:hAnsi="Times New Roman" w:cs="Times New Roman"/>
          <w:sz w:val="28"/>
          <w:szCs w:val="28"/>
          <w:lang w:eastAsia="ru-RU"/>
        </w:rPr>
        <w:t xml:space="preserve"> </w:t>
      </w:r>
      <w:r w:rsidR="002B21E5">
        <w:rPr>
          <w:rFonts w:ascii="Times New Roman" w:eastAsia="Times New Roman" w:hAnsi="Times New Roman" w:cs="Times New Roman"/>
          <w:sz w:val="28"/>
          <w:szCs w:val="28"/>
          <w:lang w:eastAsia="ru-RU"/>
        </w:rPr>
        <w:t>Рекомендация находится в работе</w:t>
      </w:r>
      <w:r w:rsidR="00A82A8E">
        <w:rPr>
          <w:rFonts w:ascii="Times New Roman" w:eastAsia="Times New Roman" w:hAnsi="Times New Roman" w:cs="Times New Roman"/>
          <w:sz w:val="28"/>
          <w:szCs w:val="28"/>
          <w:lang w:eastAsia="ru-RU"/>
        </w:rPr>
        <w:t>:</w:t>
      </w:r>
    </w:p>
    <w:p w14:paraId="564BCDB7" w14:textId="12A3C40C" w:rsidR="00250FF2" w:rsidRPr="00405A86" w:rsidRDefault="002B21E5" w:rsidP="00445731">
      <w:pPr>
        <w:spacing w:after="0" w:line="240" w:lineRule="auto"/>
        <w:ind w:firstLine="708"/>
        <w:jc w:val="both"/>
        <w:outlineLvl w:val="0"/>
        <w:rPr>
          <w:rFonts w:ascii="Times New Roman" w:eastAsia="Times New Roman" w:hAnsi="Times New Roman" w:cs="Times New Roman"/>
          <w:color w:val="5B9BD5" w:themeColor="accent1"/>
          <w:sz w:val="28"/>
          <w:szCs w:val="28"/>
          <w:lang w:eastAsia="ru-RU"/>
        </w:rPr>
      </w:pPr>
      <w:r w:rsidRPr="002B21E5">
        <w:rPr>
          <w:rFonts w:ascii="Times New Roman" w:eastAsia="Times New Roman" w:hAnsi="Times New Roman" w:cs="Times New Roman"/>
          <w:sz w:val="28"/>
          <w:szCs w:val="28"/>
          <w:lang w:eastAsia="ru-RU"/>
        </w:rPr>
        <w:t xml:space="preserve">с представителями </w:t>
      </w:r>
      <w:r w:rsidR="00EC6A6B" w:rsidRPr="0086788A">
        <w:rPr>
          <w:rFonts w:ascii="Times New Roman" w:eastAsia="Times New Roman" w:hAnsi="Times New Roman" w:cs="Times New Roman"/>
          <w:sz w:val="28"/>
          <w:szCs w:val="28"/>
          <w:lang w:eastAsia="ru-RU"/>
        </w:rPr>
        <w:t xml:space="preserve">управления общественной безопасности и правопорядка </w:t>
      </w:r>
      <w:r w:rsidR="00B20A48" w:rsidRPr="0086788A">
        <w:rPr>
          <w:rFonts w:ascii="Times New Roman" w:eastAsia="Times New Roman" w:hAnsi="Times New Roman" w:cs="Times New Roman"/>
          <w:sz w:val="28"/>
          <w:szCs w:val="28"/>
          <w:lang w:eastAsia="ru-RU"/>
        </w:rPr>
        <w:t>и правового департамента администрации МО город Краснодар, МКУ «Центр мониторинга дорожного движения и транспорта»</w:t>
      </w:r>
      <w:r w:rsidR="00762B4D">
        <w:rPr>
          <w:rFonts w:ascii="Times New Roman" w:eastAsia="Times New Roman" w:hAnsi="Times New Roman" w:cs="Times New Roman"/>
          <w:sz w:val="28"/>
          <w:szCs w:val="28"/>
          <w:lang w:eastAsia="ru-RU"/>
        </w:rPr>
        <w:t xml:space="preserve"> (далее – учреждение)</w:t>
      </w:r>
      <w:r w:rsidR="00B20A48" w:rsidRPr="0086788A">
        <w:rPr>
          <w:rFonts w:ascii="Times New Roman" w:eastAsia="Times New Roman" w:hAnsi="Times New Roman" w:cs="Times New Roman"/>
          <w:sz w:val="28"/>
          <w:szCs w:val="28"/>
          <w:lang w:eastAsia="ru-RU"/>
        </w:rPr>
        <w:t>,</w:t>
      </w:r>
      <w:r w:rsidR="00D5498B" w:rsidRPr="0086788A">
        <w:t xml:space="preserve"> </w:t>
      </w:r>
      <w:r w:rsidR="00D5498B" w:rsidRPr="0086788A">
        <w:rPr>
          <w:rFonts w:ascii="Times New Roman" w:eastAsia="Times New Roman" w:hAnsi="Times New Roman" w:cs="Times New Roman"/>
          <w:sz w:val="28"/>
          <w:szCs w:val="28"/>
          <w:lang w:eastAsia="ru-RU"/>
        </w:rPr>
        <w:t>представител</w:t>
      </w:r>
      <w:r w:rsidR="009B5E85">
        <w:rPr>
          <w:rFonts w:ascii="Times New Roman" w:eastAsia="Times New Roman" w:hAnsi="Times New Roman" w:cs="Times New Roman"/>
          <w:sz w:val="28"/>
          <w:szCs w:val="28"/>
          <w:lang w:eastAsia="ru-RU"/>
        </w:rPr>
        <w:t>ями</w:t>
      </w:r>
      <w:r w:rsidR="00D5498B" w:rsidRPr="0086788A">
        <w:rPr>
          <w:rFonts w:ascii="Times New Roman" w:eastAsia="Times New Roman" w:hAnsi="Times New Roman" w:cs="Times New Roman"/>
          <w:sz w:val="28"/>
          <w:szCs w:val="28"/>
          <w:lang w:eastAsia="ru-RU"/>
        </w:rPr>
        <w:t xml:space="preserve"> </w:t>
      </w:r>
      <w:r w:rsidR="002230B9" w:rsidRPr="0086788A">
        <w:rPr>
          <w:rFonts w:ascii="Times New Roman" w:eastAsia="Times New Roman" w:hAnsi="Times New Roman" w:cs="Times New Roman"/>
          <w:sz w:val="28"/>
          <w:szCs w:val="28"/>
          <w:lang w:eastAsia="ru-RU"/>
        </w:rPr>
        <w:t xml:space="preserve">Управления </w:t>
      </w:r>
      <w:r w:rsidR="0051172D" w:rsidRPr="0086788A">
        <w:rPr>
          <w:rFonts w:ascii="Times New Roman" w:eastAsia="Times New Roman" w:hAnsi="Times New Roman" w:cs="Times New Roman"/>
          <w:sz w:val="28"/>
          <w:szCs w:val="28"/>
          <w:lang w:eastAsia="ru-RU"/>
        </w:rPr>
        <w:t>МВД РФ по</w:t>
      </w:r>
      <w:r w:rsidR="00D5498B" w:rsidRPr="0086788A">
        <w:rPr>
          <w:rFonts w:ascii="Times New Roman" w:eastAsia="Times New Roman" w:hAnsi="Times New Roman" w:cs="Times New Roman"/>
          <w:sz w:val="28"/>
          <w:szCs w:val="28"/>
          <w:lang w:eastAsia="ru-RU"/>
        </w:rPr>
        <w:t xml:space="preserve"> городу Краснодару по в</w:t>
      </w:r>
      <w:r w:rsidR="00E743CD" w:rsidRPr="0086788A">
        <w:rPr>
          <w:rFonts w:ascii="Times New Roman" w:eastAsia="Times New Roman" w:hAnsi="Times New Roman" w:cs="Times New Roman"/>
          <w:sz w:val="28"/>
          <w:szCs w:val="28"/>
          <w:lang w:eastAsia="ru-RU"/>
        </w:rPr>
        <w:t>опрос</w:t>
      </w:r>
      <w:r w:rsidR="00D5498B" w:rsidRPr="0086788A">
        <w:rPr>
          <w:rFonts w:ascii="Times New Roman" w:eastAsia="Times New Roman" w:hAnsi="Times New Roman" w:cs="Times New Roman"/>
          <w:sz w:val="28"/>
          <w:szCs w:val="28"/>
          <w:lang w:eastAsia="ru-RU"/>
        </w:rPr>
        <w:t>у</w:t>
      </w:r>
      <w:r w:rsidR="00E743CD" w:rsidRPr="0086788A">
        <w:rPr>
          <w:rFonts w:ascii="Times New Roman" w:eastAsia="Times New Roman" w:hAnsi="Times New Roman" w:cs="Times New Roman"/>
          <w:sz w:val="28"/>
          <w:szCs w:val="28"/>
          <w:lang w:eastAsia="ru-RU"/>
        </w:rPr>
        <w:t xml:space="preserve"> расходования бюджетных средств на исполнение судебных актов, связанных с ненадлежащим сос</w:t>
      </w:r>
      <w:r w:rsidR="004961A7">
        <w:rPr>
          <w:rFonts w:ascii="Times New Roman" w:eastAsia="Times New Roman" w:hAnsi="Times New Roman" w:cs="Times New Roman"/>
          <w:sz w:val="28"/>
          <w:szCs w:val="28"/>
          <w:lang w:eastAsia="ru-RU"/>
        </w:rPr>
        <w:t>тоянием дорог местного значения</w:t>
      </w:r>
      <w:r w:rsidR="00405A86">
        <w:rPr>
          <w:rFonts w:ascii="Times New Roman" w:eastAsia="Times New Roman" w:hAnsi="Times New Roman" w:cs="Times New Roman"/>
          <w:sz w:val="28"/>
          <w:szCs w:val="28"/>
          <w:lang w:eastAsia="ru-RU"/>
        </w:rPr>
        <w:t xml:space="preserve"> </w:t>
      </w:r>
      <w:r w:rsidR="00405A86" w:rsidRPr="000D0A02">
        <w:rPr>
          <w:rFonts w:ascii="Times New Roman" w:eastAsia="Times New Roman" w:hAnsi="Times New Roman" w:cs="Times New Roman"/>
          <w:sz w:val="28"/>
          <w:szCs w:val="28"/>
          <w:lang w:eastAsia="ru-RU"/>
        </w:rPr>
        <w:t>(возмещение ущерба в результате дорожно-транспортных происшествий</w:t>
      </w:r>
      <w:r w:rsidR="00907179" w:rsidRPr="000D0A02">
        <w:rPr>
          <w:rFonts w:ascii="Times New Roman" w:eastAsia="Times New Roman" w:hAnsi="Times New Roman" w:cs="Times New Roman"/>
          <w:sz w:val="28"/>
          <w:szCs w:val="28"/>
          <w:lang w:eastAsia="ru-RU"/>
        </w:rPr>
        <w:t xml:space="preserve"> (ДТП)</w:t>
      </w:r>
      <w:r w:rsidR="004961A7" w:rsidRPr="000D0A02">
        <w:rPr>
          <w:rFonts w:ascii="Times New Roman" w:eastAsia="Times New Roman" w:hAnsi="Times New Roman" w:cs="Times New Roman"/>
          <w:sz w:val="28"/>
          <w:szCs w:val="28"/>
          <w:lang w:eastAsia="ru-RU"/>
        </w:rPr>
        <w:t>.</w:t>
      </w:r>
    </w:p>
    <w:p w14:paraId="351FD44D" w14:textId="60FB17E8" w:rsidR="0058359C" w:rsidRPr="0006748B" w:rsidRDefault="0058359C" w:rsidP="00445731">
      <w:pPr>
        <w:spacing w:after="0" w:line="240" w:lineRule="auto"/>
        <w:ind w:firstLine="708"/>
        <w:jc w:val="both"/>
        <w:outlineLvl w:val="0"/>
        <w:rPr>
          <w:rFonts w:ascii="Times New Roman" w:eastAsia="Times New Roman" w:hAnsi="Times New Roman" w:cs="Times New Roman"/>
          <w:sz w:val="28"/>
          <w:szCs w:val="28"/>
          <w:lang w:eastAsia="ru-RU"/>
        </w:rPr>
      </w:pPr>
      <w:r w:rsidRPr="000D0A02">
        <w:rPr>
          <w:rFonts w:ascii="Times New Roman" w:eastAsia="Times New Roman" w:hAnsi="Times New Roman" w:cs="Times New Roman"/>
          <w:sz w:val="28"/>
          <w:szCs w:val="28"/>
          <w:lang w:eastAsia="ru-RU"/>
        </w:rPr>
        <w:t>По результатам совещани</w:t>
      </w:r>
      <w:r w:rsidR="00177718" w:rsidRPr="000D0A02">
        <w:rPr>
          <w:rFonts w:ascii="Times New Roman" w:eastAsia="Times New Roman" w:hAnsi="Times New Roman" w:cs="Times New Roman"/>
          <w:sz w:val="28"/>
          <w:szCs w:val="28"/>
          <w:lang w:eastAsia="ru-RU"/>
        </w:rPr>
        <w:t>я</w:t>
      </w:r>
      <w:r w:rsidRPr="000D0A02">
        <w:rPr>
          <w:rFonts w:ascii="Times New Roman" w:eastAsia="Times New Roman" w:hAnsi="Times New Roman" w:cs="Times New Roman"/>
          <w:sz w:val="28"/>
          <w:szCs w:val="28"/>
          <w:lang w:eastAsia="ru-RU"/>
        </w:rPr>
        <w:t xml:space="preserve"> </w:t>
      </w:r>
      <w:r w:rsidR="00D659D3" w:rsidRPr="000D0A02">
        <w:rPr>
          <w:rFonts w:ascii="Times New Roman" w:eastAsia="Times New Roman" w:hAnsi="Times New Roman" w:cs="Times New Roman"/>
          <w:sz w:val="28"/>
          <w:szCs w:val="28"/>
          <w:lang w:eastAsia="ru-RU"/>
        </w:rPr>
        <w:t xml:space="preserve">принято решение </w:t>
      </w:r>
      <w:r w:rsidR="00064861" w:rsidRPr="000D0A02">
        <w:rPr>
          <w:rFonts w:ascii="Times New Roman" w:eastAsia="Times New Roman" w:hAnsi="Times New Roman" w:cs="Times New Roman"/>
          <w:sz w:val="28"/>
          <w:szCs w:val="28"/>
          <w:lang w:eastAsia="ru-RU"/>
        </w:rPr>
        <w:t xml:space="preserve">по обеспечению взаимодействия </w:t>
      </w:r>
      <w:r w:rsidR="003E3D9C" w:rsidRPr="000D0A02">
        <w:rPr>
          <w:rFonts w:ascii="Times New Roman" w:eastAsia="Times New Roman" w:hAnsi="Times New Roman" w:cs="Times New Roman"/>
          <w:sz w:val="28"/>
          <w:szCs w:val="28"/>
          <w:lang w:eastAsia="ru-RU"/>
        </w:rPr>
        <w:t>учреждени</w:t>
      </w:r>
      <w:r w:rsidR="00064861" w:rsidRPr="000D0A02">
        <w:rPr>
          <w:rFonts w:ascii="Times New Roman" w:eastAsia="Times New Roman" w:hAnsi="Times New Roman" w:cs="Times New Roman"/>
          <w:sz w:val="28"/>
          <w:szCs w:val="28"/>
          <w:lang w:eastAsia="ru-RU"/>
        </w:rPr>
        <w:t>я</w:t>
      </w:r>
      <w:r w:rsidR="00DC4FB4">
        <w:rPr>
          <w:rFonts w:ascii="Times New Roman" w:eastAsia="Times New Roman" w:hAnsi="Times New Roman" w:cs="Times New Roman"/>
          <w:sz w:val="28"/>
          <w:szCs w:val="28"/>
          <w:lang w:eastAsia="ru-RU"/>
        </w:rPr>
        <w:t xml:space="preserve"> </w:t>
      </w:r>
      <w:r w:rsidRPr="000D0A02">
        <w:rPr>
          <w:rFonts w:ascii="Times New Roman" w:eastAsia="Times New Roman" w:hAnsi="Times New Roman" w:cs="Times New Roman"/>
          <w:sz w:val="28"/>
          <w:szCs w:val="28"/>
          <w:lang w:eastAsia="ru-RU"/>
        </w:rPr>
        <w:t xml:space="preserve">совместно с управлением общественной безопасности и правопорядка администрации </w:t>
      </w:r>
      <w:r w:rsidR="002230B9" w:rsidRPr="000D0A02">
        <w:rPr>
          <w:rFonts w:ascii="Times New Roman" w:eastAsia="Times New Roman" w:hAnsi="Times New Roman" w:cs="Times New Roman"/>
          <w:sz w:val="28"/>
          <w:szCs w:val="28"/>
          <w:lang w:eastAsia="ru-RU"/>
        </w:rPr>
        <w:t>МО</w:t>
      </w:r>
      <w:r w:rsidRPr="000D0A02">
        <w:rPr>
          <w:rFonts w:ascii="Times New Roman" w:eastAsia="Times New Roman" w:hAnsi="Times New Roman" w:cs="Times New Roman"/>
          <w:sz w:val="28"/>
          <w:szCs w:val="28"/>
          <w:lang w:eastAsia="ru-RU"/>
        </w:rPr>
        <w:t xml:space="preserve"> город Краснодар</w:t>
      </w:r>
      <w:r w:rsidR="00DC4FB4">
        <w:rPr>
          <w:rFonts w:ascii="Times New Roman" w:eastAsia="Times New Roman" w:hAnsi="Times New Roman" w:cs="Times New Roman"/>
          <w:sz w:val="28"/>
          <w:szCs w:val="28"/>
          <w:lang w:eastAsia="ru-RU"/>
        </w:rPr>
        <w:t>,</w:t>
      </w:r>
      <w:r w:rsidR="00445731">
        <w:rPr>
          <w:rFonts w:ascii="Times New Roman" w:eastAsia="Times New Roman" w:hAnsi="Times New Roman" w:cs="Times New Roman"/>
          <w:sz w:val="28"/>
          <w:szCs w:val="28"/>
          <w:lang w:eastAsia="ru-RU"/>
        </w:rPr>
        <w:t xml:space="preserve"> </w:t>
      </w:r>
      <w:r w:rsidRPr="000D0A02">
        <w:rPr>
          <w:rFonts w:ascii="Times New Roman" w:eastAsia="Times New Roman" w:hAnsi="Times New Roman" w:cs="Times New Roman"/>
          <w:sz w:val="28"/>
          <w:szCs w:val="28"/>
          <w:lang w:eastAsia="ru-RU"/>
        </w:rPr>
        <w:t>Управление</w:t>
      </w:r>
      <w:r w:rsidR="00DC4FB4">
        <w:rPr>
          <w:rFonts w:ascii="Times New Roman" w:eastAsia="Times New Roman" w:hAnsi="Times New Roman" w:cs="Times New Roman"/>
          <w:sz w:val="28"/>
          <w:szCs w:val="28"/>
          <w:lang w:eastAsia="ru-RU"/>
        </w:rPr>
        <w:t>м</w:t>
      </w:r>
      <w:r w:rsidRPr="000D0A02">
        <w:rPr>
          <w:rFonts w:ascii="Times New Roman" w:eastAsia="Times New Roman" w:hAnsi="Times New Roman" w:cs="Times New Roman"/>
          <w:sz w:val="28"/>
          <w:szCs w:val="28"/>
          <w:lang w:eastAsia="ru-RU"/>
        </w:rPr>
        <w:t xml:space="preserve"> </w:t>
      </w:r>
      <w:r w:rsidRPr="0006748B">
        <w:rPr>
          <w:rFonts w:ascii="Times New Roman" w:eastAsia="Times New Roman" w:hAnsi="Times New Roman" w:cs="Times New Roman"/>
          <w:sz w:val="28"/>
          <w:szCs w:val="28"/>
          <w:lang w:eastAsia="ru-RU"/>
        </w:rPr>
        <w:t>МВД России по г</w:t>
      </w:r>
      <w:r w:rsidR="00177718" w:rsidRPr="0006748B">
        <w:rPr>
          <w:rFonts w:ascii="Times New Roman" w:eastAsia="Times New Roman" w:hAnsi="Times New Roman" w:cs="Times New Roman"/>
          <w:sz w:val="28"/>
          <w:szCs w:val="28"/>
          <w:lang w:eastAsia="ru-RU"/>
        </w:rPr>
        <w:t>ороду</w:t>
      </w:r>
      <w:r w:rsidRPr="0006748B">
        <w:rPr>
          <w:rFonts w:ascii="Times New Roman" w:eastAsia="Times New Roman" w:hAnsi="Times New Roman" w:cs="Times New Roman"/>
          <w:sz w:val="28"/>
          <w:szCs w:val="28"/>
          <w:lang w:eastAsia="ru-RU"/>
        </w:rPr>
        <w:t xml:space="preserve"> Краснодару</w:t>
      </w:r>
      <w:r w:rsidR="000D0A02" w:rsidRPr="0006748B">
        <w:rPr>
          <w:rFonts w:ascii="Times New Roman" w:eastAsia="Times New Roman" w:hAnsi="Times New Roman" w:cs="Times New Roman"/>
          <w:sz w:val="28"/>
          <w:szCs w:val="28"/>
          <w:lang w:eastAsia="ru-RU"/>
        </w:rPr>
        <w:t>. П</w:t>
      </w:r>
      <w:r w:rsidRPr="0006748B">
        <w:rPr>
          <w:rFonts w:ascii="Times New Roman" w:eastAsia="Times New Roman" w:hAnsi="Times New Roman" w:cs="Times New Roman"/>
          <w:sz w:val="28"/>
          <w:szCs w:val="28"/>
          <w:lang w:eastAsia="ru-RU"/>
        </w:rPr>
        <w:t>о административным материалам и принятым решениям об отказе в возбуждении уголовных дел у учреждения име</w:t>
      </w:r>
      <w:r w:rsidR="000D0A02" w:rsidRPr="0006748B">
        <w:rPr>
          <w:rFonts w:ascii="Times New Roman" w:eastAsia="Times New Roman" w:hAnsi="Times New Roman" w:cs="Times New Roman"/>
          <w:sz w:val="28"/>
          <w:szCs w:val="28"/>
          <w:lang w:eastAsia="ru-RU"/>
        </w:rPr>
        <w:t xml:space="preserve">лись </w:t>
      </w:r>
      <w:r w:rsidRPr="0006748B">
        <w:rPr>
          <w:rFonts w:ascii="Times New Roman" w:eastAsia="Times New Roman" w:hAnsi="Times New Roman" w:cs="Times New Roman"/>
          <w:sz w:val="28"/>
          <w:szCs w:val="28"/>
          <w:lang w:eastAsia="ru-RU"/>
        </w:rPr>
        <w:t>обоснованные возражения за 2022 год и истекший период 2023 года.</w:t>
      </w:r>
    </w:p>
    <w:p w14:paraId="21205A40" w14:textId="77777777" w:rsidR="00FD4686" w:rsidRPr="000D0A02" w:rsidRDefault="00D659D3" w:rsidP="00445731">
      <w:pPr>
        <w:spacing w:after="0" w:line="240" w:lineRule="auto"/>
        <w:ind w:firstLine="708"/>
        <w:jc w:val="both"/>
        <w:outlineLvl w:val="0"/>
        <w:rPr>
          <w:rFonts w:ascii="Times New Roman" w:eastAsia="Times New Roman" w:hAnsi="Times New Roman" w:cs="Times New Roman"/>
          <w:sz w:val="28"/>
          <w:szCs w:val="28"/>
          <w:lang w:eastAsia="ru-RU"/>
        </w:rPr>
      </w:pPr>
      <w:r w:rsidRPr="0006748B">
        <w:rPr>
          <w:rFonts w:ascii="Times New Roman" w:eastAsia="Times New Roman" w:hAnsi="Times New Roman" w:cs="Times New Roman"/>
          <w:sz w:val="28"/>
          <w:szCs w:val="28"/>
          <w:lang w:eastAsia="ru-RU"/>
        </w:rPr>
        <w:t xml:space="preserve">Также разработан ряд мер </w:t>
      </w:r>
      <w:r w:rsidR="00FD4686" w:rsidRPr="0006748B">
        <w:rPr>
          <w:rFonts w:ascii="Times New Roman" w:eastAsia="Times New Roman" w:hAnsi="Times New Roman" w:cs="Times New Roman"/>
          <w:sz w:val="28"/>
          <w:szCs w:val="28"/>
          <w:lang w:eastAsia="ru-RU"/>
        </w:rPr>
        <w:t xml:space="preserve">по организации </w:t>
      </w:r>
      <w:r w:rsidR="00762B4D" w:rsidRPr="000D0A02">
        <w:rPr>
          <w:rFonts w:ascii="Times New Roman" w:eastAsia="Times New Roman" w:hAnsi="Times New Roman" w:cs="Times New Roman"/>
          <w:sz w:val="28"/>
          <w:szCs w:val="28"/>
          <w:lang w:eastAsia="ru-RU"/>
        </w:rPr>
        <w:t xml:space="preserve">своевременного получения учреждением информации </w:t>
      </w:r>
      <w:r w:rsidR="004603EC" w:rsidRPr="000D0A02">
        <w:rPr>
          <w:rFonts w:ascii="Times New Roman" w:eastAsia="Times New Roman" w:hAnsi="Times New Roman" w:cs="Times New Roman"/>
          <w:sz w:val="28"/>
          <w:szCs w:val="28"/>
          <w:lang w:eastAsia="ru-RU"/>
        </w:rPr>
        <w:t xml:space="preserve">от </w:t>
      </w:r>
      <w:r w:rsidR="00DC4FB4">
        <w:rPr>
          <w:rFonts w:ascii="Times New Roman" w:eastAsia="Times New Roman" w:hAnsi="Times New Roman" w:cs="Times New Roman"/>
          <w:sz w:val="28"/>
          <w:szCs w:val="28"/>
          <w:lang w:eastAsia="ru-RU"/>
        </w:rPr>
        <w:t>муниципального казённого учреждения муниципального образования город Краснодар «Единая дежурно-диспетчерская служба»</w:t>
      </w:r>
      <w:r w:rsidR="004603EC" w:rsidRPr="000D0A02">
        <w:rPr>
          <w:rFonts w:ascii="Times New Roman" w:eastAsia="Times New Roman" w:hAnsi="Times New Roman" w:cs="Times New Roman"/>
          <w:sz w:val="28"/>
          <w:szCs w:val="28"/>
          <w:lang w:eastAsia="ru-RU"/>
        </w:rPr>
        <w:t xml:space="preserve"> </w:t>
      </w:r>
      <w:r w:rsidR="00762B4D" w:rsidRPr="000D0A02">
        <w:rPr>
          <w:rFonts w:ascii="Times New Roman" w:eastAsia="Times New Roman" w:hAnsi="Times New Roman" w:cs="Times New Roman"/>
          <w:sz w:val="28"/>
          <w:szCs w:val="28"/>
          <w:lang w:eastAsia="ru-RU"/>
        </w:rPr>
        <w:t>о дорожно-транспортных происшествиях в результате ненадлежащего содержания дорог</w:t>
      </w:r>
      <w:r w:rsidR="00A87151" w:rsidRPr="000D0A02">
        <w:rPr>
          <w:rFonts w:ascii="Times New Roman" w:eastAsia="Times New Roman" w:hAnsi="Times New Roman" w:cs="Times New Roman"/>
          <w:sz w:val="28"/>
          <w:szCs w:val="28"/>
          <w:lang w:eastAsia="ru-RU"/>
        </w:rPr>
        <w:t xml:space="preserve">, а также </w:t>
      </w:r>
      <w:r w:rsidR="00E40D4A" w:rsidRPr="000D0A02">
        <w:rPr>
          <w:rFonts w:ascii="Times New Roman" w:eastAsia="Times New Roman" w:hAnsi="Times New Roman" w:cs="Times New Roman"/>
          <w:sz w:val="28"/>
          <w:szCs w:val="28"/>
          <w:lang w:eastAsia="ru-RU"/>
        </w:rPr>
        <w:t>взаимодействия с подрядными органи</w:t>
      </w:r>
      <w:r w:rsidR="002E5A74" w:rsidRPr="000D0A02">
        <w:rPr>
          <w:rFonts w:ascii="Times New Roman" w:eastAsia="Times New Roman" w:hAnsi="Times New Roman" w:cs="Times New Roman"/>
          <w:sz w:val="28"/>
          <w:szCs w:val="28"/>
          <w:lang w:eastAsia="ru-RU"/>
        </w:rPr>
        <w:t xml:space="preserve">зациями по вопросам своевременного устранения повреждений </w:t>
      </w:r>
      <w:r w:rsidR="001724A1" w:rsidRPr="000D0A02">
        <w:rPr>
          <w:rFonts w:ascii="Times New Roman" w:eastAsia="Times New Roman" w:hAnsi="Times New Roman" w:cs="Times New Roman"/>
          <w:sz w:val="28"/>
          <w:szCs w:val="28"/>
          <w:lang w:eastAsia="ru-RU"/>
        </w:rPr>
        <w:t>дорожного покрытия</w:t>
      </w:r>
      <w:r w:rsidR="00907179" w:rsidRPr="000D0A02">
        <w:rPr>
          <w:rFonts w:ascii="Times New Roman" w:eastAsia="Times New Roman" w:hAnsi="Times New Roman" w:cs="Times New Roman"/>
          <w:sz w:val="28"/>
          <w:szCs w:val="28"/>
          <w:lang w:eastAsia="ru-RU"/>
        </w:rPr>
        <w:t xml:space="preserve"> на месте ДТП</w:t>
      </w:r>
      <w:r w:rsidR="001724A1">
        <w:rPr>
          <w:rFonts w:ascii="Times New Roman" w:eastAsia="Times New Roman" w:hAnsi="Times New Roman" w:cs="Times New Roman"/>
          <w:color w:val="5B9BD5" w:themeColor="accent1"/>
          <w:sz w:val="28"/>
          <w:szCs w:val="28"/>
          <w:lang w:eastAsia="ru-RU"/>
        </w:rPr>
        <w:t xml:space="preserve">. </w:t>
      </w:r>
      <w:r w:rsidR="000D0A02" w:rsidRPr="000D0A02">
        <w:rPr>
          <w:rFonts w:ascii="Times New Roman" w:eastAsia="Times New Roman" w:hAnsi="Times New Roman" w:cs="Times New Roman"/>
          <w:sz w:val="28"/>
          <w:szCs w:val="28"/>
          <w:lang w:eastAsia="ru-RU"/>
        </w:rPr>
        <w:t>С</w:t>
      </w:r>
      <w:r w:rsidR="001724A1" w:rsidRPr="000D0A02">
        <w:rPr>
          <w:rFonts w:ascii="Times New Roman" w:eastAsia="Times New Roman" w:hAnsi="Times New Roman" w:cs="Times New Roman"/>
          <w:sz w:val="28"/>
          <w:szCs w:val="28"/>
          <w:lang w:eastAsia="ru-RU"/>
        </w:rPr>
        <w:t>рок реализации коллегиального решения</w:t>
      </w:r>
      <w:r w:rsidR="00603D5D" w:rsidRPr="000D0A02">
        <w:rPr>
          <w:rFonts w:ascii="Times New Roman" w:eastAsia="Times New Roman" w:hAnsi="Times New Roman" w:cs="Times New Roman"/>
          <w:sz w:val="28"/>
          <w:szCs w:val="28"/>
          <w:lang w:eastAsia="ru-RU"/>
        </w:rPr>
        <w:t xml:space="preserve"> не наступил</w:t>
      </w:r>
      <w:r w:rsidR="001724A1" w:rsidRPr="000D0A02">
        <w:rPr>
          <w:rFonts w:ascii="Times New Roman" w:eastAsia="Times New Roman" w:hAnsi="Times New Roman" w:cs="Times New Roman"/>
          <w:sz w:val="28"/>
          <w:szCs w:val="28"/>
          <w:lang w:eastAsia="ru-RU"/>
        </w:rPr>
        <w:t>;</w:t>
      </w:r>
    </w:p>
    <w:p w14:paraId="71331FA4" w14:textId="57EDE79C" w:rsidR="00B53695" w:rsidRPr="0006748B" w:rsidRDefault="00603D5D" w:rsidP="00445731">
      <w:pPr>
        <w:spacing w:after="0" w:line="240" w:lineRule="auto"/>
        <w:ind w:firstLine="708"/>
        <w:jc w:val="both"/>
        <w:outlineLvl w:val="0"/>
        <w:rPr>
          <w:rFonts w:ascii="Times New Roman" w:eastAsia="Times New Roman" w:hAnsi="Times New Roman" w:cs="Times New Roman"/>
          <w:sz w:val="28"/>
          <w:szCs w:val="28"/>
          <w:lang w:eastAsia="ru-RU"/>
        </w:rPr>
      </w:pPr>
      <w:r w:rsidRPr="00603D5D">
        <w:rPr>
          <w:rFonts w:ascii="Times New Roman" w:eastAsia="Times New Roman" w:hAnsi="Times New Roman" w:cs="Times New Roman"/>
          <w:sz w:val="28"/>
          <w:szCs w:val="28"/>
          <w:lang w:eastAsia="ru-RU"/>
        </w:rPr>
        <w:t xml:space="preserve">с представителями </w:t>
      </w:r>
      <w:r w:rsidR="00B53695" w:rsidRPr="0086788A">
        <w:rPr>
          <w:rFonts w:ascii="Times New Roman" w:eastAsia="Times New Roman" w:hAnsi="Times New Roman" w:cs="Times New Roman"/>
          <w:sz w:val="28"/>
          <w:szCs w:val="28"/>
          <w:lang w:eastAsia="ru-RU"/>
        </w:rPr>
        <w:t>департамента городского хозяйства и топливно-энергетического комплекса и правового департамента администрации МО город Краснодар</w:t>
      </w:r>
      <w:r w:rsidR="00B53695" w:rsidRPr="0006748B">
        <w:rPr>
          <w:rFonts w:ascii="Times New Roman" w:eastAsia="Times New Roman" w:hAnsi="Times New Roman" w:cs="Times New Roman"/>
          <w:sz w:val="28"/>
          <w:szCs w:val="28"/>
          <w:lang w:eastAsia="ru-RU"/>
        </w:rPr>
        <w:t>, МКУ «Управление коммунального хозяйства и благоустройства», ООО «Краснодар Водоканал» по вопросам</w:t>
      </w:r>
      <w:r w:rsidR="000D0A02" w:rsidRPr="0006748B">
        <w:rPr>
          <w:rFonts w:ascii="Times New Roman" w:eastAsia="Times New Roman" w:hAnsi="Times New Roman" w:cs="Times New Roman"/>
          <w:sz w:val="28"/>
          <w:szCs w:val="28"/>
          <w:lang w:eastAsia="ru-RU"/>
        </w:rPr>
        <w:t>:</w:t>
      </w:r>
      <w:r w:rsidR="00B53695" w:rsidRPr="0006748B">
        <w:rPr>
          <w:rFonts w:ascii="Times New Roman" w:eastAsia="Times New Roman" w:hAnsi="Times New Roman" w:cs="Times New Roman"/>
          <w:sz w:val="28"/>
          <w:szCs w:val="28"/>
          <w:lang w:eastAsia="ru-RU"/>
        </w:rPr>
        <w:t xml:space="preserve"> претензионно-исковой работы в </w:t>
      </w:r>
      <w:r w:rsidR="00B53695" w:rsidRPr="0006748B">
        <w:rPr>
          <w:rFonts w:ascii="Times New Roman" w:eastAsia="Times New Roman" w:hAnsi="Times New Roman" w:cs="Times New Roman"/>
          <w:sz w:val="28"/>
          <w:szCs w:val="28"/>
          <w:lang w:eastAsia="ru-RU"/>
        </w:rPr>
        <w:lastRenderedPageBreak/>
        <w:t>отношении муниципальных образовательных учреждений о взыскании платы за прием сточных вод с загрязнениями, превышающими предельно-допустимые концентрации, потерь электроэнергии на объектах муниципальной собственности, реализации рекомендаций Палаты по результатам аудита эффективности использования средств местного бюджета, выделенных на приобретение, создание, модернизацию и сопровождение информационных систем и программных продуктов</w:t>
      </w:r>
      <w:r w:rsidR="00B50CD1" w:rsidRPr="0006748B">
        <w:rPr>
          <w:rFonts w:ascii="Times New Roman" w:eastAsia="Times New Roman" w:hAnsi="Times New Roman" w:cs="Times New Roman"/>
          <w:sz w:val="28"/>
          <w:szCs w:val="28"/>
          <w:lang w:eastAsia="ru-RU"/>
        </w:rPr>
        <w:t>.</w:t>
      </w:r>
    </w:p>
    <w:p w14:paraId="5151C0FA" w14:textId="77777777" w:rsidR="00D25789" w:rsidRPr="0006748B" w:rsidRDefault="00B50CD1" w:rsidP="00445731">
      <w:pPr>
        <w:spacing w:after="0" w:line="240" w:lineRule="auto"/>
        <w:ind w:firstLine="708"/>
        <w:jc w:val="both"/>
        <w:outlineLvl w:val="0"/>
        <w:rPr>
          <w:rFonts w:ascii="Times New Roman" w:eastAsia="Times New Roman" w:hAnsi="Times New Roman" w:cs="Times New Roman"/>
          <w:sz w:val="28"/>
          <w:szCs w:val="28"/>
          <w:lang w:eastAsia="ru-RU"/>
        </w:rPr>
      </w:pPr>
      <w:r w:rsidRPr="0006748B">
        <w:rPr>
          <w:rFonts w:ascii="Times New Roman" w:eastAsia="Times New Roman" w:hAnsi="Times New Roman" w:cs="Times New Roman"/>
          <w:sz w:val="28"/>
          <w:szCs w:val="28"/>
          <w:lang w:eastAsia="ru-RU"/>
        </w:rPr>
        <w:t xml:space="preserve">По </w:t>
      </w:r>
      <w:r w:rsidR="00A80A93" w:rsidRPr="0006748B">
        <w:rPr>
          <w:rFonts w:ascii="Times New Roman" w:eastAsia="Times New Roman" w:hAnsi="Times New Roman" w:cs="Times New Roman"/>
          <w:sz w:val="28"/>
          <w:szCs w:val="28"/>
          <w:lang w:eastAsia="ru-RU"/>
        </w:rPr>
        <w:t xml:space="preserve">результатам рассмотрения </w:t>
      </w:r>
      <w:r w:rsidRPr="0006748B">
        <w:rPr>
          <w:rFonts w:ascii="Times New Roman" w:eastAsia="Times New Roman" w:hAnsi="Times New Roman" w:cs="Times New Roman"/>
          <w:sz w:val="28"/>
          <w:szCs w:val="28"/>
          <w:lang w:eastAsia="ru-RU"/>
        </w:rPr>
        <w:t>вопрос</w:t>
      </w:r>
      <w:r w:rsidR="00A80A93" w:rsidRPr="0006748B">
        <w:rPr>
          <w:rFonts w:ascii="Times New Roman" w:eastAsia="Times New Roman" w:hAnsi="Times New Roman" w:cs="Times New Roman"/>
          <w:sz w:val="28"/>
          <w:szCs w:val="28"/>
          <w:lang w:eastAsia="ru-RU"/>
        </w:rPr>
        <w:t>а</w:t>
      </w:r>
      <w:r w:rsidRPr="0006748B">
        <w:rPr>
          <w:rFonts w:ascii="Times New Roman" w:eastAsia="Times New Roman" w:hAnsi="Times New Roman" w:cs="Times New Roman"/>
          <w:sz w:val="28"/>
          <w:szCs w:val="28"/>
          <w:lang w:eastAsia="ru-RU"/>
        </w:rPr>
        <w:t xml:space="preserve"> </w:t>
      </w:r>
      <w:r w:rsidR="00A80A93" w:rsidRPr="0006748B">
        <w:rPr>
          <w:rFonts w:ascii="Times New Roman" w:eastAsia="Times New Roman" w:hAnsi="Times New Roman" w:cs="Times New Roman"/>
          <w:sz w:val="28"/>
          <w:szCs w:val="28"/>
          <w:lang w:eastAsia="ru-RU"/>
        </w:rPr>
        <w:t xml:space="preserve">о </w:t>
      </w:r>
      <w:r w:rsidRPr="0006748B">
        <w:rPr>
          <w:rFonts w:ascii="Times New Roman" w:eastAsia="Times New Roman" w:hAnsi="Times New Roman" w:cs="Times New Roman"/>
          <w:sz w:val="28"/>
          <w:szCs w:val="28"/>
          <w:lang w:eastAsia="ru-RU"/>
        </w:rPr>
        <w:t>взыскании платы с муниципальных образовательных организаций за прием сточных вод с загрязнениями, превышающими предельно-допустимые концентрации,</w:t>
      </w:r>
      <w:r w:rsidR="0090303E" w:rsidRPr="0006748B">
        <w:t xml:space="preserve"> </w:t>
      </w:r>
      <w:r w:rsidR="0090303E" w:rsidRPr="0006748B">
        <w:rPr>
          <w:rFonts w:ascii="Times New Roman" w:eastAsia="Times New Roman" w:hAnsi="Times New Roman" w:cs="Times New Roman"/>
          <w:sz w:val="28"/>
          <w:szCs w:val="28"/>
          <w:lang w:eastAsia="ru-RU"/>
        </w:rPr>
        <w:t xml:space="preserve">внесено предложение </w:t>
      </w:r>
      <w:r w:rsidR="002F34DC" w:rsidRPr="0006748B">
        <w:rPr>
          <w:rFonts w:ascii="Times New Roman" w:eastAsia="Times New Roman" w:hAnsi="Times New Roman" w:cs="Times New Roman"/>
          <w:sz w:val="28"/>
          <w:szCs w:val="28"/>
          <w:lang w:eastAsia="ru-RU"/>
        </w:rPr>
        <w:t>о возможно</w:t>
      </w:r>
      <w:r w:rsidR="000D0A02" w:rsidRPr="0006748B">
        <w:rPr>
          <w:rFonts w:ascii="Times New Roman" w:eastAsia="Times New Roman" w:hAnsi="Times New Roman" w:cs="Times New Roman"/>
          <w:sz w:val="28"/>
          <w:szCs w:val="28"/>
          <w:lang w:eastAsia="ru-RU"/>
        </w:rPr>
        <w:t>сти</w:t>
      </w:r>
      <w:r w:rsidR="002F34DC" w:rsidRPr="0006748B">
        <w:rPr>
          <w:rFonts w:ascii="Times New Roman" w:eastAsia="Times New Roman" w:hAnsi="Times New Roman" w:cs="Times New Roman"/>
          <w:sz w:val="28"/>
          <w:szCs w:val="28"/>
          <w:lang w:eastAsia="ru-RU"/>
        </w:rPr>
        <w:t xml:space="preserve"> минимизации указанных расходов</w:t>
      </w:r>
      <w:r w:rsidR="00DE6919" w:rsidRPr="0006748B">
        <w:rPr>
          <w:rFonts w:ascii="Times New Roman" w:eastAsia="Times New Roman" w:hAnsi="Times New Roman" w:cs="Times New Roman"/>
          <w:sz w:val="28"/>
          <w:szCs w:val="28"/>
          <w:lang w:eastAsia="ru-RU"/>
        </w:rPr>
        <w:t>.</w:t>
      </w:r>
      <w:r w:rsidR="002F34DC" w:rsidRPr="0006748B">
        <w:rPr>
          <w:rFonts w:ascii="Times New Roman" w:eastAsia="Times New Roman" w:hAnsi="Times New Roman" w:cs="Times New Roman"/>
          <w:sz w:val="28"/>
          <w:szCs w:val="28"/>
          <w:lang w:eastAsia="ru-RU"/>
        </w:rPr>
        <w:t xml:space="preserve"> </w:t>
      </w:r>
    </w:p>
    <w:p w14:paraId="48650DF6" w14:textId="77777777" w:rsidR="008977A0" w:rsidRPr="008977A0" w:rsidRDefault="00DE6919" w:rsidP="00445731">
      <w:pPr>
        <w:spacing w:after="0" w:line="240" w:lineRule="auto"/>
        <w:ind w:firstLine="708"/>
        <w:jc w:val="both"/>
        <w:outlineLvl w:val="0"/>
        <w:rPr>
          <w:rFonts w:ascii="Times New Roman" w:eastAsia="Times New Roman" w:hAnsi="Times New Roman" w:cs="Times New Roman"/>
          <w:color w:val="5B9BD5" w:themeColor="accent1"/>
          <w:sz w:val="28"/>
          <w:szCs w:val="28"/>
          <w:lang w:eastAsia="ru-RU"/>
        </w:rPr>
      </w:pPr>
      <w:r w:rsidRPr="0006748B">
        <w:rPr>
          <w:rFonts w:ascii="Times New Roman" w:eastAsia="Times New Roman" w:hAnsi="Times New Roman" w:cs="Times New Roman"/>
          <w:sz w:val="28"/>
          <w:szCs w:val="28"/>
          <w:lang w:eastAsia="ru-RU"/>
        </w:rPr>
        <w:t>Администрацией МО город Краснодар и город</w:t>
      </w:r>
      <w:r w:rsidRPr="000D0A02">
        <w:rPr>
          <w:rFonts w:ascii="Times New Roman" w:eastAsia="Times New Roman" w:hAnsi="Times New Roman" w:cs="Times New Roman"/>
          <w:sz w:val="28"/>
          <w:szCs w:val="28"/>
          <w:lang w:eastAsia="ru-RU"/>
        </w:rPr>
        <w:t xml:space="preserve">ской Думой Краснодара </w:t>
      </w:r>
      <w:r w:rsidR="000D0A02" w:rsidRPr="000D0A02">
        <w:rPr>
          <w:rFonts w:ascii="Times New Roman" w:eastAsia="Times New Roman" w:hAnsi="Times New Roman" w:cs="Times New Roman"/>
          <w:sz w:val="28"/>
          <w:szCs w:val="28"/>
          <w:lang w:eastAsia="ru-RU"/>
        </w:rPr>
        <w:t xml:space="preserve">также </w:t>
      </w:r>
      <w:r w:rsidRPr="000D0A02">
        <w:rPr>
          <w:rFonts w:ascii="Times New Roman" w:eastAsia="Times New Roman" w:hAnsi="Times New Roman" w:cs="Times New Roman"/>
          <w:sz w:val="28"/>
          <w:szCs w:val="28"/>
          <w:lang w:eastAsia="ru-RU"/>
        </w:rPr>
        <w:t xml:space="preserve">проведены </w:t>
      </w:r>
      <w:r w:rsidR="00A80A93" w:rsidRPr="000D0A02">
        <w:rPr>
          <w:rFonts w:ascii="Times New Roman" w:eastAsia="Times New Roman" w:hAnsi="Times New Roman" w:cs="Times New Roman"/>
          <w:sz w:val="28"/>
          <w:szCs w:val="28"/>
          <w:lang w:eastAsia="ru-RU"/>
        </w:rPr>
        <w:t>совещания</w:t>
      </w:r>
      <w:r w:rsidR="00A6442E" w:rsidRPr="000D0A02">
        <w:rPr>
          <w:rFonts w:ascii="Times New Roman" w:eastAsia="Times New Roman" w:hAnsi="Times New Roman" w:cs="Times New Roman"/>
          <w:sz w:val="28"/>
          <w:szCs w:val="28"/>
          <w:lang w:eastAsia="ru-RU"/>
        </w:rPr>
        <w:t xml:space="preserve"> по указанной тематике</w:t>
      </w:r>
      <w:r w:rsidRPr="000D0A02">
        <w:rPr>
          <w:rFonts w:ascii="Times New Roman" w:eastAsia="Times New Roman" w:hAnsi="Times New Roman" w:cs="Times New Roman"/>
          <w:sz w:val="28"/>
          <w:szCs w:val="28"/>
          <w:lang w:eastAsia="ru-RU"/>
        </w:rPr>
        <w:t xml:space="preserve">, в </w:t>
      </w:r>
      <w:r w:rsidR="000D0A02">
        <w:rPr>
          <w:rFonts w:ascii="Times New Roman" w:eastAsia="Times New Roman" w:hAnsi="Times New Roman" w:cs="Times New Roman"/>
          <w:sz w:val="28"/>
          <w:szCs w:val="28"/>
          <w:lang w:eastAsia="ru-RU"/>
        </w:rPr>
        <w:t xml:space="preserve">ходе </w:t>
      </w:r>
      <w:r w:rsidRPr="000D0A02">
        <w:rPr>
          <w:rFonts w:ascii="Times New Roman" w:eastAsia="Times New Roman" w:hAnsi="Times New Roman" w:cs="Times New Roman"/>
          <w:sz w:val="28"/>
          <w:szCs w:val="28"/>
          <w:lang w:eastAsia="ru-RU"/>
        </w:rPr>
        <w:t xml:space="preserve">которых </w:t>
      </w:r>
      <w:r w:rsidR="00A6442E" w:rsidRPr="000D0A02">
        <w:rPr>
          <w:rFonts w:ascii="Times New Roman" w:eastAsia="Times New Roman" w:hAnsi="Times New Roman" w:cs="Times New Roman"/>
          <w:sz w:val="28"/>
          <w:szCs w:val="28"/>
          <w:lang w:eastAsia="ru-RU"/>
        </w:rPr>
        <w:t>Палат</w:t>
      </w:r>
      <w:r w:rsidR="000D0A02" w:rsidRPr="000D0A02">
        <w:rPr>
          <w:rFonts w:ascii="Times New Roman" w:eastAsia="Times New Roman" w:hAnsi="Times New Roman" w:cs="Times New Roman"/>
          <w:sz w:val="28"/>
          <w:szCs w:val="28"/>
          <w:lang w:eastAsia="ru-RU"/>
        </w:rPr>
        <w:t>ой</w:t>
      </w:r>
      <w:r w:rsidR="00A6442E" w:rsidRPr="000D0A02">
        <w:rPr>
          <w:rFonts w:ascii="Times New Roman" w:eastAsia="Times New Roman" w:hAnsi="Times New Roman" w:cs="Times New Roman"/>
          <w:sz w:val="28"/>
          <w:szCs w:val="28"/>
          <w:lang w:eastAsia="ru-RU"/>
        </w:rPr>
        <w:t xml:space="preserve"> </w:t>
      </w:r>
      <w:r w:rsidR="008977A0" w:rsidRPr="000D0A02">
        <w:rPr>
          <w:rFonts w:ascii="Times New Roman" w:eastAsia="Times New Roman" w:hAnsi="Times New Roman" w:cs="Times New Roman"/>
          <w:sz w:val="28"/>
          <w:szCs w:val="28"/>
          <w:lang w:eastAsia="ru-RU"/>
        </w:rPr>
        <w:t>представ</w:t>
      </w:r>
      <w:r w:rsidR="000D0A02">
        <w:rPr>
          <w:rFonts w:ascii="Times New Roman" w:eastAsia="Times New Roman" w:hAnsi="Times New Roman" w:cs="Times New Roman"/>
          <w:sz w:val="28"/>
          <w:szCs w:val="28"/>
          <w:lang w:eastAsia="ru-RU"/>
        </w:rPr>
        <w:t>лены</w:t>
      </w:r>
      <w:r w:rsidR="008977A0" w:rsidRPr="008977A0">
        <w:rPr>
          <w:rFonts w:ascii="Times New Roman" w:eastAsia="Times New Roman" w:hAnsi="Times New Roman" w:cs="Times New Roman"/>
          <w:color w:val="5B9BD5" w:themeColor="accent1"/>
          <w:sz w:val="28"/>
          <w:szCs w:val="28"/>
          <w:lang w:eastAsia="ru-RU"/>
        </w:rPr>
        <w:t xml:space="preserve"> </w:t>
      </w:r>
      <w:r w:rsidR="000D0A02" w:rsidRPr="000D0A02">
        <w:rPr>
          <w:rFonts w:ascii="Times New Roman" w:eastAsia="Times New Roman" w:hAnsi="Times New Roman" w:cs="Times New Roman"/>
          <w:sz w:val="28"/>
          <w:szCs w:val="28"/>
          <w:lang w:eastAsia="ru-RU"/>
        </w:rPr>
        <w:t>соответствующие</w:t>
      </w:r>
      <w:r w:rsidR="000D0A02">
        <w:rPr>
          <w:rFonts w:ascii="Times New Roman" w:eastAsia="Times New Roman" w:hAnsi="Times New Roman" w:cs="Times New Roman"/>
          <w:color w:val="5B9BD5" w:themeColor="accent1"/>
          <w:sz w:val="28"/>
          <w:szCs w:val="28"/>
          <w:lang w:eastAsia="ru-RU"/>
        </w:rPr>
        <w:t xml:space="preserve"> </w:t>
      </w:r>
      <w:r w:rsidR="000D0A02" w:rsidRPr="000D0A02">
        <w:rPr>
          <w:rFonts w:ascii="Times New Roman" w:eastAsia="Times New Roman" w:hAnsi="Times New Roman" w:cs="Times New Roman"/>
          <w:sz w:val="28"/>
          <w:szCs w:val="28"/>
          <w:lang w:eastAsia="ru-RU"/>
        </w:rPr>
        <w:t>рекомендации.</w:t>
      </w:r>
      <w:r w:rsidR="008977A0" w:rsidRPr="008977A0">
        <w:rPr>
          <w:rFonts w:ascii="Times New Roman" w:eastAsia="Times New Roman" w:hAnsi="Times New Roman" w:cs="Times New Roman"/>
          <w:color w:val="5B9BD5" w:themeColor="accent1"/>
          <w:sz w:val="28"/>
          <w:szCs w:val="28"/>
          <w:lang w:eastAsia="ru-RU"/>
        </w:rPr>
        <w:t xml:space="preserve"> </w:t>
      </w:r>
    </w:p>
    <w:p w14:paraId="67D579B8" w14:textId="77777777" w:rsidR="004E7F1B" w:rsidRPr="00596757" w:rsidRDefault="00C6573B" w:rsidP="00445731">
      <w:pPr>
        <w:spacing w:after="0" w:line="240" w:lineRule="auto"/>
        <w:ind w:firstLine="708"/>
        <w:jc w:val="both"/>
        <w:outlineLvl w:val="0"/>
        <w:rPr>
          <w:rFonts w:ascii="Times New Roman" w:eastAsia="Times New Roman" w:hAnsi="Times New Roman" w:cs="Times New Roman"/>
          <w:sz w:val="28"/>
          <w:szCs w:val="28"/>
          <w:lang w:eastAsia="ru-RU"/>
        </w:rPr>
      </w:pPr>
      <w:r w:rsidRPr="00596757">
        <w:rPr>
          <w:rFonts w:ascii="Times New Roman" w:eastAsia="Times New Roman" w:hAnsi="Times New Roman" w:cs="Times New Roman"/>
          <w:sz w:val="28"/>
          <w:szCs w:val="28"/>
          <w:lang w:eastAsia="ru-RU"/>
        </w:rPr>
        <w:t>По результатам рассмотрения информаци</w:t>
      </w:r>
      <w:r w:rsidR="00913787" w:rsidRPr="00596757">
        <w:rPr>
          <w:rFonts w:ascii="Times New Roman" w:eastAsia="Times New Roman" w:hAnsi="Times New Roman" w:cs="Times New Roman"/>
          <w:sz w:val="28"/>
          <w:szCs w:val="28"/>
          <w:lang w:eastAsia="ru-RU"/>
        </w:rPr>
        <w:t>и</w:t>
      </w:r>
      <w:r w:rsidR="00BD02E8" w:rsidRPr="00596757">
        <w:rPr>
          <w:rFonts w:ascii="Times New Roman" w:eastAsia="Times New Roman" w:hAnsi="Times New Roman" w:cs="Times New Roman"/>
          <w:sz w:val="28"/>
          <w:szCs w:val="28"/>
          <w:lang w:eastAsia="ru-RU"/>
        </w:rPr>
        <w:t xml:space="preserve"> </w:t>
      </w:r>
      <w:r w:rsidR="000A39D5" w:rsidRPr="00596757">
        <w:rPr>
          <w:rFonts w:ascii="Times New Roman" w:eastAsia="Times New Roman" w:hAnsi="Times New Roman" w:cs="Times New Roman"/>
          <w:sz w:val="28"/>
          <w:szCs w:val="28"/>
          <w:lang w:eastAsia="ru-RU"/>
        </w:rPr>
        <w:t xml:space="preserve">по выполнению рекомендации Палаты по </w:t>
      </w:r>
      <w:r w:rsidR="000D0A02" w:rsidRPr="00596757">
        <w:rPr>
          <w:rFonts w:ascii="Times New Roman" w:eastAsia="Times New Roman" w:hAnsi="Times New Roman" w:cs="Times New Roman"/>
          <w:sz w:val="28"/>
          <w:szCs w:val="28"/>
          <w:lang w:eastAsia="ru-RU"/>
        </w:rPr>
        <w:t xml:space="preserve">предотвращению </w:t>
      </w:r>
      <w:r w:rsidR="000A39D5" w:rsidRPr="00596757">
        <w:rPr>
          <w:rFonts w:ascii="Times New Roman" w:eastAsia="Times New Roman" w:hAnsi="Times New Roman" w:cs="Times New Roman"/>
          <w:sz w:val="28"/>
          <w:szCs w:val="28"/>
          <w:lang w:eastAsia="ru-RU"/>
        </w:rPr>
        <w:t xml:space="preserve">рисков ущерба местному бюджету от потерь электроэнергии на </w:t>
      </w:r>
      <w:r w:rsidR="0005667F" w:rsidRPr="00596757">
        <w:rPr>
          <w:rFonts w:ascii="Times New Roman" w:eastAsia="Times New Roman" w:hAnsi="Times New Roman" w:cs="Times New Roman"/>
          <w:sz w:val="28"/>
          <w:szCs w:val="28"/>
          <w:lang w:eastAsia="ru-RU"/>
        </w:rPr>
        <w:t>подстанциях, обслуживающих садоводческие неком</w:t>
      </w:r>
      <w:r w:rsidR="00577E99">
        <w:rPr>
          <w:rFonts w:ascii="Times New Roman" w:eastAsia="Times New Roman" w:hAnsi="Times New Roman" w:cs="Times New Roman"/>
          <w:sz w:val="28"/>
          <w:szCs w:val="28"/>
          <w:lang w:eastAsia="ru-RU"/>
        </w:rPr>
        <w:t>м</w:t>
      </w:r>
      <w:r w:rsidR="0005667F" w:rsidRPr="00596757">
        <w:rPr>
          <w:rFonts w:ascii="Times New Roman" w:eastAsia="Times New Roman" w:hAnsi="Times New Roman" w:cs="Times New Roman"/>
          <w:sz w:val="28"/>
          <w:szCs w:val="28"/>
          <w:lang w:eastAsia="ru-RU"/>
        </w:rPr>
        <w:t>ерческие товарищества на территории МО город Краснодар</w:t>
      </w:r>
      <w:r w:rsidRPr="00596757">
        <w:rPr>
          <w:rFonts w:ascii="Times New Roman" w:eastAsia="Times New Roman" w:hAnsi="Times New Roman" w:cs="Times New Roman"/>
          <w:sz w:val="28"/>
          <w:szCs w:val="28"/>
          <w:lang w:eastAsia="ru-RU"/>
        </w:rPr>
        <w:t xml:space="preserve">, </w:t>
      </w:r>
      <w:r w:rsidR="00D65CB7" w:rsidRPr="00596757">
        <w:rPr>
          <w:rFonts w:ascii="Times New Roman" w:eastAsia="Times New Roman" w:hAnsi="Times New Roman" w:cs="Times New Roman"/>
          <w:sz w:val="28"/>
          <w:szCs w:val="28"/>
          <w:lang w:eastAsia="ru-RU"/>
        </w:rPr>
        <w:t xml:space="preserve">участниками </w:t>
      </w:r>
      <w:r w:rsidR="004E7F1B" w:rsidRPr="00577E99">
        <w:rPr>
          <w:rFonts w:ascii="Times New Roman" w:eastAsia="Times New Roman" w:hAnsi="Times New Roman" w:cs="Times New Roman"/>
          <w:sz w:val="28"/>
          <w:szCs w:val="28"/>
          <w:lang w:eastAsia="ru-RU"/>
        </w:rPr>
        <w:t xml:space="preserve">разработаны </w:t>
      </w:r>
      <w:r w:rsidR="00596757" w:rsidRPr="00577E99">
        <w:rPr>
          <w:rFonts w:ascii="Times New Roman" w:eastAsia="Times New Roman" w:hAnsi="Times New Roman" w:cs="Times New Roman"/>
          <w:sz w:val="28"/>
          <w:szCs w:val="28"/>
          <w:lang w:eastAsia="ru-RU"/>
        </w:rPr>
        <w:t xml:space="preserve">предложения </w:t>
      </w:r>
      <w:r w:rsidR="004E7F1B" w:rsidRPr="00577E99">
        <w:rPr>
          <w:rFonts w:ascii="Times New Roman" w:eastAsia="Times New Roman" w:hAnsi="Times New Roman" w:cs="Times New Roman"/>
          <w:sz w:val="28"/>
          <w:szCs w:val="28"/>
          <w:lang w:eastAsia="ru-RU"/>
        </w:rPr>
        <w:t>по принятию электросетевого комплекса в муниципальную собственность</w:t>
      </w:r>
      <w:r w:rsidR="00487295" w:rsidRPr="00577E99">
        <w:rPr>
          <w:rFonts w:ascii="Times New Roman" w:eastAsia="Times New Roman" w:hAnsi="Times New Roman" w:cs="Times New Roman"/>
          <w:sz w:val="28"/>
          <w:szCs w:val="28"/>
          <w:lang w:eastAsia="ru-RU"/>
        </w:rPr>
        <w:t xml:space="preserve"> при необходимости</w:t>
      </w:r>
      <w:r w:rsidR="00487295" w:rsidRPr="00596757">
        <w:rPr>
          <w:rFonts w:ascii="Times New Roman" w:eastAsia="Times New Roman" w:hAnsi="Times New Roman" w:cs="Times New Roman"/>
          <w:sz w:val="28"/>
          <w:szCs w:val="28"/>
          <w:lang w:eastAsia="ru-RU"/>
        </w:rPr>
        <w:t xml:space="preserve">, а также по </w:t>
      </w:r>
      <w:r w:rsidR="004E7F1B" w:rsidRPr="00596757">
        <w:rPr>
          <w:rFonts w:ascii="Times New Roman" w:eastAsia="Times New Roman" w:hAnsi="Times New Roman" w:cs="Times New Roman"/>
          <w:sz w:val="28"/>
          <w:szCs w:val="28"/>
          <w:lang w:eastAsia="ru-RU"/>
        </w:rPr>
        <w:t>передач</w:t>
      </w:r>
      <w:r w:rsidR="00487295" w:rsidRPr="00596757">
        <w:rPr>
          <w:rFonts w:ascii="Times New Roman" w:eastAsia="Times New Roman" w:hAnsi="Times New Roman" w:cs="Times New Roman"/>
          <w:sz w:val="28"/>
          <w:szCs w:val="28"/>
          <w:lang w:eastAsia="ru-RU"/>
        </w:rPr>
        <w:t>е</w:t>
      </w:r>
      <w:r w:rsidR="004E7F1B" w:rsidRPr="00596757">
        <w:rPr>
          <w:rFonts w:ascii="Times New Roman" w:eastAsia="Times New Roman" w:hAnsi="Times New Roman" w:cs="Times New Roman"/>
          <w:sz w:val="28"/>
          <w:szCs w:val="28"/>
          <w:lang w:eastAsia="ru-RU"/>
        </w:rPr>
        <w:t xml:space="preserve"> таких объектов в обслуживающие организации.</w:t>
      </w:r>
    </w:p>
    <w:p w14:paraId="03AB8281" w14:textId="77777777" w:rsidR="00177718" w:rsidRPr="00596757" w:rsidRDefault="00CD2BDD" w:rsidP="00445731">
      <w:pPr>
        <w:spacing w:after="0" w:line="240" w:lineRule="auto"/>
        <w:ind w:firstLine="708"/>
        <w:jc w:val="both"/>
        <w:outlineLvl w:val="0"/>
        <w:rPr>
          <w:rFonts w:ascii="Times New Roman" w:eastAsia="Times New Roman" w:hAnsi="Times New Roman" w:cs="Times New Roman"/>
          <w:sz w:val="28"/>
          <w:szCs w:val="28"/>
          <w:lang w:eastAsia="ru-RU"/>
        </w:rPr>
      </w:pPr>
      <w:r w:rsidRPr="00596757">
        <w:rPr>
          <w:rFonts w:ascii="Times New Roman" w:eastAsia="Times New Roman" w:hAnsi="Times New Roman" w:cs="Times New Roman"/>
          <w:sz w:val="28"/>
          <w:szCs w:val="28"/>
          <w:lang w:eastAsia="ru-RU"/>
        </w:rPr>
        <w:t xml:space="preserve">Также </w:t>
      </w:r>
      <w:r w:rsidR="00D65CB7" w:rsidRPr="00596757">
        <w:rPr>
          <w:rFonts w:ascii="Times New Roman" w:eastAsia="Times New Roman" w:hAnsi="Times New Roman" w:cs="Times New Roman"/>
          <w:sz w:val="28"/>
          <w:szCs w:val="28"/>
          <w:lang w:eastAsia="ru-RU"/>
        </w:rPr>
        <w:t>поддержаны предложения Палаты о рассмотре</w:t>
      </w:r>
      <w:r w:rsidR="0081603F" w:rsidRPr="00596757">
        <w:rPr>
          <w:rFonts w:ascii="Times New Roman" w:eastAsia="Times New Roman" w:hAnsi="Times New Roman" w:cs="Times New Roman"/>
          <w:sz w:val="28"/>
          <w:szCs w:val="28"/>
          <w:lang w:eastAsia="ru-RU"/>
        </w:rPr>
        <w:t>нии</w:t>
      </w:r>
      <w:r w:rsidR="00D65CB7" w:rsidRPr="00596757">
        <w:rPr>
          <w:rFonts w:ascii="Times New Roman" w:eastAsia="Times New Roman" w:hAnsi="Times New Roman" w:cs="Times New Roman"/>
          <w:sz w:val="28"/>
          <w:szCs w:val="28"/>
          <w:lang w:eastAsia="ru-RU"/>
        </w:rPr>
        <w:t xml:space="preserve"> возможност</w:t>
      </w:r>
      <w:r w:rsidR="0081603F" w:rsidRPr="00596757">
        <w:rPr>
          <w:rFonts w:ascii="Times New Roman" w:eastAsia="Times New Roman" w:hAnsi="Times New Roman" w:cs="Times New Roman"/>
          <w:sz w:val="28"/>
          <w:szCs w:val="28"/>
          <w:lang w:eastAsia="ru-RU"/>
        </w:rPr>
        <w:t>и</w:t>
      </w:r>
      <w:r w:rsidR="00D65CB7" w:rsidRPr="00596757">
        <w:rPr>
          <w:rFonts w:ascii="Times New Roman" w:eastAsia="Times New Roman" w:hAnsi="Times New Roman" w:cs="Times New Roman"/>
          <w:sz w:val="28"/>
          <w:szCs w:val="28"/>
          <w:lang w:eastAsia="ru-RU"/>
        </w:rPr>
        <w:t xml:space="preserve"> обращения в правоохранительные органы по факт</w:t>
      </w:r>
      <w:r w:rsidRPr="00596757">
        <w:rPr>
          <w:rFonts w:ascii="Times New Roman" w:eastAsia="Times New Roman" w:hAnsi="Times New Roman" w:cs="Times New Roman"/>
          <w:sz w:val="28"/>
          <w:szCs w:val="28"/>
          <w:lang w:eastAsia="ru-RU"/>
        </w:rPr>
        <w:t>ам</w:t>
      </w:r>
      <w:r w:rsidR="00D65CB7" w:rsidRPr="00596757">
        <w:rPr>
          <w:rFonts w:ascii="Times New Roman" w:eastAsia="Times New Roman" w:hAnsi="Times New Roman" w:cs="Times New Roman"/>
          <w:sz w:val="28"/>
          <w:szCs w:val="28"/>
          <w:lang w:eastAsia="ru-RU"/>
        </w:rPr>
        <w:t xml:space="preserve"> хищения электрической энергии конечными потребителями, приведш</w:t>
      </w:r>
      <w:r w:rsidRPr="00596757">
        <w:rPr>
          <w:rFonts w:ascii="Times New Roman" w:eastAsia="Times New Roman" w:hAnsi="Times New Roman" w:cs="Times New Roman"/>
          <w:sz w:val="28"/>
          <w:szCs w:val="28"/>
          <w:lang w:eastAsia="ru-RU"/>
        </w:rPr>
        <w:t>им</w:t>
      </w:r>
      <w:r w:rsidR="00D65CB7" w:rsidRPr="00596757">
        <w:rPr>
          <w:rFonts w:ascii="Times New Roman" w:eastAsia="Times New Roman" w:hAnsi="Times New Roman" w:cs="Times New Roman"/>
          <w:sz w:val="28"/>
          <w:szCs w:val="28"/>
          <w:lang w:eastAsia="ru-RU"/>
        </w:rPr>
        <w:t xml:space="preserve"> к предъявлению </w:t>
      </w:r>
      <w:r w:rsidR="002E6037" w:rsidRPr="00596757">
        <w:rPr>
          <w:rFonts w:ascii="Times New Roman" w:eastAsia="Times New Roman" w:hAnsi="Times New Roman" w:cs="Times New Roman"/>
          <w:sz w:val="28"/>
          <w:szCs w:val="28"/>
          <w:lang w:eastAsia="ru-RU"/>
        </w:rPr>
        <w:t xml:space="preserve">поставщиками электроэнергии </w:t>
      </w:r>
      <w:r w:rsidR="00D65CB7" w:rsidRPr="00596757">
        <w:rPr>
          <w:rFonts w:ascii="Times New Roman" w:eastAsia="Times New Roman" w:hAnsi="Times New Roman" w:cs="Times New Roman"/>
          <w:sz w:val="28"/>
          <w:szCs w:val="28"/>
          <w:lang w:eastAsia="ru-RU"/>
        </w:rPr>
        <w:t xml:space="preserve">исковых требований к местному бюджету. </w:t>
      </w:r>
    </w:p>
    <w:p w14:paraId="65BA4F99" w14:textId="77777777" w:rsidR="00F87B5B" w:rsidRPr="0086788A" w:rsidRDefault="00F87B5B" w:rsidP="000B3098">
      <w:pPr>
        <w:spacing w:after="0" w:line="240" w:lineRule="auto"/>
        <w:jc w:val="center"/>
        <w:outlineLvl w:val="0"/>
        <w:rPr>
          <w:rFonts w:ascii="Times New Roman" w:eastAsia="Times New Roman" w:hAnsi="Times New Roman" w:cs="Times New Roman"/>
          <w:sz w:val="28"/>
          <w:szCs w:val="28"/>
          <w:lang w:eastAsia="ru-RU"/>
        </w:rPr>
      </w:pPr>
    </w:p>
    <w:p w14:paraId="378C9E63" w14:textId="77777777" w:rsidR="00F87B5B" w:rsidRPr="0086788A" w:rsidRDefault="00461173" w:rsidP="000B3098">
      <w:pPr>
        <w:spacing w:after="0" w:line="240" w:lineRule="auto"/>
        <w:jc w:val="center"/>
        <w:outlineLvl w:val="0"/>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3.2.2. </w:t>
      </w:r>
      <w:r w:rsidR="00F87B5B" w:rsidRPr="0086788A">
        <w:rPr>
          <w:rFonts w:ascii="Times New Roman" w:eastAsia="Times New Roman" w:hAnsi="Times New Roman" w:cs="Times New Roman"/>
          <w:sz w:val="28"/>
          <w:szCs w:val="28"/>
          <w:lang w:eastAsia="ru-RU"/>
        </w:rPr>
        <w:t>Экспертиза проектов муниципальных правовых актов</w:t>
      </w:r>
    </w:p>
    <w:p w14:paraId="28A514D5" w14:textId="77777777" w:rsidR="00F87B5B" w:rsidRPr="0086788A" w:rsidRDefault="00F87B5B" w:rsidP="000B3098">
      <w:pPr>
        <w:spacing w:after="0" w:line="240" w:lineRule="auto"/>
        <w:jc w:val="center"/>
        <w:outlineLvl w:val="0"/>
        <w:rPr>
          <w:rFonts w:ascii="Times New Roman" w:eastAsia="Times New Roman" w:hAnsi="Times New Roman" w:cs="Times New Roman"/>
          <w:sz w:val="28"/>
          <w:szCs w:val="28"/>
          <w:lang w:eastAsia="ru-RU"/>
        </w:rPr>
      </w:pPr>
    </w:p>
    <w:p w14:paraId="601CF330" w14:textId="625F27EF" w:rsidR="00957BFF" w:rsidRPr="0086788A" w:rsidRDefault="00461173" w:rsidP="00445731">
      <w:pPr>
        <w:spacing w:after="0" w:line="240" w:lineRule="auto"/>
        <w:ind w:firstLine="708"/>
        <w:jc w:val="both"/>
        <w:outlineLvl w:val="0"/>
        <w:rPr>
          <w:rFonts w:ascii="Times New Roman" w:eastAsia="Times New Roman" w:hAnsi="Times New Roman" w:cs="Times New Roman"/>
          <w:sz w:val="28"/>
          <w:szCs w:val="28"/>
          <w:lang w:eastAsia="ru-RU"/>
        </w:rPr>
      </w:pPr>
      <w:r w:rsidRPr="00577E99">
        <w:rPr>
          <w:rFonts w:ascii="Times New Roman" w:eastAsia="Times New Roman" w:hAnsi="Times New Roman" w:cs="Times New Roman"/>
          <w:sz w:val="28"/>
          <w:szCs w:val="28"/>
          <w:lang w:eastAsia="ru-RU"/>
        </w:rPr>
        <w:t xml:space="preserve">Палатой проведены </w:t>
      </w:r>
      <w:r w:rsidR="00312013" w:rsidRPr="00577E99">
        <w:rPr>
          <w:rFonts w:ascii="Times New Roman" w:eastAsia="Times New Roman" w:hAnsi="Times New Roman" w:cs="Times New Roman"/>
          <w:sz w:val="28"/>
          <w:szCs w:val="28"/>
          <w:lang w:eastAsia="ru-RU"/>
        </w:rPr>
        <w:t xml:space="preserve">39 </w:t>
      </w:r>
      <w:r w:rsidR="0064367C" w:rsidRPr="00577E99">
        <w:rPr>
          <w:rFonts w:ascii="Times New Roman" w:eastAsia="Times New Roman" w:hAnsi="Times New Roman" w:cs="Times New Roman"/>
          <w:sz w:val="28"/>
          <w:szCs w:val="28"/>
          <w:lang w:eastAsia="ru-RU"/>
        </w:rPr>
        <w:t>экспертиз проектов постановлений администрации МО город Краснодар о внесении изме</w:t>
      </w:r>
      <w:r w:rsidR="005D139B" w:rsidRPr="00577E99">
        <w:rPr>
          <w:rFonts w:ascii="Times New Roman" w:eastAsia="Times New Roman" w:hAnsi="Times New Roman" w:cs="Times New Roman"/>
          <w:sz w:val="28"/>
          <w:szCs w:val="28"/>
          <w:lang w:eastAsia="ru-RU"/>
        </w:rPr>
        <w:t>нений в муниципальные программы,</w:t>
      </w:r>
      <w:r w:rsidR="003E5D3A" w:rsidRPr="00577E99">
        <w:t xml:space="preserve"> </w:t>
      </w:r>
      <w:r w:rsidR="003E5D3A" w:rsidRPr="00577E99">
        <w:rPr>
          <w:rFonts w:ascii="Times New Roman" w:eastAsia="Times New Roman" w:hAnsi="Times New Roman" w:cs="Times New Roman"/>
          <w:sz w:val="28"/>
          <w:szCs w:val="28"/>
          <w:lang w:eastAsia="ru-RU"/>
        </w:rPr>
        <w:t xml:space="preserve">выявлено </w:t>
      </w:r>
      <w:r w:rsidR="004A1F56" w:rsidRPr="00577E99">
        <w:rPr>
          <w:rFonts w:ascii="Times New Roman" w:eastAsia="Times New Roman" w:hAnsi="Times New Roman" w:cs="Times New Roman"/>
          <w:sz w:val="28"/>
          <w:szCs w:val="28"/>
          <w:lang w:eastAsia="ru-RU"/>
        </w:rPr>
        <w:t>46</w:t>
      </w:r>
      <w:r w:rsidR="003E5D3A" w:rsidRPr="00577E99">
        <w:rPr>
          <w:rFonts w:ascii="Times New Roman" w:eastAsia="Times New Roman" w:hAnsi="Times New Roman" w:cs="Times New Roman"/>
          <w:sz w:val="28"/>
          <w:szCs w:val="28"/>
          <w:lang w:eastAsia="ru-RU"/>
        </w:rPr>
        <w:t xml:space="preserve"> нарушений и недостатков</w:t>
      </w:r>
      <w:r w:rsidR="00DC4FB4">
        <w:rPr>
          <w:rFonts w:ascii="Times New Roman" w:eastAsia="Times New Roman" w:hAnsi="Times New Roman" w:cs="Times New Roman"/>
          <w:sz w:val="28"/>
          <w:szCs w:val="28"/>
          <w:lang w:eastAsia="ru-RU"/>
        </w:rPr>
        <w:t>. Наиболее распространё</w:t>
      </w:r>
      <w:r w:rsidR="003E5D3A" w:rsidRPr="00577E99">
        <w:rPr>
          <w:rFonts w:ascii="Times New Roman" w:eastAsia="Times New Roman" w:hAnsi="Times New Roman" w:cs="Times New Roman"/>
          <w:sz w:val="28"/>
          <w:szCs w:val="28"/>
          <w:lang w:eastAsia="ru-RU"/>
        </w:rPr>
        <w:t>нными</w:t>
      </w:r>
      <w:r w:rsidR="005D139B" w:rsidRPr="00577E99">
        <w:rPr>
          <w:rFonts w:ascii="Times New Roman" w:eastAsia="Times New Roman" w:hAnsi="Times New Roman" w:cs="Times New Roman"/>
          <w:sz w:val="28"/>
          <w:szCs w:val="28"/>
          <w:lang w:eastAsia="ru-RU"/>
        </w:rPr>
        <w:t xml:space="preserve"> были:</w:t>
      </w:r>
      <w:r w:rsidR="003E5D3A" w:rsidRPr="00577E99">
        <w:rPr>
          <w:rFonts w:ascii="Times New Roman" w:eastAsia="Times New Roman" w:hAnsi="Times New Roman" w:cs="Times New Roman"/>
          <w:sz w:val="28"/>
          <w:szCs w:val="28"/>
          <w:lang w:eastAsia="ru-RU"/>
        </w:rPr>
        <w:t xml:space="preserve"> </w:t>
      </w:r>
      <w:r w:rsidR="005A30EB" w:rsidRPr="00577E99">
        <w:rPr>
          <w:rFonts w:ascii="Times New Roman" w:eastAsia="Times New Roman" w:hAnsi="Times New Roman" w:cs="Times New Roman"/>
          <w:sz w:val="28"/>
          <w:szCs w:val="28"/>
          <w:lang w:eastAsia="ru-RU"/>
        </w:rPr>
        <w:t>несоответстви</w:t>
      </w:r>
      <w:r w:rsidR="005D139B" w:rsidRPr="00577E99">
        <w:rPr>
          <w:rFonts w:ascii="Times New Roman" w:eastAsia="Times New Roman" w:hAnsi="Times New Roman" w:cs="Times New Roman"/>
          <w:sz w:val="28"/>
          <w:szCs w:val="28"/>
          <w:lang w:eastAsia="ru-RU"/>
        </w:rPr>
        <w:t xml:space="preserve">е </w:t>
      </w:r>
      <w:r w:rsidR="005A30EB" w:rsidRPr="00577E99">
        <w:rPr>
          <w:rFonts w:ascii="Times New Roman" w:eastAsia="Times New Roman" w:hAnsi="Times New Roman" w:cs="Times New Roman"/>
          <w:sz w:val="28"/>
          <w:szCs w:val="28"/>
          <w:lang w:eastAsia="ru-RU"/>
        </w:rPr>
        <w:t xml:space="preserve">отдельных </w:t>
      </w:r>
      <w:r w:rsidR="00947429" w:rsidRPr="00577E99">
        <w:rPr>
          <w:rFonts w:ascii="Times New Roman" w:eastAsia="Times New Roman" w:hAnsi="Times New Roman" w:cs="Times New Roman"/>
          <w:sz w:val="28"/>
          <w:szCs w:val="28"/>
          <w:lang w:eastAsia="ru-RU"/>
        </w:rPr>
        <w:t xml:space="preserve">мероприятий и </w:t>
      </w:r>
      <w:r w:rsidR="005A30EB" w:rsidRPr="00577E99">
        <w:rPr>
          <w:rFonts w:ascii="Times New Roman" w:eastAsia="Times New Roman" w:hAnsi="Times New Roman" w:cs="Times New Roman"/>
          <w:sz w:val="28"/>
          <w:szCs w:val="28"/>
          <w:lang w:eastAsia="ru-RU"/>
        </w:rPr>
        <w:t>показателей муниципальных программ и Стратегии социально-экономического развития МО город Краснодар</w:t>
      </w:r>
      <w:r w:rsidR="00957BFF" w:rsidRPr="00577E99">
        <w:rPr>
          <w:rFonts w:ascii="Times New Roman" w:eastAsia="Times New Roman" w:hAnsi="Times New Roman" w:cs="Times New Roman"/>
          <w:sz w:val="28"/>
          <w:szCs w:val="28"/>
          <w:lang w:eastAsia="ru-RU"/>
        </w:rPr>
        <w:t xml:space="preserve"> до 2030 года, </w:t>
      </w:r>
      <w:r w:rsidR="007122F0" w:rsidRPr="00577E99">
        <w:rPr>
          <w:rFonts w:ascii="Times New Roman" w:eastAsia="Times New Roman" w:hAnsi="Times New Roman" w:cs="Times New Roman"/>
          <w:sz w:val="28"/>
          <w:szCs w:val="28"/>
          <w:lang w:eastAsia="ru-RU"/>
        </w:rPr>
        <w:t>нарушения п</w:t>
      </w:r>
      <w:r w:rsidR="00EB4668" w:rsidRPr="00577E99">
        <w:rPr>
          <w:rFonts w:ascii="Times New Roman" w:eastAsia="Times New Roman" w:hAnsi="Times New Roman" w:cs="Times New Roman"/>
          <w:sz w:val="28"/>
          <w:szCs w:val="28"/>
          <w:lang w:eastAsia="ru-RU"/>
        </w:rPr>
        <w:t xml:space="preserve">орядка </w:t>
      </w:r>
      <w:r w:rsidR="007122F0" w:rsidRPr="00577E99">
        <w:rPr>
          <w:rFonts w:ascii="Times New Roman" w:eastAsia="Times New Roman" w:hAnsi="Times New Roman" w:cs="Times New Roman"/>
          <w:sz w:val="28"/>
          <w:szCs w:val="28"/>
          <w:lang w:eastAsia="ru-RU"/>
        </w:rPr>
        <w:t>разработки муниципальных программ</w:t>
      </w:r>
      <w:r w:rsidR="00DB6D62" w:rsidRPr="00577E99">
        <w:rPr>
          <w:rFonts w:ascii="Times New Roman" w:eastAsia="Times New Roman" w:hAnsi="Times New Roman" w:cs="Times New Roman"/>
          <w:sz w:val="28"/>
          <w:szCs w:val="28"/>
          <w:lang w:eastAsia="ru-RU"/>
        </w:rPr>
        <w:t xml:space="preserve"> </w:t>
      </w:r>
      <w:r w:rsidR="005D139B" w:rsidRPr="00577E99">
        <w:rPr>
          <w:rFonts w:ascii="Times New Roman" w:eastAsia="Times New Roman" w:hAnsi="Times New Roman" w:cs="Times New Roman"/>
          <w:sz w:val="28"/>
          <w:szCs w:val="28"/>
          <w:lang w:eastAsia="ru-RU"/>
        </w:rPr>
        <w:t>(</w:t>
      </w:r>
      <w:r w:rsidR="00DB6D62" w:rsidRPr="00577E99">
        <w:rPr>
          <w:rFonts w:ascii="Times New Roman" w:eastAsia="Times New Roman" w:hAnsi="Times New Roman" w:cs="Times New Roman"/>
          <w:sz w:val="28"/>
          <w:szCs w:val="28"/>
          <w:lang w:eastAsia="ru-RU"/>
        </w:rPr>
        <w:t>в части установления целевых показателей и методик по их ра</w:t>
      </w:r>
      <w:r w:rsidR="002F0CE4" w:rsidRPr="00577E99">
        <w:rPr>
          <w:rFonts w:ascii="Times New Roman" w:eastAsia="Times New Roman" w:hAnsi="Times New Roman" w:cs="Times New Roman"/>
          <w:sz w:val="28"/>
          <w:szCs w:val="28"/>
          <w:lang w:eastAsia="ru-RU"/>
        </w:rPr>
        <w:t>счёт</w:t>
      </w:r>
      <w:r w:rsidR="00DB6D62" w:rsidRPr="00577E99">
        <w:rPr>
          <w:rFonts w:ascii="Times New Roman" w:eastAsia="Times New Roman" w:hAnsi="Times New Roman" w:cs="Times New Roman"/>
          <w:sz w:val="28"/>
          <w:szCs w:val="28"/>
          <w:lang w:eastAsia="ru-RU"/>
        </w:rPr>
        <w:t>у</w:t>
      </w:r>
      <w:r w:rsidR="005D139B" w:rsidRPr="00577E99">
        <w:rPr>
          <w:rFonts w:ascii="Times New Roman" w:eastAsia="Times New Roman" w:hAnsi="Times New Roman" w:cs="Times New Roman"/>
          <w:sz w:val="28"/>
          <w:szCs w:val="28"/>
          <w:lang w:eastAsia="ru-RU"/>
        </w:rPr>
        <w:t>)</w:t>
      </w:r>
      <w:r w:rsidR="00DB6D62" w:rsidRPr="00577E99">
        <w:rPr>
          <w:rFonts w:ascii="Times New Roman" w:eastAsia="Times New Roman" w:hAnsi="Times New Roman" w:cs="Times New Roman"/>
          <w:sz w:val="28"/>
          <w:szCs w:val="28"/>
          <w:lang w:eastAsia="ru-RU"/>
        </w:rPr>
        <w:t>, недостаточн</w:t>
      </w:r>
      <w:r w:rsidR="005D139B" w:rsidRPr="00577E99">
        <w:rPr>
          <w:rFonts w:ascii="Times New Roman" w:eastAsia="Times New Roman" w:hAnsi="Times New Roman" w:cs="Times New Roman"/>
          <w:sz w:val="28"/>
          <w:szCs w:val="28"/>
          <w:lang w:eastAsia="ru-RU"/>
        </w:rPr>
        <w:t>ая</w:t>
      </w:r>
      <w:r w:rsidR="00445731">
        <w:rPr>
          <w:rFonts w:ascii="Times New Roman" w:eastAsia="Times New Roman" w:hAnsi="Times New Roman" w:cs="Times New Roman"/>
          <w:sz w:val="28"/>
          <w:szCs w:val="28"/>
          <w:lang w:eastAsia="ru-RU"/>
        </w:rPr>
        <w:t xml:space="preserve"> </w:t>
      </w:r>
      <w:proofErr w:type="spellStart"/>
      <w:r w:rsidR="00DB6D62" w:rsidRPr="00577E99">
        <w:rPr>
          <w:rFonts w:ascii="Times New Roman" w:eastAsia="Times New Roman" w:hAnsi="Times New Roman" w:cs="Times New Roman"/>
          <w:sz w:val="28"/>
          <w:szCs w:val="28"/>
          <w:lang w:eastAsia="ru-RU"/>
        </w:rPr>
        <w:t>взаимоувязк</w:t>
      </w:r>
      <w:r w:rsidR="005D139B" w:rsidRPr="00577E99">
        <w:rPr>
          <w:rFonts w:ascii="Times New Roman" w:eastAsia="Times New Roman" w:hAnsi="Times New Roman" w:cs="Times New Roman"/>
          <w:sz w:val="28"/>
          <w:szCs w:val="28"/>
          <w:lang w:eastAsia="ru-RU"/>
        </w:rPr>
        <w:t>а</w:t>
      </w:r>
      <w:proofErr w:type="spellEnd"/>
      <w:r w:rsidR="00DB6D62" w:rsidRPr="00577E99">
        <w:rPr>
          <w:rFonts w:ascii="Times New Roman" w:eastAsia="Times New Roman" w:hAnsi="Times New Roman" w:cs="Times New Roman"/>
          <w:sz w:val="28"/>
          <w:szCs w:val="28"/>
          <w:lang w:eastAsia="ru-RU"/>
        </w:rPr>
        <w:t xml:space="preserve"> отдельных мероприятий программ, </w:t>
      </w:r>
      <w:r w:rsidR="00D71EA0" w:rsidRPr="00577E99">
        <w:rPr>
          <w:rFonts w:ascii="Times New Roman" w:eastAsia="Times New Roman" w:hAnsi="Times New Roman" w:cs="Times New Roman"/>
          <w:sz w:val="28"/>
          <w:szCs w:val="28"/>
          <w:lang w:eastAsia="ru-RU"/>
        </w:rPr>
        <w:t>объём</w:t>
      </w:r>
      <w:r w:rsidR="00DB6D62" w:rsidRPr="00577E99">
        <w:rPr>
          <w:rFonts w:ascii="Times New Roman" w:eastAsia="Times New Roman" w:hAnsi="Times New Roman" w:cs="Times New Roman"/>
          <w:sz w:val="28"/>
          <w:szCs w:val="28"/>
          <w:lang w:eastAsia="ru-RU"/>
        </w:rPr>
        <w:t xml:space="preserve">ов их финансирования и ожидаемых результатов, </w:t>
      </w:r>
      <w:r w:rsidR="004B135C" w:rsidRPr="00577E99">
        <w:rPr>
          <w:rFonts w:ascii="Times New Roman" w:eastAsia="Times New Roman" w:hAnsi="Times New Roman" w:cs="Times New Roman"/>
          <w:sz w:val="28"/>
          <w:szCs w:val="28"/>
          <w:lang w:eastAsia="ru-RU"/>
        </w:rPr>
        <w:t xml:space="preserve">отсутствие актуализации </w:t>
      </w:r>
      <w:r w:rsidR="002D0EA7" w:rsidRPr="00577E99">
        <w:rPr>
          <w:rFonts w:ascii="Times New Roman" w:eastAsia="Times New Roman" w:hAnsi="Times New Roman" w:cs="Times New Roman"/>
          <w:sz w:val="28"/>
          <w:szCs w:val="28"/>
          <w:lang w:eastAsia="ru-RU"/>
        </w:rPr>
        <w:t xml:space="preserve">разделов программ </w:t>
      </w:r>
      <w:r w:rsidR="004B135C" w:rsidRPr="00577E99">
        <w:rPr>
          <w:rFonts w:ascii="Times New Roman" w:eastAsia="Times New Roman" w:hAnsi="Times New Roman" w:cs="Times New Roman"/>
          <w:sz w:val="28"/>
          <w:szCs w:val="28"/>
          <w:lang w:eastAsia="ru-RU"/>
        </w:rPr>
        <w:t xml:space="preserve">«Характеристика текущего состояния </w:t>
      </w:r>
      <w:r w:rsidR="004B135C" w:rsidRPr="0086788A">
        <w:rPr>
          <w:rFonts w:ascii="Times New Roman" w:eastAsia="Times New Roman" w:hAnsi="Times New Roman" w:cs="Times New Roman"/>
          <w:sz w:val="28"/>
          <w:szCs w:val="28"/>
          <w:lang w:eastAsia="ru-RU"/>
        </w:rPr>
        <w:t>и основные проблемы развития сферы</w:t>
      </w:r>
      <w:r w:rsidR="002D0EA7" w:rsidRPr="0086788A">
        <w:rPr>
          <w:rFonts w:ascii="Times New Roman" w:eastAsia="Times New Roman" w:hAnsi="Times New Roman" w:cs="Times New Roman"/>
          <w:sz w:val="28"/>
          <w:szCs w:val="28"/>
          <w:lang w:eastAsia="ru-RU"/>
        </w:rPr>
        <w:t xml:space="preserve">», </w:t>
      </w:r>
      <w:r w:rsidR="00E307AB" w:rsidRPr="0086788A">
        <w:rPr>
          <w:rFonts w:ascii="Times New Roman" w:eastAsia="Times New Roman" w:hAnsi="Times New Roman" w:cs="Times New Roman"/>
          <w:sz w:val="28"/>
          <w:szCs w:val="28"/>
          <w:lang w:eastAsia="ru-RU"/>
        </w:rPr>
        <w:t>несвоевременное приведение программ</w:t>
      </w:r>
      <w:r w:rsidR="00E531D4">
        <w:rPr>
          <w:rFonts w:ascii="Times New Roman" w:eastAsia="Times New Roman" w:hAnsi="Times New Roman" w:cs="Times New Roman"/>
          <w:sz w:val="28"/>
          <w:szCs w:val="28"/>
          <w:lang w:eastAsia="ru-RU"/>
        </w:rPr>
        <w:t xml:space="preserve"> в соответствие</w:t>
      </w:r>
      <w:r w:rsidR="00445731">
        <w:rPr>
          <w:rFonts w:ascii="Times New Roman" w:eastAsia="Times New Roman" w:hAnsi="Times New Roman" w:cs="Times New Roman"/>
          <w:sz w:val="28"/>
          <w:szCs w:val="28"/>
          <w:lang w:eastAsia="ru-RU"/>
        </w:rPr>
        <w:t xml:space="preserve"> </w:t>
      </w:r>
      <w:r w:rsidR="00E307AB" w:rsidRPr="0086788A">
        <w:rPr>
          <w:rFonts w:ascii="Times New Roman" w:eastAsia="Times New Roman" w:hAnsi="Times New Roman" w:cs="Times New Roman"/>
          <w:sz w:val="28"/>
          <w:szCs w:val="28"/>
          <w:lang w:eastAsia="ru-RU"/>
        </w:rPr>
        <w:t xml:space="preserve">с решением о местном бюджете, </w:t>
      </w:r>
      <w:r w:rsidR="00C30402" w:rsidRPr="0086788A">
        <w:rPr>
          <w:rFonts w:ascii="Times New Roman" w:eastAsia="Times New Roman" w:hAnsi="Times New Roman" w:cs="Times New Roman"/>
          <w:sz w:val="28"/>
          <w:szCs w:val="28"/>
          <w:lang w:eastAsia="ru-RU"/>
        </w:rPr>
        <w:t>технические ошибки и другое.</w:t>
      </w:r>
    </w:p>
    <w:p w14:paraId="51AA6109" w14:textId="77777777" w:rsidR="00903585" w:rsidRDefault="00C30402" w:rsidP="00445731">
      <w:pPr>
        <w:spacing w:after="0" w:line="240" w:lineRule="auto"/>
        <w:ind w:firstLine="708"/>
        <w:jc w:val="both"/>
        <w:outlineLvl w:val="0"/>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По итогам проведения указанных мероприятий Палатой выдано 35 рекомендаций, </w:t>
      </w:r>
      <w:r w:rsidR="0084517C" w:rsidRPr="0086788A">
        <w:rPr>
          <w:rFonts w:ascii="Times New Roman" w:eastAsia="Times New Roman" w:hAnsi="Times New Roman" w:cs="Times New Roman"/>
          <w:sz w:val="28"/>
          <w:szCs w:val="28"/>
          <w:lang w:eastAsia="ru-RU"/>
        </w:rPr>
        <w:t xml:space="preserve">которые </w:t>
      </w:r>
      <w:r w:rsidRPr="0086788A">
        <w:rPr>
          <w:rFonts w:ascii="Times New Roman" w:eastAsia="Times New Roman" w:hAnsi="Times New Roman" w:cs="Times New Roman"/>
          <w:sz w:val="28"/>
          <w:szCs w:val="28"/>
          <w:lang w:eastAsia="ru-RU"/>
        </w:rPr>
        <w:t xml:space="preserve">приняты координаторами </w:t>
      </w:r>
      <w:r w:rsidR="0084517C" w:rsidRPr="0086788A">
        <w:rPr>
          <w:rFonts w:ascii="Times New Roman" w:eastAsia="Times New Roman" w:hAnsi="Times New Roman" w:cs="Times New Roman"/>
          <w:sz w:val="28"/>
          <w:szCs w:val="28"/>
          <w:lang w:eastAsia="ru-RU"/>
        </w:rPr>
        <w:t>п</w:t>
      </w:r>
      <w:r w:rsidRPr="0086788A">
        <w:rPr>
          <w:rFonts w:ascii="Times New Roman" w:eastAsia="Times New Roman" w:hAnsi="Times New Roman" w:cs="Times New Roman"/>
          <w:sz w:val="28"/>
          <w:szCs w:val="28"/>
          <w:lang w:eastAsia="ru-RU"/>
        </w:rPr>
        <w:t>рограмм к исполнению</w:t>
      </w:r>
      <w:r w:rsidR="0084517C" w:rsidRPr="0086788A">
        <w:rPr>
          <w:rFonts w:ascii="Times New Roman" w:eastAsia="Times New Roman" w:hAnsi="Times New Roman" w:cs="Times New Roman"/>
          <w:sz w:val="28"/>
          <w:szCs w:val="28"/>
          <w:lang w:eastAsia="ru-RU"/>
        </w:rPr>
        <w:t xml:space="preserve">, 24 рекомендации исполнены. </w:t>
      </w:r>
      <w:r w:rsidR="006836B6" w:rsidRPr="0086788A">
        <w:rPr>
          <w:rFonts w:ascii="Times New Roman" w:eastAsia="Times New Roman" w:hAnsi="Times New Roman" w:cs="Times New Roman"/>
          <w:sz w:val="28"/>
          <w:szCs w:val="28"/>
          <w:lang w:eastAsia="ru-RU"/>
        </w:rPr>
        <w:t xml:space="preserve">По итогам выполнения рекомендаций Палаты внесены </w:t>
      </w:r>
      <w:r w:rsidR="000632F1" w:rsidRPr="0086788A">
        <w:rPr>
          <w:rFonts w:ascii="Times New Roman" w:eastAsia="Times New Roman" w:hAnsi="Times New Roman" w:cs="Times New Roman"/>
          <w:sz w:val="28"/>
          <w:szCs w:val="28"/>
          <w:lang w:eastAsia="ru-RU"/>
        </w:rPr>
        <w:t xml:space="preserve">изменения в </w:t>
      </w:r>
      <w:r w:rsidR="00903585">
        <w:rPr>
          <w:rFonts w:ascii="Times New Roman" w:eastAsia="Times New Roman" w:hAnsi="Times New Roman" w:cs="Times New Roman"/>
          <w:sz w:val="28"/>
          <w:szCs w:val="28"/>
          <w:lang w:eastAsia="ru-RU"/>
        </w:rPr>
        <w:t xml:space="preserve">9 муниципальных </w:t>
      </w:r>
      <w:r w:rsidR="000632F1" w:rsidRPr="0086788A">
        <w:rPr>
          <w:rFonts w:ascii="Times New Roman" w:eastAsia="Times New Roman" w:hAnsi="Times New Roman" w:cs="Times New Roman"/>
          <w:sz w:val="28"/>
          <w:szCs w:val="28"/>
          <w:lang w:eastAsia="ru-RU"/>
        </w:rPr>
        <w:t>правовых актов</w:t>
      </w:r>
      <w:r w:rsidR="00903585">
        <w:rPr>
          <w:rFonts w:ascii="Times New Roman" w:eastAsia="Times New Roman" w:hAnsi="Times New Roman" w:cs="Times New Roman"/>
          <w:sz w:val="28"/>
          <w:szCs w:val="28"/>
          <w:lang w:eastAsia="ru-RU"/>
        </w:rPr>
        <w:t>, утвердивших муниципальные программы</w:t>
      </w:r>
      <w:r w:rsidR="000632F1" w:rsidRPr="0086788A">
        <w:rPr>
          <w:rFonts w:ascii="Times New Roman" w:eastAsia="Times New Roman" w:hAnsi="Times New Roman" w:cs="Times New Roman"/>
          <w:sz w:val="28"/>
          <w:szCs w:val="28"/>
          <w:lang w:eastAsia="ru-RU"/>
        </w:rPr>
        <w:t xml:space="preserve">. </w:t>
      </w:r>
    </w:p>
    <w:p w14:paraId="105985FE" w14:textId="77777777" w:rsidR="002A271A" w:rsidRPr="0086788A" w:rsidRDefault="00F65D05" w:rsidP="00445731">
      <w:pPr>
        <w:spacing w:after="0" w:line="240" w:lineRule="auto"/>
        <w:ind w:firstLine="708"/>
        <w:jc w:val="both"/>
        <w:outlineLvl w:val="0"/>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lastRenderedPageBreak/>
        <w:t xml:space="preserve">Также Палатой проведено </w:t>
      </w:r>
      <w:r w:rsidR="00554AC4" w:rsidRPr="0086788A">
        <w:rPr>
          <w:rFonts w:ascii="Times New Roman" w:eastAsia="Times New Roman" w:hAnsi="Times New Roman" w:cs="Times New Roman"/>
          <w:sz w:val="28"/>
          <w:szCs w:val="28"/>
          <w:lang w:eastAsia="ru-RU"/>
        </w:rPr>
        <w:t xml:space="preserve">14 </w:t>
      </w:r>
      <w:r w:rsidRPr="0086788A">
        <w:rPr>
          <w:rFonts w:ascii="Times New Roman" w:eastAsia="Times New Roman" w:hAnsi="Times New Roman" w:cs="Times New Roman"/>
          <w:sz w:val="28"/>
          <w:szCs w:val="28"/>
          <w:lang w:eastAsia="ru-RU"/>
        </w:rPr>
        <w:t>экспертиз проектов решений городской Думы Краснодара о внесении изменений в местный бюджет</w:t>
      </w:r>
      <w:r w:rsidR="00554AC4" w:rsidRPr="0086788A">
        <w:rPr>
          <w:rFonts w:ascii="Times New Roman" w:eastAsia="Times New Roman" w:hAnsi="Times New Roman" w:cs="Times New Roman"/>
          <w:sz w:val="28"/>
          <w:szCs w:val="28"/>
          <w:lang w:eastAsia="ru-RU"/>
        </w:rPr>
        <w:t>. Представленные проекты содержали в основном перераспределение бюджетных ассигнований в части исполнения</w:t>
      </w:r>
      <w:r w:rsidRPr="0086788A">
        <w:rPr>
          <w:rFonts w:ascii="Times New Roman" w:eastAsia="Times New Roman" w:hAnsi="Times New Roman" w:cs="Times New Roman"/>
          <w:sz w:val="28"/>
          <w:szCs w:val="28"/>
          <w:lang w:eastAsia="ru-RU"/>
        </w:rPr>
        <w:t xml:space="preserve"> </w:t>
      </w:r>
      <w:r w:rsidR="00554AC4" w:rsidRPr="0086788A">
        <w:rPr>
          <w:rFonts w:ascii="Times New Roman" w:eastAsia="Times New Roman" w:hAnsi="Times New Roman" w:cs="Times New Roman"/>
          <w:sz w:val="28"/>
          <w:szCs w:val="28"/>
          <w:lang w:eastAsia="ru-RU"/>
        </w:rPr>
        <w:t xml:space="preserve">поступивших исполнительных документов, а также выплат </w:t>
      </w:r>
      <w:r w:rsidR="002A271A" w:rsidRPr="0086788A">
        <w:rPr>
          <w:rFonts w:ascii="Times New Roman" w:eastAsia="Times New Roman" w:hAnsi="Times New Roman" w:cs="Times New Roman"/>
          <w:sz w:val="28"/>
          <w:szCs w:val="28"/>
          <w:lang w:eastAsia="ru-RU"/>
        </w:rPr>
        <w:t>для органов территориального общественного самоуправления и другие.</w:t>
      </w:r>
    </w:p>
    <w:p w14:paraId="55760E14" w14:textId="77777777" w:rsidR="0064367C" w:rsidRPr="0086788A" w:rsidRDefault="002A271A" w:rsidP="00445731">
      <w:pPr>
        <w:spacing w:after="0" w:line="240" w:lineRule="auto"/>
        <w:ind w:firstLine="708"/>
        <w:jc w:val="both"/>
        <w:outlineLvl w:val="0"/>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По результатам </w:t>
      </w:r>
      <w:r w:rsidR="00AC56A2" w:rsidRPr="0086788A">
        <w:rPr>
          <w:rFonts w:ascii="Times New Roman" w:eastAsia="Times New Roman" w:hAnsi="Times New Roman" w:cs="Times New Roman"/>
          <w:sz w:val="28"/>
          <w:szCs w:val="28"/>
          <w:lang w:eastAsia="ru-RU"/>
        </w:rPr>
        <w:t xml:space="preserve">экспертизы Палатой выданы рекомендации главным распорядителям бюджетных средств по применению права регресса </w:t>
      </w:r>
      <w:r w:rsidR="002E02A0" w:rsidRPr="0086788A">
        <w:rPr>
          <w:rFonts w:ascii="Times New Roman" w:eastAsia="Times New Roman" w:hAnsi="Times New Roman" w:cs="Times New Roman"/>
          <w:sz w:val="28"/>
          <w:szCs w:val="28"/>
          <w:lang w:eastAsia="ru-RU"/>
        </w:rPr>
        <w:t>к подрядным организациям, исполняющим муниципальные контракты по содержанию автомобильных дорог, к виновным по образованию стихийных свалок, к пользователям нежилыми муниципальными поме</w:t>
      </w:r>
      <w:r w:rsidR="00CA2CB6" w:rsidRPr="0086788A">
        <w:rPr>
          <w:rFonts w:ascii="Times New Roman" w:eastAsia="Times New Roman" w:hAnsi="Times New Roman" w:cs="Times New Roman"/>
          <w:sz w:val="28"/>
          <w:szCs w:val="28"/>
          <w:lang w:eastAsia="ru-RU"/>
        </w:rPr>
        <w:t xml:space="preserve">щениями в многоквартирных домах и другое, </w:t>
      </w:r>
      <w:r w:rsidR="002E02A0" w:rsidRPr="0086788A">
        <w:rPr>
          <w:rFonts w:ascii="Times New Roman" w:eastAsia="Times New Roman" w:hAnsi="Times New Roman" w:cs="Times New Roman"/>
          <w:sz w:val="28"/>
          <w:szCs w:val="28"/>
          <w:lang w:eastAsia="ru-RU"/>
        </w:rPr>
        <w:t>а также к привлечению к ответственности лиц, чьи действия (бездействия) привели к потерям (ущербу) местного бюджета.</w:t>
      </w:r>
    </w:p>
    <w:p w14:paraId="2D0706EF" w14:textId="4675190E" w:rsidR="00680812" w:rsidRPr="008158E9" w:rsidRDefault="00CA3EC7" w:rsidP="00445731">
      <w:pPr>
        <w:spacing w:after="0" w:line="240" w:lineRule="auto"/>
        <w:ind w:firstLine="708"/>
        <w:jc w:val="both"/>
        <w:outlineLvl w:val="0"/>
        <w:rPr>
          <w:rFonts w:ascii="Times New Roman" w:eastAsia="Times New Roman" w:hAnsi="Times New Roman" w:cs="Times New Roman"/>
          <w:sz w:val="28"/>
          <w:szCs w:val="28"/>
          <w:lang w:eastAsia="ru-RU"/>
        </w:rPr>
      </w:pPr>
      <w:r w:rsidRPr="008158E9">
        <w:rPr>
          <w:rFonts w:ascii="Times New Roman" w:eastAsia="Times New Roman" w:hAnsi="Times New Roman" w:cs="Times New Roman"/>
          <w:sz w:val="28"/>
          <w:szCs w:val="28"/>
          <w:lang w:eastAsia="ru-RU"/>
        </w:rPr>
        <w:t>По рекомендаци</w:t>
      </w:r>
      <w:r w:rsidR="00C754E9" w:rsidRPr="008158E9">
        <w:rPr>
          <w:rFonts w:ascii="Times New Roman" w:eastAsia="Times New Roman" w:hAnsi="Times New Roman" w:cs="Times New Roman"/>
          <w:sz w:val="28"/>
          <w:szCs w:val="28"/>
          <w:lang w:eastAsia="ru-RU"/>
        </w:rPr>
        <w:t>ям</w:t>
      </w:r>
      <w:r w:rsidRPr="008158E9">
        <w:rPr>
          <w:rFonts w:ascii="Times New Roman" w:eastAsia="Times New Roman" w:hAnsi="Times New Roman" w:cs="Times New Roman"/>
          <w:sz w:val="28"/>
          <w:szCs w:val="28"/>
          <w:lang w:eastAsia="ru-RU"/>
        </w:rPr>
        <w:t xml:space="preserve"> Палаты из проектов решений</w:t>
      </w:r>
      <w:r w:rsidR="00C754E9" w:rsidRPr="008158E9">
        <w:rPr>
          <w:rFonts w:ascii="Times New Roman" w:eastAsia="Times New Roman" w:hAnsi="Times New Roman" w:cs="Times New Roman"/>
          <w:sz w:val="28"/>
          <w:szCs w:val="28"/>
          <w:lang w:eastAsia="ru-RU"/>
        </w:rPr>
        <w:t xml:space="preserve"> о внесении изменений в местный бюджет </w:t>
      </w:r>
      <w:r w:rsidRPr="008158E9">
        <w:rPr>
          <w:rFonts w:ascii="Times New Roman" w:eastAsia="Times New Roman" w:hAnsi="Times New Roman" w:cs="Times New Roman"/>
          <w:sz w:val="28"/>
          <w:szCs w:val="28"/>
          <w:lang w:eastAsia="ru-RU"/>
        </w:rPr>
        <w:t xml:space="preserve">исключено </w:t>
      </w:r>
      <w:r w:rsidR="00880C4D" w:rsidRPr="008158E9">
        <w:rPr>
          <w:rFonts w:ascii="Times New Roman" w:eastAsia="Times New Roman" w:hAnsi="Times New Roman" w:cs="Times New Roman"/>
          <w:sz w:val="28"/>
          <w:szCs w:val="28"/>
          <w:lang w:eastAsia="ru-RU"/>
        </w:rPr>
        <w:t>планируемое</w:t>
      </w:r>
      <w:r w:rsidRPr="008158E9">
        <w:rPr>
          <w:rFonts w:ascii="Times New Roman" w:eastAsia="Times New Roman" w:hAnsi="Times New Roman" w:cs="Times New Roman"/>
          <w:sz w:val="28"/>
          <w:szCs w:val="28"/>
          <w:lang w:eastAsia="ru-RU"/>
        </w:rPr>
        <w:t xml:space="preserve"> выделение бюджетных ассигнований на сумму 60 8</w:t>
      </w:r>
      <w:r w:rsidR="007C5C67" w:rsidRPr="008158E9">
        <w:rPr>
          <w:rFonts w:ascii="Times New Roman" w:eastAsia="Times New Roman" w:hAnsi="Times New Roman" w:cs="Times New Roman"/>
          <w:sz w:val="28"/>
          <w:szCs w:val="28"/>
          <w:lang w:eastAsia="ru-RU"/>
        </w:rPr>
        <w:t>8</w:t>
      </w:r>
      <w:r w:rsidRPr="008158E9">
        <w:rPr>
          <w:rFonts w:ascii="Times New Roman" w:eastAsia="Times New Roman" w:hAnsi="Times New Roman" w:cs="Times New Roman"/>
          <w:sz w:val="28"/>
          <w:szCs w:val="28"/>
          <w:lang w:eastAsia="ru-RU"/>
        </w:rPr>
        <w:t>2,8 тыс. рублей</w:t>
      </w:r>
      <w:r w:rsidR="00AC35A1" w:rsidRPr="008158E9">
        <w:rPr>
          <w:rFonts w:ascii="Times New Roman" w:eastAsia="Times New Roman" w:hAnsi="Times New Roman" w:cs="Times New Roman"/>
          <w:sz w:val="28"/>
          <w:szCs w:val="28"/>
          <w:lang w:eastAsia="ru-RU"/>
        </w:rPr>
        <w:t>, в том числе департаменту мун</w:t>
      </w:r>
      <w:r w:rsidR="00160AD4" w:rsidRPr="008158E9">
        <w:rPr>
          <w:rFonts w:ascii="Times New Roman" w:eastAsia="Times New Roman" w:hAnsi="Times New Roman" w:cs="Times New Roman"/>
          <w:sz w:val="28"/>
          <w:szCs w:val="28"/>
          <w:lang w:eastAsia="ru-RU"/>
        </w:rPr>
        <w:t>иц</w:t>
      </w:r>
      <w:r w:rsidR="00AC35A1" w:rsidRPr="008158E9">
        <w:rPr>
          <w:rFonts w:ascii="Times New Roman" w:eastAsia="Times New Roman" w:hAnsi="Times New Roman" w:cs="Times New Roman"/>
          <w:sz w:val="28"/>
          <w:szCs w:val="28"/>
          <w:lang w:eastAsia="ru-RU"/>
        </w:rPr>
        <w:t>ипальной собственности и городских земель администрации МО город Краснодар в сумме 60 100,0 тыс. рублей</w:t>
      </w:r>
      <w:r w:rsidR="00934560" w:rsidRPr="008158E9">
        <w:rPr>
          <w:rFonts w:ascii="Times New Roman" w:eastAsia="Times New Roman" w:hAnsi="Times New Roman" w:cs="Times New Roman"/>
          <w:sz w:val="28"/>
          <w:szCs w:val="28"/>
          <w:lang w:eastAsia="ru-RU"/>
        </w:rPr>
        <w:t xml:space="preserve"> </w:t>
      </w:r>
      <w:r w:rsidR="00160AD4" w:rsidRPr="008158E9">
        <w:rPr>
          <w:rFonts w:ascii="Times New Roman" w:eastAsia="Times New Roman" w:hAnsi="Times New Roman" w:cs="Times New Roman"/>
          <w:sz w:val="28"/>
          <w:szCs w:val="28"/>
          <w:lang w:eastAsia="ru-RU"/>
        </w:rPr>
        <w:t>на оплату исполнительного листа, от</w:t>
      </w:r>
      <w:r w:rsidR="00934560" w:rsidRPr="008158E9">
        <w:rPr>
          <w:rFonts w:ascii="Times New Roman" w:eastAsia="Times New Roman" w:hAnsi="Times New Roman" w:cs="Times New Roman"/>
          <w:sz w:val="28"/>
          <w:szCs w:val="28"/>
          <w:lang w:eastAsia="ru-RU"/>
        </w:rPr>
        <w:t xml:space="preserve">озванного </w:t>
      </w:r>
      <w:r w:rsidR="00160AD4" w:rsidRPr="008158E9">
        <w:rPr>
          <w:rFonts w:ascii="Times New Roman" w:eastAsia="Times New Roman" w:hAnsi="Times New Roman" w:cs="Times New Roman"/>
          <w:sz w:val="28"/>
          <w:szCs w:val="28"/>
          <w:lang w:eastAsia="ru-RU"/>
        </w:rPr>
        <w:t>заявителем.</w:t>
      </w:r>
      <w:r w:rsidR="00445731">
        <w:rPr>
          <w:rFonts w:ascii="Times New Roman" w:eastAsia="Times New Roman" w:hAnsi="Times New Roman" w:cs="Times New Roman"/>
          <w:sz w:val="28"/>
          <w:szCs w:val="28"/>
          <w:lang w:eastAsia="ru-RU"/>
        </w:rPr>
        <w:t xml:space="preserve"> </w:t>
      </w:r>
      <w:bookmarkStart w:id="0" w:name="P1"/>
      <w:bookmarkEnd w:id="0"/>
      <w:r w:rsidR="00160AD4" w:rsidRPr="008158E9">
        <w:rPr>
          <w:rFonts w:ascii="Times New Roman" w:eastAsia="Times New Roman" w:hAnsi="Times New Roman" w:cs="Times New Roman"/>
          <w:sz w:val="28"/>
          <w:szCs w:val="28"/>
          <w:lang w:eastAsia="ru-RU"/>
        </w:rPr>
        <w:t>Также из проект</w:t>
      </w:r>
      <w:r w:rsidR="0069371C" w:rsidRPr="008158E9">
        <w:rPr>
          <w:rFonts w:ascii="Times New Roman" w:eastAsia="Times New Roman" w:hAnsi="Times New Roman" w:cs="Times New Roman"/>
          <w:sz w:val="28"/>
          <w:szCs w:val="28"/>
          <w:lang w:eastAsia="ru-RU"/>
        </w:rPr>
        <w:t>ов</w:t>
      </w:r>
      <w:r w:rsidR="00934560" w:rsidRPr="008158E9">
        <w:rPr>
          <w:rFonts w:ascii="Times New Roman" w:eastAsia="Times New Roman" w:hAnsi="Times New Roman" w:cs="Times New Roman"/>
          <w:sz w:val="28"/>
          <w:szCs w:val="28"/>
          <w:lang w:eastAsia="ru-RU"/>
        </w:rPr>
        <w:t xml:space="preserve"> решени</w:t>
      </w:r>
      <w:r w:rsidR="0069371C" w:rsidRPr="008158E9">
        <w:rPr>
          <w:rFonts w:ascii="Times New Roman" w:eastAsia="Times New Roman" w:hAnsi="Times New Roman" w:cs="Times New Roman"/>
          <w:sz w:val="28"/>
          <w:szCs w:val="28"/>
          <w:lang w:eastAsia="ru-RU"/>
        </w:rPr>
        <w:t>й</w:t>
      </w:r>
      <w:r w:rsidR="00934560" w:rsidRPr="008158E9">
        <w:rPr>
          <w:rFonts w:ascii="Times New Roman" w:eastAsia="Times New Roman" w:hAnsi="Times New Roman" w:cs="Times New Roman"/>
          <w:sz w:val="28"/>
          <w:szCs w:val="28"/>
          <w:lang w:eastAsia="ru-RU"/>
        </w:rPr>
        <w:t xml:space="preserve"> о внесении изменений в </w:t>
      </w:r>
      <w:r w:rsidR="0031024E" w:rsidRPr="008158E9">
        <w:rPr>
          <w:rFonts w:ascii="Times New Roman" w:eastAsia="Times New Roman" w:hAnsi="Times New Roman" w:cs="Times New Roman"/>
          <w:sz w:val="28"/>
          <w:szCs w:val="28"/>
          <w:lang w:eastAsia="ru-RU"/>
        </w:rPr>
        <w:t>местный бюджет исключены бюджетные ассигнования</w:t>
      </w:r>
      <w:r w:rsidR="008D6F94">
        <w:rPr>
          <w:rFonts w:ascii="Times New Roman" w:eastAsia="Times New Roman" w:hAnsi="Times New Roman" w:cs="Times New Roman"/>
          <w:sz w:val="28"/>
          <w:szCs w:val="28"/>
          <w:lang w:eastAsia="ru-RU"/>
        </w:rPr>
        <w:t>, планируемые д</w:t>
      </w:r>
      <w:r w:rsidR="006E071D" w:rsidRPr="008158E9">
        <w:rPr>
          <w:rFonts w:ascii="Times New Roman" w:eastAsia="Times New Roman" w:hAnsi="Times New Roman" w:cs="Times New Roman"/>
          <w:sz w:val="28"/>
          <w:szCs w:val="28"/>
          <w:lang w:eastAsia="ru-RU"/>
        </w:rPr>
        <w:t xml:space="preserve">епартаменту образования администрации МО город Краснодар </w:t>
      </w:r>
      <w:r w:rsidR="0031024E" w:rsidRPr="008158E9">
        <w:rPr>
          <w:rFonts w:ascii="Times New Roman" w:eastAsia="Times New Roman" w:hAnsi="Times New Roman" w:cs="Times New Roman"/>
          <w:sz w:val="28"/>
          <w:szCs w:val="28"/>
          <w:lang w:eastAsia="ru-RU"/>
        </w:rPr>
        <w:t xml:space="preserve">в сумме 782,8 тыс. рублей на предоставление субсидий на иные цели </w:t>
      </w:r>
      <w:r w:rsidR="0069371C" w:rsidRPr="008158E9">
        <w:rPr>
          <w:rFonts w:ascii="Times New Roman" w:eastAsia="Times New Roman" w:hAnsi="Times New Roman" w:cs="Times New Roman"/>
          <w:sz w:val="28"/>
          <w:szCs w:val="28"/>
          <w:lang w:eastAsia="ru-RU"/>
        </w:rPr>
        <w:t xml:space="preserve">подведомственным учреждениям на оплату исполнительных документов. </w:t>
      </w:r>
      <w:r w:rsidR="00134B30" w:rsidRPr="008158E9">
        <w:rPr>
          <w:rFonts w:ascii="Times New Roman" w:eastAsia="Times New Roman" w:hAnsi="Times New Roman" w:cs="Times New Roman"/>
          <w:sz w:val="28"/>
          <w:szCs w:val="28"/>
          <w:lang w:eastAsia="ru-RU"/>
        </w:rPr>
        <w:t>Палатой рекомендовано опла</w:t>
      </w:r>
      <w:r w:rsidR="008D6F94">
        <w:rPr>
          <w:rFonts w:ascii="Times New Roman" w:eastAsia="Times New Roman" w:hAnsi="Times New Roman" w:cs="Times New Roman"/>
          <w:sz w:val="28"/>
          <w:szCs w:val="28"/>
          <w:lang w:eastAsia="ru-RU"/>
        </w:rPr>
        <w:t>тить исполнительные листы за счё</w:t>
      </w:r>
      <w:r w:rsidR="00134B30" w:rsidRPr="008158E9">
        <w:rPr>
          <w:rFonts w:ascii="Times New Roman" w:eastAsia="Times New Roman" w:hAnsi="Times New Roman" w:cs="Times New Roman"/>
          <w:sz w:val="28"/>
          <w:szCs w:val="28"/>
          <w:lang w:eastAsia="ru-RU"/>
        </w:rPr>
        <w:t>т средств учреждений.</w:t>
      </w:r>
      <w:r w:rsidR="0069371C" w:rsidRPr="008158E9">
        <w:rPr>
          <w:rFonts w:ascii="Times New Roman" w:eastAsia="Times New Roman" w:hAnsi="Times New Roman" w:cs="Times New Roman"/>
          <w:sz w:val="28"/>
          <w:szCs w:val="28"/>
          <w:lang w:eastAsia="ru-RU"/>
        </w:rPr>
        <w:t xml:space="preserve"> </w:t>
      </w:r>
    </w:p>
    <w:p w14:paraId="01A1C75C" w14:textId="082191DE" w:rsidR="001E0E80" w:rsidRDefault="00FA4185" w:rsidP="00445731">
      <w:pPr>
        <w:spacing w:after="0" w:line="240" w:lineRule="auto"/>
        <w:ind w:firstLine="708"/>
        <w:jc w:val="both"/>
        <w:rPr>
          <w:rFonts w:ascii="Times New Roman" w:eastAsia="Times New Roman" w:hAnsi="Times New Roman" w:cs="Times New Roman"/>
          <w:sz w:val="28"/>
          <w:szCs w:val="28"/>
          <w:lang w:eastAsia="ru-RU"/>
        </w:rPr>
      </w:pPr>
      <w:r w:rsidRPr="008158E9">
        <w:rPr>
          <w:rFonts w:ascii="Times New Roman" w:eastAsia="Times New Roman" w:hAnsi="Times New Roman" w:cs="Times New Roman"/>
          <w:sz w:val="28"/>
          <w:szCs w:val="28"/>
          <w:lang w:eastAsia="ru-RU"/>
        </w:rPr>
        <w:t>П</w:t>
      </w:r>
      <w:r w:rsidR="00A56B60" w:rsidRPr="008158E9">
        <w:rPr>
          <w:rFonts w:ascii="Times New Roman" w:eastAsia="Times New Roman" w:hAnsi="Times New Roman" w:cs="Times New Roman"/>
          <w:sz w:val="28"/>
          <w:szCs w:val="28"/>
          <w:lang w:eastAsia="ru-RU"/>
        </w:rPr>
        <w:t xml:space="preserve">о результатам </w:t>
      </w:r>
      <w:r w:rsidR="00AB5DD9" w:rsidRPr="008158E9">
        <w:rPr>
          <w:rFonts w:ascii="Times New Roman" w:eastAsia="Times New Roman" w:hAnsi="Times New Roman" w:cs="Times New Roman"/>
          <w:sz w:val="28"/>
          <w:szCs w:val="28"/>
          <w:lang w:eastAsia="ru-RU"/>
        </w:rPr>
        <w:t>экспертиз</w:t>
      </w:r>
      <w:r w:rsidR="00A56B60" w:rsidRPr="008158E9">
        <w:rPr>
          <w:rFonts w:ascii="Times New Roman" w:eastAsia="Times New Roman" w:hAnsi="Times New Roman" w:cs="Times New Roman"/>
          <w:sz w:val="28"/>
          <w:szCs w:val="28"/>
          <w:lang w:eastAsia="ru-RU"/>
        </w:rPr>
        <w:t>ы</w:t>
      </w:r>
      <w:r w:rsidR="00AB5DD9" w:rsidRPr="008158E9">
        <w:rPr>
          <w:rFonts w:ascii="Times New Roman" w:eastAsia="Times New Roman" w:hAnsi="Times New Roman" w:cs="Times New Roman"/>
          <w:sz w:val="28"/>
          <w:szCs w:val="28"/>
          <w:lang w:eastAsia="ru-RU"/>
        </w:rPr>
        <w:t xml:space="preserve"> проект</w:t>
      </w:r>
      <w:r w:rsidR="00326D23" w:rsidRPr="008158E9">
        <w:rPr>
          <w:rFonts w:ascii="Times New Roman" w:eastAsia="Times New Roman" w:hAnsi="Times New Roman" w:cs="Times New Roman"/>
          <w:sz w:val="28"/>
          <w:szCs w:val="28"/>
          <w:lang w:eastAsia="ru-RU"/>
        </w:rPr>
        <w:t>ов</w:t>
      </w:r>
      <w:r w:rsidR="00AB5DD9" w:rsidRPr="008158E9">
        <w:rPr>
          <w:rFonts w:ascii="Times New Roman" w:eastAsia="Times New Roman" w:hAnsi="Times New Roman" w:cs="Times New Roman"/>
          <w:sz w:val="28"/>
          <w:szCs w:val="28"/>
          <w:lang w:eastAsia="ru-RU"/>
        </w:rPr>
        <w:t xml:space="preserve"> постановлени</w:t>
      </w:r>
      <w:r w:rsidR="009A3C7C" w:rsidRPr="008158E9">
        <w:rPr>
          <w:rFonts w:ascii="Times New Roman" w:eastAsia="Times New Roman" w:hAnsi="Times New Roman" w:cs="Times New Roman"/>
          <w:sz w:val="28"/>
          <w:szCs w:val="28"/>
          <w:lang w:eastAsia="ru-RU"/>
        </w:rPr>
        <w:t>й</w:t>
      </w:r>
      <w:r w:rsidR="00AB5DD9" w:rsidRPr="008158E9">
        <w:rPr>
          <w:rFonts w:ascii="Times New Roman" w:eastAsia="Times New Roman" w:hAnsi="Times New Roman" w:cs="Times New Roman"/>
          <w:sz w:val="28"/>
          <w:szCs w:val="28"/>
          <w:lang w:eastAsia="ru-RU"/>
        </w:rPr>
        <w:t xml:space="preserve"> администрации МО город Краснодар «О внесении изменения в постановление </w:t>
      </w:r>
      <w:r w:rsidR="00AB5DD9" w:rsidRPr="00FA4185">
        <w:rPr>
          <w:rFonts w:ascii="Times New Roman" w:eastAsia="Times New Roman" w:hAnsi="Times New Roman" w:cs="Times New Roman"/>
          <w:sz w:val="28"/>
          <w:szCs w:val="28"/>
          <w:lang w:eastAsia="ru-RU"/>
        </w:rPr>
        <w:t xml:space="preserve">администрации муниципального образования город Краснодар от 21.10.2022 </w:t>
      </w:r>
      <w:r w:rsidR="0017326B">
        <w:rPr>
          <w:rFonts w:ascii="Times New Roman" w:eastAsia="Times New Roman" w:hAnsi="Times New Roman" w:cs="Times New Roman"/>
          <w:sz w:val="28"/>
          <w:szCs w:val="28"/>
          <w:lang w:eastAsia="ru-RU"/>
        </w:rPr>
        <w:t>№</w:t>
      </w:r>
      <w:r w:rsidR="00BF0111">
        <w:rPr>
          <w:rFonts w:ascii="Times New Roman" w:eastAsia="Times New Roman" w:hAnsi="Times New Roman" w:cs="Times New Roman"/>
          <w:sz w:val="28"/>
          <w:szCs w:val="28"/>
          <w:lang w:eastAsia="ru-RU"/>
        </w:rPr>
        <w:t xml:space="preserve"> </w:t>
      </w:r>
      <w:r w:rsidR="00AB5DD9" w:rsidRPr="00FA4185">
        <w:rPr>
          <w:rFonts w:ascii="Times New Roman" w:eastAsia="Times New Roman" w:hAnsi="Times New Roman" w:cs="Times New Roman"/>
          <w:sz w:val="28"/>
          <w:szCs w:val="28"/>
          <w:lang w:eastAsia="ru-RU"/>
        </w:rPr>
        <w:t>4950 «Об осуществлении бюджетных инвестиций в объекты муниципальной собственности муниципального образования город Краснодар»</w:t>
      </w:r>
      <w:r w:rsidR="00A56B60" w:rsidRPr="00FA4185">
        <w:rPr>
          <w:rFonts w:ascii="Times New Roman" w:eastAsia="Times New Roman" w:hAnsi="Times New Roman" w:cs="Times New Roman"/>
          <w:sz w:val="28"/>
          <w:szCs w:val="28"/>
          <w:lang w:eastAsia="ru-RU"/>
        </w:rPr>
        <w:t xml:space="preserve"> и </w:t>
      </w:r>
      <w:r w:rsidR="00326D23" w:rsidRPr="00FA4185">
        <w:rPr>
          <w:rFonts w:ascii="Times New Roman" w:eastAsia="Times New Roman" w:hAnsi="Times New Roman" w:cs="Times New Roman"/>
          <w:sz w:val="28"/>
          <w:szCs w:val="28"/>
          <w:lang w:eastAsia="ru-RU"/>
        </w:rPr>
        <w:t xml:space="preserve">«О предоставлении бюджетных инвестиций юридическим лицам, не являющимся муниципальными учреждениями и муниципальными унитарными </w:t>
      </w:r>
      <w:r w:rsidR="00326D23" w:rsidRPr="002463FE">
        <w:rPr>
          <w:rFonts w:ascii="Times New Roman" w:eastAsia="Times New Roman" w:hAnsi="Times New Roman" w:cs="Times New Roman"/>
          <w:sz w:val="28"/>
          <w:szCs w:val="28"/>
          <w:lang w:eastAsia="ru-RU"/>
        </w:rPr>
        <w:t>предприятиями муниципально</w:t>
      </w:r>
      <w:r w:rsidRPr="002463FE">
        <w:rPr>
          <w:rFonts w:ascii="Times New Roman" w:eastAsia="Times New Roman" w:hAnsi="Times New Roman" w:cs="Times New Roman"/>
          <w:sz w:val="28"/>
          <w:szCs w:val="28"/>
          <w:lang w:eastAsia="ru-RU"/>
        </w:rPr>
        <w:t>го образования город Краснодар»</w:t>
      </w:r>
      <w:r w:rsidR="00766329" w:rsidRPr="002463FE">
        <w:rPr>
          <w:rFonts w:ascii="Times New Roman" w:eastAsia="Times New Roman" w:hAnsi="Times New Roman" w:cs="Times New Roman"/>
          <w:sz w:val="28"/>
          <w:szCs w:val="28"/>
          <w:lang w:eastAsia="ru-RU"/>
        </w:rPr>
        <w:t xml:space="preserve"> </w:t>
      </w:r>
      <w:r w:rsidRPr="002463FE">
        <w:rPr>
          <w:rFonts w:ascii="Times New Roman" w:eastAsia="Times New Roman" w:hAnsi="Times New Roman" w:cs="Times New Roman"/>
          <w:sz w:val="28"/>
          <w:szCs w:val="28"/>
          <w:lang w:eastAsia="ru-RU"/>
        </w:rPr>
        <w:t xml:space="preserve">администрацией МО город Краснодар приняты </w:t>
      </w:r>
      <w:r w:rsidRPr="00FA4185">
        <w:rPr>
          <w:rFonts w:ascii="Times New Roman" w:eastAsia="Times New Roman" w:hAnsi="Times New Roman" w:cs="Times New Roman"/>
          <w:sz w:val="28"/>
          <w:szCs w:val="28"/>
          <w:lang w:eastAsia="ru-RU"/>
        </w:rPr>
        <w:t>рекомендации Палат</w:t>
      </w:r>
      <w:r>
        <w:rPr>
          <w:rFonts w:ascii="Times New Roman" w:eastAsia="Times New Roman" w:hAnsi="Times New Roman" w:cs="Times New Roman"/>
          <w:sz w:val="28"/>
          <w:szCs w:val="28"/>
          <w:lang w:eastAsia="ru-RU"/>
        </w:rPr>
        <w:t>ы.</w:t>
      </w:r>
      <w:r w:rsidR="002463FE">
        <w:rPr>
          <w:rFonts w:ascii="Times New Roman" w:eastAsia="Times New Roman" w:hAnsi="Times New Roman" w:cs="Times New Roman"/>
          <w:sz w:val="28"/>
          <w:szCs w:val="28"/>
          <w:lang w:eastAsia="ru-RU"/>
        </w:rPr>
        <w:t xml:space="preserve"> </w:t>
      </w:r>
      <w:r w:rsidR="00766329" w:rsidRPr="00FA4185">
        <w:rPr>
          <w:rFonts w:ascii="Times New Roman" w:eastAsia="Times New Roman" w:hAnsi="Times New Roman" w:cs="Times New Roman"/>
          <w:sz w:val="28"/>
          <w:szCs w:val="28"/>
          <w:lang w:eastAsia="ru-RU"/>
        </w:rPr>
        <w:t xml:space="preserve">Указанные проекты с </w:t>
      </w:r>
      <w:r w:rsidR="00064509" w:rsidRPr="00FA4185">
        <w:rPr>
          <w:rFonts w:ascii="Times New Roman" w:eastAsia="Times New Roman" w:hAnsi="Times New Roman" w:cs="Times New Roman"/>
          <w:sz w:val="28"/>
          <w:szCs w:val="28"/>
          <w:lang w:eastAsia="ru-RU"/>
        </w:rPr>
        <w:t>учёт</w:t>
      </w:r>
      <w:r w:rsidR="00766329" w:rsidRPr="00FA4185">
        <w:rPr>
          <w:rFonts w:ascii="Times New Roman" w:eastAsia="Times New Roman" w:hAnsi="Times New Roman" w:cs="Times New Roman"/>
          <w:sz w:val="28"/>
          <w:szCs w:val="28"/>
          <w:lang w:eastAsia="ru-RU"/>
        </w:rPr>
        <w:t>ом рекомендаций Палаты в настоящее время проходят согласование.</w:t>
      </w:r>
      <w:r w:rsidR="00326D23" w:rsidRPr="0086788A">
        <w:rPr>
          <w:rFonts w:ascii="Times New Roman" w:eastAsia="Times New Roman" w:hAnsi="Times New Roman" w:cs="Times New Roman"/>
          <w:sz w:val="28"/>
          <w:szCs w:val="28"/>
          <w:lang w:eastAsia="ru-RU"/>
        </w:rPr>
        <w:t xml:space="preserve"> </w:t>
      </w:r>
    </w:p>
    <w:p w14:paraId="3669C14E" w14:textId="77777777" w:rsidR="0071435A" w:rsidRPr="0086788A" w:rsidRDefault="0071435A" w:rsidP="000B3098">
      <w:pPr>
        <w:spacing w:after="0" w:line="240" w:lineRule="auto"/>
        <w:jc w:val="center"/>
        <w:rPr>
          <w:rFonts w:ascii="Times New Roman" w:eastAsia="Times New Roman" w:hAnsi="Times New Roman" w:cs="Times New Roman"/>
          <w:sz w:val="28"/>
          <w:szCs w:val="28"/>
          <w:lang w:eastAsia="ru-RU"/>
        </w:rPr>
      </w:pPr>
    </w:p>
    <w:p w14:paraId="12299F9D" w14:textId="77777777" w:rsidR="00EE0B64" w:rsidRPr="0086788A" w:rsidRDefault="001A6B3E" w:rsidP="000B3098">
      <w:pPr>
        <w:pStyle w:val="af"/>
        <w:spacing w:before="0" w:beforeAutospacing="0" w:after="0" w:afterAutospacing="0" w:line="180" w:lineRule="atLeast"/>
        <w:jc w:val="center"/>
        <w:rPr>
          <w:sz w:val="28"/>
          <w:szCs w:val="28"/>
        </w:rPr>
      </w:pPr>
      <w:r w:rsidRPr="0086788A">
        <w:rPr>
          <w:sz w:val="28"/>
          <w:szCs w:val="28"/>
        </w:rPr>
        <w:t>3</w:t>
      </w:r>
      <w:r w:rsidR="005B08B0" w:rsidRPr="0086788A">
        <w:rPr>
          <w:sz w:val="28"/>
          <w:szCs w:val="28"/>
        </w:rPr>
        <w:t xml:space="preserve">.2.3. </w:t>
      </w:r>
      <w:r w:rsidR="00EE0B64" w:rsidRPr="0086788A">
        <w:rPr>
          <w:sz w:val="28"/>
          <w:szCs w:val="28"/>
        </w:rPr>
        <w:t>Экспер</w:t>
      </w:r>
      <w:r w:rsidR="001E0E80" w:rsidRPr="0086788A">
        <w:rPr>
          <w:sz w:val="28"/>
          <w:szCs w:val="28"/>
        </w:rPr>
        <w:t>тиза проект</w:t>
      </w:r>
      <w:r w:rsidR="00383FB7">
        <w:rPr>
          <w:sz w:val="28"/>
          <w:szCs w:val="28"/>
        </w:rPr>
        <w:t>а</w:t>
      </w:r>
      <w:r w:rsidR="001E0E80" w:rsidRPr="0086788A">
        <w:rPr>
          <w:sz w:val="28"/>
          <w:szCs w:val="28"/>
        </w:rPr>
        <w:t xml:space="preserve"> местного бюджета</w:t>
      </w:r>
    </w:p>
    <w:p w14:paraId="61DCF38B" w14:textId="77777777" w:rsidR="001E0E80" w:rsidRPr="0086788A" w:rsidRDefault="001E0E80" w:rsidP="000B3098">
      <w:pPr>
        <w:pStyle w:val="af"/>
        <w:spacing w:before="0" w:beforeAutospacing="0" w:after="0" w:afterAutospacing="0" w:line="180" w:lineRule="atLeast"/>
        <w:jc w:val="center"/>
        <w:rPr>
          <w:sz w:val="28"/>
          <w:szCs w:val="28"/>
        </w:rPr>
      </w:pPr>
    </w:p>
    <w:p w14:paraId="74780D76" w14:textId="0DF13FD2" w:rsidR="00AF5504" w:rsidRPr="0086788A" w:rsidRDefault="00BD7B69" w:rsidP="00445731">
      <w:pPr>
        <w:spacing w:after="0" w:line="240" w:lineRule="auto"/>
        <w:ind w:firstLine="708"/>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Палатой </w:t>
      </w:r>
      <w:r w:rsidR="00AF5504" w:rsidRPr="0086788A">
        <w:rPr>
          <w:rFonts w:ascii="Times New Roman" w:eastAsia="Times New Roman" w:hAnsi="Times New Roman" w:cs="Times New Roman"/>
          <w:sz w:val="28"/>
          <w:szCs w:val="28"/>
          <w:lang w:eastAsia="ru-RU"/>
        </w:rPr>
        <w:t xml:space="preserve">проведена экспертиза проекта </w:t>
      </w:r>
      <w:r w:rsidR="005373CE" w:rsidRPr="0086788A">
        <w:rPr>
          <w:rFonts w:ascii="Times New Roman" w:eastAsia="Times New Roman" w:hAnsi="Times New Roman" w:cs="Times New Roman"/>
          <w:sz w:val="28"/>
          <w:szCs w:val="28"/>
          <w:lang w:eastAsia="ru-RU"/>
        </w:rPr>
        <w:t xml:space="preserve">решения </w:t>
      </w:r>
      <w:r w:rsidR="00AF5504" w:rsidRPr="0086788A">
        <w:rPr>
          <w:rFonts w:ascii="Times New Roman" w:eastAsia="Times New Roman" w:hAnsi="Times New Roman" w:cs="Times New Roman"/>
          <w:sz w:val="28"/>
          <w:szCs w:val="28"/>
          <w:lang w:eastAsia="ru-RU"/>
        </w:rPr>
        <w:t>городской Думы Краснодара о местном бюджете на 202</w:t>
      </w:r>
      <w:r w:rsidR="00B56C54" w:rsidRPr="0086788A">
        <w:rPr>
          <w:rFonts w:ascii="Times New Roman" w:eastAsia="Times New Roman" w:hAnsi="Times New Roman" w:cs="Times New Roman"/>
          <w:sz w:val="28"/>
          <w:szCs w:val="28"/>
          <w:lang w:eastAsia="ru-RU"/>
        </w:rPr>
        <w:t>4</w:t>
      </w:r>
      <w:r w:rsidR="00AF5504" w:rsidRPr="0086788A">
        <w:rPr>
          <w:rFonts w:ascii="Times New Roman" w:eastAsia="Times New Roman" w:hAnsi="Times New Roman" w:cs="Times New Roman"/>
          <w:sz w:val="28"/>
          <w:szCs w:val="28"/>
          <w:lang w:eastAsia="ru-RU"/>
        </w:rPr>
        <w:t xml:space="preserve"> год и плановый период</w:t>
      </w:r>
      <w:r w:rsidR="00445731">
        <w:rPr>
          <w:rFonts w:ascii="Times New Roman" w:eastAsia="Times New Roman" w:hAnsi="Times New Roman" w:cs="Times New Roman"/>
          <w:sz w:val="28"/>
          <w:szCs w:val="28"/>
          <w:lang w:eastAsia="ru-RU"/>
        </w:rPr>
        <w:t xml:space="preserve"> </w:t>
      </w:r>
      <w:r w:rsidR="00BF0111">
        <w:rPr>
          <w:rFonts w:ascii="Times New Roman" w:eastAsia="Times New Roman" w:hAnsi="Times New Roman" w:cs="Times New Roman"/>
          <w:sz w:val="28"/>
          <w:szCs w:val="28"/>
          <w:lang w:eastAsia="ru-RU"/>
        </w:rPr>
        <w:t>2025 – 2026</w:t>
      </w:r>
      <w:r w:rsidR="00445731">
        <w:rPr>
          <w:rFonts w:ascii="Times New Roman" w:eastAsia="Times New Roman" w:hAnsi="Times New Roman" w:cs="Times New Roman"/>
          <w:sz w:val="28"/>
          <w:szCs w:val="28"/>
          <w:lang w:eastAsia="ru-RU"/>
        </w:rPr>
        <w:t xml:space="preserve"> </w:t>
      </w:r>
      <w:r w:rsidR="00AF5504" w:rsidRPr="0086788A">
        <w:rPr>
          <w:rFonts w:ascii="Times New Roman" w:eastAsia="Times New Roman" w:hAnsi="Times New Roman" w:cs="Times New Roman"/>
          <w:sz w:val="28"/>
          <w:szCs w:val="28"/>
          <w:lang w:eastAsia="ru-RU"/>
        </w:rPr>
        <w:t xml:space="preserve">годов (далее – Проект решения о бюджете). По результатам сформированы следующие основные выводы. </w:t>
      </w:r>
    </w:p>
    <w:p w14:paraId="3CA94C46" w14:textId="77777777" w:rsidR="00C33B68" w:rsidRPr="00DB0910" w:rsidRDefault="008D6F94" w:rsidP="00445731">
      <w:pPr>
        <w:autoSpaceDE w:val="0"/>
        <w:autoSpaceDN w:val="0"/>
        <w:adjustRightInd w:val="0"/>
        <w:spacing w:after="0" w:line="240" w:lineRule="auto"/>
        <w:ind w:firstLine="708"/>
        <w:jc w:val="both"/>
      </w:pPr>
      <w:r>
        <w:rPr>
          <w:rFonts w:ascii="Times New Roman" w:eastAsia="Times New Roman" w:hAnsi="Times New Roman"/>
          <w:sz w:val="28"/>
          <w:szCs w:val="28"/>
        </w:rPr>
        <w:t>Остаётся нерешё</w:t>
      </w:r>
      <w:r w:rsidR="007C6299" w:rsidRPr="00DB0910">
        <w:rPr>
          <w:rFonts w:ascii="Times New Roman" w:eastAsia="Times New Roman" w:hAnsi="Times New Roman"/>
          <w:sz w:val="28"/>
          <w:szCs w:val="28"/>
        </w:rPr>
        <w:t xml:space="preserve">нной проблема </w:t>
      </w:r>
      <w:proofErr w:type="spellStart"/>
      <w:r w:rsidR="007C6299" w:rsidRPr="00DB0910">
        <w:rPr>
          <w:rFonts w:ascii="Times New Roman" w:eastAsia="Times New Roman" w:hAnsi="Times New Roman"/>
          <w:sz w:val="28"/>
          <w:szCs w:val="28"/>
        </w:rPr>
        <w:t>взаимоувязки</w:t>
      </w:r>
      <w:proofErr w:type="spellEnd"/>
      <w:r w:rsidR="007C6299" w:rsidRPr="00DB0910">
        <w:rPr>
          <w:rFonts w:ascii="Times New Roman" w:eastAsia="Times New Roman" w:hAnsi="Times New Roman"/>
          <w:sz w:val="28"/>
          <w:szCs w:val="28"/>
        </w:rPr>
        <w:t xml:space="preserve"> Прогноза </w:t>
      </w:r>
      <w:r w:rsidR="00C33B68" w:rsidRPr="00DB0910">
        <w:rPr>
          <w:rFonts w:ascii="Times New Roman" w:eastAsia="Times New Roman" w:hAnsi="Times New Roman"/>
          <w:sz w:val="28"/>
          <w:szCs w:val="28"/>
        </w:rPr>
        <w:t xml:space="preserve">социально-экономического развития (далее – Прогноз </w:t>
      </w:r>
      <w:r w:rsidR="007C6299" w:rsidRPr="00DB0910">
        <w:rPr>
          <w:rFonts w:ascii="Times New Roman" w:eastAsia="Times New Roman" w:hAnsi="Times New Roman"/>
          <w:sz w:val="28"/>
          <w:szCs w:val="28"/>
        </w:rPr>
        <w:t>СЭР</w:t>
      </w:r>
      <w:r w:rsidR="00C33B68" w:rsidRPr="00DB0910">
        <w:rPr>
          <w:rFonts w:ascii="Times New Roman" w:eastAsia="Times New Roman" w:hAnsi="Times New Roman"/>
          <w:sz w:val="28"/>
          <w:szCs w:val="28"/>
        </w:rPr>
        <w:t>)</w:t>
      </w:r>
      <w:r w:rsidR="007C6299" w:rsidRPr="00DB0910">
        <w:rPr>
          <w:rFonts w:ascii="Times New Roman" w:eastAsia="Times New Roman" w:hAnsi="Times New Roman"/>
          <w:sz w:val="28"/>
          <w:szCs w:val="28"/>
        </w:rPr>
        <w:t xml:space="preserve"> и Стратегии МО город Краснодар в части ряда показателей, характеризующих экономику. Кроме того, значения на 2025 год большинства из 11 показателей, характеризующих развитие </w:t>
      </w:r>
      <w:r w:rsidR="007C6299" w:rsidRPr="00DB0910">
        <w:rPr>
          <w:rFonts w:ascii="Times New Roman" w:eastAsia="Times New Roman" w:hAnsi="Times New Roman"/>
          <w:sz w:val="28"/>
          <w:szCs w:val="28"/>
        </w:rPr>
        <w:lastRenderedPageBreak/>
        <w:t>социальной с</w:t>
      </w:r>
      <w:r>
        <w:rPr>
          <w:rFonts w:ascii="Times New Roman" w:eastAsia="Times New Roman" w:hAnsi="Times New Roman"/>
          <w:sz w:val="28"/>
          <w:szCs w:val="28"/>
        </w:rPr>
        <w:t>феры МО город Краснодар и включё</w:t>
      </w:r>
      <w:r w:rsidR="007C6299" w:rsidRPr="00DB0910">
        <w:rPr>
          <w:rFonts w:ascii="Times New Roman" w:eastAsia="Times New Roman" w:hAnsi="Times New Roman"/>
          <w:sz w:val="28"/>
          <w:szCs w:val="28"/>
        </w:rPr>
        <w:t xml:space="preserve">нных с 2024 года в </w:t>
      </w:r>
      <w:r w:rsidR="007C6299" w:rsidRPr="00DB0910">
        <w:rPr>
          <w:rFonts w:ascii="Times New Roman" w:eastAsia="Calibri" w:hAnsi="Times New Roman"/>
          <w:sz w:val="28"/>
          <w:szCs w:val="28"/>
        </w:rPr>
        <w:t>Прогноз СЭР, также не соответствуют значениям на 2025 год аналогичных показателей, содержащихся в Стратегии МО город Краснодар.</w:t>
      </w:r>
      <w:r w:rsidR="00C33B68" w:rsidRPr="00DB0910">
        <w:t xml:space="preserve"> </w:t>
      </w:r>
    </w:p>
    <w:p w14:paraId="45DFDC31" w14:textId="77777777" w:rsidR="00C33B68" w:rsidRPr="00DB0910" w:rsidRDefault="00C33B68" w:rsidP="00445731">
      <w:pPr>
        <w:autoSpaceDE w:val="0"/>
        <w:autoSpaceDN w:val="0"/>
        <w:adjustRightInd w:val="0"/>
        <w:spacing w:after="0" w:line="240" w:lineRule="auto"/>
        <w:ind w:firstLine="708"/>
        <w:jc w:val="both"/>
        <w:rPr>
          <w:rFonts w:ascii="Times New Roman" w:eastAsia="Calibri" w:hAnsi="Times New Roman"/>
          <w:sz w:val="28"/>
          <w:szCs w:val="28"/>
        </w:rPr>
      </w:pPr>
      <w:r w:rsidRPr="00DB0910">
        <w:rPr>
          <w:rFonts w:ascii="Times New Roman" w:eastAsia="Calibri" w:hAnsi="Times New Roman"/>
          <w:sz w:val="28"/>
          <w:szCs w:val="28"/>
        </w:rPr>
        <w:t>В Прогнозе СЭР отсутствуют показатели, характеризующие существенные аспекты экономического развития МО город Краснодар (жилищно-коммунальное хозяйство, транспорт, дороги), предусмотренные в Стратегии МО город Краснодар на планируемый период.</w:t>
      </w:r>
    </w:p>
    <w:p w14:paraId="380F1792" w14:textId="77777777" w:rsidR="007C6299" w:rsidRPr="00DB0910" w:rsidRDefault="00C33B68" w:rsidP="00445731">
      <w:pPr>
        <w:autoSpaceDE w:val="0"/>
        <w:autoSpaceDN w:val="0"/>
        <w:adjustRightInd w:val="0"/>
        <w:spacing w:after="0" w:line="240" w:lineRule="auto"/>
        <w:ind w:firstLine="708"/>
        <w:jc w:val="both"/>
        <w:rPr>
          <w:rFonts w:ascii="Times New Roman" w:eastAsia="Calibri" w:hAnsi="Times New Roman"/>
          <w:sz w:val="28"/>
          <w:szCs w:val="28"/>
        </w:rPr>
      </w:pPr>
      <w:r w:rsidRPr="00DB0910">
        <w:rPr>
          <w:rFonts w:ascii="Times New Roman" w:eastAsia="Calibri" w:hAnsi="Times New Roman"/>
          <w:sz w:val="28"/>
          <w:szCs w:val="28"/>
        </w:rPr>
        <w:t xml:space="preserve">Несмотря на планирование темпов роста прогнозных значений на уровне ниже уровня РФ, </w:t>
      </w:r>
      <w:r w:rsidR="00CF4F77" w:rsidRPr="00DB0910">
        <w:rPr>
          <w:rFonts w:ascii="Times New Roman" w:eastAsia="Calibri" w:hAnsi="Times New Roman"/>
          <w:sz w:val="28"/>
          <w:szCs w:val="28"/>
        </w:rPr>
        <w:t>утверждён</w:t>
      </w:r>
      <w:r w:rsidRPr="00DB0910">
        <w:rPr>
          <w:rFonts w:ascii="Times New Roman" w:eastAsia="Calibri" w:hAnsi="Times New Roman"/>
          <w:sz w:val="28"/>
          <w:szCs w:val="28"/>
        </w:rPr>
        <w:t>ный базовый сценарий Прогноза СЭР и разработанный консервативный сценарий не в полной мере учитывают риски повышения уровня инфляции, а также не учитывают ужесточение денежно-кредитной политики, влекущие за собой снижение темпов роста производства и потребления.</w:t>
      </w:r>
    </w:p>
    <w:p w14:paraId="360818BA" w14:textId="3ADCFB43" w:rsidR="00DA73F9" w:rsidRPr="008F05BE" w:rsidRDefault="00DA73F9" w:rsidP="00445731">
      <w:pPr>
        <w:autoSpaceDE w:val="0"/>
        <w:autoSpaceDN w:val="0"/>
        <w:adjustRightInd w:val="0"/>
        <w:spacing w:after="0" w:line="240" w:lineRule="auto"/>
        <w:ind w:firstLine="708"/>
        <w:jc w:val="both"/>
        <w:rPr>
          <w:rFonts w:ascii="Times New Roman" w:eastAsia="Calibri" w:hAnsi="Times New Roman"/>
          <w:sz w:val="28"/>
          <w:szCs w:val="28"/>
        </w:rPr>
      </w:pPr>
      <w:r w:rsidRPr="008F05BE">
        <w:rPr>
          <w:rFonts w:ascii="Times New Roman" w:eastAsia="Calibri" w:hAnsi="Times New Roman"/>
          <w:sz w:val="28"/>
          <w:szCs w:val="28"/>
        </w:rPr>
        <w:t xml:space="preserve">Усугубляются риски дисбаланса развития города и трудовых ресурсов в связи с созданием условий для увеличения численности населения (прогнозный </w:t>
      </w:r>
      <w:r w:rsidR="00D71EA0" w:rsidRPr="008F05BE">
        <w:rPr>
          <w:rFonts w:ascii="Times New Roman" w:eastAsia="Calibri" w:hAnsi="Times New Roman"/>
          <w:sz w:val="28"/>
          <w:szCs w:val="28"/>
        </w:rPr>
        <w:t>объём</w:t>
      </w:r>
      <w:r w:rsidRPr="008F05BE">
        <w:rPr>
          <w:rFonts w:ascii="Times New Roman" w:eastAsia="Calibri" w:hAnsi="Times New Roman"/>
          <w:sz w:val="28"/>
          <w:szCs w:val="28"/>
        </w:rPr>
        <w:t xml:space="preserve"> ввод</w:t>
      </w:r>
      <w:r w:rsidR="008D6F94">
        <w:rPr>
          <w:rFonts w:ascii="Times New Roman" w:eastAsia="Calibri" w:hAnsi="Times New Roman"/>
          <w:sz w:val="28"/>
          <w:szCs w:val="28"/>
        </w:rPr>
        <w:t>а</w:t>
      </w:r>
      <w:r w:rsidRPr="008F05BE">
        <w:rPr>
          <w:rFonts w:ascii="Times New Roman" w:eastAsia="Calibri" w:hAnsi="Times New Roman"/>
          <w:sz w:val="28"/>
          <w:szCs w:val="28"/>
        </w:rPr>
        <w:t xml:space="preserve"> жилья</w:t>
      </w:r>
      <w:r w:rsidR="008D6F94">
        <w:rPr>
          <w:rFonts w:ascii="Times New Roman" w:eastAsia="Calibri" w:hAnsi="Times New Roman"/>
          <w:sz w:val="28"/>
          <w:szCs w:val="28"/>
        </w:rPr>
        <w:t xml:space="preserve"> в эксплуатацию</w:t>
      </w:r>
      <w:r w:rsidRPr="008F05BE">
        <w:rPr>
          <w:rFonts w:ascii="Times New Roman" w:eastAsia="Calibri" w:hAnsi="Times New Roman"/>
          <w:sz w:val="28"/>
          <w:szCs w:val="28"/>
        </w:rPr>
        <w:t xml:space="preserve"> на </w:t>
      </w:r>
      <w:r w:rsidR="006A4E47">
        <w:rPr>
          <w:rFonts w:ascii="Times New Roman" w:eastAsia="Calibri" w:hAnsi="Times New Roman"/>
          <w:sz w:val="28"/>
          <w:szCs w:val="28"/>
        </w:rPr>
        <w:t xml:space="preserve">2024 – 2026 </w:t>
      </w:r>
      <w:r w:rsidRPr="008F05BE">
        <w:rPr>
          <w:rFonts w:ascii="Times New Roman" w:eastAsia="Calibri" w:hAnsi="Times New Roman"/>
          <w:sz w:val="28"/>
          <w:szCs w:val="28"/>
        </w:rPr>
        <w:t>годы составляет 8,9 млн кв.</w:t>
      </w:r>
      <w:r w:rsidR="00D0440E" w:rsidRPr="008F05BE">
        <w:rPr>
          <w:rFonts w:ascii="Times New Roman" w:eastAsia="Calibri" w:hAnsi="Times New Roman"/>
          <w:sz w:val="28"/>
          <w:szCs w:val="28"/>
        </w:rPr>
        <w:t xml:space="preserve"> </w:t>
      </w:r>
      <w:r w:rsidRPr="008F05BE">
        <w:rPr>
          <w:rFonts w:ascii="Times New Roman" w:eastAsia="Calibri" w:hAnsi="Times New Roman"/>
          <w:sz w:val="28"/>
          <w:szCs w:val="28"/>
        </w:rPr>
        <w:t>м) и необходимостью предоставления соответствующих социальных услуг, в условиях отставания темпов развития его инфраструктуры.</w:t>
      </w:r>
    </w:p>
    <w:p w14:paraId="6FA9657E" w14:textId="77777777" w:rsidR="000C4121" w:rsidRPr="008F05BE" w:rsidRDefault="000C4121" w:rsidP="00445731">
      <w:pPr>
        <w:spacing w:after="0" w:line="240" w:lineRule="auto"/>
        <w:ind w:firstLine="708"/>
        <w:jc w:val="both"/>
        <w:rPr>
          <w:rFonts w:ascii="Times New Roman" w:eastAsia="Calibri" w:hAnsi="Times New Roman" w:cs="Times New Roman"/>
          <w:sz w:val="28"/>
          <w:szCs w:val="28"/>
        </w:rPr>
      </w:pPr>
      <w:r w:rsidRPr="008F05BE">
        <w:rPr>
          <w:rFonts w:ascii="Times New Roman" w:eastAsia="Calibri" w:hAnsi="Times New Roman" w:cs="Times New Roman"/>
          <w:sz w:val="28"/>
          <w:szCs w:val="28"/>
        </w:rPr>
        <w:t xml:space="preserve">Палатой </w:t>
      </w:r>
      <w:r w:rsidR="0046792E" w:rsidRPr="008F05BE">
        <w:rPr>
          <w:rFonts w:ascii="Times New Roman" w:eastAsia="Calibri" w:hAnsi="Times New Roman" w:cs="Times New Roman"/>
          <w:sz w:val="28"/>
          <w:szCs w:val="28"/>
        </w:rPr>
        <w:t xml:space="preserve">установлен </w:t>
      </w:r>
      <w:r w:rsidRPr="008F05BE">
        <w:rPr>
          <w:rFonts w:ascii="Times New Roman" w:eastAsia="Calibri" w:hAnsi="Times New Roman" w:cs="Times New Roman"/>
          <w:sz w:val="28"/>
          <w:szCs w:val="28"/>
        </w:rPr>
        <w:t xml:space="preserve">потенциал увеличения поступлений за </w:t>
      </w:r>
      <w:r w:rsidR="002F0CE4" w:rsidRPr="008F05BE">
        <w:rPr>
          <w:rFonts w:ascii="Times New Roman" w:eastAsia="Calibri" w:hAnsi="Times New Roman" w:cs="Times New Roman"/>
          <w:sz w:val="28"/>
          <w:szCs w:val="28"/>
        </w:rPr>
        <w:t>счёт</w:t>
      </w:r>
      <w:r w:rsidR="00C91C11" w:rsidRPr="008F05BE">
        <w:rPr>
          <w:rFonts w:ascii="Times New Roman" w:eastAsia="Calibri" w:hAnsi="Times New Roman" w:cs="Times New Roman"/>
          <w:sz w:val="28"/>
          <w:szCs w:val="28"/>
        </w:rPr>
        <w:t xml:space="preserve"> </w:t>
      </w:r>
      <w:proofErr w:type="spellStart"/>
      <w:r w:rsidR="00C91C11" w:rsidRPr="008F05BE">
        <w:rPr>
          <w:rFonts w:ascii="Times New Roman" w:eastAsia="Calibri" w:hAnsi="Times New Roman" w:cs="Times New Roman"/>
          <w:sz w:val="28"/>
          <w:szCs w:val="28"/>
        </w:rPr>
        <w:t>недооценё</w:t>
      </w:r>
      <w:r w:rsidR="0046792E" w:rsidRPr="008F05BE">
        <w:rPr>
          <w:rFonts w:ascii="Times New Roman" w:eastAsia="Calibri" w:hAnsi="Times New Roman" w:cs="Times New Roman"/>
          <w:sz w:val="28"/>
          <w:szCs w:val="28"/>
        </w:rPr>
        <w:t>нности</w:t>
      </w:r>
      <w:proofErr w:type="spellEnd"/>
      <w:r w:rsidR="0046792E" w:rsidRPr="008F05BE">
        <w:rPr>
          <w:rFonts w:ascii="Times New Roman" w:eastAsia="Calibri" w:hAnsi="Times New Roman" w:cs="Times New Roman"/>
          <w:sz w:val="28"/>
          <w:szCs w:val="28"/>
        </w:rPr>
        <w:t xml:space="preserve"> по налогам </w:t>
      </w:r>
      <w:r w:rsidRPr="008F05BE">
        <w:rPr>
          <w:rFonts w:ascii="Times New Roman" w:eastAsia="Calibri" w:hAnsi="Times New Roman" w:cs="Times New Roman"/>
          <w:sz w:val="28"/>
          <w:szCs w:val="28"/>
        </w:rPr>
        <w:t>ежегодно на сумму 1 400 000,0 тыс. рублей, в том числе по:</w:t>
      </w:r>
    </w:p>
    <w:p w14:paraId="50A78F61" w14:textId="4A9FFF06" w:rsidR="000C4121" w:rsidRPr="008F05BE" w:rsidRDefault="000C4121" w:rsidP="00445731">
      <w:pPr>
        <w:spacing w:after="0" w:line="240" w:lineRule="auto"/>
        <w:ind w:firstLine="708"/>
        <w:jc w:val="both"/>
        <w:rPr>
          <w:rFonts w:ascii="Times New Roman" w:eastAsia="Calibri" w:hAnsi="Times New Roman" w:cs="Times New Roman"/>
          <w:sz w:val="28"/>
          <w:szCs w:val="28"/>
        </w:rPr>
      </w:pPr>
      <w:r w:rsidRPr="008F05BE">
        <w:rPr>
          <w:rFonts w:ascii="Times New Roman" w:eastAsia="Calibri" w:hAnsi="Times New Roman" w:cs="Times New Roman"/>
          <w:sz w:val="28"/>
          <w:szCs w:val="28"/>
        </w:rPr>
        <w:t xml:space="preserve">УСН на сумму до 700 000,0 тыс. рублей; </w:t>
      </w:r>
    </w:p>
    <w:p w14:paraId="473458C6" w14:textId="7707602B" w:rsidR="000C4121" w:rsidRPr="008F05BE" w:rsidRDefault="000C4121" w:rsidP="00445731">
      <w:pPr>
        <w:spacing w:after="0" w:line="240" w:lineRule="auto"/>
        <w:ind w:firstLine="708"/>
        <w:jc w:val="both"/>
        <w:rPr>
          <w:rFonts w:ascii="Times New Roman" w:eastAsia="Calibri" w:hAnsi="Times New Roman" w:cs="Times New Roman"/>
          <w:sz w:val="28"/>
          <w:szCs w:val="28"/>
        </w:rPr>
      </w:pPr>
      <w:r w:rsidRPr="008F05BE">
        <w:rPr>
          <w:rFonts w:ascii="Times New Roman" w:eastAsia="Calibri" w:hAnsi="Times New Roman" w:cs="Times New Roman"/>
          <w:sz w:val="28"/>
          <w:szCs w:val="28"/>
        </w:rPr>
        <w:t>НДФЛ на 500 000,0 тыс. рублей;</w:t>
      </w:r>
    </w:p>
    <w:p w14:paraId="3E3E8A48" w14:textId="24D27BC0" w:rsidR="000102A1" w:rsidRPr="008F05BE" w:rsidRDefault="0046792E" w:rsidP="00445731">
      <w:pPr>
        <w:spacing w:after="0" w:line="240" w:lineRule="auto"/>
        <w:ind w:firstLine="708"/>
        <w:jc w:val="both"/>
        <w:rPr>
          <w:rFonts w:ascii="Times New Roman" w:eastAsia="Calibri" w:hAnsi="Times New Roman" w:cs="Times New Roman"/>
          <w:sz w:val="28"/>
          <w:szCs w:val="28"/>
        </w:rPr>
      </w:pPr>
      <w:r w:rsidRPr="008F05BE">
        <w:rPr>
          <w:rFonts w:ascii="Times New Roman" w:eastAsia="Calibri" w:hAnsi="Times New Roman" w:cs="Times New Roman"/>
          <w:sz w:val="28"/>
          <w:szCs w:val="28"/>
        </w:rPr>
        <w:t>налогу на прибыль на 200 000,0 тыс. рублей</w:t>
      </w:r>
      <w:r w:rsidR="00C048D2">
        <w:rPr>
          <w:rFonts w:ascii="Times New Roman" w:eastAsia="Calibri" w:hAnsi="Times New Roman" w:cs="Times New Roman"/>
          <w:sz w:val="28"/>
          <w:szCs w:val="28"/>
        </w:rPr>
        <w:t>;</w:t>
      </w:r>
    </w:p>
    <w:p w14:paraId="004BCAA5" w14:textId="7428D970" w:rsidR="000C4121" w:rsidRPr="008F05BE" w:rsidRDefault="00C048D2" w:rsidP="0044573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sidR="000C4121" w:rsidRPr="008F05BE">
        <w:rPr>
          <w:rFonts w:ascii="Times New Roman" w:eastAsia="Calibri" w:hAnsi="Times New Roman" w:cs="Times New Roman"/>
          <w:sz w:val="28"/>
          <w:szCs w:val="28"/>
        </w:rPr>
        <w:t xml:space="preserve">ополнительно на 2025 и 2026 годы по налогу на имущество физических лиц на 800 000,0 тыс. рублей ежегодно </w:t>
      </w:r>
      <w:r w:rsidR="00DB0910" w:rsidRPr="008F05BE">
        <w:rPr>
          <w:rFonts w:ascii="Times New Roman" w:eastAsia="Calibri" w:hAnsi="Times New Roman" w:cs="Times New Roman"/>
          <w:sz w:val="28"/>
          <w:szCs w:val="28"/>
        </w:rPr>
        <w:t>(</w:t>
      </w:r>
      <w:r w:rsidR="00A14B8E" w:rsidRPr="008F05BE">
        <w:rPr>
          <w:rFonts w:ascii="Times New Roman" w:eastAsia="Calibri" w:hAnsi="Times New Roman" w:cs="Times New Roman"/>
          <w:sz w:val="28"/>
          <w:szCs w:val="28"/>
        </w:rPr>
        <w:t xml:space="preserve">в результате </w:t>
      </w:r>
      <w:r w:rsidR="000C4121" w:rsidRPr="008F05BE">
        <w:rPr>
          <w:rFonts w:ascii="Times New Roman" w:eastAsia="Calibri" w:hAnsi="Times New Roman" w:cs="Times New Roman"/>
          <w:sz w:val="28"/>
          <w:szCs w:val="28"/>
        </w:rPr>
        <w:t>увеличени</w:t>
      </w:r>
      <w:r w:rsidR="00CF077D" w:rsidRPr="008F05BE">
        <w:rPr>
          <w:rFonts w:ascii="Times New Roman" w:eastAsia="Calibri" w:hAnsi="Times New Roman" w:cs="Times New Roman"/>
          <w:sz w:val="28"/>
          <w:szCs w:val="28"/>
        </w:rPr>
        <w:t>я</w:t>
      </w:r>
      <w:r w:rsidR="000C4121" w:rsidRPr="008F05BE">
        <w:rPr>
          <w:rFonts w:ascii="Times New Roman" w:eastAsia="Calibri" w:hAnsi="Times New Roman" w:cs="Times New Roman"/>
          <w:sz w:val="28"/>
          <w:szCs w:val="28"/>
        </w:rPr>
        <w:t xml:space="preserve"> решением городской Думы Краснодара от 18.10.2023 </w:t>
      </w:r>
      <w:r w:rsidR="0017326B">
        <w:rPr>
          <w:rFonts w:ascii="Times New Roman" w:eastAsia="Calibri" w:hAnsi="Times New Roman" w:cs="Times New Roman"/>
          <w:sz w:val="28"/>
          <w:szCs w:val="28"/>
        </w:rPr>
        <w:t>№</w:t>
      </w:r>
      <w:r w:rsidR="006A4E47">
        <w:rPr>
          <w:rFonts w:ascii="Times New Roman" w:eastAsia="Calibri" w:hAnsi="Times New Roman" w:cs="Times New Roman"/>
          <w:sz w:val="28"/>
          <w:szCs w:val="28"/>
        </w:rPr>
        <w:t xml:space="preserve"> </w:t>
      </w:r>
      <w:r w:rsidR="000C4121" w:rsidRPr="008F05BE">
        <w:rPr>
          <w:rFonts w:ascii="Times New Roman" w:eastAsia="Calibri" w:hAnsi="Times New Roman" w:cs="Times New Roman"/>
          <w:sz w:val="28"/>
          <w:szCs w:val="28"/>
        </w:rPr>
        <w:t xml:space="preserve">64 п. 6 </w:t>
      </w:r>
      <w:r w:rsidR="008D6F94" w:rsidRPr="008D6F94">
        <w:rPr>
          <w:rFonts w:ascii="Times New Roman" w:eastAsia="Calibri" w:hAnsi="Times New Roman" w:cs="Times New Roman"/>
          <w:sz w:val="28"/>
          <w:szCs w:val="28"/>
        </w:rPr>
        <w:t>«О внесении изменений в решение городской Думы Краснодара от 20.11.2014 № 70 п. 3 «О налоге на имущество физических лиц»</w:t>
      </w:r>
      <w:r w:rsidR="008D6F94">
        <w:rPr>
          <w:rFonts w:ascii="Times New Roman" w:eastAsia="Calibri" w:hAnsi="Times New Roman" w:cs="Times New Roman"/>
          <w:sz w:val="28"/>
          <w:szCs w:val="28"/>
        </w:rPr>
        <w:t xml:space="preserve"> </w:t>
      </w:r>
      <w:r w:rsidR="000C4121" w:rsidRPr="008F05BE">
        <w:rPr>
          <w:rFonts w:ascii="Times New Roman" w:eastAsia="Calibri" w:hAnsi="Times New Roman" w:cs="Times New Roman"/>
          <w:sz w:val="28"/>
          <w:szCs w:val="28"/>
        </w:rPr>
        <w:t>с 2024 года ставки налога на имущество физических лиц с 1</w:t>
      </w:r>
      <w:r w:rsidR="006A4E47">
        <w:rPr>
          <w:rFonts w:ascii="Times New Roman" w:eastAsia="Calibri" w:hAnsi="Times New Roman" w:cs="Times New Roman"/>
          <w:sz w:val="28"/>
          <w:szCs w:val="28"/>
        </w:rPr>
        <w:t xml:space="preserve"> </w:t>
      </w:r>
      <w:r w:rsidR="000C4121" w:rsidRPr="008F05BE">
        <w:rPr>
          <w:rFonts w:ascii="Times New Roman" w:eastAsia="Calibri" w:hAnsi="Times New Roman" w:cs="Times New Roman"/>
          <w:sz w:val="28"/>
          <w:szCs w:val="28"/>
        </w:rPr>
        <w:t>% до 2</w:t>
      </w:r>
      <w:r w:rsidR="006A4E47">
        <w:rPr>
          <w:rFonts w:ascii="Times New Roman" w:eastAsia="Calibri" w:hAnsi="Times New Roman" w:cs="Times New Roman"/>
          <w:sz w:val="28"/>
          <w:szCs w:val="28"/>
        </w:rPr>
        <w:t xml:space="preserve"> </w:t>
      </w:r>
      <w:r w:rsidR="000C4121" w:rsidRPr="008F05BE">
        <w:rPr>
          <w:rFonts w:ascii="Times New Roman" w:eastAsia="Calibri" w:hAnsi="Times New Roman" w:cs="Times New Roman"/>
          <w:sz w:val="28"/>
          <w:szCs w:val="28"/>
        </w:rPr>
        <w:t xml:space="preserve">%). </w:t>
      </w:r>
    </w:p>
    <w:p w14:paraId="76A9D14A" w14:textId="77777777" w:rsidR="0016778C" w:rsidRPr="002463FE" w:rsidRDefault="0016778C" w:rsidP="00445731">
      <w:pPr>
        <w:spacing w:after="0" w:line="240" w:lineRule="auto"/>
        <w:ind w:firstLine="708"/>
        <w:jc w:val="both"/>
        <w:rPr>
          <w:rFonts w:ascii="Times New Roman" w:eastAsia="Calibri" w:hAnsi="Times New Roman" w:cs="Times New Roman"/>
          <w:sz w:val="28"/>
          <w:szCs w:val="28"/>
        </w:rPr>
      </w:pPr>
      <w:r w:rsidRPr="008F05BE">
        <w:rPr>
          <w:rFonts w:ascii="Times New Roman" w:eastAsia="Calibri" w:hAnsi="Times New Roman" w:cs="Times New Roman"/>
          <w:sz w:val="28"/>
          <w:szCs w:val="28"/>
        </w:rPr>
        <w:t xml:space="preserve">Срок увеличения плановых </w:t>
      </w:r>
      <w:r w:rsidRPr="002463FE">
        <w:rPr>
          <w:rFonts w:ascii="Times New Roman" w:eastAsia="Calibri" w:hAnsi="Times New Roman" w:cs="Times New Roman"/>
          <w:sz w:val="28"/>
          <w:szCs w:val="28"/>
        </w:rPr>
        <w:t xml:space="preserve">назначений на 2024 год по указанным доходам на сумму 1 400 000,0 тыс. рублей </w:t>
      </w:r>
      <w:r w:rsidR="00252B25" w:rsidRPr="002463FE">
        <w:rPr>
          <w:rFonts w:ascii="Times New Roman" w:eastAsia="Calibri" w:hAnsi="Times New Roman" w:cs="Times New Roman"/>
          <w:sz w:val="28"/>
          <w:szCs w:val="28"/>
        </w:rPr>
        <w:t xml:space="preserve">установлен </w:t>
      </w:r>
      <w:r w:rsidR="00DB0910" w:rsidRPr="002463FE">
        <w:rPr>
          <w:rFonts w:ascii="Times New Roman" w:eastAsia="Calibri" w:hAnsi="Times New Roman" w:cs="Times New Roman"/>
          <w:sz w:val="28"/>
          <w:szCs w:val="28"/>
        </w:rPr>
        <w:t>администрацией</w:t>
      </w:r>
      <w:r w:rsidR="002463FE" w:rsidRPr="002463FE">
        <w:rPr>
          <w:rFonts w:ascii="Times New Roman" w:eastAsia="Calibri" w:hAnsi="Times New Roman" w:cs="Times New Roman"/>
          <w:sz w:val="28"/>
          <w:szCs w:val="28"/>
        </w:rPr>
        <w:t xml:space="preserve"> МО город Краснодар </w:t>
      </w:r>
      <w:r w:rsidR="00252B25" w:rsidRPr="002463FE">
        <w:rPr>
          <w:rFonts w:ascii="Times New Roman" w:eastAsia="Calibri" w:hAnsi="Times New Roman" w:cs="Times New Roman"/>
          <w:sz w:val="28"/>
          <w:szCs w:val="28"/>
        </w:rPr>
        <w:t>в 1 квартале текущего года.</w:t>
      </w:r>
    </w:p>
    <w:p w14:paraId="6BCEEA4F" w14:textId="7D0AAD67" w:rsidR="00A14B8E" w:rsidRPr="008F05BE" w:rsidRDefault="00CF077D" w:rsidP="00445731">
      <w:pPr>
        <w:spacing w:after="0" w:line="240" w:lineRule="auto"/>
        <w:ind w:firstLine="708"/>
        <w:jc w:val="both"/>
        <w:rPr>
          <w:rFonts w:ascii="Times New Roman" w:hAnsi="Times New Roman" w:cs="Times New Roman"/>
          <w:sz w:val="28"/>
          <w:szCs w:val="23"/>
        </w:rPr>
      </w:pPr>
      <w:r w:rsidRPr="008F05BE">
        <w:rPr>
          <w:rFonts w:ascii="Times New Roman" w:eastAsia="Calibri" w:hAnsi="Times New Roman" w:cs="Times New Roman"/>
          <w:sz w:val="28"/>
          <w:szCs w:val="28"/>
        </w:rPr>
        <w:t xml:space="preserve">По предложению Палаты до </w:t>
      </w:r>
      <w:r w:rsidR="00CF4F77" w:rsidRPr="008F05BE">
        <w:rPr>
          <w:rFonts w:ascii="Times New Roman" w:eastAsia="Calibri" w:hAnsi="Times New Roman" w:cs="Times New Roman"/>
          <w:sz w:val="28"/>
          <w:szCs w:val="28"/>
        </w:rPr>
        <w:t>утвержд</w:t>
      </w:r>
      <w:r w:rsidR="002B78AB" w:rsidRPr="008F05BE">
        <w:rPr>
          <w:rFonts w:ascii="Times New Roman" w:eastAsia="Calibri" w:hAnsi="Times New Roman" w:cs="Times New Roman"/>
          <w:sz w:val="28"/>
          <w:szCs w:val="28"/>
        </w:rPr>
        <w:t>е</w:t>
      </w:r>
      <w:r w:rsidR="00CF4F77" w:rsidRPr="008F05BE">
        <w:rPr>
          <w:rFonts w:ascii="Times New Roman" w:eastAsia="Calibri" w:hAnsi="Times New Roman" w:cs="Times New Roman"/>
          <w:sz w:val="28"/>
          <w:szCs w:val="28"/>
        </w:rPr>
        <w:t>н</w:t>
      </w:r>
      <w:r w:rsidRPr="008F05BE">
        <w:rPr>
          <w:rFonts w:ascii="Times New Roman" w:eastAsia="Calibri" w:hAnsi="Times New Roman" w:cs="Times New Roman"/>
          <w:sz w:val="28"/>
          <w:szCs w:val="28"/>
        </w:rPr>
        <w:t xml:space="preserve">ия </w:t>
      </w:r>
      <w:r w:rsidR="00E27FEB" w:rsidRPr="008F05BE">
        <w:rPr>
          <w:rFonts w:ascii="Times New Roman" w:eastAsia="Calibri" w:hAnsi="Times New Roman" w:cs="Times New Roman"/>
          <w:sz w:val="28"/>
          <w:szCs w:val="28"/>
        </w:rPr>
        <w:t>П</w:t>
      </w:r>
      <w:r w:rsidRPr="008F05BE">
        <w:rPr>
          <w:rFonts w:ascii="Times New Roman" w:eastAsia="Calibri" w:hAnsi="Times New Roman" w:cs="Times New Roman"/>
          <w:sz w:val="28"/>
          <w:szCs w:val="28"/>
        </w:rPr>
        <w:t xml:space="preserve">роекта решения о бюджете </w:t>
      </w:r>
      <w:r w:rsidR="00B93444" w:rsidRPr="008F05BE">
        <w:rPr>
          <w:rFonts w:ascii="Times New Roman" w:eastAsia="Calibri" w:hAnsi="Times New Roman" w:cs="Times New Roman"/>
          <w:sz w:val="28"/>
          <w:szCs w:val="28"/>
        </w:rPr>
        <w:t xml:space="preserve">администрацией </w:t>
      </w:r>
      <w:r w:rsidR="008D6F94">
        <w:rPr>
          <w:rFonts w:ascii="Times New Roman" w:eastAsia="Calibri" w:hAnsi="Times New Roman" w:cs="Times New Roman"/>
          <w:sz w:val="28"/>
          <w:szCs w:val="28"/>
        </w:rPr>
        <w:t xml:space="preserve">МО город Краснодар </w:t>
      </w:r>
      <w:r w:rsidR="00A14B8E" w:rsidRPr="008F05BE">
        <w:rPr>
          <w:rFonts w:ascii="Times New Roman" w:eastAsia="Calibri" w:hAnsi="Times New Roman" w:cs="Times New Roman"/>
          <w:sz w:val="28"/>
          <w:szCs w:val="28"/>
        </w:rPr>
        <w:t>увелич</w:t>
      </w:r>
      <w:r w:rsidR="00B93444" w:rsidRPr="008F05BE">
        <w:rPr>
          <w:rFonts w:ascii="Times New Roman" w:eastAsia="Calibri" w:hAnsi="Times New Roman" w:cs="Times New Roman"/>
          <w:sz w:val="28"/>
          <w:szCs w:val="28"/>
        </w:rPr>
        <w:t>ены</w:t>
      </w:r>
      <w:r w:rsidR="00A14B8E" w:rsidRPr="008F05BE">
        <w:rPr>
          <w:rFonts w:ascii="Times New Roman" w:eastAsia="Calibri" w:hAnsi="Times New Roman" w:cs="Times New Roman"/>
          <w:sz w:val="28"/>
          <w:szCs w:val="28"/>
        </w:rPr>
        <w:t xml:space="preserve"> плановые назначения по </w:t>
      </w:r>
      <w:r w:rsidR="00A14B8E" w:rsidRPr="008F05BE">
        <w:rPr>
          <w:rFonts w:ascii="Times New Roman" w:hAnsi="Times New Roman" w:cs="Times New Roman"/>
          <w:sz w:val="28"/>
          <w:szCs w:val="23"/>
        </w:rPr>
        <w:t xml:space="preserve">доходам от продажи активов </w:t>
      </w:r>
      <w:r w:rsidR="00B93444" w:rsidRPr="008F05BE">
        <w:rPr>
          <w:rFonts w:ascii="Times New Roman" w:hAnsi="Times New Roman" w:cs="Times New Roman"/>
          <w:sz w:val="28"/>
          <w:szCs w:val="23"/>
        </w:rPr>
        <w:t xml:space="preserve">на сумму </w:t>
      </w:r>
      <w:r w:rsidR="00A14B8E" w:rsidRPr="008F05BE">
        <w:rPr>
          <w:rFonts w:ascii="Times New Roman" w:hAnsi="Times New Roman" w:cs="Times New Roman"/>
          <w:sz w:val="28"/>
          <w:szCs w:val="23"/>
        </w:rPr>
        <w:t xml:space="preserve">13 773,0 тыс. рублей, по арендной плате за имущество на </w:t>
      </w:r>
      <w:r w:rsidR="00B93444" w:rsidRPr="008F05BE">
        <w:rPr>
          <w:rFonts w:ascii="Times New Roman" w:hAnsi="Times New Roman" w:cs="Times New Roman"/>
          <w:sz w:val="28"/>
          <w:szCs w:val="23"/>
        </w:rPr>
        <w:t xml:space="preserve">сумму </w:t>
      </w:r>
      <w:r w:rsidR="008D6F94">
        <w:rPr>
          <w:rFonts w:ascii="Times New Roman" w:hAnsi="Times New Roman" w:cs="Times New Roman"/>
          <w:sz w:val="28"/>
          <w:szCs w:val="23"/>
        </w:rPr>
        <w:t>1</w:t>
      </w:r>
      <w:r w:rsidR="00A14B8E" w:rsidRPr="008F05BE">
        <w:rPr>
          <w:rFonts w:ascii="Times New Roman" w:hAnsi="Times New Roman" w:cs="Times New Roman"/>
          <w:sz w:val="28"/>
          <w:szCs w:val="23"/>
        </w:rPr>
        <w:t>1</w:t>
      </w:r>
      <w:r w:rsidR="008D6F94">
        <w:rPr>
          <w:rFonts w:ascii="Times New Roman" w:hAnsi="Times New Roman" w:cs="Times New Roman"/>
          <w:sz w:val="28"/>
          <w:szCs w:val="23"/>
        </w:rPr>
        <w:t xml:space="preserve"> </w:t>
      </w:r>
      <w:r w:rsidR="00A14B8E" w:rsidRPr="008F05BE">
        <w:rPr>
          <w:rFonts w:ascii="Times New Roman" w:hAnsi="Times New Roman" w:cs="Times New Roman"/>
          <w:sz w:val="28"/>
          <w:szCs w:val="23"/>
        </w:rPr>
        <w:t>018,2 тыс. рублей и вместе с тем уменьш</w:t>
      </w:r>
      <w:r w:rsidR="00B93444" w:rsidRPr="008F05BE">
        <w:rPr>
          <w:rFonts w:ascii="Times New Roman" w:hAnsi="Times New Roman" w:cs="Times New Roman"/>
          <w:sz w:val="28"/>
          <w:szCs w:val="23"/>
        </w:rPr>
        <w:t>ены</w:t>
      </w:r>
      <w:r w:rsidR="00A14B8E" w:rsidRPr="008F05BE">
        <w:rPr>
          <w:rFonts w:ascii="Times New Roman" w:hAnsi="Times New Roman" w:cs="Times New Roman"/>
          <w:sz w:val="28"/>
          <w:szCs w:val="23"/>
        </w:rPr>
        <w:t xml:space="preserve"> плановые назначения по доходам от платы за размещение </w:t>
      </w:r>
      <w:r w:rsidR="008D6F94">
        <w:rPr>
          <w:rFonts w:ascii="Times New Roman" w:hAnsi="Times New Roman" w:cs="Times New Roman"/>
          <w:sz w:val="28"/>
          <w:szCs w:val="23"/>
        </w:rPr>
        <w:t>нестационарных торговых объектов</w:t>
      </w:r>
      <w:r w:rsidR="00A14B8E" w:rsidRPr="008F05BE">
        <w:rPr>
          <w:rFonts w:ascii="Times New Roman" w:hAnsi="Times New Roman" w:cs="Times New Roman"/>
          <w:sz w:val="28"/>
          <w:szCs w:val="23"/>
        </w:rPr>
        <w:t xml:space="preserve"> на сумму 7 200,9 тыс. рублей.</w:t>
      </w:r>
    </w:p>
    <w:p w14:paraId="7BFFCC9C" w14:textId="5F32DFBF" w:rsidR="00AB0E0F" w:rsidRPr="008F05BE" w:rsidRDefault="008C20A1" w:rsidP="00445731">
      <w:pPr>
        <w:spacing w:after="0" w:line="240" w:lineRule="auto"/>
        <w:ind w:firstLine="708"/>
        <w:jc w:val="both"/>
        <w:rPr>
          <w:rFonts w:ascii="Times New Roman" w:eastAsia="Calibri" w:hAnsi="Times New Roman" w:cs="Times New Roman"/>
          <w:sz w:val="28"/>
          <w:szCs w:val="28"/>
        </w:rPr>
      </w:pPr>
      <w:r w:rsidRPr="008F05BE">
        <w:rPr>
          <w:rFonts w:ascii="Times New Roman" w:eastAsia="Calibri" w:hAnsi="Times New Roman" w:cs="Times New Roman"/>
          <w:sz w:val="28"/>
          <w:szCs w:val="28"/>
        </w:rPr>
        <w:t xml:space="preserve">Палатой установлено, что </w:t>
      </w:r>
      <w:r w:rsidR="00E27FEB" w:rsidRPr="008F05BE">
        <w:rPr>
          <w:rFonts w:ascii="Times New Roman" w:eastAsia="Calibri" w:hAnsi="Times New Roman" w:cs="Times New Roman"/>
          <w:sz w:val="28"/>
          <w:szCs w:val="28"/>
        </w:rPr>
        <w:t>П</w:t>
      </w:r>
      <w:r w:rsidRPr="008F05BE">
        <w:rPr>
          <w:rFonts w:ascii="Times New Roman" w:eastAsia="Calibri" w:hAnsi="Times New Roman" w:cs="Times New Roman"/>
          <w:sz w:val="28"/>
          <w:szCs w:val="28"/>
        </w:rPr>
        <w:t xml:space="preserve">роект решения о бюджете сформирован с недостаточной обеспеченностью потребности </w:t>
      </w:r>
      <w:r w:rsidR="007471DD" w:rsidRPr="008F05BE">
        <w:rPr>
          <w:rFonts w:ascii="Times New Roman" w:eastAsia="Calibri" w:hAnsi="Times New Roman" w:cs="Times New Roman"/>
          <w:sz w:val="28"/>
          <w:szCs w:val="28"/>
        </w:rPr>
        <w:t xml:space="preserve">на </w:t>
      </w:r>
      <w:r w:rsidR="00523FA8">
        <w:rPr>
          <w:rFonts w:ascii="Times New Roman" w:eastAsia="Calibri" w:hAnsi="Times New Roman" w:cs="Times New Roman"/>
          <w:sz w:val="28"/>
          <w:szCs w:val="28"/>
        </w:rPr>
        <w:t xml:space="preserve">2024 – 2026 </w:t>
      </w:r>
      <w:r w:rsidR="007471DD" w:rsidRPr="008F05BE">
        <w:rPr>
          <w:rFonts w:ascii="Times New Roman" w:eastAsia="Calibri" w:hAnsi="Times New Roman" w:cs="Times New Roman"/>
          <w:sz w:val="28"/>
          <w:szCs w:val="28"/>
        </w:rPr>
        <w:t xml:space="preserve">годы </w:t>
      </w:r>
      <w:proofErr w:type="spellStart"/>
      <w:r w:rsidRPr="008F05BE">
        <w:rPr>
          <w:rFonts w:ascii="Times New Roman" w:eastAsia="Calibri" w:hAnsi="Times New Roman" w:cs="Times New Roman"/>
          <w:sz w:val="28"/>
          <w:szCs w:val="28"/>
        </w:rPr>
        <w:t>провизорно</w:t>
      </w:r>
      <w:proofErr w:type="spellEnd"/>
      <w:r w:rsidRPr="008F05BE">
        <w:rPr>
          <w:rFonts w:ascii="Times New Roman" w:eastAsia="Calibri" w:hAnsi="Times New Roman" w:cs="Times New Roman"/>
          <w:sz w:val="28"/>
          <w:szCs w:val="28"/>
        </w:rPr>
        <w:t xml:space="preserve"> на общую сумму 2 969 232,7 тыс. </w:t>
      </w:r>
      <w:r w:rsidR="008D6F94">
        <w:rPr>
          <w:rFonts w:ascii="Times New Roman" w:eastAsia="Calibri" w:hAnsi="Times New Roman" w:cs="Times New Roman"/>
          <w:sz w:val="28"/>
          <w:szCs w:val="28"/>
        </w:rPr>
        <w:t xml:space="preserve">рублей, </w:t>
      </w:r>
      <w:r w:rsidRPr="008F05BE">
        <w:rPr>
          <w:rFonts w:ascii="Times New Roman" w:eastAsia="Calibri" w:hAnsi="Times New Roman" w:cs="Times New Roman"/>
          <w:sz w:val="28"/>
          <w:szCs w:val="28"/>
        </w:rPr>
        <w:t xml:space="preserve">в том числе </w:t>
      </w:r>
      <w:r w:rsidR="000043B1" w:rsidRPr="008F05BE">
        <w:rPr>
          <w:rFonts w:ascii="Times New Roman" w:eastAsia="Calibri" w:hAnsi="Times New Roman" w:cs="Times New Roman"/>
          <w:sz w:val="28"/>
          <w:szCs w:val="28"/>
        </w:rPr>
        <w:t xml:space="preserve">по </w:t>
      </w:r>
      <w:r w:rsidR="008B48E4" w:rsidRPr="008F05BE">
        <w:rPr>
          <w:rFonts w:ascii="Times New Roman" w:eastAsia="Calibri" w:hAnsi="Times New Roman" w:cs="Times New Roman"/>
          <w:sz w:val="28"/>
          <w:szCs w:val="28"/>
        </w:rPr>
        <w:t>расходам</w:t>
      </w:r>
      <w:r w:rsidRPr="008F05BE">
        <w:rPr>
          <w:rFonts w:ascii="Times New Roman" w:eastAsia="Calibri" w:hAnsi="Times New Roman" w:cs="Times New Roman"/>
          <w:sz w:val="28"/>
          <w:szCs w:val="28"/>
        </w:rPr>
        <w:t>:</w:t>
      </w:r>
      <w:r w:rsidR="00DF7F26" w:rsidRPr="008F05BE">
        <w:rPr>
          <w:rFonts w:ascii="Times New Roman" w:eastAsia="Calibri" w:hAnsi="Times New Roman" w:cs="Times New Roman"/>
          <w:sz w:val="28"/>
          <w:szCs w:val="28"/>
        </w:rPr>
        <w:t xml:space="preserve"> </w:t>
      </w:r>
    </w:p>
    <w:p w14:paraId="1F597CE0" w14:textId="1ADDE057" w:rsidR="00AB0E0F" w:rsidRPr="008F05BE" w:rsidRDefault="00DF7F26" w:rsidP="00445731">
      <w:pPr>
        <w:spacing w:after="0" w:line="240" w:lineRule="auto"/>
        <w:ind w:firstLine="708"/>
        <w:jc w:val="both"/>
        <w:rPr>
          <w:rFonts w:ascii="Times New Roman" w:eastAsia="Calibri" w:hAnsi="Times New Roman" w:cs="Times New Roman"/>
          <w:sz w:val="28"/>
          <w:szCs w:val="28"/>
        </w:rPr>
      </w:pPr>
      <w:r w:rsidRPr="008F05BE">
        <w:rPr>
          <w:rFonts w:ascii="Times New Roman" w:eastAsia="Calibri" w:hAnsi="Times New Roman" w:cs="Times New Roman"/>
          <w:sz w:val="28"/>
          <w:szCs w:val="28"/>
        </w:rPr>
        <w:t>на капитальный ремонт учреждений образования, культуры</w:t>
      </w:r>
      <w:r w:rsidR="00445731">
        <w:rPr>
          <w:rFonts w:ascii="Times New Roman" w:eastAsia="Calibri" w:hAnsi="Times New Roman" w:cs="Times New Roman"/>
          <w:sz w:val="28"/>
          <w:szCs w:val="28"/>
        </w:rPr>
        <w:t xml:space="preserve"> </w:t>
      </w:r>
      <w:r w:rsidRPr="008F05BE">
        <w:rPr>
          <w:rFonts w:ascii="Times New Roman" w:eastAsia="Calibri" w:hAnsi="Times New Roman" w:cs="Times New Roman"/>
          <w:sz w:val="28"/>
          <w:szCs w:val="28"/>
        </w:rPr>
        <w:t xml:space="preserve">1 187 989,8 тыс. </w:t>
      </w:r>
      <w:r w:rsidR="00AB0E0F" w:rsidRPr="008F05BE">
        <w:rPr>
          <w:rFonts w:ascii="Times New Roman" w:eastAsia="Calibri" w:hAnsi="Times New Roman" w:cs="Times New Roman"/>
          <w:sz w:val="28"/>
          <w:szCs w:val="28"/>
        </w:rPr>
        <w:t>рублей;</w:t>
      </w:r>
    </w:p>
    <w:p w14:paraId="47186F1F" w14:textId="136BA6B9" w:rsidR="00FB335F" w:rsidRPr="008F05BE" w:rsidRDefault="00FB335F" w:rsidP="00445731">
      <w:pPr>
        <w:spacing w:after="0" w:line="240" w:lineRule="auto"/>
        <w:ind w:firstLine="708"/>
        <w:jc w:val="both"/>
        <w:rPr>
          <w:rFonts w:ascii="Times New Roman" w:eastAsia="Calibri" w:hAnsi="Times New Roman" w:cs="Times New Roman"/>
          <w:sz w:val="28"/>
          <w:szCs w:val="28"/>
        </w:rPr>
      </w:pPr>
      <w:r w:rsidRPr="008F05BE">
        <w:rPr>
          <w:rFonts w:ascii="Times New Roman" w:eastAsia="Calibri" w:hAnsi="Times New Roman" w:cs="Times New Roman"/>
          <w:sz w:val="28"/>
          <w:szCs w:val="28"/>
        </w:rPr>
        <w:lastRenderedPageBreak/>
        <w:t>на оплату труда работников муниципальных учреждений</w:t>
      </w:r>
      <w:r w:rsidR="00445731">
        <w:rPr>
          <w:rFonts w:ascii="Times New Roman" w:eastAsia="Calibri" w:hAnsi="Times New Roman" w:cs="Times New Roman"/>
          <w:sz w:val="28"/>
          <w:szCs w:val="28"/>
        </w:rPr>
        <w:t xml:space="preserve"> </w:t>
      </w:r>
      <w:r w:rsidRPr="008F05BE">
        <w:rPr>
          <w:rFonts w:ascii="Times New Roman" w:eastAsia="Calibri" w:hAnsi="Times New Roman" w:cs="Times New Roman"/>
          <w:sz w:val="28"/>
          <w:szCs w:val="28"/>
        </w:rPr>
        <w:t>444 860,6 тыс. рублей</w:t>
      </w:r>
      <w:r w:rsidR="00F833E9">
        <w:rPr>
          <w:rFonts w:ascii="Times New Roman" w:eastAsia="Calibri" w:hAnsi="Times New Roman" w:cs="Times New Roman"/>
          <w:sz w:val="28"/>
          <w:szCs w:val="28"/>
        </w:rPr>
        <w:t>,</w:t>
      </w:r>
      <w:r w:rsidRPr="008F05BE">
        <w:rPr>
          <w:rFonts w:ascii="Times New Roman" w:eastAsia="Calibri" w:hAnsi="Times New Roman" w:cs="Times New Roman"/>
          <w:sz w:val="28"/>
          <w:szCs w:val="28"/>
        </w:rPr>
        <w:t xml:space="preserve"> и на меры по развитию системы </w:t>
      </w:r>
      <w:r w:rsidR="008D6F94">
        <w:rPr>
          <w:rFonts w:ascii="Times New Roman" w:eastAsia="Calibri" w:hAnsi="Times New Roman" w:cs="Times New Roman"/>
          <w:sz w:val="28"/>
          <w:szCs w:val="28"/>
        </w:rPr>
        <w:t>д</w:t>
      </w:r>
      <w:r w:rsidR="00C747AD">
        <w:rPr>
          <w:rFonts w:ascii="Times New Roman" w:eastAsia="Calibri" w:hAnsi="Times New Roman" w:cs="Times New Roman"/>
          <w:sz w:val="28"/>
          <w:szCs w:val="28"/>
        </w:rPr>
        <w:t>етских</w:t>
      </w:r>
      <w:r w:rsidR="008D6F94">
        <w:rPr>
          <w:rFonts w:ascii="Times New Roman" w:eastAsia="Calibri" w:hAnsi="Times New Roman" w:cs="Times New Roman"/>
          <w:sz w:val="28"/>
          <w:szCs w:val="28"/>
        </w:rPr>
        <w:t xml:space="preserve"> образова</w:t>
      </w:r>
      <w:r w:rsidR="00C747AD">
        <w:rPr>
          <w:rFonts w:ascii="Times New Roman" w:eastAsia="Calibri" w:hAnsi="Times New Roman" w:cs="Times New Roman"/>
          <w:sz w:val="28"/>
          <w:szCs w:val="28"/>
        </w:rPr>
        <w:t>тельных организаций (</w:t>
      </w:r>
      <w:r w:rsidR="00523FA8">
        <w:rPr>
          <w:rFonts w:ascii="Times New Roman" w:eastAsia="Calibri" w:hAnsi="Times New Roman" w:cs="Times New Roman"/>
          <w:sz w:val="28"/>
          <w:szCs w:val="28"/>
        </w:rPr>
        <w:t>далее – ДОО</w:t>
      </w:r>
      <w:r w:rsidR="00C747AD">
        <w:rPr>
          <w:rFonts w:ascii="Times New Roman" w:eastAsia="Calibri" w:hAnsi="Times New Roman" w:cs="Times New Roman"/>
          <w:sz w:val="28"/>
          <w:szCs w:val="28"/>
        </w:rPr>
        <w:t>)</w:t>
      </w:r>
      <w:r w:rsidRPr="008F05BE">
        <w:rPr>
          <w:rFonts w:ascii="Times New Roman" w:eastAsia="Calibri" w:hAnsi="Times New Roman" w:cs="Times New Roman"/>
          <w:sz w:val="28"/>
          <w:szCs w:val="28"/>
        </w:rPr>
        <w:t xml:space="preserve"> и школьного </w:t>
      </w:r>
      <w:r w:rsidR="00961672">
        <w:rPr>
          <w:rFonts w:ascii="Times New Roman" w:eastAsia="Calibri" w:hAnsi="Times New Roman" w:cs="Times New Roman"/>
          <w:sz w:val="28"/>
          <w:szCs w:val="28"/>
        </w:rPr>
        <w:t xml:space="preserve">питания – 209 </w:t>
      </w:r>
      <w:r w:rsidRPr="008F05BE">
        <w:rPr>
          <w:rFonts w:ascii="Times New Roman" w:eastAsia="Calibri" w:hAnsi="Times New Roman" w:cs="Times New Roman"/>
          <w:sz w:val="28"/>
          <w:szCs w:val="28"/>
        </w:rPr>
        <w:t>000,0 тыс. рублей;</w:t>
      </w:r>
    </w:p>
    <w:p w14:paraId="0F6BD89F" w14:textId="5A657293" w:rsidR="00AB0E0F" w:rsidRPr="008F05BE" w:rsidRDefault="00AA1BBA" w:rsidP="00445731">
      <w:pPr>
        <w:spacing w:after="0" w:line="240" w:lineRule="auto"/>
        <w:ind w:firstLine="708"/>
        <w:jc w:val="both"/>
        <w:rPr>
          <w:rFonts w:ascii="Times New Roman" w:eastAsia="Calibri" w:hAnsi="Times New Roman" w:cs="Times New Roman"/>
          <w:sz w:val="28"/>
          <w:szCs w:val="28"/>
        </w:rPr>
      </w:pPr>
      <w:r w:rsidRPr="008F05BE">
        <w:rPr>
          <w:rFonts w:ascii="Times New Roman" w:eastAsia="Calibri" w:hAnsi="Times New Roman" w:cs="Times New Roman"/>
          <w:sz w:val="28"/>
          <w:szCs w:val="28"/>
        </w:rPr>
        <w:t xml:space="preserve">на </w:t>
      </w:r>
      <w:r w:rsidR="00AB0E0F" w:rsidRPr="008F05BE">
        <w:rPr>
          <w:rFonts w:ascii="Times New Roman" w:eastAsia="Calibri" w:hAnsi="Times New Roman" w:cs="Times New Roman"/>
          <w:sz w:val="28"/>
          <w:szCs w:val="28"/>
        </w:rPr>
        <w:t xml:space="preserve">финансовое обеспечение </w:t>
      </w:r>
      <w:r w:rsidRPr="008F05BE">
        <w:rPr>
          <w:rFonts w:ascii="Times New Roman" w:eastAsia="Calibri" w:hAnsi="Times New Roman" w:cs="Times New Roman"/>
          <w:sz w:val="28"/>
          <w:szCs w:val="28"/>
        </w:rPr>
        <w:t>выполнени</w:t>
      </w:r>
      <w:r w:rsidR="00AB0E0F" w:rsidRPr="008F05BE">
        <w:rPr>
          <w:rFonts w:ascii="Times New Roman" w:eastAsia="Calibri" w:hAnsi="Times New Roman" w:cs="Times New Roman"/>
          <w:sz w:val="28"/>
          <w:szCs w:val="28"/>
        </w:rPr>
        <w:t>я</w:t>
      </w:r>
      <w:r w:rsidRPr="008F05BE">
        <w:rPr>
          <w:rFonts w:ascii="Times New Roman" w:eastAsia="Calibri" w:hAnsi="Times New Roman" w:cs="Times New Roman"/>
          <w:sz w:val="28"/>
          <w:szCs w:val="28"/>
        </w:rPr>
        <w:t xml:space="preserve"> муниципального</w:t>
      </w:r>
      <w:r w:rsidR="008A5080">
        <w:rPr>
          <w:rFonts w:ascii="Times New Roman" w:eastAsia="Calibri" w:hAnsi="Times New Roman" w:cs="Times New Roman"/>
          <w:sz w:val="28"/>
          <w:szCs w:val="28"/>
        </w:rPr>
        <w:t xml:space="preserve"> задания – 312</w:t>
      </w:r>
      <w:r w:rsidR="00445731">
        <w:rPr>
          <w:rFonts w:ascii="Times New Roman" w:eastAsia="Calibri" w:hAnsi="Times New Roman" w:cs="Times New Roman"/>
          <w:sz w:val="28"/>
          <w:szCs w:val="28"/>
        </w:rPr>
        <w:t xml:space="preserve"> </w:t>
      </w:r>
      <w:r w:rsidR="008B48E4" w:rsidRPr="008F05BE">
        <w:rPr>
          <w:rFonts w:ascii="Times New Roman" w:eastAsia="Calibri" w:hAnsi="Times New Roman" w:cs="Times New Roman"/>
          <w:sz w:val="28"/>
          <w:szCs w:val="28"/>
        </w:rPr>
        <w:t>000</w:t>
      </w:r>
      <w:r w:rsidR="00EC7514">
        <w:rPr>
          <w:rFonts w:ascii="Times New Roman" w:eastAsia="Calibri" w:hAnsi="Times New Roman" w:cs="Times New Roman"/>
          <w:sz w:val="28"/>
          <w:szCs w:val="28"/>
        </w:rPr>
        <w:t>,0</w:t>
      </w:r>
      <w:r w:rsidRPr="008F05BE">
        <w:rPr>
          <w:rFonts w:ascii="Times New Roman" w:eastAsia="Calibri" w:hAnsi="Times New Roman" w:cs="Times New Roman"/>
          <w:sz w:val="28"/>
          <w:szCs w:val="28"/>
        </w:rPr>
        <w:t xml:space="preserve"> тыс. рублей</w:t>
      </w:r>
      <w:r w:rsidR="002A1A66" w:rsidRPr="008F05BE">
        <w:rPr>
          <w:rFonts w:ascii="Times New Roman" w:eastAsia="Calibri" w:hAnsi="Times New Roman" w:cs="Times New Roman"/>
          <w:sz w:val="28"/>
          <w:szCs w:val="28"/>
        </w:rPr>
        <w:t xml:space="preserve"> (на чистящие, моющие и дезинфицирующие</w:t>
      </w:r>
      <w:r w:rsidR="00EC7514">
        <w:rPr>
          <w:rFonts w:ascii="Times New Roman" w:eastAsia="Calibri" w:hAnsi="Times New Roman" w:cs="Times New Roman"/>
          <w:sz w:val="28"/>
          <w:szCs w:val="28"/>
        </w:rPr>
        <w:t xml:space="preserve"> средства</w:t>
      </w:r>
      <w:r w:rsidR="002A1A66" w:rsidRPr="008F05BE">
        <w:rPr>
          <w:rFonts w:ascii="Times New Roman" w:eastAsia="Calibri" w:hAnsi="Times New Roman" w:cs="Times New Roman"/>
          <w:sz w:val="28"/>
          <w:szCs w:val="28"/>
        </w:rPr>
        <w:t xml:space="preserve">, </w:t>
      </w:r>
      <w:r w:rsidR="00AB0E0F" w:rsidRPr="008F05BE">
        <w:rPr>
          <w:rFonts w:ascii="Times New Roman" w:eastAsia="Calibri" w:hAnsi="Times New Roman" w:cs="Times New Roman"/>
          <w:sz w:val="28"/>
          <w:szCs w:val="28"/>
        </w:rPr>
        <w:t>приобретение мягкого инвентаря);</w:t>
      </w:r>
    </w:p>
    <w:p w14:paraId="376215DE" w14:textId="15312A92" w:rsidR="00AB0E0F" w:rsidRPr="008F05BE" w:rsidRDefault="00A50235" w:rsidP="00445731">
      <w:pPr>
        <w:spacing w:after="0" w:line="240" w:lineRule="auto"/>
        <w:ind w:firstLine="708"/>
        <w:jc w:val="both"/>
        <w:rPr>
          <w:rFonts w:ascii="Times New Roman" w:eastAsia="Calibri" w:hAnsi="Times New Roman" w:cs="Times New Roman"/>
          <w:sz w:val="28"/>
          <w:szCs w:val="28"/>
        </w:rPr>
      </w:pPr>
      <w:r w:rsidRPr="008F05BE">
        <w:rPr>
          <w:rFonts w:ascii="Times New Roman" w:eastAsia="Calibri" w:hAnsi="Times New Roman" w:cs="Times New Roman"/>
          <w:sz w:val="28"/>
          <w:szCs w:val="28"/>
        </w:rPr>
        <w:t>на строительство объектов общественной</w:t>
      </w:r>
      <w:r w:rsidR="00445731">
        <w:rPr>
          <w:rFonts w:ascii="Times New Roman" w:eastAsia="Calibri" w:hAnsi="Times New Roman" w:cs="Times New Roman"/>
          <w:sz w:val="28"/>
          <w:szCs w:val="28"/>
        </w:rPr>
        <w:t xml:space="preserve"> </w:t>
      </w:r>
      <w:r w:rsidR="008A5080">
        <w:rPr>
          <w:rFonts w:ascii="Times New Roman" w:eastAsia="Calibri" w:hAnsi="Times New Roman" w:cs="Times New Roman"/>
          <w:sz w:val="28"/>
          <w:szCs w:val="28"/>
        </w:rPr>
        <w:t xml:space="preserve">инфраструктуры – 425 </w:t>
      </w:r>
      <w:r w:rsidR="005373DC" w:rsidRPr="008F05BE">
        <w:rPr>
          <w:rFonts w:ascii="Times New Roman" w:eastAsia="Calibri" w:hAnsi="Times New Roman" w:cs="Times New Roman"/>
          <w:sz w:val="28"/>
          <w:szCs w:val="28"/>
        </w:rPr>
        <w:t>000,0 тыс. рублей</w:t>
      </w:r>
      <w:r w:rsidR="00AB0E0F" w:rsidRPr="008F05BE">
        <w:rPr>
          <w:rFonts w:ascii="Times New Roman" w:eastAsia="Calibri" w:hAnsi="Times New Roman" w:cs="Times New Roman"/>
          <w:sz w:val="28"/>
          <w:szCs w:val="28"/>
        </w:rPr>
        <w:t>;</w:t>
      </w:r>
    </w:p>
    <w:p w14:paraId="48EDB1C6" w14:textId="61B3FB8D" w:rsidR="00AB0E0F" w:rsidRPr="008F05BE" w:rsidRDefault="00A50235" w:rsidP="00445731">
      <w:pPr>
        <w:spacing w:after="0" w:line="240" w:lineRule="auto"/>
        <w:ind w:firstLine="708"/>
        <w:jc w:val="both"/>
        <w:rPr>
          <w:rFonts w:ascii="Times New Roman" w:eastAsia="Calibri" w:hAnsi="Times New Roman" w:cs="Times New Roman"/>
          <w:sz w:val="28"/>
          <w:szCs w:val="28"/>
        </w:rPr>
      </w:pPr>
      <w:r w:rsidRPr="008F05BE">
        <w:rPr>
          <w:rFonts w:ascii="Times New Roman" w:eastAsia="Calibri" w:hAnsi="Times New Roman" w:cs="Times New Roman"/>
          <w:sz w:val="28"/>
          <w:szCs w:val="28"/>
        </w:rPr>
        <w:t>на проведение мероприятий по капитальному ремонту (реконструкции) защитных сооружений гражданской</w:t>
      </w:r>
      <w:r w:rsidR="00445731">
        <w:rPr>
          <w:rFonts w:ascii="Times New Roman" w:eastAsia="Calibri" w:hAnsi="Times New Roman" w:cs="Times New Roman"/>
          <w:sz w:val="28"/>
          <w:szCs w:val="28"/>
        </w:rPr>
        <w:t xml:space="preserve"> </w:t>
      </w:r>
      <w:r w:rsidR="008A5080">
        <w:rPr>
          <w:rFonts w:ascii="Times New Roman" w:eastAsia="Calibri" w:hAnsi="Times New Roman" w:cs="Times New Roman"/>
          <w:sz w:val="28"/>
          <w:szCs w:val="28"/>
        </w:rPr>
        <w:t xml:space="preserve">обороны – 259 </w:t>
      </w:r>
      <w:r w:rsidR="00091575" w:rsidRPr="008F05BE">
        <w:rPr>
          <w:rFonts w:ascii="Times New Roman" w:eastAsia="Calibri" w:hAnsi="Times New Roman" w:cs="Times New Roman"/>
          <w:sz w:val="28"/>
          <w:szCs w:val="28"/>
        </w:rPr>
        <w:t>570,3 тыс. рублей</w:t>
      </w:r>
      <w:r w:rsidR="00AB0E0F" w:rsidRPr="008F05BE">
        <w:rPr>
          <w:rFonts w:ascii="Times New Roman" w:eastAsia="Calibri" w:hAnsi="Times New Roman" w:cs="Times New Roman"/>
          <w:sz w:val="28"/>
          <w:szCs w:val="28"/>
        </w:rPr>
        <w:t>;</w:t>
      </w:r>
    </w:p>
    <w:p w14:paraId="61C9E7BF" w14:textId="6026E87A" w:rsidR="00C33C63" w:rsidRPr="008F05BE" w:rsidRDefault="00A50235" w:rsidP="00445731">
      <w:pPr>
        <w:spacing w:after="0" w:line="240" w:lineRule="auto"/>
        <w:ind w:firstLine="708"/>
        <w:jc w:val="both"/>
        <w:rPr>
          <w:rFonts w:ascii="Times New Roman" w:eastAsia="Calibri" w:hAnsi="Times New Roman" w:cs="Times New Roman"/>
          <w:sz w:val="28"/>
          <w:szCs w:val="28"/>
        </w:rPr>
      </w:pPr>
      <w:r w:rsidRPr="008F05BE">
        <w:rPr>
          <w:rFonts w:ascii="Times New Roman" w:eastAsia="Calibri" w:hAnsi="Times New Roman" w:cs="Times New Roman"/>
          <w:sz w:val="28"/>
          <w:szCs w:val="28"/>
        </w:rPr>
        <w:t>на проведение тренировочных сборов, официальных физкультурных и спортивных</w:t>
      </w:r>
      <w:r w:rsidR="00445731">
        <w:rPr>
          <w:rFonts w:ascii="Times New Roman" w:eastAsia="Calibri" w:hAnsi="Times New Roman" w:cs="Times New Roman"/>
          <w:sz w:val="28"/>
          <w:szCs w:val="28"/>
        </w:rPr>
        <w:t xml:space="preserve"> </w:t>
      </w:r>
      <w:r w:rsidR="008A5080">
        <w:rPr>
          <w:rFonts w:ascii="Times New Roman" w:eastAsia="Calibri" w:hAnsi="Times New Roman" w:cs="Times New Roman"/>
          <w:sz w:val="28"/>
          <w:szCs w:val="28"/>
        </w:rPr>
        <w:t xml:space="preserve">мероприятий – 130 </w:t>
      </w:r>
      <w:r w:rsidR="00107A42" w:rsidRPr="008F05BE">
        <w:rPr>
          <w:rFonts w:ascii="Times New Roman" w:eastAsia="Calibri" w:hAnsi="Times New Roman" w:cs="Times New Roman"/>
          <w:sz w:val="28"/>
          <w:szCs w:val="28"/>
        </w:rPr>
        <w:t>812,0</w:t>
      </w:r>
      <w:r w:rsidRPr="008F05BE">
        <w:rPr>
          <w:rFonts w:ascii="Times New Roman" w:eastAsia="Calibri" w:hAnsi="Times New Roman" w:cs="Times New Roman"/>
          <w:sz w:val="28"/>
          <w:szCs w:val="28"/>
        </w:rPr>
        <w:t xml:space="preserve"> тыс. рублей</w:t>
      </w:r>
      <w:r w:rsidR="00107A42" w:rsidRPr="008F05BE">
        <w:rPr>
          <w:rFonts w:ascii="Times New Roman" w:eastAsia="Calibri" w:hAnsi="Times New Roman" w:cs="Times New Roman"/>
          <w:sz w:val="28"/>
          <w:szCs w:val="28"/>
        </w:rPr>
        <w:t>.</w:t>
      </w:r>
    </w:p>
    <w:p w14:paraId="19CC7D08" w14:textId="77777777" w:rsidR="00107A42" w:rsidRPr="008F05BE" w:rsidRDefault="00C33C63" w:rsidP="00445731">
      <w:pPr>
        <w:spacing w:after="0" w:line="240" w:lineRule="auto"/>
        <w:ind w:firstLine="708"/>
        <w:jc w:val="both"/>
        <w:rPr>
          <w:rFonts w:ascii="Times New Roman" w:eastAsia="Calibri" w:hAnsi="Times New Roman" w:cs="Times New Roman"/>
          <w:sz w:val="28"/>
          <w:szCs w:val="28"/>
        </w:rPr>
      </w:pPr>
      <w:r w:rsidRPr="008F05BE">
        <w:rPr>
          <w:rFonts w:ascii="Times New Roman" w:eastAsia="Calibri" w:hAnsi="Times New Roman" w:cs="Times New Roman"/>
          <w:sz w:val="28"/>
          <w:szCs w:val="28"/>
        </w:rPr>
        <w:t>Также не планировались бюджетные ассигнования на увеличение оплаты труда работников органов местного самоуправления и муниципальных учреждений</w:t>
      </w:r>
      <w:r w:rsidR="007B59E2" w:rsidRPr="008F05BE">
        <w:rPr>
          <w:rFonts w:ascii="Times New Roman" w:eastAsia="Calibri" w:hAnsi="Times New Roman" w:cs="Times New Roman"/>
          <w:sz w:val="28"/>
          <w:szCs w:val="28"/>
        </w:rPr>
        <w:t>, не применяющих отраслевую систему оплаты труда на сумму 420 800,0 тыс. рублей.</w:t>
      </w:r>
      <w:r w:rsidR="00A50235" w:rsidRPr="008F05BE">
        <w:rPr>
          <w:rFonts w:ascii="Times New Roman" w:eastAsia="Calibri" w:hAnsi="Times New Roman" w:cs="Times New Roman"/>
          <w:sz w:val="28"/>
          <w:szCs w:val="28"/>
        </w:rPr>
        <w:t xml:space="preserve"> </w:t>
      </w:r>
    </w:p>
    <w:p w14:paraId="54E54BEF" w14:textId="489764DB" w:rsidR="00714AFA" w:rsidRPr="008F05BE" w:rsidRDefault="00714AFA" w:rsidP="00445731">
      <w:pPr>
        <w:autoSpaceDE w:val="0"/>
        <w:autoSpaceDN w:val="0"/>
        <w:adjustRightInd w:val="0"/>
        <w:spacing w:after="0" w:line="240" w:lineRule="auto"/>
        <w:ind w:right="-1" w:firstLine="708"/>
        <w:jc w:val="both"/>
        <w:rPr>
          <w:rFonts w:ascii="Times New Roman" w:hAnsi="Times New Roman" w:cs="Times New Roman"/>
          <w:sz w:val="28"/>
          <w:szCs w:val="28"/>
        </w:rPr>
      </w:pPr>
      <w:r w:rsidRPr="008F05BE">
        <w:rPr>
          <w:rFonts w:ascii="Times New Roman" w:hAnsi="Times New Roman" w:cs="Times New Roman"/>
          <w:sz w:val="28"/>
          <w:szCs w:val="28"/>
        </w:rPr>
        <w:t>При этом излишне предусмотрены асси</w:t>
      </w:r>
      <w:r w:rsidR="00EC7514">
        <w:rPr>
          <w:rFonts w:ascii="Times New Roman" w:hAnsi="Times New Roman" w:cs="Times New Roman"/>
          <w:sz w:val="28"/>
          <w:szCs w:val="28"/>
        </w:rPr>
        <w:t>гнования, не подтверждё</w:t>
      </w:r>
      <w:r w:rsidRPr="008F05BE">
        <w:rPr>
          <w:rFonts w:ascii="Times New Roman" w:hAnsi="Times New Roman" w:cs="Times New Roman"/>
          <w:sz w:val="28"/>
          <w:szCs w:val="28"/>
        </w:rPr>
        <w:t>нные соответствующими ра</w:t>
      </w:r>
      <w:r w:rsidR="002F0CE4" w:rsidRPr="008F05BE">
        <w:rPr>
          <w:rFonts w:ascii="Times New Roman" w:hAnsi="Times New Roman" w:cs="Times New Roman"/>
          <w:sz w:val="28"/>
          <w:szCs w:val="28"/>
        </w:rPr>
        <w:t>счёт</w:t>
      </w:r>
      <w:r w:rsidRPr="008F05BE">
        <w:rPr>
          <w:rFonts w:ascii="Times New Roman" w:hAnsi="Times New Roman" w:cs="Times New Roman"/>
          <w:sz w:val="28"/>
          <w:szCs w:val="28"/>
        </w:rPr>
        <w:t>ами и обоснованиями или необоснованно завышенные на сумму 497 526,2 тыс. рублей</w:t>
      </w:r>
      <w:r w:rsidR="006E2131" w:rsidRPr="008F05BE">
        <w:rPr>
          <w:rFonts w:ascii="Times New Roman" w:hAnsi="Times New Roman" w:cs="Times New Roman"/>
          <w:sz w:val="28"/>
          <w:szCs w:val="28"/>
        </w:rPr>
        <w:t xml:space="preserve"> (</w:t>
      </w:r>
      <w:r w:rsidRPr="008F05BE">
        <w:rPr>
          <w:rFonts w:ascii="Times New Roman" w:hAnsi="Times New Roman" w:cs="Times New Roman"/>
          <w:sz w:val="28"/>
          <w:szCs w:val="28"/>
        </w:rPr>
        <w:t>в том числе на мероприяти</w:t>
      </w:r>
      <w:r w:rsidR="00A376A7" w:rsidRPr="008F05BE">
        <w:rPr>
          <w:rFonts w:ascii="Times New Roman" w:hAnsi="Times New Roman" w:cs="Times New Roman"/>
          <w:sz w:val="28"/>
          <w:szCs w:val="28"/>
        </w:rPr>
        <w:t>я:</w:t>
      </w:r>
      <w:r w:rsidRPr="008F05BE">
        <w:rPr>
          <w:rFonts w:ascii="Times New Roman" w:hAnsi="Times New Roman" w:cs="Times New Roman"/>
          <w:sz w:val="28"/>
          <w:szCs w:val="28"/>
        </w:rPr>
        <w:t xml:space="preserve"> по предоставлению социальных выплат молодым семьям на приобретение жилья</w:t>
      </w:r>
      <w:r w:rsidR="00A376A7" w:rsidRPr="008F05BE">
        <w:rPr>
          <w:rFonts w:ascii="Times New Roman" w:hAnsi="Times New Roman" w:cs="Times New Roman"/>
          <w:sz w:val="28"/>
          <w:szCs w:val="28"/>
        </w:rPr>
        <w:t xml:space="preserve"> </w:t>
      </w:r>
      <w:r w:rsidR="00F21B6D" w:rsidRPr="008F05BE">
        <w:rPr>
          <w:rFonts w:ascii="Times New Roman" w:hAnsi="Times New Roman" w:cs="Times New Roman"/>
          <w:sz w:val="28"/>
          <w:szCs w:val="28"/>
        </w:rPr>
        <w:t>–</w:t>
      </w:r>
      <w:r w:rsidR="00A376A7" w:rsidRPr="008F05BE">
        <w:rPr>
          <w:rFonts w:ascii="Times New Roman" w:hAnsi="Times New Roman" w:cs="Times New Roman"/>
          <w:sz w:val="28"/>
          <w:szCs w:val="28"/>
        </w:rPr>
        <w:t xml:space="preserve"> </w:t>
      </w:r>
      <w:r w:rsidR="00F21B6D" w:rsidRPr="008F05BE">
        <w:rPr>
          <w:rFonts w:ascii="Times New Roman" w:hAnsi="Times New Roman" w:cs="Times New Roman"/>
          <w:sz w:val="28"/>
          <w:szCs w:val="28"/>
        </w:rPr>
        <w:t>162 244,1 тыс. рублей,</w:t>
      </w:r>
      <w:r w:rsidRPr="008F05BE">
        <w:rPr>
          <w:rFonts w:ascii="Times New Roman" w:hAnsi="Times New Roman" w:cs="Times New Roman"/>
          <w:sz w:val="28"/>
          <w:szCs w:val="28"/>
        </w:rPr>
        <w:t xml:space="preserve"> на оснащение и финансовое обеспечение выполнения муниципального задания действующих и вновь вводимых </w:t>
      </w:r>
      <w:r w:rsidR="00EC7514">
        <w:rPr>
          <w:rFonts w:ascii="Times New Roman" w:hAnsi="Times New Roman" w:cs="Times New Roman"/>
          <w:sz w:val="28"/>
          <w:szCs w:val="28"/>
        </w:rPr>
        <w:t>в эксплуатацию</w:t>
      </w:r>
      <w:r w:rsidR="00445731">
        <w:rPr>
          <w:rFonts w:ascii="Times New Roman" w:hAnsi="Times New Roman" w:cs="Times New Roman"/>
          <w:sz w:val="28"/>
          <w:szCs w:val="28"/>
        </w:rPr>
        <w:t xml:space="preserve"> </w:t>
      </w:r>
      <w:r w:rsidR="001677F0">
        <w:rPr>
          <w:rFonts w:ascii="Times New Roman" w:hAnsi="Times New Roman" w:cs="Times New Roman"/>
          <w:sz w:val="28"/>
          <w:szCs w:val="28"/>
        </w:rPr>
        <w:t xml:space="preserve">учреждений – 159 </w:t>
      </w:r>
      <w:r w:rsidR="00F21B6D" w:rsidRPr="008F05BE">
        <w:rPr>
          <w:rFonts w:ascii="Times New Roman" w:hAnsi="Times New Roman" w:cs="Times New Roman"/>
          <w:sz w:val="28"/>
          <w:szCs w:val="28"/>
        </w:rPr>
        <w:t xml:space="preserve">434,8 тыс. рублей, </w:t>
      </w:r>
      <w:r w:rsidRPr="008F05BE">
        <w:rPr>
          <w:rFonts w:ascii="Times New Roman" w:hAnsi="Times New Roman" w:cs="Times New Roman"/>
          <w:sz w:val="28"/>
          <w:szCs w:val="28"/>
        </w:rPr>
        <w:t>на проектирование и строительство многофункционального спортивного комплекса по ул. Домбайской,</w:t>
      </w:r>
      <w:r w:rsidR="001677F0">
        <w:rPr>
          <w:rFonts w:ascii="Times New Roman" w:hAnsi="Times New Roman" w:cs="Times New Roman"/>
          <w:sz w:val="28"/>
          <w:szCs w:val="28"/>
        </w:rPr>
        <w:t xml:space="preserve"> 8/1 – 111</w:t>
      </w:r>
      <w:r w:rsidR="00492EF2" w:rsidRPr="008F05BE">
        <w:rPr>
          <w:rFonts w:ascii="Times New Roman" w:hAnsi="Times New Roman" w:cs="Times New Roman"/>
          <w:sz w:val="28"/>
          <w:szCs w:val="28"/>
        </w:rPr>
        <w:t xml:space="preserve"> 143,5 тыс. рублей, </w:t>
      </w:r>
      <w:r w:rsidRPr="008F05BE">
        <w:rPr>
          <w:rFonts w:ascii="Times New Roman" w:hAnsi="Times New Roman" w:cs="Times New Roman"/>
          <w:sz w:val="28"/>
          <w:szCs w:val="28"/>
        </w:rPr>
        <w:t xml:space="preserve">на мероприятия по обращению с животными без владельцев </w:t>
      </w:r>
      <w:r w:rsidR="006D28AA" w:rsidRPr="008F05BE">
        <w:rPr>
          <w:rFonts w:ascii="Times New Roman" w:hAnsi="Times New Roman" w:cs="Times New Roman"/>
          <w:sz w:val="28"/>
          <w:szCs w:val="28"/>
        </w:rPr>
        <w:t>–</w:t>
      </w:r>
      <w:r w:rsidRPr="008F05BE">
        <w:rPr>
          <w:rFonts w:ascii="Times New Roman" w:hAnsi="Times New Roman" w:cs="Times New Roman"/>
          <w:sz w:val="28"/>
          <w:szCs w:val="28"/>
        </w:rPr>
        <w:t xml:space="preserve"> </w:t>
      </w:r>
      <w:r w:rsidR="006D28AA" w:rsidRPr="008F05BE">
        <w:rPr>
          <w:rFonts w:ascii="Times New Roman" w:hAnsi="Times New Roman" w:cs="Times New Roman"/>
          <w:sz w:val="28"/>
          <w:szCs w:val="28"/>
        </w:rPr>
        <w:t>101 115,0 тыс. рублей</w:t>
      </w:r>
      <w:r w:rsidRPr="008F05BE">
        <w:rPr>
          <w:rFonts w:ascii="Times New Roman" w:hAnsi="Times New Roman" w:cs="Times New Roman"/>
          <w:sz w:val="28"/>
          <w:szCs w:val="28"/>
        </w:rPr>
        <w:t>, на содержание и ремонт спортивных и игровых</w:t>
      </w:r>
      <w:r w:rsidR="00445731">
        <w:rPr>
          <w:rFonts w:ascii="Times New Roman" w:hAnsi="Times New Roman" w:cs="Times New Roman"/>
          <w:sz w:val="28"/>
          <w:szCs w:val="28"/>
        </w:rPr>
        <w:t xml:space="preserve"> </w:t>
      </w:r>
      <w:r w:rsidR="001677F0">
        <w:rPr>
          <w:rFonts w:ascii="Times New Roman" w:hAnsi="Times New Roman" w:cs="Times New Roman"/>
          <w:sz w:val="28"/>
          <w:szCs w:val="28"/>
        </w:rPr>
        <w:t xml:space="preserve">площадок – 6 </w:t>
      </w:r>
      <w:r w:rsidRPr="008F05BE">
        <w:rPr>
          <w:rFonts w:ascii="Times New Roman" w:hAnsi="Times New Roman" w:cs="Times New Roman"/>
          <w:sz w:val="28"/>
          <w:szCs w:val="28"/>
        </w:rPr>
        <w:t>465,1 тыс. рублей, на охрану земельного участка (на продолжении ул.</w:t>
      </w:r>
      <w:r w:rsidR="00445731">
        <w:rPr>
          <w:rFonts w:ascii="Times New Roman" w:hAnsi="Times New Roman" w:cs="Times New Roman"/>
          <w:sz w:val="28"/>
          <w:szCs w:val="28"/>
        </w:rPr>
        <w:t xml:space="preserve"> </w:t>
      </w:r>
      <w:r w:rsidR="001677F0">
        <w:rPr>
          <w:rFonts w:ascii="Times New Roman" w:hAnsi="Times New Roman" w:cs="Times New Roman"/>
          <w:sz w:val="28"/>
          <w:szCs w:val="28"/>
        </w:rPr>
        <w:t xml:space="preserve">Нагорная) – 1 </w:t>
      </w:r>
      <w:r w:rsidRPr="008F05BE">
        <w:rPr>
          <w:rFonts w:ascii="Times New Roman" w:hAnsi="Times New Roman" w:cs="Times New Roman"/>
          <w:sz w:val="28"/>
          <w:szCs w:val="28"/>
        </w:rPr>
        <w:t>131,1 тыс. рублей</w:t>
      </w:r>
      <w:r w:rsidR="003E7BF5" w:rsidRPr="008F05BE">
        <w:rPr>
          <w:rFonts w:ascii="Times New Roman" w:hAnsi="Times New Roman" w:cs="Times New Roman"/>
          <w:sz w:val="28"/>
          <w:szCs w:val="28"/>
        </w:rPr>
        <w:t xml:space="preserve">, </w:t>
      </w:r>
      <w:r w:rsidRPr="008F05BE">
        <w:rPr>
          <w:rFonts w:ascii="Times New Roman" w:hAnsi="Times New Roman" w:cs="Times New Roman"/>
          <w:sz w:val="28"/>
          <w:szCs w:val="28"/>
        </w:rPr>
        <w:t xml:space="preserve">на приобретение (на условиях лизинга) </w:t>
      </w:r>
      <w:r w:rsidR="001677F0">
        <w:rPr>
          <w:rFonts w:ascii="Times New Roman" w:hAnsi="Times New Roman" w:cs="Times New Roman"/>
          <w:sz w:val="28"/>
          <w:szCs w:val="28"/>
        </w:rPr>
        <w:t xml:space="preserve">троллейбусов – 15 </w:t>
      </w:r>
      <w:r w:rsidR="003E7BF5" w:rsidRPr="008F05BE">
        <w:rPr>
          <w:rFonts w:ascii="Times New Roman" w:hAnsi="Times New Roman" w:cs="Times New Roman"/>
          <w:sz w:val="28"/>
          <w:szCs w:val="28"/>
        </w:rPr>
        <w:t xml:space="preserve">640,4 тыс. рублей, </w:t>
      </w:r>
      <w:r w:rsidRPr="008F05BE">
        <w:rPr>
          <w:rFonts w:ascii="Times New Roman" w:hAnsi="Times New Roman" w:cs="Times New Roman"/>
          <w:sz w:val="28"/>
          <w:szCs w:val="28"/>
        </w:rPr>
        <w:t>на предоставление компенсационных выплат руководителям</w:t>
      </w:r>
      <w:r w:rsidR="00445731">
        <w:rPr>
          <w:rFonts w:ascii="Times New Roman" w:hAnsi="Times New Roman" w:cs="Times New Roman"/>
          <w:sz w:val="28"/>
          <w:szCs w:val="28"/>
        </w:rPr>
        <w:t xml:space="preserve"> </w:t>
      </w:r>
      <w:r w:rsidR="001677F0">
        <w:rPr>
          <w:rFonts w:ascii="Times New Roman" w:hAnsi="Times New Roman" w:cs="Times New Roman"/>
          <w:sz w:val="28"/>
          <w:szCs w:val="28"/>
        </w:rPr>
        <w:t xml:space="preserve">ТОС – 3 </w:t>
      </w:r>
      <w:r w:rsidR="006D28AA" w:rsidRPr="008F05BE">
        <w:rPr>
          <w:rFonts w:ascii="Times New Roman" w:hAnsi="Times New Roman" w:cs="Times New Roman"/>
          <w:sz w:val="28"/>
          <w:szCs w:val="28"/>
        </w:rPr>
        <w:t>500,0 тыс. рублей</w:t>
      </w:r>
      <w:r w:rsidR="006E2131" w:rsidRPr="008F05BE">
        <w:rPr>
          <w:rFonts w:ascii="Times New Roman" w:hAnsi="Times New Roman" w:cs="Times New Roman"/>
          <w:sz w:val="28"/>
          <w:szCs w:val="28"/>
        </w:rPr>
        <w:t>)</w:t>
      </w:r>
      <w:r w:rsidR="003E7BF5" w:rsidRPr="008F05BE">
        <w:rPr>
          <w:rFonts w:ascii="Times New Roman" w:hAnsi="Times New Roman" w:cs="Times New Roman"/>
          <w:sz w:val="28"/>
          <w:szCs w:val="28"/>
        </w:rPr>
        <w:t>.</w:t>
      </w:r>
      <w:r w:rsidRPr="008F05BE">
        <w:rPr>
          <w:rFonts w:ascii="Times New Roman" w:hAnsi="Times New Roman" w:cs="Times New Roman"/>
          <w:sz w:val="28"/>
          <w:szCs w:val="28"/>
        </w:rPr>
        <w:t xml:space="preserve"> </w:t>
      </w:r>
    </w:p>
    <w:p w14:paraId="7B9EFA38" w14:textId="77777777" w:rsidR="00006CA9" w:rsidRPr="008F05BE" w:rsidRDefault="00DF2A2E" w:rsidP="00445731">
      <w:pPr>
        <w:autoSpaceDE w:val="0"/>
        <w:autoSpaceDN w:val="0"/>
        <w:adjustRightInd w:val="0"/>
        <w:spacing w:after="0" w:line="240" w:lineRule="auto"/>
        <w:ind w:right="-1" w:firstLine="708"/>
        <w:jc w:val="both"/>
        <w:rPr>
          <w:rFonts w:ascii="Times New Roman" w:hAnsi="Times New Roman" w:cs="Times New Roman"/>
          <w:sz w:val="28"/>
          <w:szCs w:val="28"/>
        </w:rPr>
      </w:pPr>
      <w:r w:rsidRPr="008F05BE">
        <w:rPr>
          <w:rFonts w:ascii="Times New Roman" w:hAnsi="Times New Roman" w:cs="Times New Roman"/>
          <w:sz w:val="28"/>
          <w:szCs w:val="28"/>
        </w:rPr>
        <w:t>Срок выполнения р</w:t>
      </w:r>
      <w:r w:rsidR="00383FB7" w:rsidRPr="008F05BE">
        <w:rPr>
          <w:rFonts w:ascii="Times New Roman" w:hAnsi="Times New Roman" w:cs="Times New Roman"/>
          <w:sz w:val="28"/>
          <w:szCs w:val="28"/>
        </w:rPr>
        <w:t>екомендаци</w:t>
      </w:r>
      <w:r w:rsidRPr="008F05BE">
        <w:rPr>
          <w:rFonts w:ascii="Times New Roman" w:hAnsi="Times New Roman" w:cs="Times New Roman"/>
          <w:sz w:val="28"/>
          <w:szCs w:val="28"/>
        </w:rPr>
        <w:t>й</w:t>
      </w:r>
      <w:r w:rsidR="00383FB7" w:rsidRPr="008F05BE">
        <w:rPr>
          <w:rFonts w:ascii="Times New Roman" w:hAnsi="Times New Roman" w:cs="Times New Roman"/>
          <w:sz w:val="28"/>
          <w:szCs w:val="28"/>
        </w:rPr>
        <w:t xml:space="preserve"> </w:t>
      </w:r>
      <w:r w:rsidR="007E0A9B" w:rsidRPr="008F05BE">
        <w:rPr>
          <w:rFonts w:ascii="Times New Roman" w:hAnsi="Times New Roman" w:cs="Times New Roman"/>
          <w:sz w:val="28"/>
          <w:szCs w:val="28"/>
        </w:rPr>
        <w:t xml:space="preserve">Палаты о </w:t>
      </w:r>
      <w:r w:rsidR="003F4D08" w:rsidRPr="008F05BE">
        <w:rPr>
          <w:rFonts w:ascii="Times New Roman" w:hAnsi="Times New Roman" w:cs="Times New Roman"/>
          <w:sz w:val="28"/>
          <w:szCs w:val="28"/>
        </w:rPr>
        <w:t xml:space="preserve">сокращении бюджетных ассигнований на сумму 497 526,2 тыс. рублей </w:t>
      </w:r>
      <w:r w:rsidR="00CE27E0" w:rsidRPr="008F05BE">
        <w:rPr>
          <w:rFonts w:ascii="Times New Roman" w:hAnsi="Times New Roman" w:cs="Times New Roman"/>
          <w:sz w:val="28"/>
          <w:szCs w:val="28"/>
        </w:rPr>
        <w:t>и обеспечени</w:t>
      </w:r>
      <w:r w:rsidRPr="008F05BE">
        <w:rPr>
          <w:rFonts w:ascii="Times New Roman" w:hAnsi="Times New Roman" w:cs="Times New Roman"/>
          <w:sz w:val="28"/>
          <w:szCs w:val="28"/>
        </w:rPr>
        <w:t>и</w:t>
      </w:r>
      <w:r w:rsidR="00CE27E0" w:rsidRPr="008F05BE">
        <w:rPr>
          <w:rFonts w:ascii="Times New Roman" w:hAnsi="Times New Roman" w:cs="Times New Roman"/>
          <w:sz w:val="28"/>
          <w:szCs w:val="28"/>
        </w:rPr>
        <w:t xml:space="preserve"> бюджетными ассигнованиями расходов на </w:t>
      </w:r>
      <w:r w:rsidRPr="008F05BE">
        <w:rPr>
          <w:rFonts w:ascii="Times New Roman" w:hAnsi="Times New Roman" w:cs="Times New Roman"/>
          <w:sz w:val="28"/>
          <w:szCs w:val="28"/>
        </w:rPr>
        <w:t xml:space="preserve">общую </w:t>
      </w:r>
      <w:r w:rsidR="00CE27E0" w:rsidRPr="008F05BE">
        <w:rPr>
          <w:rFonts w:ascii="Times New Roman" w:hAnsi="Times New Roman" w:cs="Times New Roman"/>
          <w:sz w:val="28"/>
          <w:szCs w:val="28"/>
        </w:rPr>
        <w:t xml:space="preserve">сумму </w:t>
      </w:r>
      <w:r w:rsidR="00D03778" w:rsidRPr="008F05BE">
        <w:rPr>
          <w:rFonts w:ascii="Times New Roman" w:hAnsi="Times New Roman" w:cs="Times New Roman"/>
          <w:sz w:val="28"/>
          <w:szCs w:val="28"/>
        </w:rPr>
        <w:t>3 390 032,7</w:t>
      </w:r>
      <w:r w:rsidR="0042090D" w:rsidRPr="008F05BE">
        <w:rPr>
          <w:rFonts w:ascii="Times New Roman" w:hAnsi="Times New Roman" w:cs="Times New Roman"/>
          <w:sz w:val="28"/>
          <w:szCs w:val="28"/>
        </w:rPr>
        <w:t xml:space="preserve"> тыс. рублей </w:t>
      </w:r>
      <w:r w:rsidRPr="008F05BE">
        <w:rPr>
          <w:rFonts w:ascii="Times New Roman" w:hAnsi="Times New Roman" w:cs="Times New Roman"/>
          <w:sz w:val="28"/>
          <w:szCs w:val="28"/>
        </w:rPr>
        <w:t xml:space="preserve">в </w:t>
      </w:r>
      <w:r w:rsidR="002F0CE4" w:rsidRPr="008F05BE">
        <w:rPr>
          <w:rFonts w:ascii="Times New Roman" w:hAnsi="Times New Roman" w:cs="Times New Roman"/>
          <w:sz w:val="28"/>
          <w:szCs w:val="28"/>
        </w:rPr>
        <w:t>отчёт</w:t>
      </w:r>
      <w:r w:rsidRPr="008F05BE">
        <w:rPr>
          <w:rFonts w:ascii="Times New Roman" w:hAnsi="Times New Roman" w:cs="Times New Roman"/>
          <w:sz w:val="28"/>
          <w:szCs w:val="28"/>
        </w:rPr>
        <w:t>ном году не наступил.</w:t>
      </w:r>
    </w:p>
    <w:p w14:paraId="1CF233DA" w14:textId="77777777" w:rsidR="00150963" w:rsidRPr="008F05BE" w:rsidRDefault="008B35F8" w:rsidP="00445731">
      <w:pPr>
        <w:autoSpaceDE w:val="0"/>
        <w:autoSpaceDN w:val="0"/>
        <w:adjustRightInd w:val="0"/>
        <w:spacing w:after="0" w:line="240" w:lineRule="auto"/>
        <w:ind w:right="-1" w:firstLine="708"/>
        <w:jc w:val="both"/>
        <w:rPr>
          <w:rFonts w:ascii="Times New Roman" w:hAnsi="Times New Roman" w:cs="Times New Roman"/>
          <w:sz w:val="28"/>
          <w:szCs w:val="28"/>
        </w:rPr>
      </w:pPr>
      <w:r w:rsidRPr="008F05BE">
        <w:rPr>
          <w:rFonts w:ascii="Times New Roman" w:hAnsi="Times New Roman" w:cs="Times New Roman"/>
          <w:sz w:val="28"/>
          <w:szCs w:val="28"/>
        </w:rPr>
        <w:t>Палатой установлен</w:t>
      </w:r>
      <w:r w:rsidR="00333831" w:rsidRPr="008F05BE">
        <w:rPr>
          <w:rFonts w:ascii="Times New Roman" w:hAnsi="Times New Roman" w:cs="Times New Roman"/>
          <w:sz w:val="28"/>
          <w:szCs w:val="28"/>
        </w:rPr>
        <w:t xml:space="preserve">ы нарушения порядка </w:t>
      </w:r>
      <w:r w:rsidR="000537A7" w:rsidRPr="008F05BE">
        <w:rPr>
          <w:rFonts w:ascii="Times New Roman" w:hAnsi="Times New Roman" w:cs="Times New Roman"/>
          <w:sz w:val="28"/>
          <w:szCs w:val="28"/>
        </w:rPr>
        <w:t xml:space="preserve">внесения изменений во все </w:t>
      </w:r>
      <w:r w:rsidR="00334580" w:rsidRPr="008F05BE">
        <w:rPr>
          <w:rFonts w:ascii="Times New Roman" w:hAnsi="Times New Roman" w:cs="Times New Roman"/>
          <w:sz w:val="28"/>
          <w:szCs w:val="28"/>
        </w:rPr>
        <w:t xml:space="preserve">24 </w:t>
      </w:r>
      <w:r w:rsidRPr="008F05BE">
        <w:rPr>
          <w:rFonts w:ascii="Times New Roman" w:hAnsi="Times New Roman" w:cs="Times New Roman"/>
          <w:sz w:val="28"/>
          <w:szCs w:val="28"/>
        </w:rPr>
        <w:t>муниципальны</w:t>
      </w:r>
      <w:r w:rsidR="000537A7" w:rsidRPr="008F05BE">
        <w:rPr>
          <w:rFonts w:ascii="Times New Roman" w:hAnsi="Times New Roman" w:cs="Times New Roman"/>
          <w:sz w:val="28"/>
          <w:szCs w:val="28"/>
        </w:rPr>
        <w:t>е</w:t>
      </w:r>
      <w:r w:rsidRPr="008F05BE">
        <w:rPr>
          <w:rFonts w:ascii="Times New Roman" w:hAnsi="Times New Roman" w:cs="Times New Roman"/>
          <w:sz w:val="28"/>
          <w:szCs w:val="28"/>
        </w:rPr>
        <w:t xml:space="preserve"> программ</w:t>
      </w:r>
      <w:r w:rsidR="000537A7" w:rsidRPr="008F05BE">
        <w:rPr>
          <w:rFonts w:ascii="Times New Roman" w:hAnsi="Times New Roman" w:cs="Times New Roman"/>
          <w:sz w:val="28"/>
          <w:szCs w:val="28"/>
        </w:rPr>
        <w:t xml:space="preserve">ы, </w:t>
      </w:r>
      <w:r w:rsidR="00022504" w:rsidRPr="008F05BE">
        <w:rPr>
          <w:rFonts w:ascii="Times New Roman" w:hAnsi="Times New Roman" w:cs="Times New Roman"/>
          <w:sz w:val="28"/>
          <w:szCs w:val="28"/>
        </w:rPr>
        <w:t xml:space="preserve">а также недостатки при их формировании, среди которых </w:t>
      </w:r>
      <w:r w:rsidR="00B05B95" w:rsidRPr="008F05BE">
        <w:rPr>
          <w:rFonts w:ascii="Times New Roman" w:hAnsi="Times New Roman" w:cs="Times New Roman"/>
          <w:sz w:val="28"/>
          <w:szCs w:val="28"/>
        </w:rPr>
        <w:t xml:space="preserve">наиболее </w:t>
      </w:r>
      <w:r w:rsidR="00150963" w:rsidRPr="008F05BE">
        <w:rPr>
          <w:rFonts w:ascii="Times New Roman" w:hAnsi="Times New Roman" w:cs="Times New Roman"/>
          <w:sz w:val="28"/>
          <w:szCs w:val="28"/>
        </w:rPr>
        <w:t xml:space="preserve">существенные </w:t>
      </w:r>
      <w:r w:rsidR="00465FF0" w:rsidRPr="008F05BE">
        <w:rPr>
          <w:rFonts w:ascii="Times New Roman" w:hAnsi="Times New Roman" w:cs="Times New Roman"/>
          <w:sz w:val="28"/>
          <w:szCs w:val="28"/>
        </w:rPr>
        <w:t>по программам</w:t>
      </w:r>
      <w:r w:rsidR="00150963" w:rsidRPr="008F05BE">
        <w:rPr>
          <w:rFonts w:ascii="Times New Roman" w:hAnsi="Times New Roman" w:cs="Times New Roman"/>
          <w:sz w:val="28"/>
          <w:szCs w:val="28"/>
        </w:rPr>
        <w:t>:</w:t>
      </w:r>
    </w:p>
    <w:p w14:paraId="12BBEF44" w14:textId="475150D0" w:rsidR="00B75E37" w:rsidRPr="008F05BE" w:rsidRDefault="00B75E37" w:rsidP="00445731">
      <w:pPr>
        <w:autoSpaceDE w:val="0"/>
        <w:autoSpaceDN w:val="0"/>
        <w:adjustRightInd w:val="0"/>
        <w:spacing w:after="0" w:line="240" w:lineRule="auto"/>
        <w:ind w:right="-1" w:firstLine="708"/>
        <w:jc w:val="both"/>
        <w:rPr>
          <w:rFonts w:ascii="Times New Roman" w:hAnsi="Times New Roman" w:cs="Times New Roman"/>
          <w:sz w:val="28"/>
          <w:szCs w:val="28"/>
        </w:rPr>
      </w:pPr>
      <w:r w:rsidRPr="008F05BE">
        <w:rPr>
          <w:rFonts w:ascii="Times New Roman" w:hAnsi="Times New Roman" w:cs="Times New Roman"/>
          <w:sz w:val="28"/>
          <w:szCs w:val="28"/>
        </w:rPr>
        <w:t>«Развитие</w:t>
      </w:r>
      <w:r w:rsidR="00166D4A">
        <w:rPr>
          <w:rFonts w:ascii="Times New Roman" w:hAnsi="Times New Roman" w:cs="Times New Roman"/>
          <w:sz w:val="28"/>
          <w:szCs w:val="28"/>
        </w:rPr>
        <w:t xml:space="preserve"> образования» – отмечено</w:t>
      </w:r>
      <w:r w:rsidRPr="008F05BE">
        <w:rPr>
          <w:rFonts w:ascii="Times New Roman" w:hAnsi="Times New Roman" w:cs="Times New Roman"/>
          <w:sz w:val="28"/>
          <w:szCs w:val="28"/>
        </w:rPr>
        <w:t xml:space="preserve">, что </w:t>
      </w:r>
      <w:r w:rsidR="00150963" w:rsidRPr="008F05BE">
        <w:rPr>
          <w:rFonts w:ascii="Times New Roman" w:hAnsi="Times New Roman" w:cs="Times New Roman"/>
          <w:sz w:val="28"/>
          <w:szCs w:val="28"/>
        </w:rPr>
        <w:t>достижение плановых значений целевого показателя «Среднемесячная номинальная начисленная заработная плата учителей в городе Краснод</w:t>
      </w:r>
      <w:r w:rsidR="00EC7514">
        <w:rPr>
          <w:rFonts w:ascii="Times New Roman" w:hAnsi="Times New Roman" w:cs="Times New Roman"/>
          <w:sz w:val="28"/>
          <w:szCs w:val="28"/>
        </w:rPr>
        <w:t>ар» ежегодно обеспечивается путё</w:t>
      </w:r>
      <w:r w:rsidR="00150963" w:rsidRPr="008F05BE">
        <w:rPr>
          <w:rFonts w:ascii="Times New Roman" w:hAnsi="Times New Roman" w:cs="Times New Roman"/>
          <w:sz w:val="28"/>
          <w:szCs w:val="28"/>
        </w:rPr>
        <w:t xml:space="preserve">м существенного увеличения нагрузки педагогов за </w:t>
      </w:r>
      <w:r w:rsidR="002F0CE4" w:rsidRPr="008F05BE">
        <w:rPr>
          <w:rFonts w:ascii="Times New Roman" w:hAnsi="Times New Roman" w:cs="Times New Roman"/>
          <w:sz w:val="28"/>
          <w:szCs w:val="28"/>
        </w:rPr>
        <w:t>счёт</w:t>
      </w:r>
      <w:r w:rsidR="00150963" w:rsidRPr="008F05BE">
        <w:rPr>
          <w:rFonts w:ascii="Times New Roman" w:hAnsi="Times New Roman" w:cs="Times New Roman"/>
          <w:sz w:val="28"/>
          <w:szCs w:val="28"/>
        </w:rPr>
        <w:t xml:space="preserve"> вакантных должностей (в 2022</w:t>
      </w:r>
      <w:r w:rsidR="00166D4A">
        <w:rPr>
          <w:rFonts w:ascii="Times New Roman" w:hAnsi="Times New Roman" w:cs="Times New Roman"/>
          <w:sz w:val="28"/>
          <w:szCs w:val="28"/>
        </w:rPr>
        <w:t xml:space="preserve"> году – 1</w:t>
      </w:r>
      <w:r w:rsidR="00150963" w:rsidRPr="008F05BE">
        <w:rPr>
          <w:rFonts w:ascii="Times New Roman" w:hAnsi="Times New Roman" w:cs="Times New Roman"/>
          <w:sz w:val="28"/>
          <w:szCs w:val="28"/>
        </w:rPr>
        <w:t>,58 ставки, в 2023</w:t>
      </w:r>
      <w:r w:rsidR="00166D4A">
        <w:rPr>
          <w:rFonts w:ascii="Times New Roman" w:hAnsi="Times New Roman" w:cs="Times New Roman"/>
          <w:sz w:val="28"/>
          <w:szCs w:val="28"/>
        </w:rPr>
        <w:t xml:space="preserve"> году – 1</w:t>
      </w:r>
      <w:r w:rsidR="00150963" w:rsidRPr="008F05BE">
        <w:rPr>
          <w:rFonts w:ascii="Times New Roman" w:hAnsi="Times New Roman" w:cs="Times New Roman"/>
          <w:sz w:val="28"/>
          <w:szCs w:val="28"/>
        </w:rPr>
        <w:t>,72 ставки, по 6</w:t>
      </w:r>
      <w:r w:rsidR="00445731">
        <w:rPr>
          <w:rFonts w:ascii="Times New Roman" w:hAnsi="Times New Roman" w:cs="Times New Roman"/>
          <w:sz w:val="28"/>
          <w:szCs w:val="28"/>
        </w:rPr>
        <w:t xml:space="preserve"> </w:t>
      </w:r>
      <w:r w:rsidR="00166D4A">
        <w:rPr>
          <w:rFonts w:ascii="Times New Roman" w:hAnsi="Times New Roman" w:cs="Times New Roman"/>
          <w:sz w:val="28"/>
          <w:szCs w:val="28"/>
        </w:rPr>
        <w:t xml:space="preserve">школам – 2 </w:t>
      </w:r>
      <w:r w:rsidR="00150963" w:rsidRPr="008F05BE">
        <w:rPr>
          <w:rFonts w:ascii="Times New Roman" w:hAnsi="Times New Roman" w:cs="Times New Roman"/>
          <w:sz w:val="28"/>
          <w:szCs w:val="28"/>
        </w:rPr>
        <w:t xml:space="preserve">ставки). При этом общая нехватка учителей в школах составляет 673 человека и с </w:t>
      </w:r>
      <w:r w:rsidR="00064509" w:rsidRPr="008F05BE">
        <w:rPr>
          <w:rFonts w:ascii="Times New Roman" w:hAnsi="Times New Roman" w:cs="Times New Roman"/>
          <w:sz w:val="28"/>
          <w:szCs w:val="28"/>
        </w:rPr>
        <w:t>учёт</w:t>
      </w:r>
      <w:r w:rsidR="00150963" w:rsidRPr="008F05BE">
        <w:rPr>
          <w:rFonts w:ascii="Times New Roman" w:hAnsi="Times New Roman" w:cs="Times New Roman"/>
          <w:sz w:val="28"/>
          <w:szCs w:val="28"/>
        </w:rPr>
        <w:t xml:space="preserve">ом запланированного количества объектов, ожидаемых к вводу </w:t>
      </w:r>
      <w:r w:rsidR="00EC7514">
        <w:rPr>
          <w:rFonts w:ascii="Times New Roman" w:hAnsi="Times New Roman" w:cs="Times New Roman"/>
          <w:sz w:val="28"/>
          <w:szCs w:val="28"/>
        </w:rPr>
        <w:t xml:space="preserve">в эксплуатацию </w:t>
      </w:r>
      <w:r w:rsidR="00166D4A">
        <w:rPr>
          <w:rFonts w:ascii="Times New Roman" w:hAnsi="Times New Roman" w:cs="Times New Roman"/>
          <w:sz w:val="28"/>
          <w:szCs w:val="28"/>
        </w:rPr>
        <w:t xml:space="preserve">2024 – 2026 </w:t>
      </w:r>
      <w:r w:rsidR="00EC7514">
        <w:rPr>
          <w:rFonts w:ascii="Times New Roman" w:hAnsi="Times New Roman" w:cs="Times New Roman"/>
          <w:sz w:val="28"/>
          <w:szCs w:val="28"/>
        </w:rPr>
        <w:t>годах</w:t>
      </w:r>
      <w:r w:rsidR="00150963" w:rsidRPr="008F05BE">
        <w:rPr>
          <w:rFonts w:ascii="Times New Roman" w:hAnsi="Times New Roman" w:cs="Times New Roman"/>
          <w:sz w:val="28"/>
          <w:szCs w:val="28"/>
        </w:rPr>
        <w:t xml:space="preserve"> (18 школ, 2 пристройки на 24 266 мест), имеются риски </w:t>
      </w:r>
      <w:r w:rsidR="00150963" w:rsidRPr="008F05BE">
        <w:rPr>
          <w:rFonts w:ascii="Times New Roman" w:hAnsi="Times New Roman" w:cs="Times New Roman"/>
          <w:sz w:val="28"/>
          <w:szCs w:val="28"/>
        </w:rPr>
        <w:lastRenderedPageBreak/>
        <w:t>ухудшения ситуации.</w:t>
      </w:r>
      <w:r w:rsidR="00445731">
        <w:rPr>
          <w:rFonts w:ascii="Times New Roman" w:hAnsi="Times New Roman" w:cs="Times New Roman"/>
          <w:sz w:val="28"/>
          <w:szCs w:val="28"/>
        </w:rPr>
        <w:t xml:space="preserve"> </w:t>
      </w:r>
      <w:r w:rsidR="00150963" w:rsidRPr="008F05BE">
        <w:rPr>
          <w:rFonts w:ascii="Times New Roman" w:hAnsi="Times New Roman" w:cs="Times New Roman"/>
          <w:sz w:val="28"/>
          <w:szCs w:val="28"/>
        </w:rPr>
        <w:t xml:space="preserve">Аналогичные риски имеются и в системе дошкольного образования, где количество вакансий составляет 597 воспитателей и 325 единиц младшего педагогического персонала, а плановое значение построенных ДОО в </w:t>
      </w:r>
      <w:r w:rsidR="00166D4A">
        <w:rPr>
          <w:rFonts w:ascii="Times New Roman" w:hAnsi="Times New Roman" w:cs="Times New Roman"/>
          <w:sz w:val="28"/>
          <w:szCs w:val="28"/>
        </w:rPr>
        <w:t xml:space="preserve">2024 – 2026 </w:t>
      </w:r>
      <w:r w:rsidR="00150963" w:rsidRPr="008F05BE">
        <w:rPr>
          <w:rFonts w:ascii="Times New Roman" w:hAnsi="Times New Roman" w:cs="Times New Roman"/>
          <w:sz w:val="28"/>
          <w:szCs w:val="28"/>
        </w:rPr>
        <w:t>годы составляет 38 учреждений (на 10 570 мест);</w:t>
      </w:r>
      <w:r w:rsidR="00022504" w:rsidRPr="008F05BE">
        <w:rPr>
          <w:rFonts w:ascii="Times New Roman" w:hAnsi="Times New Roman" w:cs="Times New Roman"/>
          <w:sz w:val="28"/>
          <w:szCs w:val="28"/>
        </w:rPr>
        <w:t xml:space="preserve"> </w:t>
      </w:r>
    </w:p>
    <w:p w14:paraId="4ED6B89A" w14:textId="6ADBC581" w:rsidR="00714AFA" w:rsidRPr="008F05BE" w:rsidRDefault="00465FF0" w:rsidP="00445731">
      <w:pPr>
        <w:autoSpaceDE w:val="0"/>
        <w:autoSpaceDN w:val="0"/>
        <w:adjustRightInd w:val="0"/>
        <w:spacing w:after="0" w:line="240" w:lineRule="auto"/>
        <w:ind w:right="-1" w:firstLine="708"/>
        <w:jc w:val="both"/>
        <w:rPr>
          <w:rFonts w:ascii="Times New Roman" w:hAnsi="Times New Roman" w:cs="Times New Roman"/>
          <w:sz w:val="28"/>
          <w:szCs w:val="28"/>
        </w:rPr>
      </w:pPr>
      <w:r w:rsidRPr="008F05BE">
        <w:rPr>
          <w:rFonts w:ascii="Times New Roman" w:hAnsi="Times New Roman" w:cs="Times New Roman"/>
          <w:sz w:val="28"/>
          <w:szCs w:val="28"/>
        </w:rPr>
        <w:t>«Социальная поддержка</w:t>
      </w:r>
      <w:r w:rsidR="00445731">
        <w:rPr>
          <w:rFonts w:ascii="Times New Roman" w:hAnsi="Times New Roman" w:cs="Times New Roman"/>
          <w:sz w:val="28"/>
          <w:szCs w:val="28"/>
        </w:rPr>
        <w:t xml:space="preserve"> </w:t>
      </w:r>
      <w:r w:rsidR="00166D4A">
        <w:rPr>
          <w:rFonts w:ascii="Times New Roman" w:hAnsi="Times New Roman" w:cs="Times New Roman"/>
          <w:sz w:val="28"/>
          <w:szCs w:val="28"/>
        </w:rPr>
        <w:t xml:space="preserve">граждан» – отмечены </w:t>
      </w:r>
      <w:r w:rsidRPr="008F05BE">
        <w:rPr>
          <w:rFonts w:ascii="Times New Roman" w:hAnsi="Times New Roman" w:cs="Times New Roman"/>
          <w:sz w:val="28"/>
          <w:szCs w:val="28"/>
        </w:rPr>
        <w:t xml:space="preserve">причины, приводящие к рискам </w:t>
      </w:r>
      <w:r w:rsidR="00B75E37" w:rsidRPr="008F05BE">
        <w:rPr>
          <w:rFonts w:ascii="Times New Roman" w:hAnsi="Times New Roman" w:cs="Times New Roman"/>
          <w:sz w:val="28"/>
          <w:szCs w:val="28"/>
        </w:rPr>
        <w:t>нарушени</w:t>
      </w:r>
      <w:r w:rsidR="00FF20BC" w:rsidRPr="008F05BE">
        <w:rPr>
          <w:rFonts w:ascii="Times New Roman" w:hAnsi="Times New Roman" w:cs="Times New Roman"/>
          <w:sz w:val="28"/>
          <w:szCs w:val="28"/>
        </w:rPr>
        <w:t xml:space="preserve">й </w:t>
      </w:r>
      <w:r w:rsidR="00B75E37" w:rsidRPr="008F05BE">
        <w:rPr>
          <w:rFonts w:ascii="Times New Roman" w:hAnsi="Times New Roman" w:cs="Times New Roman"/>
          <w:sz w:val="28"/>
          <w:szCs w:val="28"/>
        </w:rPr>
        <w:t xml:space="preserve">условий предоставления субвенций на </w:t>
      </w:r>
      <w:r w:rsidR="00FF20BC" w:rsidRPr="008F05BE">
        <w:rPr>
          <w:rFonts w:ascii="Times New Roman" w:hAnsi="Times New Roman" w:cs="Times New Roman"/>
          <w:sz w:val="28"/>
          <w:szCs w:val="28"/>
        </w:rPr>
        <w:t xml:space="preserve">приобретение жилых помещений для детей-сирот. </w:t>
      </w:r>
      <w:r w:rsidR="008F61DA" w:rsidRPr="008F05BE">
        <w:rPr>
          <w:rFonts w:ascii="Times New Roman" w:hAnsi="Times New Roman" w:cs="Times New Roman"/>
          <w:sz w:val="28"/>
          <w:szCs w:val="28"/>
        </w:rPr>
        <w:t>Н</w:t>
      </w:r>
      <w:r w:rsidR="00B75E37" w:rsidRPr="008F05BE">
        <w:rPr>
          <w:rFonts w:ascii="Times New Roman" w:hAnsi="Times New Roman" w:cs="Times New Roman"/>
          <w:sz w:val="28"/>
          <w:szCs w:val="28"/>
        </w:rPr>
        <w:t>есмотря на ежегодное приобретение жилых пом</w:t>
      </w:r>
      <w:r w:rsidR="00EC7514">
        <w:rPr>
          <w:rFonts w:ascii="Times New Roman" w:hAnsi="Times New Roman" w:cs="Times New Roman"/>
          <w:sz w:val="28"/>
          <w:szCs w:val="28"/>
        </w:rPr>
        <w:t>ещений для детей-сирот, их очерёдность в течение</w:t>
      </w:r>
      <w:r w:rsidR="00B75E37" w:rsidRPr="008F05BE">
        <w:rPr>
          <w:rFonts w:ascii="Times New Roman" w:hAnsi="Times New Roman" w:cs="Times New Roman"/>
          <w:sz w:val="28"/>
          <w:szCs w:val="28"/>
        </w:rPr>
        <w:t xml:space="preserve"> 3 лет неизменно сохраняется (свыше 1,0 тыс. человек), увеличившись в </w:t>
      </w:r>
      <w:r w:rsidR="002F0CE4" w:rsidRPr="008F05BE">
        <w:rPr>
          <w:rFonts w:ascii="Times New Roman" w:hAnsi="Times New Roman" w:cs="Times New Roman"/>
          <w:sz w:val="28"/>
          <w:szCs w:val="28"/>
        </w:rPr>
        <w:t>отчёт</w:t>
      </w:r>
      <w:r w:rsidR="008F61DA" w:rsidRPr="008F05BE">
        <w:rPr>
          <w:rFonts w:ascii="Times New Roman" w:hAnsi="Times New Roman" w:cs="Times New Roman"/>
          <w:sz w:val="28"/>
          <w:szCs w:val="28"/>
        </w:rPr>
        <w:t xml:space="preserve">ном </w:t>
      </w:r>
      <w:r w:rsidR="00B75E37" w:rsidRPr="008F05BE">
        <w:rPr>
          <w:rFonts w:ascii="Times New Roman" w:hAnsi="Times New Roman" w:cs="Times New Roman"/>
          <w:sz w:val="28"/>
          <w:szCs w:val="28"/>
        </w:rPr>
        <w:t>году на 8,5</w:t>
      </w:r>
      <w:r w:rsidR="00166D4A">
        <w:rPr>
          <w:rFonts w:ascii="Times New Roman" w:hAnsi="Times New Roman" w:cs="Times New Roman"/>
          <w:sz w:val="28"/>
          <w:szCs w:val="28"/>
        </w:rPr>
        <w:t xml:space="preserve"> </w:t>
      </w:r>
      <w:r w:rsidR="00B75E37" w:rsidRPr="008F05BE">
        <w:rPr>
          <w:rFonts w:ascii="Times New Roman" w:hAnsi="Times New Roman" w:cs="Times New Roman"/>
          <w:sz w:val="28"/>
          <w:szCs w:val="28"/>
        </w:rPr>
        <w:t>% (на 86 человек).</w:t>
      </w:r>
      <w:r w:rsidR="00445731">
        <w:rPr>
          <w:rFonts w:ascii="Times New Roman" w:hAnsi="Times New Roman" w:cs="Times New Roman"/>
          <w:sz w:val="28"/>
          <w:szCs w:val="28"/>
        </w:rPr>
        <w:t xml:space="preserve"> </w:t>
      </w:r>
      <w:r w:rsidR="00B75E37" w:rsidRPr="008F05BE">
        <w:rPr>
          <w:rFonts w:ascii="Times New Roman" w:hAnsi="Times New Roman" w:cs="Times New Roman"/>
          <w:sz w:val="28"/>
          <w:szCs w:val="28"/>
        </w:rPr>
        <w:t>Число детей-сирот, достигших 18-летнего возраста, нуждающихся в получении жилого помещения, остается практически на уровне начала 2021 года (703 и 712 человек соответственно);</w:t>
      </w:r>
    </w:p>
    <w:p w14:paraId="1E74CEEE" w14:textId="11D87E15" w:rsidR="00EC1620" w:rsidRPr="008F05BE" w:rsidRDefault="00EC1620" w:rsidP="00445731">
      <w:pPr>
        <w:autoSpaceDE w:val="0"/>
        <w:autoSpaceDN w:val="0"/>
        <w:adjustRightInd w:val="0"/>
        <w:spacing w:after="0" w:line="240" w:lineRule="auto"/>
        <w:ind w:right="-1" w:firstLine="708"/>
        <w:jc w:val="both"/>
        <w:rPr>
          <w:rFonts w:ascii="Times New Roman" w:hAnsi="Times New Roman" w:cs="Times New Roman"/>
          <w:sz w:val="28"/>
          <w:szCs w:val="28"/>
        </w:rPr>
      </w:pPr>
      <w:r w:rsidRPr="008F05BE">
        <w:rPr>
          <w:rFonts w:ascii="Times New Roman" w:hAnsi="Times New Roman" w:cs="Times New Roman"/>
          <w:sz w:val="28"/>
          <w:szCs w:val="28"/>
        </w:rPr>
        <w:t>«Ко</w:t>
      </w:r>
      <w:r w:rsidR="00A304E2" w:rsidRPr="008F05BE">
        <w:rPr>
          <w:rFonts w:ascii="Times New Roman" w:hAnsi="Times New Roman" w:cs="Times New Roman"/>
          <w:sz w:val="28"/>
          <w:szCs w:val="28"/>
        </w:rPr>
        <w:t xml:space="preserve">мплексное развитие в сфере </w:t>
      </w:r>
      <w:r w:rsidR="002C69D9">
        <w:rPr>
          <w:rFonts w:ascii="Times New Roman" w:hAnsi="Times New Roman" w:cs="Times New Roman"/>
          <w:sz w:val="28"/>
          <w:szCs w:val="28"/>
        </w:rPr>
        <w:t xml:space="preserve">ЖКХ» – установлено </w:t>
      </w:r>
      <w:r w:rsidR="00A304E2" w:rsidRPr="008F05BE">
        <w:rPr>
          <w:rFonts w:ascii="Times New Roman" w:hAnsi="Times New Roman" w:cs="Times New Roman"/>
          <w:sz w:val="28"/>
          <w:szCs w:val="28"/>
        </w:rPr>
        <w:t>планирование ассигнований на</w:t>
      </w:r>
      <w:r w:rsidRPr="008F05BE">
        <w:rPr>
          <w:rFonts w:ascii="Times New Roman" w:hAnsi="Times New Roman" w:cs="Times New Roman"/>
          <w:sz w:val="28"/>
          <w:szCs w:val="28"/>
        </w:rPr>
        <w:t xml:space="preserve"> санитарно</w:t>
      </w:r>
      <w:r w:rsidR="00C9761F" w:rsidRPr="008F05BE">
        <w:rPr>
          <w:rFonts w:ascii="Times New Roman" w:hAnsi="Times New Roman" w:cs="Times New Roman"/>
          <w:sz w:val="28"/>
          <w:szCs w:val="28"/>
        </w:rPr>
        <w:t>е</w:t>
      </w:r>
      <w:r w:rsidRPr="008F05BE">
        <w:rPr>
          <w:rFonts w:ascii="Times New Roman" w:hAnsi="Times New Roman" w:cs="Times New Roman"/>
          <w:sz w:val="28"/>
          <w:szCs w:val="28"/>
        </w:rPr>
        <w:t xml:space="preserve"> содержани</w:t>
      </w:r>
      <w:r w:rsidR="00C9761F" w:rsidRPr="008F05BE">
        <w:rPr>
          <w:rFonts w:ascii="Times New Roman" w:hAnsi="Times New Roman" w:cs="Times New Roman"/>
          <w:sz w:val="28"/>
          <w:szCs w:val="28"/>
        </w:rPr>
        <w:t>е</w:t>
      </w:r>
      <w:r w:rsidRPr="008F05BE">
        <w:rPr>
          <w:rFonts w:ascii="Times New Roman" w:hAnsi="Times New Roman" w:cs="Times New Roman"/>
          <w:sz w:val="28"/>
          <w:szCs w:val="28"/>
        </w:rPr>
        <w:t xml:space="preserve"> территории в сумме 978 814,1 тыс. рублей в отсутствие документального обоснования</w:t>
      </w:r>
      <w:r w:rsidR="00416E1E" w:rsidRPr="008F05BE">
        <w:rPr>
          <w:rFonts w:ascii="Times New Roman" w:hAnsi="Times New Roman" w:cs="Times New Roman"/>
          <w:sz w:val="28"/>
          <w:szCs w:val="28"/>
        </w:rPr>
        <w:t xml:space="preserve"> площадей убираемых территорий.</w:t>
      </w:r>
    </w:p>
    <w:p w14:paraId="023331EB" w14:textId="0B8A21E8" w:rsidR="00714AFA" w:rsidRPr="008F05BE" w:rsidRDefault="00416E1E" w:rsidP="00445731">
      <w:pPr>
        <w:autoSpaceDE w:val="0"/>
        <w:autoSpaceDN w:val="0"/>
        <w:adjustRightInd w:val="0"/>
        <w:spacing w:after="0" w:line="240" w:lineRule="auto"/>
        <w:ind w:right="-1" w:firstLine="708"/>
        <w:jc w:val="both"/>
        <w:rPr>
          <w:rFonts w:ascii="Times New Roman" w:hAnsi="Times New Roman" w:cs="Times New Roman"/>
          <w:sz w:val="28"/>
          <w:szCs w:val="28"/>
        </w:rPr>
      </w:pPr>
      <w:r w:rsidRPr="008F05BE">
        <w:rPr>
          <w:rFonts w:ascii="Times New Roman" w:hAnsi="Times New Roman" w:cs="Times New Roman"/>
          <w:sz w:val="28"/>
          <w:szCs w:val="28"/>
        </w:rPr>
        <w:t>Е</w:t>
      </w:r>
      <w:r w:rsidR="001F7B5C" w:rsidRPr="008F05BE">
        <w:rPr>
          <w:rFonts w:ascii="Times New Roman" w:hAnsi="Times New Roman" w:cs="Times New Roman"/>
          <w:sz w:val="28"/>
          <w:szCs w:val="28"/>
        </w:rPr>
        <w:t>жегодное планирование бюджетных ассигнований на л</w:t>
      </w:r>
      <w:r w:rsidR="00EC1620" w:rsidRPr="008F05BE">
        <w:rPr>
          <w:rFonts w:ascii="Times New Roman" w:hAnsi="Times New Roman" w:cs="Times New Roman"/>
          <w:sz w:val="28"/>
          <w:szCs w:val="28"/>
        </w:rPr>
        <w:t>иквидаци</w:t>
      </w:r>
      <w:r w:rsidR="001F7B5C" w:rsidRPr="008F05BE">
        <w:rPr>
          <w:rFonts w:ascii="Times New Roman" w:hAnsi="Times New Roman" w:cs="Times New Roman"/>
          <w:sz w:val="28"/>
          <w:szCs w:val="28"/>
        </w:rPr>
        <w:t>ю</w:t>
      </w:r>
      <w:r w:rsidR="00EC1620" w:rsidRPr="008F05BE">
        <w:rPr>
          <w:rFonts w:ascii="Times New Roman" w:hAnsi="Times New Roman" w:cs="Times New Roman"/>
          <w:sz w:val="28"/>
          <w:szCs w:val="28"/>
        </w:rPr>
        <w:t xml:space="preserve"> мест нес</w:t>
      </w:r>
      <w:r w:rsidR="00EC7514">
        <w:rPr>
          <w:rFonts w:ascii="Times New Roman" w:hAnsi="Times New Roman" w:cs="Times New Roman"/>
          <w:sz w:val="28"/>
          <w:szCs w:val="28"/>
        </w:rPr>
        <w:t>анкционированного размещения твё</w:t>
      </w:r>
      <w:r w:rsidR="00EC1620" w:rsidRPr="008F05BE">
        <w:rPr>
          <w:rFonts w:ascii="Times New Roman" w:hAnsi="Times New Roman" w:cs="Times New Roman"/>
          <w:sz w:val="28"/>
          <w:szCs w:val="28"/>
        </w:rPr>
        <w:t>рдых коммунальных отходов</w:t>
      </w:r>
      <w:r w:rsidR="001F7B5C" w:rsidRPr="008F05BE">
        <w:rPr>
          <w:rFonts w:ascii="Times New Roman" w:hAnsi="Times New Roman" w:cs="Times New Roman"/>
          <w:sz w:val="28"/>
          <w:szCs w:val="28"/>
        </w:rPr>
        <w:t xml:space="preserve"> </w:t>
      </w:r>
      <w:r w:rsidR="00EC1620" w:rsidRPr="008F05BE">
        <w:rPr>
          <w:rFonts w:ascii="Times New Roman" w:hAnsi="Times New Roman" w:cs="Times New Roman"/>
          <w:sz w:val="28"/>
          <w:szCs w:val="28"/>
        </w:rPr>
        <w:t xml:space="preserve">в </w:t>
      </w:r>
      <w:r w:rsidR="00D71EA0" w:rsidRPr="008F05BE">
        <w:rPr>
          <w:rFonts w:ascii="Times New Roman" w:hAnsi="Times New Roman" w:cs="Times New Roman"/>
          <w:sz w:val="28"/>
          <w:szCs w:val="28"/>
        </w:rPr>
        <w:t>объём</w:t>
      </w:r>
      <w:r w:rsidR="00DD739D" w:rsidRPr="008F05BE">
        <w:rPr>
          <w:rFonts w:ascii="Times New Roman" w:hAnsi="Times New Roman" w:cs="Times New Roman"/>
          <w:sz w:val="28"/>
          <w:szCs w:val="28"/>
        </w:rPr>
        <w:t>е</w:t>
      </w:r>
      <w:r w:rsidR="00445731">
        <w:rPr>
          <w:rFonts w:ascii="Times New Roman" w:hAnsi="Times New Roman" w:cs="Times New Roman"/>
          <w:sz w:val="28"/>
          <w:szCs w:val="28"/>
        </w:rPr>
        <w:t xml:space="preserve"> </w:t>
      </w:r>
      <w:r w:rsidR="00EC1620" w:rsidRPr="008F05BE">
        <w:rPr>
          <w:rFonts w:ascii="Times New Roman" w:hAnsi="Times New Roman" w:cs="Times New Roman"/>
          <w:sz w:val="28"/>
          <w:szCs w:val="28"/>
        </w:rPr>
        <w:t>150 000,0 тыс. рублей</w:t>
      </w:r>
      <w:r w:rsidR="00E56E97" w:rsidRPr="008F05BE">
        <w:rPr>
          <w:rFonts w:ascii="Times New Roman" w:hAnsi="Times New Roman" w:cs="Times New Roman"/>
          <w:sz w:val="28"/>
          <w:szCs w:val="28"/>
        </w:rPr>
        <w:t xml:space="preserve"> осуществляется в результате нарушения </w:t>
      </w:r>
      <w:r w:rsidR="00EC1620" w:rsidRPr="008F05BE">
        <w:rPr>
          <w:rFonts w:ascii="Times New Roman" w:hAnsi="Times New Roman" w:cs="Times New Roman"/>
          <w:sz w:val="28"/>
          <w:szCs w:val="28"/>
        </w:rPr>
        <w:t xml:space="preserve">Правил обращения с </w:t>
      </w:r>
      <w:r w:rsidR="00EC7514">
        <w:rPr>
          <w:rFonts w:ascii="Times New Roman" w:hAnsi="Times New Roman" w:cs="Times New Roman"/>
          <w:sz w:val="28"/>
          <w:szCs w:val="28"/>
        </w:rPr>
        <w:t>твё</w:t>
      </w:r>
      <w:r w:rsidR="00E56E97" w:rsidRPr="008F05BE">
        <w:rPr>
          <w:rFonts w:ascii="Times New Roman" w:hAnsi="Times New Roman" w:cs="Times New Roman"/>
          <w:sz w:val="28"/>
          <w:szCs w:val="28"/>
        </w:rPr>
        <w:t xml:space="preserve">рдыми коммунальными </w:t>
      </w:r>
      <w:r w:rsidR="00EC7514">
        <w:rPr>
          <w:rFonts w:ascii="Times New Roman" w:hAnsi="Times New Roman" w:cs="Times New Roman"/>
          <w:sz w:val="28"/>
          <w:szCs w:val="28"/>
        </w:rPr>
        <w:t>отходами</w:t>
      </w:r>
      <w:r w:rsidR="00E56E97" w:rsidRPr="008F05BE">
        <w:rPr>
          <w:rFonts w:ascii="Times New Roman" w:hAnsi="Times New Roman" w:cs="Times New Roman"/>
          <w:sz w:val="28"/>
          <w:szCs w:val="28"/>
        </w:rPr>
        <w:t xml:space="preserve"> в части </w:t>
      </w:r>
      <w:proofErr w:type="spellStart"/>
      <w:r w:rsidR="00D507B1" w:rsidRPr="008F05BE">
        <w:rPr>
          <w:rFonts w:ascii="Times New Roman" w:hAnsi="Times New Roman" w:cs="Times New Roman"/>
          <w:sz w:val="28"/>
          <w:szCs w:val="28"/>
        </w:rPr>
        <w:t>неопределения</w:t>
      </w:r>
      <w:proofErr w:type="spellEnd"/>
      <w:r w:rsidR="00D507B1" w:rsidRPr="008F05BE">
        <w:rPr>
          <w:rFonts w:ascii="Times New Roman" w:hAnsi="Times New Roman" w:cs="Times New Roman"/>
          <w:sz w:val="28"/>
          <w:szCs w:val="28"/>
        </w:rPr>
        <w:t xml:space="preserve"> департаментом городского хозяйства и топливно- энергетического комплекса администрации МО город Краснодар </w:t>
      </w:r>
      <w:r w:rsidR="00EC1620" w:rsidRPr="008F05BE">
        <w:rPr>
          <w:rFonts w:ascii="Times New Roman" w:hAnsi="Times New Roman" w:cs="Times New Roman"/>
          <w:sz w:val="28"/>
          <w:szCs w:val="28"/>
        </w:rPr>
        <w:t>как уполномоченным органом мест</w:t>
      </w:r>
      <w:r w:rsidR="00D507B1" w:rsidRPr="008F05BE">
        <w:rPr>
          <w:rFonts w:ascii="Times New Roman" w:hAnsi="Times New Roman" w:cs="Times New Roman"/>
          <w:sz w:val="28"/>
          <w:szCs w:val="28"/>
        </w:rPr>
        <w:t xml:space="preserve"> их </w:t>
      </w:r>
      <w:r w:rsidR="00F71EFF" w:rsidRPr="008F05BE">
        <w:rPr>
          <w:rFonts w:ascii="Times New Roman" w:hAnsi="Times New Roman" w:cs="Times New Roman"/>
          <w:sz w:val="28"/>
          <w:szCs w:val="28"/>
        </w:rPr>
        <w:t>складирования. Также н</w:t>
      </w:r>
      <w:r w:rsidR="00EC1620" w:rsidRPr="008F05BE">
        <w:rPr>
          <w:rFonts w:ascii="Times New Roman" w:hAnsi="Times New Roman" w:cs="Times New Roman"/>
          <w:sz w:val="28"/>
          <w:szCs w:val="28"/>
        </w:rPr>
        <w:t>едостаточность принимаемых по определению мест размещения отходов (контейнерных площадок и контейнеров на них) и периодичности вывоза приводит к образованию вокруг имеющихся контейнерных площадок несанкционированного размещения отходов и обременению местного бюджета дополните</w:t>
      </w:r>
      <w:r w:rsidR="000F2C1F" w:rsidRPr="008F05BE">
        <w:rPr>
          <w:rFonts w:ascii="Times New Roman" w:hAnsi="Times New Roman" w:cs="Times New Roman"/>
          <w:sz w:val="28"/>
          <w:szCs w:val="28"/>
        </w:rPr>
        <w:t>льными расходами;</w:t>
      </w:r>
    </w:p>
    <w:p w14:paraId="010EB35B" w14:textId="0FD927A2" w:rsidR="00F54444" w:rsidRPr="008F05BE" w:rsidRDefault="000F2C1F" w:rsidP="00445731">
      <w:pPr>
        <w:autoSpaceDE w:val="0"/>
        <w:autoSpaceDN w:val="0"/>
        <w:spacing w:after="0" w:line="240" w:lineRule="auto"/>
        <w:ind w:firstLine="708"/>
        <w:jc w:val="both"/>
        <w:rPr>
          <w:rFonts w:ascii="Times New Roman" w:hAnsi="Times New Roman" w:cs="Times New Roman"/>
          <w:sz w:val="28"/>
          <w:szCs w:val="28"/>
        </w:rPr>
      </w:pPr>
      <w:r w:rsidRPr="008F05BE">
        <w:rPr>
          <w:rFonts w:ascii="Times New Roman" w:hAnsi="Times New Roman" w:cs="Times New Roman"/>
          <w:sz w:val="28"/>
          <w:szCs w:val="28"/>
        </w:rPr>
        <w:t xml:space="preserve">«Формирование современной городской </w:t>
      </w:r>
      <w:r w:rsidR="00556A18">
        <w:rPr>
          <w:rFonts w:ascii="Times New Roman" w:hAnsi="Times New Roman" w:cs="Times New Roman"/>
          <w:sz w:val="28"/>
          <w:szCs w:val="28"/>
        </w:rPr>
        <w:t xml:space="preserve">среды» – не </w:t>
      </w:r>
      <w:r w:rsidRPr="00BC68B8">
        <w:rPr>
          <w:rFonts w:ascii="Times New Roman" w:hAnsi="Times New Roman" w:cs="Times New Roman"/>
          <w:sz w:val="28"/>
          <w:szCs w:val="28"/>
        </w:rPr>
        <w:t>предусмотрены</w:t>
      </w:r>
      <w:r w:rsidRPr="00BC68B8">
        <w:rPr>
          <w:rFonts w:ascii="Times New Roman" w:hAnsi="Times New Roman" w:cs="Times New Roman"/>
          <w:b/>
          <w:sz w:val="28"/>
          <w:szCs w:val="28"/>
        </w:rPr>
        <w:t xml:space="preserve"> </w:t>
      </w:r>
      <w:r w:rsidRPr="00BC68B8">
        <w:rPr>
          <w:rFonts w:ascii="Times New Roman" w:hAnsi="Times New Roman" w:cs="Times New Roman"/>
          <w:sz w:val="28"/>
          <w:szCs w:val="28"/>
        </w:rPr>
        <w:t>ассигнования на благоустройство</w:t>
      </w:r>
      <w:r w:rsidRPr="008F05BE">
        <w:rPr>
          <w:rFonts w:ascii="Times New Roman" w:hAnsi="Times New Roman" w:cs="Times New Roman"/>
          <w:sz w:val="28"/>
          <w:szCs w:val="28"/>
        </w:rPr>
        <w:t xml:space="preserve"> </w:t>
      </w:r>
      <w:r w:rsidR="007F6109" w:rsidRPr="008F05BE">
        <w:rPr>
          <w:rFonts w:ascii="Times New Roman" w:hAnsi="Times New Roman" w:cs="Times New Roman"/>
          <w:sz w:val="28"/>
          <w:szCs w:val="28"/>
        </w:rPr>
        <w:t xml:space="preserve">95 </w:t>
      </w:r>
      <w:r w:rsidRPr="008F05BE">
        <w:rPr>
          <w:rFonts w:ascii="Times New Roman" w:hAnsi="Times New Roman" w:cs="Times New Roman"/>
          <w:sz w:val="28"/>
          <w:szCs w:val="28"/>
        </w:rPr>
        <w:t xml:space="preserve">общественных территорий, </w:t>
      </w:r>
      <w:r w:rsidR="00EC7514">
        <w:rPr>
          <w:rFonts w:ascii="Times New Roman" w:hAnsi="Times New Roman" w:cs="Times New Roman"/>
          <w:sz w:val="28"/>
          <w:szCs w:val="28"/>
        </w:rPr>
        <w:t>включё</w:t>
      </w:r>
      <w:r w:rsidR="001A5E75" w:rsidRPr="008F05BE">
        <w:rPr>
          <w:rFonts w:ascii="Times New Roman" w:hAnsi="Times New Roman" w:cs="Times New Roman"/>
          <w:sz w:val="28"/>
          <w:szCs w:val="28"/>
        </w:rPr>
        <w:t xml:space="preserve">нных в перечень </w:t>
      </w:r>
      <w:r w:rsidR="003A0F87" w:rsidRPr="008F05BE">
        <w:rPr>
          <w:rFonts w:ascii="Times New Roman" w:hAnsi="Times New Roman" w:cs="Times New Roman"/>
          <w:sz w:val="28"/>
          <w:szCs w:val="28"/>
        </w:rPr>
        <w:t xml:space="preserve">нуждающихся в благоустройстве </w:t>
      </w:r>
      <w:r w:rsidRPr="008F05BE">
        <w:rPr>
          <w:rFonts w:ascii="Times New Roman" w:hAnsi="Times New Roman" w:cs="Times New Roman"/>
          <w:sz w:val="28"/>
          <w:szCs w:val="28"/>
        </w:rPr>
        <w:t xml:space="preserve">с плановым периодом реализации работ в 2024 году. </w:t>
      </w:r>
      <w:r w:rsidR="00AF1CE4" w:rsidRPr="008F05BE">
        <w:rPr>
          <w:rFonts w:ascii="Times New Roman" w:hAnsi="Times New Roman" w:cs="Times New Roman"/>
          <w:sz w:val="28"/>
          <w:szCs w:val="28"/>
        </w:rPr>
        <w:t xml:space="preserve">Кроме того, </w:t>
      </w:r>
      <w:r w:rsidR="00EC7514">
        <w:rPr>
          <w:rFonts w:ascii="Times New Roman" w:hAnsi="Times New Roman" w:cs="Times New Roman"/>
          <w:sz w:val="28"/>
          <w:szCs w:val="28"/>
        </w:rPr>
        <w:t>проект п</w:t>
      </w:r>
      <w:r w:rsidR="005D54D5" w:rsidRPr="008F05BE">
        <w:rPr>
          <w:rFonts w:ascii="Times New Roman" w:hAnsi="Times New Roman" w:cs="Times New Roman"/>
          <w:sz w:val="28"/>
          <w:szCs w:val="28"/>
        </w:rPr>
        <w:t xml:space="preserve">рограммы не содержит внебюджетных источников финансирования на </w:t>
      </w:r>
      <w:r w:rsidRPr="008F05BE">
        <w:rPr>
          <w:rFonts w:ascii="Times New Roman" w:hAnsi="Times New Roman" w:cs="Times New Roman"/>
          <w:sz w:val="28"/>
          <w:szCs w:val="28"/>
        </w:rPr>
        <w:t xml:space="preserve">комплексное благоустройство 2 земельных участков, находящихся в пользовании юридических лиц и подлежащих благоустройству за </w:t>
      </w:r>
      <w:r w:rsidR="00F54444" w:rsidRPr="008F05BE">
        <w:rPr>
          <w:rFonts w:ascii="Times New Roman" w:hAnsi="Times New Roman" w:cs="Times New Roman"/>
          <w:sz w:val="28"/>
          <w:szCs w:val="28"/>
        </w:rPr>
        <w:t xml:space="preserve">их </w:t>
      </w:r>
      <w:r w:rsidR="002F0CE4" w:rsidRPr="008F05BE">
        <w:rPr>
          <w:rFonts w:ascii="Times New Roman" w:hAnsi="Times New Roman" w:cs="Times New Roman"/>
          <w:sz w:val="28"/>
          <w:szCs w:val="28"/>
        </w:rPr>
        <w:t>счёт</w:t>
      </w:r>
      <w:r w:rsidRPr="008F05BE">
        <w:rPr>
          <w:rFonts w:ascii="Times New Roman" w:hAnsi="Times New Roman" w:cs="Times New Roman"/>
          <w:sz w:val="28"/>
          <w:szCs w:val="28"/>
        </w:rPr>
        <w:t xml:space="preserve"> не позднее 2024 года. </w:t>
      </w:r>
    </w:p>
    <w:p w14:paraId="2C035944" w14:textId="77777777" w:rsidR="000F2C1F" w:rsidRPr="008F05BE" w:rsidRDefault="003A0F87" w:rsidP="00445731">
      <w:pPr>
        <w:autoSpaceDE w:val="0"/>
        <w:autoSpaceDN w:val="0"/>
        <w:spacing w:after="0" w:line="240" w:lineRule="auto"/>
        <w:ind w:firstLine="708"/>
        <w:jc w:val="both"/>
        <w:rPr>
          <w:rFonts w:ascii="Times New Roman" w:hAnsi="Times New Roman" w:cs="Times New Roman"/>
          <w:sz w:val="28"/>
          <w:szCs w:val="28"/>
        </w:rPr>
      </w:pPr>
      <w:r w:rsidRPr="008F05BE">
        <w:rPr>
          <w:rFonts w:ascii="Times New Roman" w:hAnsi="Times New Roman" w:cs="Times New Roman"/>
          <w:sz w:val="28"/>
          <w:szCs w:val="28"/>
        </w:rPr>
        <w:t xml:space="preserve">Указанные мероприятия </w:t>
      </w:r>
      <w:r w:rsidR="000F2C1F" w:rsidRPr="008F05BE">
        <w:rPr>
          <w:rFonts w:ascii="Times New Roman" w:hAnsi="Times New Roman" w:cs="Times New Roman"/>
          <w:sz w:val="28"/>
          <w:szCs w:val="28"/>
        </w:rPr>
        <w:t>не учтен</w:t>
      </w:r>
      <w:r w:rsidRPr="008F05BE">
        <w:rPr>
          <w:rFonts w:ascii="Times New Roman" w:hAnsi="Times New Roman" w:cs="Times New Roman"/>
          <w:sz w:val="28"/>
          <w:szCs w:val="28"/>
        </w:rPr>
        <w:t>ы</w:t>
      </w:r>
      <w:r w:rsidR="000F2C1F" w:rsidRPr="008F05BE">
        <w:rPr>
          <w:rFonts w:ascii="Times New Roman" w:hAnsi="Times New Roman" w:cs="Times New Roman"/>
          <w:sz w:val="28"/>
          <w:szCs w:val="28"/>
        </w:rPr>
        <w:t xml:space="preserve"> при формировании непосредственного результата мероприятия и целевого показателя </w:t>
      </w:r>
      <w:r w:rsidR="00541BF7" w:rsidRPr="008F05BE">
        <w:rPr>
          <w:rFonts w:ascii="Times New Roman" w:hAnsi="Times New Roman" w:cs="Times New Roman"/>
          <w:sz w:val="28"/>
          <w:szCs w:val="28"/>
        </w:rPr>
        <w:t>п</w:t>
      </w:r>
      <w:r w:rsidR="00DD739D" w:rsidRPr="008F05BE">
        <w:rPr>
          <w:rFonts w:ascii="Times New Roman" w:hAnsi="Times New Roman" w:cs="Times New Roman"/>
          <w:sz w:val="28"/>
          <w:szCs w:val="28"/>
        </w:rPr>
        <w:t>рограммы;</w:t>
      </w:r>
    </w:p>
    <w:p w14:paraId="178460D0" w14:textId="579D0620" w:rsidR="00904B44" w:rsidRPr="00DC70E5" w:rsidRDefault="00904B44" w:rsidP="00445731">
      <w:pPr>
        <w:autoSpaceDE w:val="0"/>
        <w:autoSpaceDN w:val="0"/>
        <w:spacing w:after="0" w:line="240" w:lineRule="auto"/>
        <w:ind w:firstLine="708"/>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5BE">
        <w:rPr>
          <w:rFonts w:ascii="Times New Roman" w:hAnsi="Times New Roman" w:cs="Times New Roman"/>
          <w:sz w:val="28"/>
          <w:szCs w:val="28"/>
        </w:rPr>
        <w:t>«</w:t>
      </w:r>
      <w:r w:rsidR="00541BF7" w:rsidRPr="008F05BE">
        <w:rPr>
          <w:rFonts w:ascii="Times New Roman" w:hAnsi="Times New Roman" w:cs="Times New Roman"/>
          <w:sz w:val="28"/>
          <w:szCs w:val="28"/>
        </w:rPr>
        <w:t xml:space="preserve">Развитие транспортной </w:t>
      </w:r>
      <w:r w:rsidR="00556A18">
        <w:rPr>
          <w:rFonts w:ascii="Times New Roman" w:hAnsi="Times New Roman" w:cs="Times New Roman"/>
          <w:sz w:val="28"/>
          <w:szCs w:val="28"/>
        </w:rPr>
        <w:t xml:space="preserve">системы» – </w:t>
      </w:r>
      <w:r w:rsidR="00541BF7" w:rsidRPr="008F05BE">
        <w:rPr>
          <w:rFonts w:ascii="Times New Roman" w:hAnsi="Times New Roman" w:cs="Times New Roman"/>
          <w:sz w:val="28"/>
          <w:szCs w:val="28"/>
        </w:rPr>
        <w:t>н</w:t>
      </w:r>
      <w:r w:rsidRPr="008F05BE">
        <w:rPr>
          <w:rFonts w:ascii="Times New Roman" w:hAnsi="Times New Roman" w:cs="Times New Roman"/>
          <w:sz w:val="28"/>
          <w:szCs w:val="28"/>
        </w:rPr>
        <w:t xml:space="preserve">еобеспеченная потребность в бюджетных ассигнованиях на мероприятия по содержанию, озеленению дорог общего пользования составляет 2 996 994,0 тыс. рублей. Вместе с тем </w:t>
      </w:r>
      <w:r w:rsidR="00187637" w:rsidRPr="008F05BE">
        <w:rPr>
          <w:rFonts w:ascii="Times New Roman" w:hAnsi="Times New Roman" w:cs="Times New Roman"/>
          <w:sz w:val="28"/>
          <w:szCs w:val="28"/>
        </w:rPr>
        <w:t>Палатой установлен</w:t>
      </w:r>
      <w:r w:rsidR="008C36F0" w:rsidRPr="008F05BE">
        <w:rPr>
          <w:rFonts w:ascii="Times New Roman" w:hAnsi="Times New Roman" w:cs="Times New Roman"/>
          <w:sz w:val="28"/>
          <w:szCs w:val="28"/>
        </w:rPr>
        <w:t>о</w:t>
      </w:r>
      <w:r w:rsidR="00187637" w:rsidRPr="008F05BE">
        <w:rPr>
          <w:rFonts w:ascii="Times New Roman" w:hAnsi="Times New Roman" w:cs="Times New Roman"/>
          <w:sz w:val="28"/>
          <w:szCs w:val="28"/>
        </w:rPr>
        <w:t xml:space="preserve"> завышение </w:t>
      </w:r>
      <w:r w:rsidRPr="008F05BE">
        <w:rPr>
          <w:rFonts w:ascii="Times New Roman" w:hAnsi="Times New Roman" w:cs="Times New Roman"/>
          <w:sz w:val="28"/>
          <w:szCs w:val="28"/>
        </w:rPr>
        <w:t>определ</w:t>
      </w:r>
      <w:r w:rsidR="007E08E1" w:rsidRPr="008F05BE">
        <w:rPr>
          <w:rFonts w:ascii="Times New Roman" w:hAnsi="Times New Roman" w:cs="Times New Roman"/>
          <w:sz w:val="28"/>
          <w:szCs w:val="28"/>
        </w:rPr>
        <w:t>ё</w:t>
      </w:r>
      <w:r w:rsidRPr="008F05BE">
        <w:rPr>
          <w:rFonts w:ascii="Times New Roman" w:hAnsi="Times New Roman" w:cs="Times New Roman"/>
          <w:sz w:val="28"/>
          <w:szCs w:val="28"/>
        </w:rPr>
        <w:t>нн</w:t>
      </w:r>
      <w:r w:rsidR="00187637" w:rsidRPr="008F05BE">
        <w:rPr>
          <w:rFonts w:ascii="Times New Roman" w:hAnsi="Times New Roman" w:cs="Times New Roman"/>
          <w:sz w:val="28"/>
          <w:szCs w:val="28"/>
        </w:rPr>
        <w:t>ой</w:t>
      </w:r>
      <w:r w:rsidRPr="008F05BE">
        <w:rPr>
          <w:rFonts w:ascii="Times New Roman" w:hAnsi="Times New Roman" w:cs="Times New Roman"/>
          <w:sz w:val="28"/>
          <w:szCs w:val="28"/>
        </w:rPr>
        <w:t xml:space="preserve"> годов</w:t>
      </w:r>
      <w:r w:rsidR="00187637" w:rsidRPr="008F05BE">
        <w:rPr>
          <w:rFonts w:ascii="Times New Roman" w:hAnsi="Times New Roman" w:cs="Times New Roman"/>
          <w:sz w:val="28"/>
          <w:szCs w:val="28"/>
        </w:rPr>
        <w:t>ой</w:t>
      </w:r>
      <w:r w:rsidRPr="008F05BE">
        <w:rPr>
          <w:rFonts w:ascii="Times New Roman" w:hAnsi="Times New Roman" w:cs="Times New Roman"/>
          <w:sz w:val="28"/>
          <w:szCs w:val="28"/>
        </w:rPr>
        <w:t xml:space="preserve"> потребност</w:t>
      </w:r>
      <w:r w:rsidR="00187637" w:rsidRPr="008F05BE">
        <w:rPr>
          <w:rFonts w:ascii="Times New Roman" w:hAnsi="Times New Roman" w:cs="Times New Roman"/>
          <w:sz w:val="28"/>
          <w:szCs w:val="28"/>
        </w:rPr>
        <w:t>и</w:t>
      </w:r>
      <w:r w:rsidRPr="008F05BE">
        <w:rPr>
          <w:rFonts w:ascii="Times New Roman" w:hAnsi="Times New Roman" w:cs="Times New Roman"/>
          <w:sz w:val="28"/>
          <w:szCs w:val="28"/>
        </w:rPr>
        <w:t xml:space="preserve"> на содержание </w:t>
      </w:r>
      <w:r w:rsidR="00EC7514">
        <w:rPr>
          <w:rFonts w:ascii="Times New Roman" w:hAnsi="Times New Roman" w:cs="Times New Roman"/>
          <w:sz w:val="28"/>
          <w:szCs w:val="28"/>
        </w:rPr>
        <w:t>дорог местного значения (протяжё</w:t>
      </w:r>
      <w:r w:rsidRPr="008F05BE">
        <w:rPr>
          <w:rFonts w:ascii="Times New Roman" w:hAnsi="Times New Roman" w:cs="Times New Roman"/>
          <w:sz w:val="28"/>
          <w:szCs w:val="28"/>
        </w:rPr>
        <w:t>нностью 1 745,074 км) на 1 </w:t>
      </w:r>
      <w:r w:rsidR="008C36F0" w:rsidRPr="008F05BE">
        <w:rPr>
          <w:rFonts w:ascii="Times New Roman" w:hAnsi="Times New Roman" w:cs="Times New Roman"/>
          <w:sz w:val="28"/>
          <w:szCs w:val="28"/>
        </w:rPr>
        <w:t>125 411,8 тыс. рублей (на 25,1</w:t>
      </w:r>
      <w:r w:rsidR="000C06FE">
        <w:rPr>
          <w:rFonts w:ascii="Times New Roman" w:hAnsi="Times New Roman" w:cs="Times New Roman"/>
          <w:sz w:val="28"/>
          <w:szCs w:val="28"/>
        </w:rPr>
        <w:t xml:space="preserve"> </w:t>
      </w:r>
      <w:r w:rsidR="008C36F0" w:rsidRPr="008F05BE">
        <w:rPr>
          <w:rFonts w:ascii="Times New Roman" w:hAnsi="Times New Roman" w:cs="Times New Roman"/>
          <w:sz w:val="28"/>
          <w:szCs w:val="28"/>
        </w:rPr>
        <w:t xml:space="preserve">% от общего </w:t>
      </w:r>
      <w:r w:rsidR="00D71EA0" w:rsidRPr="008F05BE">
        <w:rPr>
          <w:rFonts w:ascii="Times New Roman" w:hAnsi="Times New Roman" w:cs="Times New Roman"/>
          <w:sz w:val="28"/>
          <w:szCs w:val="28"/>
        </w:rPr>
        <w:t>объём</w:t>
      </w:r>
      <w:r w:rsidR="00EC7514">
        <w:rPr>
          <w:rFonts w:ascii="Times New Roman" w:hAnsi="Times New Roman" w:cs="Times New Roman"/>
          <w:sz w:val="28"/>
          <w:szCs w:val="28"/>
        </w:rPr>
        <w:t>а</w:t>
      </w:r>
      <w:r w:rsidR="008C36F0" w:rsidRPr="008F05BE">
        <w:rPr>
          <w:rFonts w:ascii="Times New Roman" w:hAnsi="Times New Roman" w:cs="Times New Roman"/>
          <w:sz w:val="28"/>
          <w:szCs w:val="28"/>
        </w:rPr>
        <w:t xml:space="preserve"> 4 480 720,8 тыс. рублей</w:t>
      </w:r>
      <w:r w:rsidR="004A513F" w:rsidRPr="008F05BE">
        <w:rPr>
          <w:rFonts w:ascii="Times New Roman" w:hAnsi="Times New Roman" w:cs="Times New Roman"/>
          <w:sz w:val="28"/>
          <w:szCs w:val="28"/>
        </w:rPr>
        <w:t>)</w:t>
      </w:r>
      <w:r w:rsidR="008C36F0" w:rsidRPr="008F05BE">
        <w:rPr>
          <w:rFonts w:ascii="Times New Roman" w:hAnsi="Times New Roman" w:cs="Times New Roman"/>
          <w:sz w:val="28"/>
          <w:szCs w:val="28"/>
        </w:rPr>
        <w:t xml:space="preserve"> </w:t>
      </w:r>
      <w:r w:rsidRPr="008F05BE">
        <w:rPr>
          <w:rFonts w:ascii="Times New Roman" w:hAnsi="Times New Roman" w:cs="Times New Roman"/>
          <w:sz w:val="28"/>
          <w:szCs w:val="28"/>
        </w:rPr>
        <w:t>в результате применения завышенного индекса-дефлятора</w:t>
      </w:r>
      <w:r w:rsidR="00DC70E5">
        <w:rPr>
          <w:rFonts w:ascii="Times New Roman" w:hAnsi="Times New Roman" w:cs="Times New Roman"/>
          <w:sz w:val="28"/>
          <w:szCs w:val="28"/>
        </w:rPr>
        <w:t>.</w:t>
      </w:r>
    </w:p>
    <w:p w14:paraId="0CF02DF7" w14:textId="4FC2D365" w:rsidR="00A03FF0" w:rsidRDefault="00920938" w:rsidP="00445731">
      <w:pPr>
        <w:autoSpaceDE w:val="0"/>
        <w:autoSpaceDN w:val="0"/>
        <w:spacing w:after="0" w:line="240" w:lineRule="auto"/>
        <w:ind w:firstLine="708"/>
        <w:jc w:val="both"/>
        <w:rPr>
          <w:rFonts w:ascii="Times New Roman" w:hAnsi="Times New Roman" w:cs="Times New Roman"/>
          <w:sz w:val="28"/>
          <w:szCs w:val="28"/>
        </w:rPr>
      </w:pPr>
      <w:r w:rsidRPr="008F05BE">
        <w:rPr>
          <w:rFonts w:ascii="Times New Roman" w:hAnsi="Times New Roman" w:cs="Times New Roman"/>
          <w:sz w:val="28"/>
          <w:szCs w:val="28"/>
        </w:rPr>
        <w:t>Одновременно Палатой установлено завышение ра</w:t>
      </w:r>
      <w:r w:rsidR="002F0CE4" w:rsidRPr="008F05BE">
        <w:rPr>
          <w:rFonts w:ascii="Times New Roman" w:hAnsi="Times New Roman" w:cs="Times New Roman"/>
          <w:sz w:val="28"/>
          <w:szCs w:val="28"/>
        </w:rPr>
        <w:t>счёт</w:t>
      </w:r>
      <w:r w:rsidRPr="008F05BE">
        <w:rPr>
          <w:rFonts w:ascii="Times New Roman" w:hAnsi="Times New Roman" w:cs="Times New Roman"/>
          <w:sz w:val="28"/>
          <w:szCs w:val="28"/>
        </w:rPr>
        <w:t>ной стоимости</w:t>
      </w:r>
      <w:r w:rsidR="00445731">
        <w:rPr>
          <w:rFonts w:ascii="Times New Roman" w:hAnsi="Times New Roman" w:cs="Times New Roman"/>
          <w:sz w:val="28"/>
          <w:szCs w:val="28"/>
        </w:rPr>
        <w:t xml:space="preserve"> </w:t>
      </w:r>
      <w:r w:rsidRPr="008F05BE">
        <w:rPr>
          <w:rFonts w:ascii="Times New Roman" w:hAnsi="Times New Roman" w:cs="Times New Roman"/>
          <w:sz w:val="28"/>
          <w:szCs w:val="28"/>
        </w:rPr>
        <w:t>работ</w:t>
      </w:r>
      <w:r w:rsidR="00445731">
        <w:rPr>
          <w:rFonts w:ascii="Times New Roman" w:hAnsi="Times New Roman" w:cs="Times New Roman"/>
          <w:sz w:val="28"/>
          <w:szCs w:val="28"/>
        </w:rPr>
        <w:t xml:space="preserve"> </w:t>
      </w:r>
      <w:r w:rsidRPr="008F05BE">
        <w:rPr>
          <w:rFonts w:ascii="Times New Roman" w:hAnsi="Times New Roman" w:cs="Times New Roman"/>
          <w:sz w:val="28"/>
          <w:szCs w:val="28"/>
        </w:rPr>
        <w:t>по</w:t>
      </w:r>
      <w:r w:rsidR="00445731">
        <w:rPr>
          <w:rFonts w:ascii="Times New Roman" w:hAnsi="Times New Roman" w:cs="Times New Roman"/>
          <w:sz w:val="28"/>
          <w:szCs w:val="28"/>
        </w:rPr>
        <w:t xml:space="preserve"> </w:t>
      </w:r>
      <w:r w:rsidRPr="008F05BE">
        <w:rPr>
          <w:rFonts w:ascii="Times New Roman" w:hAnsi="Times New Roman" w:cs="Times New Roman"/>
          <w:sz w:val="28"/>
          <w:szCs w:val="28"/>
        </w:rPr>
        <w:t>содержанию</w:t>
      </w:r>
      <w:r w:rsidR="00445731">
        <w:rPr>
          <w:rFonts w:ascii="Times New Roman" w:hAnsi="Times New Roman" w:cs="Times New Roman"/>
          <w:sz w:val="28"/>
          <w:szCs w:val="28"/>
        </w:rPr>
        <w:t xml:space="preserve"> </w:t>
      </w:r>
      <w:r w:rsidRPr="008F05BE">
        <w:rPr>
          <w:rFonts w:ascii="Times New Roman" w:hAnsi="Times New Roman" w:cs="Times New Roman"/>
          <w:sz w:val="28"/>
          <w:szCs w:val="28"/>
        </w:rPr>
        <w:t>сетей</w:t>
      </w:r>
      <w:r w:rsidR="00445731">
        <w:rPr>
          <w:rFonts w:ascii="Times New Roman" w:hAnsi="Times New Roman" w:cs="Times New Roman"/>
          <w:sz w:val="28"/>
          <w:szCs w:val="28"/>
        </w:rPr>
        <w:t xml:space="preserve"> </w:t>
      </w:r>
      <w:r w:rsidRPr="008F05BE">
        <w:rPr>
          <w:rFonts w:ascii="Times New Roman" w:hAnsi="Times New Roman" w:cs="Times New Roman"/>
          <w:sz w:val="28"/>
          <w:szCs w:val="28"/>
        </w:rPr>
        <w:t>ливневой</w:t>
      </w:r>
      <w:r w:rsidR="00445731">
        <w:rPr>
          <w:rFonts w:ascii="Times New Roman" w:hAnsi="Times New Roman" w:cs="Times New Roman"/>
          <w:sz w:val="28"/>
          <w:szCs w:val="28"/>
        </w:rPr>
        <w:t xml:space="preserve"> </w:t>
      </w:r>
      <w:r w:rsidRPr="008F05BE">
        <w:rPr>
          <w:rFonts w:ascii="Times New Roman" w:hAnsi="Times New Roman" w:cs="Times New Roman"/>
          <w:sz w:val="28"/>
          <w:szCs w:val="28"/>
        </w:rPr>
        <w:t xml:space="preserve">канализации на 2024 год </w:t>
      </w:r>
      <w:proofErr w:type="spellStart"/>
      <w:r w:rsidRPr="008F05BE">
        <w:rPr>
          <w:rFonts w:ascii="Times New Roman" w:hAnsi="Times New Roman" w:cs="Times New Roman"/>
          <w:sz w:val="28"/>
          <w:szCs w:val="28"/>
        </w:rPr>
        <w:t>провизорно</w:t>
      </w:r>
      <w:proofErr w:type="spellEnd"/>
      <w:r w:rsidRPr="008F05BE">
        <w:rPr>
          <w:rFonts w:ascii="Times New Roman" w:hAnsi="Times New Roman" w:cs="Times New Roman"/>
          <w:sz w:val="28"/>
          <w:szCs w:val="28"/>
        </w:rPr>
        <w:t xml:space="preserve"> на </w:t>
      </w:r>
    </w:p>
    <w:p w14:paraId="4C82CD76" w14:textId="3E00CBAC" w:rsidR="00920938" w:rsidRPr="008F05BE" w:rsidRDefault="00920938" w:rsidP="00445731">
      <w:pPr>
        <w:autoSpaceDE w:val="0"/>
        <w:autoSpaceDN w:val="0"/>
        <w:spacing w:after="0" w:line="240" w:lineRule="auto"/>
        <w:jc w:val="both"/>
        <w:rPr>
          <w:rFonts w:ascii="Times New Roman" w:hAnsi="Times New Roman" w:cs="Times New Roman"/>
          <w:sz w:val="28"/>
          <w:szCs w:val="28"/>
        </w:rPr>
      </w:pPr>
      <w:r w:rsidRPr="008F05BE">
        <w:rPr>
          <w:rFonts w:ascii="Times New Roman" w:hAnsi="Times New Roman" w:cs="Times New Roman"/>
          <w:sz w:val="28"/>
          <w:szCs w:val="28"/>
        </w:rPr>
        <w:lastRenderedPageBreak/>
        <w:t>12 200 000,0 тыс. рублей (на 96</w:t>
      </w:r>
      <w:r w:rsidR="000C06FE">
        <w:rPr>
          <w:rFonts w:ascii="Times New Roman" w:hAnsi="Times New Roman" w:cs="Times New Roman"/>
          <w:sz w:val="28"/>
          <w:szCs w:val="28"/>
        </w:rPr>
        <w:t xml:space="preserve"> </w:t>
      </w:r>
      <w:r w:rsidRPr="008F05BE">
        <w:rPr>
          <w:rFonts w:ascii="Times New Roman" w:hAnsi="Times New Roman" w:cs="Times New Roman"/>
          <w:sz w:val="28"/>
          <w:szCs w:val="28"/>
        </w:rPr>
        <w:t>%) в</w:t>
      </w:r>
      <w:r w:rsidR="00EC7514">
        <w:rPr>
          <w:rFonts w:ascii="Times New Roman" w:hAnsi="Times New Roman" w:cs="Times New Roman"/>
          <w:sz w:val="28"/>
          <w:szCs w:val="28"/>
        </w:rPr>
        <w:t xml:space="preserve"> результате завышения ее протяжё</w:t>
      </w:r>
      <w:r w:rsidRPr="008F05BE">
        <w:rPr>
          <w:rFonts w:ascii="Times New Roman" w:hAnsi="Times New Roman" w:cs="Times New Roman"/>
          <w:sz w:val="28"/>
          <w:szCs w:val="28"/>
        </w:rPr>
        <w:t>нности, а также арифметических ошибок</w:t>
      </w:r>
      <w:r w:rsidR="00EC7514">
        <w:rPr>
          <w:rFonts w:ascii="Times New Roman" w:hAnsi="Times New Roman" w:cs="Times New Roman"/>
          <w:sz w:val="28"/>
          <w:szCs w:val="28"/>
        </w:rPr>
        <w:t>. Однако это не оказало влияния</w:t>
      </w:r>
      <w:r w:rsidRPr="008F05BE">
        <w:rPr>
          <w:rFonts w:ascii="Times New Roman" w:hAnsi="Times New Roman" w:cs="Times New Roman"/>
          <w:sz w:val="28"/>
          <w:szCs w:val="28"/>
        </w:rPr>
        <w:t xml:space="preserve"> на планирование бюджетных ассигнований, которые на указанные цели предусмотрены в сумме 80 000,0 тыс. рублей.</w:t>
      </w:r>
    </w:p>
    <w:p w14:paraId="51110B69" w14:textId="11839720" w:rsidR="00904B44" w:rsidRPr="008F05BE" w:rsidRDefault="004E6230" w:rsidP="00445731">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8F05BE">
        <w:rPr>
          <w:rFonts w:ascii="Times New Roman" w:hAnsi="Times New Roman" w:cs="Times New Roman"/>
          <w:sz w:val="28"/>
        </w:rPr>
        <w:t>Палатой отмечена</w:t>
      </w:r>
      <w:r w:rsidR="005B7131" w:rsidRPr="008F05BE">
        <w:rPr>
          <w:rFonts w:ascii="Times New Roman" w:hAnsi="Times New Roman" w:cs="Times New Roman"/>
          <w:sz w:val="28"/>
        </w:rPr>
        <w:t xml:space="preserve"> </w:t>
      </w:r>
      <w:r w:rsidRPr="008F05BE">
        <w:rPr>
          <w:rFonts w:ascii="Times New Roman" w:hAnsi="Times New Roman" w:cs="Times New Roman"/>
          <w:sz w:val="28"/>
        </w:rPr>
        <w:t xml:space="preserve">сложившаяся </w:t>
      </w:r>
      <w:r w:rsidR="00904B44" w:rsidRPr="008F05BE">
        <w:rPr>
          <w:rFonts w:ascii="Times New Roman" w:hAnsi="Times New Roman" w:cs="Times New Roman"/>
          <w:sz w:val="28"/>
        </w:rPr>
        <w:t xml:space="preserve">негативная ситуация с </w:t>
      </w:r>
      <w:r w:rsidR="00064509" w:rsidRPr="008F05BE">
        <w:rPr>
          <w:rFonts w:ascii="Times New Roman" w:hAnsi="Times New Roman" w:cs="Times New Roman"/>
          <w:sz w:val="28"/>
        </w:rPr>
        <w:t>учёт</w:t>
      </w:r>
      <w:r w:rsidR="00904B44" w:rsidRPr="008F05BE">
        <w:rPr>
          <w:rFonts w:ascii="Times New Roman" w:hAnsi="Times New Roman" w:cs="Times New Roman"/>
          <w:sz w:val="28"/>
        </w:rPr>
        <w:t>ом автомобильных дорог</w:t>
      </w:r>
      <w:r w:rsidR="007336F7" w:rsidRPr="008F05BE">
        <w:rPr>
          <w:rFonts w:ascii="Times New Roman" w:hAnsi="Times New Roman" w:cs="Times New Roman"/>
          <w:sz w:val="28"/>
        </w:rPr>
        <w:t>,</w:t>
      </w:r>
      <w:r w:rsidR="00D33423" w:rsidRPr="008F05BE">
        <w:rPr>
          <w:rFonts w:ascii="Times New Roman" w:hAnsi="Times New Roman" w:cs="Times New Roman"/>
          <w:sz w:val="28"/>
        </w:rPr>
        <w:t xml:space="preserve"> при которой в Реестре муниципального имущества </w:t>
      </w:r>
      <w:r w:rsidR="00904B44" w:rsidRPr="008F05BE">
        <w:rPr>
          <w:rFonts w:ascii="Times New Roman" w:hAnsi="Times New Roman" w:cs="Times New Roman"/>
          <w:sz w:val="28"/>
        </w:rPr>
        <w:t xml:space="preserve">учтено </w:t>
      </w:r>
      <w:r w:rsidR="00D33423" w:rsidRPr="008F05BE">
        <w:rPr>
          <w:rFonts w:ascii="Times New Roman" w:hAnsi="Times New Roman" w:cs="Times New Roman"/>
          <w:sz w:val="28"/>
        </w:rPr>
        <w:t xml:space="preserve">лишь </w:t>
      </w:r>
      <w:r w:rsidR="00904B44" w:rsidRPr="008F05BE">
        <w:rPr>
          <w:rFonts w:ascii="Times New Roman" w:hAnsi="Times New Roman" w:cs="Times New Roman"/>
          <w:sz w:val="28"/>
        </w:rPr>
        <w:t>38</w:t>
      </w:r>
      <w:r w:rsidR="000C06FE">
        <w:rPr>
          <w:rFonts w:ascii="Times New Roman" w:hAnsi="Times New Roman" w:cs="Times New Roman"/>
          <w:sz w:val="28"/>
        </w:rPr>
        <w:t xml:space="preserve"> </w:t>
      </w:r>
      <w:r w:rsidR="00904B44" w:rsidRPr="008F05BE">
        <w:rPr>
          <w:rFonts w:ascii="Times New Roman" w:hAnsi="Times New Roman" w:cs="Times New Roman"/>
          <w:sz w:val="28"/>
        </w:rPr>
        <w:t>%</w:t>
      </w:r>
      <w:r w:rsidR="003D4D39" w:rsidRPr="008F05BE">
        <w:rPr>
          <w:rFonts w:ascii="Times New Roman" w:hAnsi="Times New Roman" w:cs="Times New Roman"/>
          <w:sz w:val="28"/>
        </w:rPr>
        <w:t xml:space="preserve"> </w:t>
      </w:r>
      <w:r w:rsidR="00EC7514">
        <w:rPr>
          <w:rFonts w:ascii="Times New Roman" w:hAnsi="Times New Roman" w:cs="Times New Roman"/>
          <w:sz w:val="28"/>
        </w:rPr>
        <w:t>дорог (66,9</w:t>
      </w:r>
      <w:r w:rsidR="000C06FE">
        <w:rPr>
          <w:rFonts w:ascii="Times New Roman" w:hAnsi="Times New Roman" w:cs="Times New Roman"/>
          <w:sz w:val="28"/>
        </w:rPr>
        <w:t xml:space="preserve"> </w:t>
      </w:r>
      <w:r w:rsidR="00EC7514">
        <w:rPr>
          <w:rFonts w:ascii="Times New Roman" w:hAnsi="Times New Roman" w:cs="Times New Roman"/>
          <w:sz w:val="28"/>
        </w:rPr>
        <w:t>% по протяжённости)</w:t>
      </w:r>
      <w:r w:rsidR="000B3098">
        <w:rPr>
          <w:rFonts w:ascii="Times New Roman" w:hAnsi="Times New Roman" w:cs="Times New Roman"/>
          <w:sz w:val="28"/>
        </w:rPr>
        <w:t>,</w:t>
      </w:r>
      <w:r w:rsidR="00EC7514">
        <w:rPr>
          <w:rFonts w:ascii="Times New Roman" w:hAnsi="Times New Roman" w:cs="Times New Roman"/>
          <w:sz w:val="28"/>
        </w:rPr>
        <w:t xml:space="preserve"> включённых в п</w:t>
      </w:r>
      <w:r w:rsidR="00904B44" w:rsidRPr="008F05BE">
        <w:rPr>
          <w:rFonts w:ascii="Times New Roman" w:hAnsi="Times New Roman" w:cs="Times New Roman"/>
          <w:sz w:val="28"/>
        </w:rPr>
        <w:t>еречень дорог. При этом записи о праве муниципальной собственности сделаны лиш</w:t>
      </w:r>
      <w:r w:rsidR="00EC7514">
        <w:rPr>
          <w:rFonts w:ascii="Times New Roman" w:hAnsi="Times New Roman" w:cs="Times New Roman"/>
          <w:sz w:val="28"/>
        </w:rPr>
        <w:t>ь по 2,9</w:t>
      </w:r>
      <w:r w:rsidR="000C06FE">
        <w:rPr>
          <w:rFonts w:ascii="Times New Roman" w:hAnsi="Times New Roman" w:cs="Times New Roman"/>
          <w:sz w:val="28"/>
        </w:rPr>
        <w:t xml:space="preserve"> </w:t>
      </w:r>
      <w:r w:rsidR="00EC7514">
        <w:rPr>
          <w:rFonts w:ascii="Times New Roman" w:hAnsi="Times New Roman" w:cs="Times New Roman"/>
          <w:sz w:val="28"/>
        </w:rPr>
        <w:t>% дорог (6,8</w:t>
      </w:r>
      <w:r w:rsidR="000C06FE">
        <w:rPr>
          <w:rFonts w:ascii="Times New Roman" w:hAnsi="Times New Roman" w:cs="Times New Roman"/>
          <w:sz w:val="28"/>
        </w:rPr>
        <w:t xml:space="preserve"> </w:t>
      </w:r>
      <w:r w:rsidR="00EC7514">
        <w:rPr>
          <w:rFonts w:ascii="Times New Roman" w:hAnsi="Times New Roman" w:cs="Times New Roman"/>
          <w:sz w:val="28"/>
        </w:rPr>
        <w:t>% по протяжённости), включё</w:t>
      </w:r>
      <w:r w:rsidR="00904B44" w:rsidRPr="008F05BE">
        <w:rPr>
          <w:rFonts w:ascii="Times New Roman" w:hAnsi="Times New Roman" w:cs="Times New Roman"/>
          <w:sz w:val="28"/>
        </w:rPr>
        <w:t xml:space="preserve">нных в </w:t>
      </w:r>
      <w:r w:rsidR="00EC7514">
        <w:rPr>
          <w:rFonts w:ascii="Times New Roman" w:hAnsi="Times New Roman" w:cs="Times New Roman"/>
          <w:sz w:val="28"/>
        </w:rPr>
        <w:t>Р</w:t>
      </w:r>
      <w:r w:rsidR="005B7131" w:rsidRPr="008F05BE">
        <w:rPr>
          <w:rFonts w:ascii="Times New Roman" w:hAnsi="Times New Roman" w:cs="Times New Roman"/>
          <w:sz w:val="28"/>
        </w:rPr>
        <w:t>еестр</w:t>
      </w:r>
      <w:r w:rsidR="00EC7514">
        <w:rPr>
          <w:rFonts w:ascii="Times New Roman" w:hAnsi="Times New Roman" w:cs="Times New Roman"/>
          <w:sz w:val="28"/>
        </w:rPr>
        <w:t xml:space="preserve"> муниципального имущества</w:t>
      </w:r>
      <w:r w:rsidR="005B7131" w:rsidRPr="008F05BE">
        <w:rPr>
          <w:rFonts w:ascii="Times New Roman" w:hAnsi="Times New Roman" w:cs="Times New Roman"/>
          <w:sz w:val="28"/>
        </w:rPr>
        <w:t>, тогда как н</w:t>
      </w:r>
      <w:r w:rsidR="00904B44" w:rsidRPr="008F05BE">
        <w:rPr>
          <w:rFonts w:ascii="Times New Roman" w:hAnsi="Times New Roman" w:cs="Times New Roman"/>
          <w:sz w:val="28"/>
          <w:lang w:eastAsia="ru-RU"/>
        </w:rPr>
        <w:t xml:space="preserve">аличие права собственности на дороги является одним из основных условий </w:t>
      </w:r>
      <w:r w:rsidR="00904B44" w:rsidRPr="008F05BE">
        <w:rPr>
          <w:rFonts w:ascii="Times New Roman" w:hAnsi="Times New Roman" w:cs="Times New Roman"/>
          <w:sz w:val="28"/>
          <w:szCs w:val="28"/>
          <w:lang w:eastAsia="ru-RU"/>
        </w:rPr>
        <w:t>предоставления межбюджетных трансфертов из бюджета Краснодарского края на их капитальный ремонт (ремонт) и реконструкцию (</w:t>
      </w:r>
      <w:r w:rsidR="00702F61" w:rsidRPr="008F05BE">
        <w:rPr>
          <w:rFonts w:ascii="Times New Roman" w:hAnsi="Times New Roman" w:cs="Times New Roman"/>
          <w:sz w:val="28"/>
          <w:szCs w:val="28"/>
          <w:lang w:eastAsia="ru-RU"/>
        </w:rPr>
        <w:t xml:space="preserve">при уровне </w:t>
      </w:r>
      <w:r w:rsidR="00904B44" w:rsidRPr="008F05BE">
        <w:rPr>
          <w:rFonts w:ascii="Times New Roman" w:hAnsi="Times New Roman" w:cs="Times New Roman"/>
          <w:sz w:val="28"/>
          <w:szCs w:val="28"/>
          <w:lang w:eastAsia="ru-RU"/>
        </w:rPr>
        <w:t>софинансирования на указанные цели до 93</w:t>
      </w:r>
      <w:r w:rsidR="000C06FE">
        <w:rPr>
          <w:rFonts w:ascii="Times New Roman" w:hAnsi="Times New Roman" w:cs="Times New Roman"/>
          <w:sz w:val="28"/>
          <w:szCs w:val="28"/>
          <w:lang w:eastAsia="ru-RU"/>
        </w:rPr>
        <w:t xml:space="preserve"> </w:t>
      </w:r>
      <w:r w:rsidR="00904B44" w:rsidRPr="008F05BE">
        <w:rPr>
          <w:rFonts w:ascii="Times New Roman" w:hAnsi="Times New Roman" w:cs="Times New Roman"/>
          <w:sz w:val="28"/>
          <w:szCs w:val="28"/>
          <w:lang w:eastAsia="ru-RU"/>
        </w:rPr>
        <w:t xml:space="preserve">%). </w:t>
      </w:r>
    </w:p>
    <w:p w14:paraId="15EF8DB8" w14:textId="41A741CA" w:rsidR="00934B30" w:rsidRPr="008F05BE" w:rsidRDefault="00904B44" w:rsidP="00445731">
      <w:pPr>
        <w:autoSpaceDE w:val="0"/>
        <w:autoSpaceDN w:val="0"/>
        <w:adjustRightInd w:val="0"/>
        <w:spacing w:after="0" w:line="240" w:lineRule="auto"/>
        <w:ind w:firstLine="708"/>
        <w:jc w:val="both"/>
        <w:rPr>
          <w:rFonts w:ascii="Times New Roman" w:hAnsi="Times New Roman" w:cs="Times New Roman"/>
          <w:sz w:val="28"/>
        </w:rPr>
      </w:pPr>
      <w:r w:rsidRPr="008F05BE">
        <w:rPr>
          <w:rFonts w:ascii="Times New Roman" w:hAnsi="Times New Roman" w:cs="Times New Roman"/>
          <w:sz w:val="28"/>
        </w:rPr>
        <w:t>Положение о порядке управления и распоряжения объектами муниципальной собственности</w:t>
      </w:r>
      <w:r w:rsidR="00EC7514">
        <w:rPr>
          <w:rFonts w:ascii="Times New Roman" w:hAnsi="Times New Roman" w:cs="Times New Roman"/>
          <w:sz w:val="28"/>
        </w:rPr>
        <w:t>, утверждённое решением городской Думы Краснодара от 24.02.2005</w:t>
      </w:r>
      <w:r w:rsidR="00445731">
        <w:rPr>
          <w:rFonts w:ascii="Times New Roman" w:hAnsi="Times New Roman" w:cs="Times New Roman"/>
          <w:sz w:val="28"/>
        </w:rPr>
        <w:t xml:space="preserve"> </w:t>
      </w:r>
      <w:r w:rsidR="00EC7514">
        <w:rPr>
          <w:rFonts w:ascii="Times New Roman" w:hAnsi="Times New Roman" w:cs="Times New Roman"/>
          <w:sz w:val="28"/>
        </w:rPr>
        <w:t>№</w:t>
      </w:r>
      <w:r w:rsidR="00EC7514" w:rsidRPr="00EC7514">
        <w:rPr>
          <w:rFonts w:ascii="Times New Roman" w:hAnsi="Times New Roman" w:cs="Times New Roman"/>
          <w:sz w:val="28"/>
        </w:rPr>
        <w:t xml:space="preserve"> 63 п.</w:t>
      </w:r>
      <w:r w:rsidR="000C06FE">
        <w:rPr>
          <w:rFonts w:ascii="Times New Roman" w:hAnsi="Times New Roman" w:cs="Times New Roman"/>
          <w:sz w:val="28"/>
        </w:rPr>
        <w:t xml:space="preserve"> </w:t>
      </w:r>
      <w:r w:rsidR="00EC7514" w:rsidRPr="00EC7514">
        <w:rPr>
          <w:rFonts w:ascii="Times New Roman" w:hAnsi="Times New Roman" w:cs="Times New Roman"/>
          <w:sz w:val="28"/>
        </w:rPr>
        <w:t xml:space="preserve">8 </w:t>
      </w:r>
      <w:r w:rsidR="00EC7514">
        <w:rPr>
          <w:rFonts w:ascii="Times New Roman" w:hAnsi="Times New Roman" w:cs="Times New Roman"/>
          <w:sz w:val="28"/>
        </w:rPr>
        <w:t>«</w:t>
      </w:r>
      <w:r w:rsidR="00EC7514" w:rsidRPr="00EC7514">
        <w:rPr>
          <w:rFonts w:ascii="Times New Roman" w:hAnsi="Times New Roman" w:cs="Times New Roman"/>
          <w:sz w:val="28"/>
        </w:rPr>
        <w:t>О Положении о порядке управления и распоряжения объектами муниципальной собственности муниципального образования город Краснодар</w:t>
      </w:r>
      <w:r w:rsidR="00EC7514">
        <w:rPr>
          <w:rFonts w:ascii="Times New Roman" w:hAnsi="Times New Roman" w:cs="Times New Roman"/>
          <w:sz w:val="28"/>
        </w:rPr>
        <w:t>»</w:t>
      </w:r>
      <w:r w:rsidR="00E27779">
        <w:rPr>
          <w:rFonts w:ascii="Times New Roman" w:hAnsi="Times New Roman" w:cs="Times New Roman"/>
          <w:sz w:val="28"/>
        </w:rPr>
        <w:t xml:space="preserve"> </w:t>
      </w:r>
      <w:r w:rsidRPr="008F05BE">
        <w:rPr>
          <w:rFonts w:ascii="Times New Roman" w:hAnsi="Times New Roman" w:cs="Times New Roman"/>
          <w:sz w:val="28"/>
        </w:rPr>
        <w:t>не содержит порядка внесения изменений в сведения о характеристиках дорог, в результате чего существуют риски их несоответствия.</w:t>
      </w:r>
      <w:r w:rsidR="0049023E" w:rsidRPr="008F05BE">
        <w:rPr>
          <w:rFonts w:ascii="Times New Roman" w:hAnsi="Times New Roman" w:cs="Times New Roman"/>
          <w:sz w:val="28"/>
        </w:rPr>
        <w:t xml:space="preserve"> Вместе с тем в настоящее время рекомендация Палаты по устранению недостатков в </w:t>
      </w:r>
      <w:r w:rsidR="00064509" w:rsidRPr="008F05BE">
        <w:rPr>
          <w:rFonts w:ascii="Times New Roman" w:hAnsi="Times New Roman" w:cs="Times New Roman"/>
          <w:sz w:val="28"/>
        </w:rPr>
        <w:t>учёт</w:t>
      </w:r>
      <w:r w:rsidR="0049023E" w:rsidRPr="008F05BE">
        <w:rPr>
          <w:rFonts w:ascii="Times New Roman" w:hAnsi="Times New Roman" w:cs="Times New Roman"/>
          <w:sz w:val="28"/>
        </w:rPr>
        <w:t xml:space="preserve">е дорог исполнена в части </w:t>
      </w:r>
      <w:r w:rsidR="009B38E2" w:rsidRPr="008F05BE">
        <w:rPr>
          <w:rFonts w:ascii="Times New Roman" w:hAnsi="Times New Roman" w:cs="Times New Roman"/>
          <w:sz w:val="28"/>
        </w:rPr>
        <w:t>дополнения указанного порядка в Положение.</w:t>
      </w:r>
    </w:p>
    <w:p w14:paraId="221C85C4" w14:textId="77777777" w:rsidR="003A5E26" w:rsidRPr="008F05BE" w:rsidRDefault="000F4334" w:rsidP="00445731">
      <w:pPr>
        <w:spacing w:after="0" w:line="240" w:lineRule="auto"/>
        <w:ind w:firstLine="708"/>
        <w:jc w:val="both"/>
        <w:rPr>
          <w:rFonts w:ascii="Times New Roman" w:eastAsia="Calibri" w:hAnsi="Times New Roman" w:cs="Times New Roman"/>
          <w:sz w:val="28"/>
          <w:szCs w:val="28"/>
        </w:rPr>
      </w:pPr>
      <w:r w:rsidRPr="008F05BE">
        <w:rPr>
          <w:rFonts w:ascii="Times New Roman" w:eastAsia="Calibri" w:hAnsi="Times New Roman" w:cs="Times New Roman"/>
          <w:sz w:val="28"/>
          <w:szCs w:val="28"/>
        </w:rPr>
        <w:t>Палатой установлено</w:t>
      </w:r>
      <w:r w:rsidR="003A5E26" w:rsidRPr="008F05BE">
        <w:rPr>
          <w:rFonts w:ascii="Times New Roman" w:eastAsia="Calibri" w:hAnsi="Times New Roman" w:cs="Times New Roman"/>
          <w:sz w:val="28"/>
          <w:szCs w:val="28"/>
        </w:rPr>
        <w:t xml:space="preserve"> наличие условий для оптимизации структуры источников финансирования дефицита </w:t>
      </w:r>
      <w:r w:rsidR="00E27779">
        <w:rPr>
          <w:rFonts w:ascii="Times New Roman" w:eastAsia="Calibri" w:hAnsi="Times New Roman" w:cs="Times New Roman"/>
          <w:sz w:val="28"/>
          <w:szCs w:val="28"/>
        </w:rPr>
        <w:t xml:space="preserve">бюджета МО город Краснодар </w:t>
      </w:r>
      <w:r w:rsidR="003A5E26" w:rsidRPr="008F05BE">
        <w:rPr>
          <w:rFonts w:ascii="Times New Roman" w:eastAsia="Calibri" w:hAnsi="Times New Roman" w:cs="Times New Roman"/>
          <w:sz w:val="28"/>
          <w:szCs w:val="28"/>
        </w:rPr>
        <w:t>и роста плановых значений:</w:t>
      </w:r>
    </w:p>
    <w:p w14:paraId="3B447357" w14:textId="5649634C" w:rsidR="003A5E26" w:rsidRPr="00393E30" w:rsidRDefault="00393E30" w:rsidP="00445731">
      <w:pPr>
        <w:spacing w:after="0" w:line="240" w:lineRule="auto"/>
        <w:ind w:firstLine="708"/>
        <w:jc w:val="both"/>
        <w:rPr>
          <w:rFonts w:ascii="Times New Roman" w:eastAsia="Calibri" w:hAnsi="Times New Roman" w:cs="Times New Roman"/>
          <w:spacing w:val="-6"/>
          <w:sz w:val="28"/>
          <w:szCs w:val="28"/>
        </w:rPr>
      </w:pPr>
      <w:r w:rsidRPr="00393E30">
        <w:rPr>
          <w:rFonts w:ascii="Times New Roman" w:eastAsia="Calibri" w:hAnsi="Times New Roman" w:cs="Times New Roman"/>
          <w:spacing w:val="-6"/>
          <w:sz w:val="28"/>
          <w:szCs w:val="28"/>
        </w:rPr>
        <w:t xml:space="preserve"> </w:t>
      </w:r>
      <w:r w:rsidR="003A5E26" w:rsidRPr="00393E30">
        <w:rPr>
          <w:rFonts w:ascii="Times New Roman" w:eastAsia="Calibri" w:hAnsi="Times New Roman" w:cs="Times New Roman"/>
          <w:spacing w:val="-6"/>
          <w:sz w:val="28"/>
          <w:szCs w:val="28"/>
        </w:rPr>
        <w:t xml:space="preserve">за </w:t>
      </w:r>
      <w:r w:rsidR="002F0CE4" w:rsidRPr="00393E30">
        <w:rPr>
          <w:rFonts w:ascii="Times New Roman" w:eastAsia="Calibri" w:hAnsi="Times New Roman" w:cs="Times New Roman"/>
          <w:spacing w:val="-6"/>
          <w:sz w:val="28"/>
          <w:szCs w:val="28"/>
        </w:rPr>
        <w:t>счёт</w:t>
      </w:r>
      <w:r w:rsidR="003A5E26" w:rsidRPr="00393E30">
        <w:rPr>
          <w:rFonts w:ascii="Times New Roman" w:eastAsia="Calibri" w:hAnsi="Times New Roman" w:cs="Times New Roman"/>
          <w:spacing w:val="-6"/>
          <w:sz w:val="28"/>
          <w:szCs w:val="28"/>
        </w:rPr>
        <w:t xml:space="preserve"> вовлечения в оборот остатков средств </w:t>
      </w:r>
      <w:r w:rsidR="00556CDB" w:rsidRPr="00393E30">
        <w:rPr>
          <w:rFonts w:ascii="Times New Roman" w:eastAsia="Calibri" w:hAnsi="Times New Roman" w:cs="Times New Roman"/>
          <w:spacing w:val="-6"/>
          <w:sz w:val="28"/>
          <w:szCs w:val="28"/>
        </w:rPr>
        <w:t xml:space="preserve">на едином </w:t>
      </w:r>
      <w:r w:rsidR="002F0CE4" w:rsidRPr="00393E30">
        <w:rPr>
          <w:rFonts w:ascii="Times New Roman" w:eastAsia="Calibri" w:hAnsi="Times New Roman" w:cs="Times New Roman"/>
          <w:spacing w:val="-6"/>
          <w:sz w:val="28"/>
          <w:szCs w:val="28"/>
        </w:rPr>
        <w:t>счёт</w:t>
      </w:r>
      <w:r w:rsidR="00556CDB" w:rsidRPr="00393E30">
        <w:rPr>
          <w:rFonts w:ascii="Times New Roman" w:eastAsia="Calibri" w:hAnsi="Times New Roman" w:cs="Times New Roman"/>
          <w:spacing w:val="-6"/>
          <w:sz w:val="28"/>
          <w:szCs w:val="28"/>
        </w:rPr>
        <w:t xml:space="preserve">е местного бюджета </w:t>
      </w:r>
      <w:r w:rsidR="003A5E26" w:rsidRPr="00393E30">
        <w:rPr>
          <w:rFonts w:ascii="Times New Roman" w:eastAsia="Calibri" w:hAnsi="Times New Roman" w:cs="Times New Roman"/>
          <w:spacing w:val="-6"/>
          <w:sz w:val="28"/>
          <w:szCs w:val="28"/>
        </w:rPr>
        <w:t xml:space="preserve">(на сумму от 1 600 000,0 тыс. рублей и более) и привлечения бюджетных кредитов в ходе текущего исполнения местного бюджета; </w:t>
      </w:r>
    </w:p>
    <w:p w14:paraId="4C09A0DA" w14:textId="673B41C8" w:rsidR="003A5E26" w:rsidRPr="00393E30" w:rsidRDefault="003A5E26" w:rsidP="00445731">
      <w:pPr>
        <w:spacing w:after="0" w:line="240" w:lineRule="auto"/>
        <w:ind w:firstLine="708"/>
        <w:jc w:val="both"/>
        <w:rPr>
          <w:rFonts w:ascii="Times New Roman" w:eastAsia="Calibri" w:hAnsi="Times New Roman" w:cs="Times New Roman"/>
          <w:spacing w:val="-6"/>
          <w:sz w:val="28"/>
          <w:szCs w:val="28"/>
        </w:rPr>
      </w:pPr>
      <w:r w:rsidRPr="00393E30">
        <w:rPr>
          <w:rFonts w:ascii="Times New Roman" w:eastAsia="Calibri" w:hAnsi="Times New Roman" w:cs="Times New Roman"/>
          <w:spacing w:val="-6"/>
          <w:sz w:val="28"/>
          <w:szCs w:val="28"/>
        </w:rPr>
        <w:t xml:space="preserve">на 2026 год за </w:t>
      </w:r>
      <w:r w:rsidR="002F0CE4" w:rsidRPr="00393E30">
        <w:rPr>
          <w:rFonts w:ascii="Times New Roman" w:eastAsia="Calibri" w:hAnsi="Times New Roman" w:cs="Times New Roman"/>
          <w:spacing w:val="-6"/>
          <w:sz w:val="28"/>
          <w:szCs w:val="28"/>
        </w:rPr>
        <w:t>счёт</w:t>
      </w:r>
      <w:r w:rsidRPr="00393E30">
        <w:rPr>
          <w:rFonts w:ascii="Times New Roman" w:eastAsia="Calibri" w:hAnsi="Times New Roman" w:cs="Times New Roman"/>
          <w:spacing w:val="-6"/>
          <w:sz w:val="28"/>
          <w:szCs w:val="28"/>
        </w:rPr>
        <w:t xml:space="preserve"> исключения коммерческого кредита в </w:t>
      </w:r>
      <w:r w:rsidR="00D71EA0" w:rsidRPr="00393E30">
        <w:rPr>
          <w:rFonts w:ascii="Times New Roman" w:eastAsia="Calibri" w:hAnsi="Times New Roman" w:cs="Times New Roman"/>
          <w:spacing w:val="-6"/>
          <w:sz w:val="28"/>
          <w:szCs w:val="28"/>
        </w:rPr>
        <w:t>объём</w:t>
      </w:r>
      <w:r w:rsidR="00393E30" w:rsidRPr="00393E30">
        <w:rPr>
          <w:rFonts w:ascii="Times New Roman" w:eastAsia="Calibri" w:hAnsi="Times New Roman" w:cs="Times New Roman"/>
          <w:spacing w:val="-6"/>
          <w:sz w:val="28"/>
          <w:szCs w:val="28"/>
        </w:rPr>
        <w:t>е</w:t>
      </w:r>
      <w:r w:rsidR="00445731">
        <w:rPr>
          <w:rFonts w:ascii="Times New Roman" w:eastAsia="Calibri" w:hAnsi="Times New Roman" w:cs="Times New Roman"/>
          <w:spacing w:val="-6"/>
          <w:sz w:val="28"/>
          <w:szCs w:val="28"/>
        </w:rPr>
        <w:t xml:space="preserve"> </w:t>
      </w:r>
      <w:r w:rsidRPr="00393E30">
        <w:rPr>
          <w:rFonts w:ascii="Times New Roman" w:eastAsia="Calibri" w:hAnsi="Times New Roman" w:cs="Times New Roman"/>
          <w:spacing w:val="-6"/>
          <w:sz w:val="28"/>
          <w:szCs w:val="28"/>
        </w:rPr>
        <w:t xml:space="preserve">1 640 000,0 тыс. рублей. </w:t>
      </w:r>
    </w:p>
    <w:p w14:paraId="286CB9A4" w14:textId="234B6B0E" w:rsidR="008C20A1" w:rsidRPr="009B635E" w:rsidRDefault="00DF2D4A" w:rsidP="00445731">
      <w:pPr>
        <w:spacing w:after="0" w:line="240" w:lineRule="auto"/>
        <w:ind w:firstLine="708"/>
        <w:jc w:val="both"/>
        <w:rPr>
          <w:rFonts w:ascii="Times New Roman" w:eastAsia="Calibri" w:hAnsi="Times New Roman" w:cs="Times New Roman"/>
          <w:spacing w:val="-6"/>
          <w:sz w:val="28"/>
          <w:szCs w:val="28"/>
        </w:rPr>
      </w:pPr>
      <w:r w:rsidRPr="009B635E">
        <w:rPr>
          <w:rFonts w:ascii="Times New Roman" w:eastAsia="Calibri" w:hAnsi="Times New Roman" w:cs="Times New Roman"/>
          <w:spacing w:val="-6"/>
          <w:sz w:val="28"/>
          <w:szCs w:val="28"/>
        </w:rPr>
        <w:t>О</w:t>
      </w:r>
      <w:r w:rsidR="000E5AE4" w:rsidRPr="009B635E">
        <w:rPr>
          <w:rFonts w:ascii="Times New Roman" w:eastAsia="Calibri" w:hAnsi="Times New Roman" w:cs="Times New Roman"/>
          <w:spacing w:val="-6"/>
          <w:sz w:val="28"/>
          <w:szCs w:val="28"/>
        </w:rPr>
        <w:t xml:space="preserve">бращено внимание на </w:t>
      </w:r>
      <w:r w:rsidR="003A5E26" w:rsidRPr="009B635E">
        <w:rPr>
          <w:rFonts w:ascii="Times New Roman" w:eastAsia="Calibri" w:hAnsi="Times New Roman" w:cs="Times New Roman"/>
          <w:spacing w:val="-6"/>
          <w:sz w:val="28"/>
          <w:szCs w:val="28"/>
        </w:rPr>
        <w:t>име</w:t>
      </w:r>
      <w:r w:rsidR="000E5AE4" w:rsidRPr="009B635E">
        <w:rPr>
          <w:rFonts w:ascii="Times New Roman" w:eastAsia="Calibri" w:hAnsi="Times New Roman" w:cs="Times New Roman"/>
          <w:spacing w:val="-6"/>
          <w:sz w:val="28"/>
          <w:szCs w:val="28"/>
        </w:rPr>
        <w:t xml:space="preserve">ющуюся </w:t>
      </w:r>
      <w:r w:rsidR="003A5E26" w:rsidRPr="009B635E">
        <w:rPr>
          <w:rFonts w:ascii="Times New Roman" w:eastAsia="Calibri" w:hAnsi="Times New Roman" w:cs="Times New Roman"/>
          <w:spacing w:val="-6"/>
          <w:sz w:val="28"/>
          <w:szCs w:val="28"/>
        </w:rPr>
        <w:t xml:space="preserve">текущую тенденцию к росту </w:t>
      </w:r>
      <w:r w:rsidR="00D71EA0" w:rsidRPr="009B635E">
        <w:rPr>
          <w:rFonts w:ascii="Times New Roman" w:eastAsia="Calibri" w:hAnsi="Times New Roman" w:cs="Times New Roman"/>
          <w:spacing w:val="-6"/>
          <w:sz w:val="28"/>
          <w:szCs w:val="28"/>
        </w:rPr>
        <w:t>объём</w:t>
      </w:r>
      <w:r w:rsidR="000E5AE4" w:rsidRPr="009B635E">
        <w:rPr>
          <w:rFonts w:ascii="Times New Roman" w:eastAsia="Calibri" w:hAnsi="Times New Roman" w:cs="Times New Roman"/>
          <w:spacing w:val="-6"/>
          <w:sz w:val="28"/>
          <w:szCs w:val="28"/>
        </w:rPr>
        <w:t>а остатков средств</w:t>
      </w:r>
      <w:r w:rsidR="00987703" w:rsidRPr="009B635E">
        <w:rPr>
          <w:rFonts w:ascii="Times New Roman" w:eastAsia="Calibri" w:hAnsi="Times New Roman" w:cs="Times New Roman"/>
          <w:spacing w:val="-6"/>
          <w:sz w:val="28"/>
          <w:szCs w:val="28"/>
        </w:rPr>
        <w:t xml:space="preserve"> </w:t>
      </w:r>
      <w:r w:rsidR="003A5E26" w:rsidRPr="009B635E">
        <w:rPr>
          <w:rFonts w:ascii="Times New Roman" w:eastAsia="Calibri" w:hAnsi="Times New Roman" w:cs="Times New Roman"/>
          <w:spacing w:val="-6"/>
          <w:sz w:val="28"/>
          <w:szCs w:val="28"/>
        </w:rPr>
        <w:t>(на 01.01.</w:t>
      </w:r>
      <w:r w:rsidR="009B635E" w:rsidRPr="009B635E">
        <w:rPr>
          <w:rFonts w:ascii="Times New Roman" w:eastAsia="Calibri" w:hAnsi="Times New Roman" w:cs="Times New Roman"/>
          <w:spacing w:val="-6"/>
          <w:sz w:val="28"/>
          <w:szCs w:val="28"/>
        </w:rPr>
        <w:t>2023 – 4</w:t>
      </w:r>
      <w:r w:rsidR="00445731">
        <w:rPr>
          <w:rFonts w:ascii="Times New Roman" w:eastAsia="Calibri" w:hAnsi="Times New Roman" w:cs="Times New Roman"/>
          <w:spacing w:val="-6"/>
          <w:sz w:val="28"/>
          <w:szCs w:val="28"/>
        </w:rPr>
        <w:t xml:space="preserve"> </w:t>
      </w:r>
      <w:r w:rsidR="003A5E26" w:rsidRPr="009B635E">
        <w:rPr>
          <w:rFonts w:ascii="Times New Roman" w:eastAsia="Calibri" w:hAnsi="Times New Roman" w:cs="Times New Roman"/>
          <w:spacing w:val="-6"/>
          <w:sz w:val="28"/>
          <w:szCs w:val="28"/>
        </w:rPr>
        <w:t>565 699,5 тыс. рублей или 19,7</w:t>
      </w:r>
      <w:r w:rsidR="009B635E" w:rsidRPr="009B635E">
        <w:rPr>
          <w:rFonts w:ascii="Times New Roman" w:eastAsia="Calibri" w:hAnsi="Times New Roman" w:cs="Times New Roman"/>
          <w:spacing w:val="-6"/>
          <w:sz w:val="28"/>
          <w:szCs w:val="28"/>
        </w:rPr>
        <w:t xml:space="preserve"> </w:t>
      </w:r>
      <w:r w:rsidR="003A5E26" w:rsidRPr="009B635E">
        <w:rPr>
          <w:rFonts w:ascii="Times New Roman" w:eastAsia="Calibri" w:hAnsi="Times New Roman" w:cs="Times New Roman"/>
          <w:spacing w:val="-6"/>
          <w:sz w:val="28"/>
          <w:szCs w:val="28"/>
        </w:rPr>
        <w:t xml:space="preserve">% от планового </w:t>
      </w:r>
      <w:r w:rsidR="00D71EA0" w:rsidRPr="009B635E">
        <w:rPr>
          <w:rFonts w:ascii="Times New Roman" w:eastAsia="Calibri" w:hAnsi="Times New Roman" w:cs="Times New Roman"/>
          <w:spacing w:val="-6"/>
          <w:sz w:val="28"/>
          <w:szCs w:val="28"/>
        </w:rPr>
        <w:t>объём</w:t>
      </w:r>
      <w:r w:rsidR="003A5E26" w:rsidRPr="009B635E">
        <w:rPr>
          <w:rFonts w:ascii="Times New Roman" w:eastAsia="Calibri" w:hAnsi="Times New Roman" w:cs="Times New Roman"/>
          <w:spacing w:val="-6"/>
          <w:sz w:val="28"/>
          <w:szCs w:val="28"/>
        </w:rPr>
        <w:t>а налоговых и неналоговых доходов)</w:t>
      </w:r>
      <w:r w:rsidR="00AB1ACF" w:rsidRPr="009B635E">
        <w:rPr>
          <w:rFonts w:ascii="Times New Roman" w:eastAsia="Calibri" w:hAnsi="Times New Roman" w:cs="Times New Roman"/>
          <w:spacing w:val="-6"/>
          <w:sz w:val="28"/>
          <w:szCs w:val="28"/>
        </w:rPr>
        <w:t xml:space="preserve"> при среднем </w:t>
      </w:r>
      <w:r w:rsidR="00D71EA0" w:rsidRPr="009B635E">
        <w:rPr>
          <w:rFonts w:ascii="Times New Roman" w:eastAsia="Calibri" w:hAnsi="Times New Roman" w:cs="Times New Roman"/>
          <w:spacing w:val="-6"/>
          <w:sz w:val="28"/>
          <w:szCs w:val="28"/>
        </w:rPr>
        <w:t>объём</w:t>
      </w:r>
      <w:r w:rsidR="00AB1ACF" w:rsidRPr="009B635E">
        <w:rPr>
          <w:rFonts w:ascii="Times New Roman" w:eastAsia="Calibri" w:hAnsi="Times New Roman" w:cs="Times New Roman"/>
          <w:spacing w:val="-6"/>
          <w:sz w:val="28"/>
          <w:szCs w:val="28"/>
        </w:rPr>
        <w:t xml:space="preserve">е остатков </w:t>
      </w:r>
      <w:r w:rsidR="003540BB" w:rsidRPr="009B635E">
        <w:rPr>
          <w:rFonts w:ascii="Times New Roman" w:eastAsia="Calibri" w:hAnsi="Times New Roman" w:cs="Times New Roman"/>
          <w:spacing w:val="-6"/>
          <w:sz w:val="28"/>
          <w:szCs w:val="28"/>
        </w:rPr>
        <w:t xml:space="preserve">в </w:t>
      </w:r>
      <w:r w:rsidR="000E5AE4" w:rsidRPr="009B635E">
        <w:rPr>
          <w:rFonts w:ascii="Times New Roman" w:eastAsia="Calibri" w:hAnsi="Times New Roman" w:cs="Times New Roman"/>
          <w:spacing w:val="-6"/>
          <w:sz w:val="28"/>
          <w:szCs w:val="28"/>
        </w:rPr>
        <w:t xml:space="preserve">период начиная с 2019 года </w:t>
      </w:r>
      <w:r w:rsidR="00AB1ACF" w:rsidRPr="009B635E">
        <w:rPr>
          <w:rFonts w:ascii="Times New Roman" w:eastAsia="Calibri" w:hAnsi="Times New Roman" w:cs="Times New Roman"/>
          <w:spacing w:val="-6"/>
          <w:sz w:val="28"/>
          <w:szCs w:val="28"/>
        </w:rPr>
        <w:t xml:space="preserve">в сумме </w:t>
      </w:r>
      <w:r w:rsidR="000E5AE4" w:rsidRPr="009B635E">
        <w:rPr>
          <w:rFonts w:ascii="Times New Roman" w:eastAsia="Calibri" w:hAnsi="Times New Roman" w:cs="Times New Roman"/>
          <w:spacing w:val="-6"/>
          <w:sz w:val="28"/>
          <w:szCs w:val="28"/>
        </w:rPr>
        <w:t>3 390 775,4 тыс. рублей</w:t>
      </w:r>
      <w:r w:rsidR="00AB1ACF" w:rsidRPr="009B635E">
        <w:rPr>
          <w:rFonts w:ascii="Times New Roman" w:eastAsia="Calibri" w:hAnsi="Times New Roman" w:cs="Times New Roman"/>
          <w:spacing w:val="-6"/>
          <w:sz w:val="28"/>
          <w:szCs w:val="28"/>
        </w:rPr>
        <w:t>.</w:t>
      </w:r>
    </w:p>
    <w:p w14:paraId="6E1A9860" w14:textId="77777777" w:rsidR="002B10C4" w:rsidRPr="008F05BE" w:rsidRDefault="002B10C4" w:rsidP="00445731">
      <w:pPr>
        <w:spacing w:after="0" w:line="240" w:lineRule="auto"/>
        <w:ind w:firstLine="708"/>
        <w:jc w:val="both"/>
        <w:rPr>
          <w:rFonts w:ascii="Times New Roman" w:eastAsia="Calibri" w:hAnsi="Times New Roman" w:cs="Times New Roman"/>
          <w:sz w:val="28"/>
          <w:szCs w:val="28"/>
        </w:rPr>
      </w:pPr>
      <w:r w:rsidRPr="008F05BE">
        <w:rPr>
          <w:rFonts w:ascii="Times New Roman" w:eastAsia="Calibri" w:hAnsi="Times New Roman" w:cs="Times New Roman"/>
          <w:sz w:val="28"/>
          <w:szCs w:val="28"/>
        </w:rPr>
        <w:t xml:space="preserve">Рекомендация Палаты о принятии мер по оптимизации источников финансирования </w:t>
      </w:r>
      <w:r w:rsidR="00BE0B41" w:rsidRPr="008F05BE">
        <w:rPr>
          <w:rFonts w:ascii="Times New Roman" w:eastAsia="Calibri" w:hAnsi="Times New Roman" w:cs="Times New Roman"/>
          <w:sz w:val="28"/>
          <w:szCs w:val="28"/>
        </w:rPr>
        <w:t>дефицита</w:t>
      </w:r>
      <w:r w:rsidR="00E27779">
        <w:rPr>
          <w:rFonts w:ascii="Times New Roman" w:eastAsia="Calibri" w:hAnsi="Times New Roman" w:cs="Times New Roman"/>
          <w:sz w:val="28"/>
          <w:szCs w:val="28"/>
        </w:rPr>
        <w:t xml:space="preserve"> бюджета МО город Краснодар</w:t>
      </w:r>
      <w:r w:rsidR="00BE0B41" w:rsidRPr="008F05BE">
        <w:rPr>
          <w:rFonts w:ascii="Times New Roman" w:eastAsia="Calibri" w:hAnsi="Times New Roman" w:cs="Times New Roman"/>
          <w:sz w:val="28"/>
          <w:szCs w:val="28"/>
        </w:rPr>
        <w:t>, программы муниципальных заимствований на 2024 год не менее 1 600 000,0 тыс. рублей принята со сроком исполнения в 1 квартале т</w:t>
      </w:r>
      <w:r w:rsidR="00003E7B" w:rsidRPr="008F05BE">
        <w:rPr>
          <w:rFonts w:ascii="Times New Roman" w:eastAsia="Calibri" w:hAnsi="Times New Roman" w:cs="Times New Roman"/>
          <w:sz w:val="28"/>
          <w:szCs w:val="28"/>
        </w:rPr>
        <w:t xml:space="preserve">екущего года, но вместе с тем в </w:t>
      </w:r>
      <w:r w:rsidR="002F0CE4" w:rsidRPr="008F05BE">
        <w:rPr>
          <w:rFonts w:ascii="Times New Roman" w:eastAsia="Calibri" w:hAnsi="Times New Roman" w:cs="Times New Roman"/>
          <w:sz w:val="28"/>
          <w:szCs w:val="28"/>
        </w:rPr>
        <w:t>отчёт</w:t>
      </w:r>
      <w:r w:rsidR="00003E7B" w:rsidRPr="008F05BE">
        <w:rPr>
          <w:rFonts w:ascii="Times New Roman" w:eastAsia="Calibri" w:hAnsi="Times New Roman" w:cs="Times New Roman"/>
          <w:sz w:val="28"/>
          <w:szCs w:val="28"/>
        </w:rPr>
        <w:t xml:space="preserve">ном году </w:t>
      </w:r>
      <w:r w:rsidR="003540BB" w:rsidRPr="008F05BE">
        <w:rPr>
          <w:rFonts w:ascii="Times New Roman" w:eastAsia="Calibri" w:hAnsi="Times New Roman" w:cs="Times New Roman"/>
          <w:sz w:val="28"/>
          <w:szCs w:val="28"/>
        </w:rPr>
        <w:t xml:space="preserve">исполнена </w:t>
      </w:r>
      <w:r w:rsidR="00003E7B" w:rsidRPr="008F05BE">
        <w:rPr>
          <w:rFonts w:ascii="Times New Roman" w:eastAsia="Calibri" w:hAnsi="Times New Roman" w:cs="Times New Roman"/>
          <w:sz w:val="28"/>
          <w:szCs w:val="28"/>
        </w:rPr>
        <w:t>на 200 000,0 тыс. рублей.</w:t>
      </w:r>
    </w:p>
    <w:p w14:paraId="0D5485E0" w14:textId="404D495B" w:rsidR="00F326CF" w:rsidRPr="008F05BE" w:rsidRDefault="00CC44EC" w:rsidP="00445731">
      <w:pPr>
        <w:spacing w:after="0" w:line="240" w:lineRule="auto"/>
        <w:ind w:firstLine="708"/>
        <w:jc w:val="both"/>
        <w:rPr>
          <w:rFonts w:ascii="Times New Roman" w:eastAsia="Calibri" w:hAnsi="Times New Roman" w:cs="Times New Roman"/>
          <w:sz w:val="28"/>
          <w:szCs w:val="28"/>
        </w:rPr>
      </w:pPr>
      <w:r w:rsidRPr="008F05BE">
        <w:rPr>
          <w:rFonts w:ascii="Times New Roman" w:eastAsia="Calibri" w:hAnsi="Times New Roman" w:cs="Times New Roman"/>
          <w:sz w:val="28"/>
          <w:szCs w:val="28"/>
        </w:rPr>
        <w:t>Кроме</w:t>
      </w:r>
      <w:r w:rsidR="00AB1C6B" w:rsidRPr="008F05BE">
        <w:rPr>
          <w:rFonts w:ascii="Times New Roman" w:eastAsia="Calibri" w:hAnsi="Times New Roman" w:cs="Times New Roman"/>
          <w:sz w:val="28"/>
          <w:szCs w:val="28"/>
        </w:rPr>
        <w:t xml:space="preserve"> </w:t>
      </w:r>
      <w:r w:rsidRPr="008F05BE">
        <w:rPr>
          <w:rFonts w:ascii="Times New Roman" w:eastAsia="Calibri" w:hAnsi="Times New Roman" w:cs="Times New Roman"/>
          <w:sz w:val="28"/>
          <w:szCs w:val="28"/>
        </w:rPr>
        <w:t>того</w:t>
      </w:r>
      <w:r w:rsidR="00AB1C6B" w:rsidRPr="008F05BE">
        <w:rPr>
          <w:rFonts w:ascii="Times New Roman" w:eastAsia="Calibri" w:hAnsi="Times New Roman" w:cs="Times New Roman"/>
          <w:sz w:val="28"/>
          <w:szCs w:val="28"/>
        </w:rPr>
        <w:t>,</w:t>
      </w:r>
      <w:r w:rsidRPr="008F05BE">
        <w:rPr>
          <w:rFonts w:ascii="Times New Roman" w:eastAsia="Calibri" w:hAnsi="Times New Roman" w:cs="Times New Roman"/>
          <w:sz w:val="28"/>
          <w:szCs w:val="28"/>
        </w:rPr>
        <w:t xml:space="preserve"> Палатой выдана рекомендация по </w:t>
      </w:r>
      <w:r w:rsidR="00CF4F77" w:rsidRPr="008F05BE">
        <w:rPr>
          <w:rFonts w:ascii="Times New Roman" w:eastAsia="Calibri" w:hAnsi="Times New Roman" w:cs="Times New Roman"/>
          <w:sz w:val="28"/>
          <w:szCs w:val="28"/>
        </w:rPr>
        <w:t>уточн</w:t>
      </w:r>
      <w:r w:rsidR="00BC6E53" w:rsidRPr="008F05BE">
        <w:rPr>
          <w:rFonts w:ascii="Times New Roman" w:eastAsia="Calibri" w:hAnsi="Times New Roman" w:cs="Times New Roman"/>
          <w:sz w:val="28"/>
          <w:szCs w:val="28"/>
        </w:rPr>
        <w:t>е</w:t>
      </w:r>
      <w:r w:rsidR="00CF4F77" w:rsidRPr="008F05BE">
        <w:rPr>
          <w:rFonts w:ascii="Times New Roman" w:eastAsia="Calibri" w:hAnsi="Times New Roman" w:cs="Times New Roman"/>
          <w:sz w:val="28"/>
          <w:szCs w:val="28"/>
        </w:rPr>
        <w:t>н</w:t>
      </w:r>
      <w:r w:rsidRPr="008F05BE">
        <w:rPr>
          <w:rFonts w:ascii="Times New Roman" w:eastAsia="Calibri" w:hAnsi="Times New Roman" w:cs="Times New Roman"/>
          <w:sz w:val="28"/>
          <w:szCs w:val="28"/>
        </w:rPr>
        <w:t xml:space="preserve">ию </w:t>
      </w:r>
      <w:r w:rsidR="00CF3F40" w:rsidRPr="008F05BE">
        <w:rPr>
          <w:rFonts w:ascii="Times New Roman" w:eastAsia="Calibri" w:hAnsi="Times New Roman" w:cs="Times New Roman"/>
          <w:sz w:val="28"/>
          <w:szCs w:val="28"/>
        </w:rPr>
        <w:t xml:space="preserve">до 31.03.2024 </w:t>
      </w:r>
      <w:r w:rsidR="00D71EA0" w:rsidRPr="008F05BE">
        <w:rPr>
          <w:rFonts w:ascii="Times New Roman" w:eastAsia="Calibri" w:hAnsi="Times New Roman" w:cs="Times New Roman"/>
          <w:sz w:val="28"/>
          <w:szCs w:val="28"/>
        </w:rPr>
        <w:t>объём</w:t>
      </w:r>
      <w:r w:rsidRPr="008F05BE">
        <w:rPr>
          <w:rFonts w:ascii="Times New Roman" w:eastAsia="Calibri" w:hAnsi="Times New Roman" w:cs="Times New Roman"/>
          <w:sz w:val="28"/>
          <w:szCs w:val="28"/>
        </w:rPr>
        <w:t xml:space="preserve">а </w:t>
      </w:r>
      <w:r w:rsidR="00371796" w:rsidRPr="008F05BE">
        <w:rPr>
          <w:rFonts w:ascii="Times New Roman" w:eastAsia="Calibri" w:hAnsi="Times New Roman" w:cs="Times New Roman"/>
          <w:sz w:val="28"/>
          <w:szCs w:val="28"/>
        </w:rPr>
        <w:t xml:space="preserve">и верхнего предела муниципального долга, расходов на его обслуживание </w:t>
      </w:r>
      <w:r w:rsidR="00A91952" w:rsidRPr="008F05BE">
        <w:rPr>
          <w:rFonts w:ascii="Times New Roman" w:eastAsia="Calibri" w:hAnsi="Times New Roman" w:cs="Times New Roman"/>
          <w:sz w:val="28"/>
          <w:szCs w:val="28"/>
        </w:rPr>
        <w:t xml:space="preserve">с </w:t>
      </w:r>
      <w:r w:rsidR="00064509" w:rsidRPr="008F05BE">
        <w:rPr>
          <w:rFonts w:ascii="Times New Roman" w:eastAsia="Calibri" w:hAnsi="Times New Roman" w:cs="Times New Roman"/>
          <w:sz w:val="28"/>
          <w:szCs w:val="28"/>
        </w:rPr>
        <w:t>учёт</w:t>
      </w:r>
      <w:r w:rsidR="00A91952" w:rsidRPr="008F05BE">
        <w:rPr>
          <w:rFonts w:ascii="Times New Roman" w:eastAsia="Calibri" w:hAnsi="Times New Roman" w:cs="Times New Roman"/>
          <w:sz w:val="28"/>
          <w:szCs w:val="28"/>
        </w:rPr>
        <w:t xml:space="preserve">ом </w:t>
      </w:r>
      <w:r w:rsidRPr="008F05BE">
        <w:rPr>
          <w:rFonts w:ascii="Times New Roman" w:eastAsia="Calibri" w:hAnsi="Times New Roman" w:cs="Times New Roman"/>
          <w:sz w:val="28"/>
          <w:szCs w:val="28"/>
        </w:rPr>
        <w:t>потенциал</w:t>
      </w:r>
      <w:r w:rsidR="00AB1C6B" w:rsidRPr="008F05BE">
        <w:rPr>
          <w:rFonts w:ascii="Times New Roman" w:eastAsia="Calibri" w:hAnsi="Times New Roman" w:cs="Times New Roman"/>
          <w:sz w:val="28"/>
          <w:szCs w:val="28"/>
        </w:rPr>
        <w:t>а</w:t>
      </w:r>
      <w:r w:rsidRPr="008F05BE">
        <w:rPr>
          <w:rFonts w:ascii="Times New Roman" w:eastAsia="Calibri" w:hAnsi="Times New Roman" w:cs="Times New Roman"/>
          <w:sz w:val="28"/>
          <w:szCs w:val="28"/>
        </w:rPr>
        <w:t xml:space="preserve"> снижения</w:t>
      </w:r>
      <w:r w:rsidR="00CF3F40" w:rsidRPr="008F05BE">
        <w:rPr>
          <w:rFonts w:ascii="Times New Roman" w:eastAsia="Calibri" w:hAnsi="Times New Roman" w:cs="Times New Roman"/>
          <w:sz w:val="28"/>
          <w:szCs w:val="28"/>
        </w:rPr>
        <w:t xml:space="preserve"> </w:t>
      </w:r>
      <w:r w:rsidRPr="008F05BE">
        <w:rPr>
          <w:rFonts w:ascii="Times New Roman" w:eastAsia="Calibri" w:hAnsi="Times New Roman" w:cs="Times New Roman"/>
          <w:sz w:val="28"/>
          <w:szCs w:val="28"/>
        </w:rPr>
        <w:t>на сумму до 238 200,8 тыс. рублей (в условиях ключевой ставки на уровне не выше 17</w:t>
      </w:r>
      <w:r w:rsidR="009B635E">
        <w:rPr>
          <w:rFonts w:ascii="Times New Roman" w:eastAsia="Calibri" w:hAnsi="Times New Roman" w:cs="Times New Roman"/>
          <w:sz w:val="28"/>
          <w:szCs w:val="28"/>
        </w:rPr>
        <w:t xml:space="preserve"> </w:t>
      </w:r>
      <w:r w:rsidRPr="008F05BE">
        <w:rPr>
          <w:rFonts w:ascii="Times New Roman" w:eastAsia="Calibri" w:hAnsi="Times New Roman" w:cs="Times New Roman"/>
          <w:sz w:val="28"/>
          <w:szCs w:val="28"/>
        </w:rPr>
        <w:t>%).</w:t>
      </w:r>
    </w:p>
    <w:p w14:paraId="7EA0A488" w14:textId="77777777" w:rsidR="00400EE0" w:rsidRPr="008F05BE" w:rsidRDefault="00A879D7" w:rsidP="00445731">
      <w:pPr>
        <w:spacing w:after="0" w:line="240" w:lineRule="auto"/>
        <w:ind w:firstLine="708"/>
        <w:jc w:val="both"/>
        <w:rPr>
          <w:rFonts w:ascii="Times New Roman" w:eastAsia="Calibri" w:hAnsi="Times New Roman" w:cs="Times New Roman"/>
          <w:sz w:val="28"/>
          <w:szCs w:val="28"/>
        </w:rPr>
      </w:pPr>
      <w:r w:rsidRPr="008F05BE">
        <w:rPr>
          <w:rFonts w:ascii="Times New Roman" w:eastAsia="Calibri" w:hAnsi="Times New Roman" w:cs="Times New Roman"/>
          <w:sz w:val="28"/>
          <w:szCs w:val="28"/>
        </w:rPr>
        <w:lastRenderedPageBreak/>
        <w:t xml:space="preserve">Проект решения о местном бюджете </w:t>
      </w:r>
      <w:r w:rsidR="00CF4F77" w:rsidRPr="008F05BE">
        <w:rPr>
          <w:rFonts w:ascii="Times New Roman" w:eastAsia="Calibri" w:hAnsi="Times New Roman" w:cs="Times New Roman"/>
          <w:sz w:val="28"/>
          <w:szCs w:val="28"/>
        </w:rPr>
        <w:t>утверждён</w:t>
      </w:r>
      <w:r w:rsidRPr="008F05BE">
        <w:rPr>
          <w:rFonts w:ascii="Times New Roman" w:eastAsia="Calibri" w:hAnsi="Times New Roman" w:cs="Times New Roman"/>
          <w:sz w:val="28"/>
          <w:szCs w:val="28"/>
        </w:rPr>
        <w:t xml:space="preserve"> </w:t>
      </w:r>
      <w:r w:rsidR="00400EE0" w:rsidRPr="008F05BE">
        <w:rPr>
          <w:rFonts w:ascii="Times New Roman" w:eastAsia="Calibri" w:hAnsi="Times New Roman" w:cs="Times New Roman"/>
          <w:sz w:val="28"/>
          <w:szCs w:val="28"/>
        </w:rPr>
        <w:t xml:space="preserve">городской Думой Краснодара </w:t>
      </w:r>
      <w:r w:rsidR="000872AF" w:rsidRPr="008F05BE">
        <w:rPr>
          <w:rFonts w:ascii="Times New Roman" w:eastAsia="Calibri" w:hAnsi="Times New Roman" w:cs="Times New Roman"/>
          <w:sz w:val="28"/>
          <w:szCs w:val="28"/>
        </w:rPr>
        <w:t xml:space="preserve">с поручением </w:t>
      </w:r>
      <w:r w:rsidRPr="008F05BE">
        <w:rPr>
          <w:rFonts w:ascii="Times New Roman" w:eastAsia="Calibri" w:hAnsi="Times New Roman" w:cs="Times New Roman"/>
          <w:sz w:val="28"/>
          <w:szCs w:val="28"/>
        </w:rPr>
        <w:t xml:space="preserve">администрации </w:t>
      </w:r>
      <w:r w:rsidR="000872AF" w:rsidRPr="008F05BE">
        <w:rPr>
          <w:rFonts w:ascii="Times New Roman" w:eastAsia="Calibri" w:hAnsi="Times New Roman" w:cs="Times New Roman"/>
          <w:sz w:val="28"/>
          <w:szCs w:val="28"/>
        </w:rPr>
        <w:t>МО</w:t>
      </w:r>
      <w:r w:rsidRPr="008F05BE">
        <w:rPr>
          <w:rFonts w:ascii="Times New Roman" w:eastAsia="Calibri" w:hAnsi="Times New Roman" w:cs="Times New Roman"/>
          <w:sz w:val="28"/>
          <w:szCs w:val="28"/>
        </w:rPr>
        <w:t xml:space="preserve"> город Краснодар разработать план мероприятий по выполнению рекомендаций </w:t>
      </w:r>
      <w:r w:rsidR="000872AF" w:rsidRPr="008F05BE">
        <w:rPr>
          <w:rFonts w:ascii="Times New Roman" w:eastAsia="Calibri" w:hAnsi="Times New Roman" w:cs="Times New Roman"/>
          <w:sz w:val="28"/>
          <w:szCs w:val="28"/>
        </w:rPr>
        <w:t>Палаты</w:t>
      </w:r>
      <w:r w:rsidR="00E27779">
        <w:rPr>
          <w:rFonts w:ascii="Times New Roman" w:eastAsia="Calibri" w:hAnsi="Times New Roman" w:cs="Times New Roman"/>
          <w:sz w:val="28"/>
          <w:szCs w:val="28"/>
        </w:rPr>
        <w:t>.</w:t>
      </w:r>
      <w:r w:rsidRPr="008F05BE">
        <w:rPr>
          <w:rFonts w:ascii="Times New Roman" w:eastAsia="Calibri" w:hAnsi="Times New Roman" w:cs="Times New Roman"/>
          <w:sz w:val="28"/>
          <w:szCs w:val="28"/>
        </w:rPr>
        <w:t xml:space="preserve"> </w:t>
      </w:r>
    </w:p>
    <w:p w14:paraId="73D50484" w14:textId="77777777" w:rsidR="001C4CFB" w:rsidRPr="008F05BE" w:rsidRDefault="004961CE" w:rsidP="00445731">
      <w:pPr>
        <w:spacing w:after="0" w:line="240" w:lineRule="auto"/>
        <w:ind w:firstLine="708"/>
        <w:jc w:val="both"/>
        <w:rPr>
          <w:rFonts w:ascii="Times New Roman" w:eastAsia="Calibri" w:hAnsi="Times New Roman" w:cs="Times New Roman"/>
          <w:sz w:val="28"/>
          <w:szCs w:val="28"/>
        </w:rPr>
      </w:pPr>
      <w:r w:rsidRPr="008F05BE">
        <w:rPr>
          <w:rFonts w:ascii="Times New Roman" w:eastAsia="Calibri" w:hAnsi="Times New Roman" w:cs="Times New Roman"/>
          <w:sz w:val="28"/>
          <w:szCs w:val="28"/>
        </w:rPr>
        <w:t xml:space="preserve">Главой МО город Краснодар </w:t>
      </w:r>
      <w:r w:rsidR="00F1765E" w:rsidRPr="008F05BE">
        <w:rPr>
          <w:rFonts w:ascii="Times New Roman" w:eastAsia="Calibri" w:hAnsi="Times New Roman" w:cs="Times New Roman"/>
          <w:sz w:val="28"/>
          <w:szCs w:val="28"/>
        </w:rPr>
        <w:t>утвержд</w:t>
      </w:r>
      <w:r w:rsidR="0019644B" w:rsidRPr="008F05BE">
        <w:rPr>
          <w:rFonts w:ascii="Times New Roman" w:eastAsia="Calibri" w:hAnsi="Times New Roman" w:cs="Times New Roman"/>
          <w:sz w:val="28"/>
          <w:szCs w:val="28"/>
        </w:rPr>
        <w:t>ё</w:t>
      </w:r>
      <w:r w:rsidR="00F1765E" w:rsidRPr="008F05BE">
        <w:rPr>
          <w:rFonts w:ascii="Times New Roman" w:eastAsia="Calibri" w:hAnsi="Times New Roman" w:cs="Times New Roman"/>
          <w:sz w:val="28"/>
          <w:szCs w:val="28"/>
        </w:rPr>
        <w:t>н план мероприятий по выполнению рекомендаций</w:t>
      </w:r>
      <w:r w:rsidR="00F2306B" w:rsidRPr="008F05BE">
        <w:rPr>
          <w:rFonts w:ascii="Times New Roman" w:eastAsia="Calibri" w:hAnsi="Times New Roman" w:cs="Times New Roman"/>
          <w:sz w:val="28"/>
          <w:szCs w:val="28"/>
        </w:rPr>
        <w:t xml:space="preserve"> Палаты, в который включ</w:t>
      </w:r>
      <w:r w:rsidR="001C4CFB" w:rsidRPr="008F05BE">
        <w:rPr>
          <w:rFonts w:ascii="Times New Roman" w:eastAsia="Calibri" w:hAnsi="Times New Roman" w:cs="Times New Roman"/>
          <w:sz w:val="28"/>
          <w:szCs w:val="28"/>
        </w:rPr>
        <w:t xml:space="preserve">ены все рекомендации Палаты с закреплением ответственных исполнителей и сроков выполнения. </w:t>
      </w:r>
      <w:r w:rsidR="0063345F" w:rsidRPr="008F05BE">
        <w:rPr>
          <w:rFonts w:ascii="Times New Roman" w:eastAsia="Calibri" w:hAnsi="Times New Roman" w:cs="Times New Roman"/>
          <w:sz w:val="28"/>
          <w:szCs w:val="28"/>
        </w:rPr>
        <w:t>Исполнение</w:t>
      </w:r>
      <w:r w:rsidR="00B605A0" w:rsidRPr="008F05BE">
        <w:rPr>
          <w:rFonts w:ascii="Times New Roman" w:eastAsia="Calibri" w:hAnsi="Times New Roman" w:cs="Times New Roman"/>
          <w:sz w:val="28"/>
          <w:szCs w:val="28"/>
        </w:rPr>
        <w:t xml:space="preserve"> </w:t>
      </w:r>
      <w:r w:rsidR="0063345F" w:rsidRPr="008F05BE">
        <w:rPr>
          <w:rFonts w:ascii="Times New Roman" w:eastAsia="Calibri" w:hAnsi="Times New Roman" w:cs="Times New Roman"/>
          <w:sz w:val="28"/>
          <w:szCs w:val="28"/>
        </w:rPr>
        <w:t xml:space="preserve">указанного </w:t>
      </w:r>
      <w:r w:rsidR="00B605A0" w:rsidRPr="008F05BE">
        <w:rPr>
          <w:rFonts w:ascii="Times New Roman" w:eastAsia="Calibri" w:hAnsi="Times New Roman" w:cs="Times New Roman"/>
          <w:sz w:val="28"/>
          <w:szCs w:val="28"/>
        </w:rPr>
        <w:t xml:space="preserve">плана </w:t>
      </w:r>
      <w:r w:rsidR="0063345F" w:rsidRPr="008F05BE">
        <w:rPr>
          <w:rFonts w:ascii="Times New Roman" w:eastAsia="Calibri" w:hAnsi="Times New Roman" w:cs="Times New Roman"/>
          <w:sz w:val="28"/>
          <w:szCs w:val="28"/>
        </w:rPr>
        <w:t>поставлено на контроль Палаты.</w:t>
      </w:r>
    </w:p>
    <w:p w14:paraId="4E1B39C2" w14:textId="77777777" w:rsidR="0070661F" w:rsidRPr="0086788A" w:rsidRDefault="0070661F" w:rsidP="000B3098">
      <w:pPr>
        <w:spacing w:after="0" w:line="240" w:lineRule="auto"/>
        <w:jc w:val="center"/>
        <w:rPr>
          <w:rFonts w:ascii="Times New Roman" w:eastAsia="Calibri" w:hAnsi="Times New Roman" w:cs="Times New Roman"/>
          <w:sz w:val="28"/>
          <w:szCs w:val="28"/>
        </w:rPr>
      </w:pPr>
    </w:p>
    <w:p w14:paraId="01EC01CE" w14:textId="6F43C600" w:rsidR="000B3098" w:rsidRDefault="008628D5" w:rsidP="000B3098">
      <w:pPr>
        <w:spacing w:after="0" w:line="240" w:lineRule="auto"/>
        <w:jc w:val="center"/>
        <w:rPr>
          <w:rFonts w:ascii="Times New Roman" w:eastAsia="Times New Roman" w:hAnsi="Times New Roman"/>
          <w:sz w:val="28"/>
          <w:szCs w:val="28"/>
        </w:rPr>
      </w:pPr>
      <w:r w:rsidRPr="0086788A">
        <w:rPr>
          <w:rFonts w:ascii="Times New Roman" w:eastAsia="Times New Roman" w:hAnsi="Times New Roman"/>
          <w:sz w:val="28"/>
          <w:szCs w:val="28"/>
        </w:rPr>
        <w:t>3</w:t>
      </w:r>
      <w:r w:rsidR="003A4B0A" w:rsidRPr="0086788A">
        <w:rPr>
          <w:rFonts w:ascii="Times New Roman" w:eastAsia="Times New Roman" w:hAnsi="Times New Roman"/>
          <w:sz w:val="28"/>
          <w:szCs w:val="28"/>
        </w:rPr>
        <w:t>.2.4.</w:t>
      </w:r>
      <w:r w:rsidR="000B3098">
        <w:rPr>
          <w:rFonts w:ascii="Times New Roman" w:eastAsia="Times New Roman" w:hAnsi="Times New Roman"/>
          <w:sz w:val="28"/>
          <w:szCs w:val="28"/>
        </w:rPr>
        <w:t xml:space="preserve"> </w:t>
      </w:r>
      <w:r w:rsidR="008F29DB" w:rsidRPr="0086788A">
        <w:rPr>
          <w:rFonts w:ascii="Times New Roman" w:eastAsia="Times New Roman" w:hAnsi="Times New Roman"/>
          <w:sz w:val="28"/>
          <w:szCs w:val="28"/>
        </w:rPr>
        <w:t xml:space="preserve">Внешняя проверка годового </w:t>
      </w:r>
      <w:r w:rsidR="002F0CE4">
        <w:rPr>
          <w:rFonts w:ascii="Times New Roman" w:eastAsia="Times New Roman" w:hAnsi="Times New Roman"/>
          <w:sz w:val="28"/>
          <w:szCs w:val="28"/>
        </w:rPr>
        <w:t>отчёт</w:t>
      </w:r>
      <w:r w:rsidR="008F29DB" w:rsidRPr="0086788A">
        <w:rPr>
          <w:rFonts w:ascii="Times New Roman" w:eastAsia="Times New Roman" w:hAnsi="Times New Roman"/>
          <w:sz w:val="28"/>
          <w:szCs w:val="28"/>
        </w:rPr>
        <w:t>а об исполнении</w:t>
      </w:r>
    </w:p>
    <w:p w14:paraId="0583A06C" w14:textId="6ABA2360" w:rsidR="005B08B0" w:rsidRPr="0086788A" w:rsidRDefault="008F29DB" w:rsidP="000B3098">
      <w:pPr>
        <w:spacing w:after="0" w:line="240" w:lineRule="auto"/>
        <w:jc w:val="center"/>
        <w:rPr>
          <w:rFonts w:ascii="Times New Roman" w:eastAsia="Times New Roman" w:hAnsi="Times New Roman"/>
          <w:sz w:val="28"/>
          <w:szCs w:val="28"/>
        </w:rPr>
      </w:pPr>
      <w:r w:rsidRPr="0086788A">
        <w:rPr>
          <w:rFonts w:ascii="Times New Roman" w:eastAsia="Times New Roman" w:hAnsi="Times New Roman"/>
          <w:sz w:val="28"/>
          <w:szCs w:val="28"/>
        </w:rPr>
        <w:t>местного бюджета</w:t>
      </w:r>
      <w:r w:rsidR="0092216C">
        <w:rPr>
          <w:rFonts w:ascii="Times New Roman" w:eastAsia="Times New Roman" w:hAnsi="Times New Roman"/>
          <w:sz w:val="28"/>
          <w:szCs w:val="28"/>
        </w:rPr>
        <w:t xml:space="preserve"> за 2022 год</w:t>
      </w:r>
    </w:p>
    <w:p w14:paraId="25ADF3A7" w14:textId="77777777" w:rsidR="009F73C5" w:rsidRPr="0086788A" w:rsidRDefault="009F73C5" w:rsidP="000B3098">
      <w:pPr>
        <w:spacing w:after="0" w:line="240" w:lineRule="auto"/>
        <w:jc w:val="center"/>
        <w:rPr>
          <w:rFonts w:ascii="Times New Roman" w:eastAsia="Times New Roman" w:hAnsi="Times New Roman"/>
          <w:sz w:val="28"/>
          <w:szCs w:val="28"/>
        </w:rPr>
      </w:pPr>
    </w:p>
    <w:p w14:paraId="1D690BC9" w14:textId="640F63E7" w:rsidR="00134E35" w:rsidRPr="0086788A" w:rsidRDefault="00CB4991" w:rsidP="00445731">
      <w:pPr>
        <w:spacing w:after="0" w:line="240" w:lineRule="auto"/>
        <w:ind w:firstLine="709"/>
        <w:jc w:val="both"/>
      </w:pPr>
      <w:r w:rsidRPr="0086788A">
        <w:rPr>
          <w:rFonts w:ascii="Times New Roman" w:eastAsia="Calibri" w:hAnsi="Times New Roman" w:cs="Times New Roman"/>
          <w:sz w:val="28"/>
          <w:szCs w:val="28"/>
        </w:rPr>
        <w:t xml:space="preserve">По результатам внешней проверки </w:t>
      </w:r>
      <w:r w:rsidR="006E4AD3">
        <w:rPr>
          <w:rFonts w:ascii="Times New Roman" w:eastAsia="Calibri" w:hAnsi="Times New Roman" w:cs="Times New Roman"/>
          <w:sz w:val="28"/>
          <w:szCs w:val="28"/>
        </w:rPr>
        <w:t xml:space="preserve">Палатой </w:t>
      </w:r>
      <w:r w:rsidRPr="0086788A">
        <w:rPr>
          <w:rFonts w:ascii="Times New Roman" w:eastAsia="Calibri" w:hAnsi="Times New Roman" w:cs="Times New Roman"/>
          <w:sz w:val="28"/>
          <w:szCs w:val="28"/>
        </w:rPr>
        <w:t>отмечено, что основные характеристики местного бюджета соответствуют требованиям и ограничени</w:t>
      </w:r>
      <w:r w:rsidR="00134E35" w:rsidRPr="0086788A">
        <w:rPr>
          <w:rFonts w:ascii="Times New Roman" w:eastAsia="Calibri" w:hAnsi="Times New Roman" w:cs="Times New Roman"/>
          <w:sz w:val="28"/>
          <w:szCs w:val="28"/>
        </w:rPr>
        <w:t>ям бюджетного законодательства. П</w:t>
      </w:r>
      <w:r w:rsidRPr="0086788A">
        <w:rPr>
          <w:rFonts w:ascii="Times New Roman" w:eastAsia="Calibri" w:hAnsi="Times New Roman" w:cs="Times New Roman"/>
          <w:sz w:val="28"/>
          <w:szCs w:val="28"/>
        </w:rPr>
        <w:t xml:space="preserve">ринятые администрацией МО город Краснодар меры по реализации Основных направлений бюджетной и налоговой политики на </w:t>
      </w:r>
      <w:r w:rsidR="0009290F">
        <w:rPr>
          <w:rFonts w:ascii="Times New Roman" w:eastAsia="Calibri" w:hAnsi="Times New Roman" w:cs="Times New Roman"/>
          <w:sz w:val="28"/>
          <w:szCs w:val="28"/>
        </w:rPr>
        <w:t xml:space="preserve">2022 – 2024 </w:t>
      </w:r>
      <w:r w:rsidRPr="0086788A">
        <w:rPr>
          <w:rFonts w:ascii="Times New Roman" w:eastAsia="Calibri" w:hAnsi="Times New Roman" w:cs="Times New Roman"/>
          <w:sz w:val="28"/>
          <w:szCs w:val="28"/>
        </w:rPr>
        <w:t xml:space="preserve">годы </w:t>
      </w:r>
      <w:r w:rsidR="000C239E" w:rsidRPr="0086788A">
        <w:rPr>
          <w:rFonts w:ascii="Times New Roman" w:eastAsia="Calibri" w:hAnsi="Times New Roman" w:cs="Times New Roman"/>
          <w:sz w:val="28"/>
          <w:szCs w:val="28"/>
        </w:rPr>
        <w:t xml:space="preserve">в основном </w:t>
      </w:r>
      <w:r w:rsidRPr="0086788A">
        <w:rPr>
          <w:rFonts w:ascii="Times New Roman" w:eastAsia="Calibri" w:hAnsi="Times New Roman" w:cs="Times New Roman"/>
          <w:sz w:val="28"/>
          <w:szCs w:val="28"/>
        </w:rPr>
        <w:t xml:space="preserve">позволили решить основную часть заявленных задач и приоритетов. </w:t>
      </w:r>
    </w:p>
    <w:p w14:paraId="61F5E7BF" w14:textId="77777777" w:rsidR="00C245EC" w:rsidRPr="0086788A" w:rsidRDefault="00C245EC" w:rsidP="00445731">
      <w:pPr>
        <w:spacing w:after="0" w:line="240" w:lineRule="auto"/>
        <w:ind w:firstLine="709"/>
        <w:jc w:val="both"/>
        <w:rPr>
          <w:rFonts w:ascii="Times New Roman" w:eastAsia="Times New Roman" w:hAnsi="Times New Roman"/>
          <w:sz w:val="28"/>
          <w:szCs w:val="28"/>
        </w:rPr>
      </w:pPr>
      <w:r w:rsidRPr="0086788A">
        <w:rPr>
          <w:rFonts w:ascii="Times New Roman" w:eastAsia="Calibri" w:hAnsi="Times New Roman" w:cs="Times New Roman"/>
          <w:sz w:val="28"/>
          <w:szCs w:val="28"/>
        </w:rPr>
        <w:t xml:space="preserve">Корректировка Прогноза СЭР на 2022 год после его </w:t>
      </w:r>
      <w:r w:rsidR="00CF4F77">
        <w:rPr>
          <w:rFonts w:ascii="Times New Roman" w:eastAsia="Calibri" w:hAnsi="Times New Roman" w:cs="Times New Roman"/>
          <w:sz w:val="28"/>
          <w:szCs w:val="28"/>
        </w:rPr>
        <w:t>утвержд</w:t>
      </w:r>
      <w:r w:rsidR="002B78AB">
        <w:rPr>
          <w:rFonts w:ascii="Times New Roman" w:eastAsia="Calibri" w:hAnsi="Times New Roman" w:cs="Times New Roman"/>
          <w:sz w:val="28"/>
          <w:szCs w:val="28"/>
        </w:rPr>
        <w:t>е</w:t>
      </w:r>
      <w:r w:rsidR="00CF4F77">
        <w:rPr>
          <w:rFonts w:ascii="Times New Roman" w:eastAsia="Calibri" w:hAnsi="Times New Roman" w:cs="Times New Roman"/>
          <w:sz w:val="28"/>
          <w:szCs w:val="28"/>
        </w:rPr>
        <w:t>н</w:t>
      </w:r>
      <w:r w:rsidRPr="0086788A">
        <w:rPr>
          <w:rFonts w:ascii="Times New Roman" w:eastAsia="Calibri" w:hAnsi="Times New Roman" w:cs="Times New Roman"/>
          <w:sz w:val="28"/>
          <w:szCs w:val="28"/>
        </w:rPr>
        <w:t>ия не проводилась.</w:t>
      </w:r>
      <w:r w:rsidR="00DD1394" w:rsidRPr="0086788A">
        <w:rPr>
          <w:rFonts w:ascii="Times New Roman" w:eastAsia="Calibri" w:hAnsi="Times New Roman" w:cs="Times New Roman"/>
          <w:sz w:val="28"/>
          <w:szCs w:val="28"/>
        </w:rPr>
        <w:t xml:space="preserve"> </w:t>
      </w:r>
      <w:r w:rsidRPr="0086788A">
        <w:rPr>
          <w:rFonts w:ascii="Times New Roman" w:eastAsia="Times New Roman" w:hAnsi="Times New Roman"/>
          <w:sz w:val="28"/>
          <w:szCs w:val="28"/>
        </w:rPr>
        <w:t xml:space="preserve">По сравнению с результатами 2021 года фактические значения большинства показателей (8 из 13) имеют отрицательную динамику, </w:t>
      </w:r>
      <w:r w:rsidR="009E4CD1" w:rsidRPr="0086788A">
        <w:rPr>
          <w:rFonts w:ascii="Times New Roman" w:eastAsia="Times New Roman" w:hAnsi="Times New Roman"/>
          <w:sz w:val="28"/>
          <w:szCs w:val="28"/>
        </w:rPr>
        <w:t>по 5 показателям наблюдается положительная динамика.</w:t>
      </w:r>
    </w:p>
    <w:p w14:paraId="31C88066" w14:textId="77777777" w:rsidR="00436D4C" w:rsidRPr="0086788A" w:rsidRDefault="00436D4C" w:rsidP="00445731">
      <w:pPr>
        <w:spacing w:after="0" w:line="240" w:lineRule="auto"/>
        <w:ind w:firstLine="709"/>
        <w:jc w:val="both"/>
        <w:rPr>
          <w:rFonts w:ascii="Times New Roman" w:eastAsia="Times New Roman" w:hAnsi="Times New Roman"/>
          <w:sz w:val="28"/>
          <w:szCs w:val="28"/>
        </w:rPr>
      </w:pPr>
      <w:r w:rsidRPr="00885015">
        <w:rPr>
          <w:rFonts w:ascii="Times New Roman" w:eastAsia="Times New Roman" w:hAnsi="Times New Roman"/>
          <w:sz w:val="28"/>
          <w:szCs w:val="28"/>
        </w:rPr>
        <w:t>Планируемые темпы роста занятости населения не отве</w:t>
      </w:r>
      <w:r w:rsidR="00EF111F">
        <w:rPr>
          <w:rFonts w:ascii="Times New Roman" w:eastAsia="Times New Roman" w:hAnsi="Times New Roman"/>
          <w:sz w:val="28"/>
          <w:szCs w:val="28"/>
        </w:rPr>
        <w:t xml:space="preserve">чают темпам прироста населения. </w:t>
      </w:r>
      <w:r w:rsidRPr="0024405F">
        <w:rPr>
          <w:rFonts w:ascii="Times New Roman" w:eastAsia="Times New Roman" w:hAnsi="Times New Roman"/>
          <w:sz w:val="28"/>
          <w:szCs w:val="28"/>
        </w:rPr>
        <w:t>Темпы развития и обновления инженерной и коммунальной инфраструктуры существенно отстают от темпов жилищного строительства и нуждаются в принятии комплекса мер, направленных на их синхронизацию</w:t>
      </w:r>
      <w:r w:rsidRPr="00E27779">
        <w:rPr>
          <w:rFonts w:ascii="Times New Roman" w:eastAsia="Times New Roman" w:hAnsi="Times New Roman"/>
          <w:sz w:val="28"/>
          <w:szCs w:val="28"/>
        </w:rPr>
        <w:t>.</w:t>
      </w:r>
      <w:r w:rsidRPr="0086788A">
        <w:rPr>
          <w:rFonts w:ascii="Times New Roman" w:eastAsia="Times New Roman" w:hAnsi="Times New Roman"/>
          <w:sz w:val="28"/>
          <w:szCs w:val="28"/>
        </w:rPr>
        <w:t xml:space="preserve"> </w:t>
      </w:r>
    </w:p>
    <w:p w14:paraId="73F2A61D" w14:textId="77777777" w:rsidR="00436D4C" w:rsidRPr="0086788A" w:rsidRDefault="00436D4C" w:rsidP="00445731">
      <w:pPr>
        <w:spacing w:after="0" w:line="240" w:lineRule="auto"/>
        <w:ind w:firstLine="709"/>
        <w:jc w:val="both"/>
        <w:rPr>
          <w:rFonts w:ascii="Times New Roman" w:eastAsia="Times New Roman" w:hAnsi="Times New Roman"/>
          <w:sz w:val="28"/>
          <w:szCs w:val="28"/>
        </w:rPr>
      </w:pPr>
      <w:r w:rsidRPr="0086788A">
        <w:rPr>
          <w:rFonts w:ascii="Times New Roman" w:eastAsia="Times New Roman" w:hAnsi="Times New Roman"/>
          <w:sz w:val="28"/>
          <w:szCs w:val="28"/>
        </w:rPr>
        <w:t>Согласно комплексной оценке министерства экономики Краснодарского края, в условиях роста населения прогнозируется снижение по социально-значимым показателям в сфере здравоохранения:</w:t>
      </w:r>
    </w:p>
    <w:p w14:paraId="3EDB974D" w14:textId="5379B4E7" w:rsidR="00436D4C" w:rsidRPr="0086788A" w:rsidRDefault="00436D4C" w:rsidP="00445731">
      <w:pPr>
        <w:spacing w:after="0" w:line="240" w:lineRule="auto"/>
        <w:ind w:firstLine="709"/>
        <w:jc w:val="both"/>
        <w:rPr>
          <w:rFonts w:ascii="Times New Roman" w:eastAsia="Times New Roman" w:hAnsi="Times New Roman"/>
          <w:sz w:val="28"/>
          <w:szCs w:val="28"/>
        </w:rPr>
      </w:pPr>
      <w:r w:rsidRPr="0086788A">
        <w:rPr>
          <w:rFonts w:ascii="Times New Roman" w:eastAsia="Times New Roman" w:hAnsi="Times New Roman"/>
          <w:sz w:val="28"/>
          <w:szCs w:val="28"/>
        </w:rPr>
        <w:t>«Обеспеченность населения амбулаторно-поликлиническими учреждениями (посещений в смену на 10 тыс. населения)» за период с 2020 по 2025 годы снизится до 284,6 посещений (- 11,9</w:t>
      </w:r>
      <w:r w:rsidR="0009290F">
        <w:rPr>
          <w:rFonts w:ascii="Times New Roman" w:eastAsia="Times New Roman" w:hAnsi="Times New Roman"/>
          <w:sz w:val="28"/>
          <w:szCs w:val="28"/>
        </w:rPr>
        <w:t xml:space="preserve"> </w:t>
      </w:r>
      <w:r w:rsidRPr="0086788A">
        <w:rPr>
          <w:rFonts w:ascii="Times New Roman" w:eastAsia="Times New Roman" w:hAnsi="Times New Roman"/>
          <w:sz w:val="28"/>
          <w:szCs w:val="28"/>
        </w:rPr>
        <w:t>%);</w:t>
      </w:r>
    </w:p>
    <w:p w14:paraId="09484D0D" w14:textId="37CF2FC9" w:rsidR="00436D4C" w:rsidRPr="0086788A" w:rsidRDefault="00436D4C" w:rsidP="00445731">
      <w:pPr>
        <w:spacing w:after="0" w:line="240" w:lineRule="auto"/>
        <w:ind w:firstLine="709"/>
        <w:jc w:val="both"/>
        <w:rPr>
          <w:rFonts w:ascii="Times New Roman" w:eastAsia="Times New Roman" w:hAnsi="Times New Roman"/>
          <w:sz w:val="28"/>
          <w:szCs w:val="28"/>
        </w:rPr>
      </w:pPr>
      <w:r w:rsidRPr="0086788A">
        <w:rPr>
          <w:rFonts w:ascii="Times New Roman" w:eastAsia="Times New Roman" w:hAnsi="Times New Roman"/>
          <w:sz w:val="28"/>
          <w:szCs w:val="28"/>
        </w:rPr>
        <w:t>«Обеспеченность населения больничными койками (коек на 10 тыс. жителей)» за период с 2020 по 2025 годы снизится до 111,6 коек (- 12,7</w:t>
      </w:r>
      <w:r w:rsidR="0009290F">
        <w:rPr>
          <w:rFonts w:ascii="Times New Roman" w:eastAsia="Times New Roman" w:hAnsi="Times New Roman"/>
          <w:sz w:val="28"/>
          <w:szCs w:val="28"/>
        </w:rPr>
        <w:t xml:space="preserve"> </w:t>
      </w:r>
      <w:r w:rsidRPr="0086788A">
        <w:rPr>
          <w:rFonts w:ascii="Times New Roman" w:eastAsia="Times New Roman" w:hAnsi="Times New Roman"/>
          <w:sz w:val="28"/>
          <w:szCs w:val="28"/>
        </w:rPr>
        <w:t>%).</w:t>
      </w:r>
    </w:p>
    <w:p w14:paraId="35C0AAAA" w14:textId="4DAB51F4" w:rsidR="00436D4C" w:rsidRPr="0086788A" w:rsidRDefault="00436D4C" w:rsidP="00445731">
      <w:pPr>
        <w:spacing w:after="0" w:line="240" w:lineRule="auto"/>
        <w:ind w:firstLine="709"/>
        <w:jc w:val="both"/>
        <w:rPr>
          <w:rFonts w:ascii="Times New Roman" w:eastAsia="Times New Roman" w:hAnsi="Times New Roman"/>
          <w:sz w:val="28"/>
          <w:szCs w:val="28"/>
        </w:rPr>
      </w:pPr>
      <w:r w:rsidRPr="0086788A">
        <w:rPr>
          <w:rFonts w:ascii="Times New Roman" w:eastAsia="Times New Roman" w:hAnsi="Times New Roman"/>
          <w:sz w:val="28"/>
          <w:szCs w:val="28"/>
        </w:rPr>
        <w:t xml:space="preserve">Таким образом, с </w:t>
      </w:r>
      <w:r w:rsidR="00064509">
        <w:rPr>
          <w:rFonts w:ascii="Times New Roman" w:eastAsia="Times New Roman" w:hAnsi="Times New Roman"/>
          <w:sz w:val="28"/>
          <w:szCs w:val="28"/>
        </w:rPr>
        <w:t>учёт</w:t>
      </w:r>
      <w:r w:rsidRPr="0086788A">
        <w:rPr>
          <w:rFonts w:ascii="Times New Roman" w:eastAsia="Times New Roman" w:hAnsi="Times New Roman"/>
          <w:sz w:val="28"/>
          <w:szCs w:val="28"/>
        </w:rPr>
        <w:t xml:space="preserve">ом роста численности населения </w:t>
      </w:r>
      <w:r w:rsidR="00E27779">
        <w:rPr>
          <w:rFonts w:ascii="Times New Roman" w:eastAsia="Times New Roman" w:hAnsi="Times New Roman"/>
          <w:sz w:val="28"/>
          <w:szCs w:val="28"/>
        </w:rPr>
        <w:t xml:space="preserve">города </w:t>
      </w:r>
      <w:r w:rsidR="005F46CB" w:rsidRPr="0086788A">
        <w:rPr>
          <w:rFonts w:ascii="Times New Roman" w:eastAsia="Times New Roman" w:hAnsi="Times New Roman"/>
          <w:sz w:val="28"/>
          <w:szCs w:val="28"/>
        </w:rPr>
        <w:t xml:space="preserve">Краснодара </w:t>
      </w:r>
      <w:r w:rsidRPr="0086788A">
        <w:rPr>
          <w:rFonts w:ascii="Times New Roman" w:eastAsia="Times New Roman" w:hAnsi="Times New Roman"/>
          <w:sz w:val="28"/>
          <w:szCs w:val="28"/>
        </w:rPr>
        <w:t>текущий прогноз не отвечает требованиям статьи 19 Федерального закона от 21.11.2011 №</w:t>
      </w:r>
      <w:r w:rsidR="009C5F28">
        <w:rPr>
          <w:rFonts w:ascii="Times New Roman" w:eastAsia="Times New Roman" w:hAnsi="Times New Roman"/>
          <w:sz w:val="28"/>
          <w:szCs w:val="28"/>
        </w:rPr>
        <w:t xml:space="preserve"> </w:t>
      </w:r>
      <w:r w:rsidRPr="0086788A">
        <w:rPr>
          <w:rFonts w:ascii="Times New Roman" w:eastAsia="Times New Roman" w:hAnsi="Times New Roman"/>
          <w:sz w:val="28"/>
          <w:szCs w:val="28"/>
        </w:rPr>
        <w:t xml:space="preserve">323-ФЗ «Об основах охраны здоровья граждан в Российской Федерации», согласно которым каждому гражданину должно быть обеспечено право на медицинскую помощь в гарантированном </w:t>
      </w:r>
      <w:r w:rsidR="00D71EA0">
        <w:rPr>
          <w:rFonts w:ascii="Times New Roman" w:eastAsia="Times New Roman" w:hAnsi="Times New Roman"/>
          <w:sz w:val="28"/>
          <w:szCs w:val="28"/>
        </w:rPr>
        <w:t>объём</w:t>
      </w:r>
      <w:r w:rsidRPr="0086788A">
        <w:rPr>
          <w:rFonts w:ascii="Times New Roman" w:eastAsia="Times New Roman" w:hAnsi="Times New Roman"/>
          <w:sz w:val="28"/>
          <w:szCs w:val="28"/>
        </w:rPr>
        <w:t xml:space="preserve">е, оказываемую без взимания платы в соответствии с программой государственных гарантий бесплатного оказания гражданам медицинской помощи. </w:t>
      </w:r>
    </w:p>
    <w:p w14:paraId="3B60056A" w14:textId="77777777" w:rsidR="00436D4C" w:rsidRPr="0086788A" w:rsidRDefault="00436D4C" w:rsidP="00445731">
      <w:pPr>
        <w:spacing w:after="0" w:line="240" w:lineRule="auto"/>
        <w:ind w:firstLine="709"/>
        <w:jc w:val="both"/>
        <w:rPr>
          <w:rFonts w:ascii="Times New Roman" w:eastAsia="Times New Roman" w:hAnsi="Times New Roman"/>
          <w:sz w:val="28"/>
          <w:szCs w:val="28"/>
        </w:rPr>
      </w:pPr>
      <w:r w:rsidRPr="0086788A">
        <w:rPr>
          <w:rFonts w:ascii="Times New Roman" w:eastAsia="Times New Roman" w:hAnsi="Times New Roman"/>
          <w:sz w:val="28"/>
          <w:szCs w:val="28"/>
        </w:rPr>
        <w:t>Кроме того, значение среднедушевого уровня промышленного производства на 2025 год (251 139,2 рублей) прогнозируется со снижением к результату 2020 года (257 231,0 рублей).</w:t>
      </w:r>
    </w:p>
    <w:p w14:paraId="6DBC7C30" w14:textId="60786600" w:rsidR="00436D4C" w:rsidRPr="0086788A" w:rsidRDefault="00CF4F77" w:rsidP="00445731">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Утверждён</w:t>
      </w:r>
      <w:r w:rsidR="00436D4C" w:rsidRPr="0086788A">
        <w:rPr>
          <w:rFonts w:ascii="Times New Roman" w:eastAsia="Times New Roman" w:hAnsi="Times New Roman"/>
          <w:sz w:val="28"/>
          <w:szCs w:val="28"/>
        </w:rPr>
        <w:t>ные показатели как анализируемого, так и последующего Прогноза СЭР на</w:t>
      </w:r>
      <w:r w:rsidR="00445731">
        <w:rPr>
          <w:rFonts w:ascii="Times New Roman" w:eastAsia="Times New Roman" w:hAnsi="Times New Roman"/>
          <w:sz w:val="28"/>
          <w:szCs w:val="28"/>
        </w:rPr>
        <w:t xml:space="preserve"> </w:t>
      </w:r>
      <w:r w:rsidR="0009290F">
        <w:rPr>
          <w:rFonts w:ascii="Times New Roman" w:eastAsia="Times New Roman" w:hAnsi="Times New Roman"/>
          <w:sz w:val="28"/>
          <w:szCs w:val="28"/>
        </w:rPr>
        <w:t xml:space="preserve">2023 – 2027 </w:t>
      </w:r>
      <w:r w:rsidR="00436D4C" w:rsidRPr="0086788A">
        <w:rPr>
          <w:rFonts w:ascii="Times New Roman" w:eastAsia="Times New Roman" w:hAnsi="Times New Roman"/>
          <w:sz w:val="28"/>
          <w:szCs w:val="28"/>
        </w:rPr>
        <w:t xml:space="preserve">годы не в полной мере отражают состояние и </w:t>
      </w:r>
      <w:r w:rsidR="00436D4C" w:rsidRPr="0086788A">
        <w:rPr>
          <w:rFonts w:ascii="Times New Roman" w:eastAsia="Times New Roman" w:hAnsi="Times New Roman"/>
          <w:sz w:val="28"/>
          <w:szCs w:val="28"/>
        </w:rPr>
        <w:lastRenderedPageBreak/>
        <w:t xml:space="preserve">баланс экономического и социального развития МО город Краснодар ввиду их ограниченности. С </w:t>
      </w:r>
      <w:r w:rsidR="00064509">
        <w:rPr>
          <w:rFonts w:ascii="Times New Roman" w:eastAsia="Times New Roman" w:hAnsi="Times New Roman"/>
          <w:sz w:val="28"/>
          <w:szCs w:val="28"/>
        </w:rPr>
        <w:t>учёт</w:t>
      </w:r>
      <w:r w:rsidR="00436D4C" w:rsidRPr="0086788A">
        <w:rPr>
          <w:rFonts w:ascii="Times New Roman" w:eastAsia="Times New Roman" w:hAnsi="Times New Roman"/>
          <w:sz w:val="28"/>
          <w:szCs w:val="28"/>
        </w:rPr>
        <w:t>ом высоких темпов развития города существенно возросла потребность к получению расширенного перечня показателей социально-экономического развития, необходимых для оценки, проводимой экономической и соц</w:t>
      </w:r>
      <w:r w:rsidR="007D6AF5">
        <w:rPr>
          <w:rFonts w:ascii="Times New Roman" w:eastAsia="Times New Roman" w:hAnsi="Times New Roman"/>
          <w:sz w:val="28"/>
          <w:szCs w:val="28"/>
        </w:rPr>
        <w:t>иальной политики и достижения её</w:t>
      </w:r>
      <w:r w:rsidR="00436D4C" w:rsidRPr="0086788A">
        <w:rPr>
          <w:rFonts w:ascii="Times New Roman" w:eastAsia="Times New Roman" w:hAnsi="Times New Roman"/>
          <w:sz w:val="28"/>
          <w:szCs w:val="28"/>
        </w:rPr>
        <w:t xml:space="preserve"> целей.</w:t>
      </w:r>
    </w:p>
    <w:p w14:paraId="72F51E9E" w14:textId="77777777" w:rsidR="00436D4C" w:rsidRPr="0086788A" w:rsidRDefault="00834E0A" w:rsidP="00445731">
      <w:pPr>
        <w:spacing w:after="0" w:line="240" w:lineRule="auto"/>
        <w:ind w:firstLine="709"/>
        <w:jc w:val="both"/>
        <w:rPr>
          <w:rFonts w:ascii="Times New Roman" w:eastAsia="Times New Roman" w:hAnsi="Times New Roman"/>
          <w:sz w:val="28"/>
          <w:szCs w:val="28"/>
        </w:rPr>
      </w:pPr>
      <w:r w:rsidRPr="0086788A">
        <w:rPr>
          <w:rFonts w:ascii="Times New Roman" w:eastAsia="Times New Roman" w:hAnsi="Times New Roman"/>
          <w:sz w:val="28"/>
          <w:szCs w:val="28"/>
        </w:rPr>
        <w:t xml:space="preserve">Как и в предыдущие периоды </w:t>
      </w:r>
      <w:r w:rsidR="00436D4C" w:rsidRPr="0086788A">
        <w:rPr>
          <w:rFonts w:ascii="Times New Roman" w:eastAsia="Times New Roman" w:hAnsi="Times New Roman"/>
          <w:sz w:val="28"/>
          <w:szCs w:val="28"/>
        </w:rPr>
        <w:t xml:space="preserve">согласованность и сбалансированность документов стратегического планирования МО город Краснодар по приоритетам, целям, задачам, мероприятиям, показателям, финансовым и иным ресурсам и срокам реализации обеспечена не в полной мере. </w:t>
      </w:r>
    </w:p>
    <w:p w14:paraId="40A483DE" w14:textId="16C3A82A" w:rsidR="009E4CD1" w:rsidRPr="0009290F" w:rsidRDefault="0033711A" w:rsidP="00445731">
      <w:pPr>
        <w:spacing w:after="0" w:line="240" w:lineRule="auto"/>
        <w:ind w:firstLine="709"/>
        <w:jc w:val="both"/>
        <w:rPr>
          <w:rFonts w:ascii="Times New Roman" w:eastAsia="Times New Roman" w:hAnsi="Times New Roman"/>
          <w:spacing w:val="6"/>
          <w:sz w:val="28"/>
          <w:szCs w:val="28"/>
        </w:rPr>
      </w:pPr>
      <w:r w:rsidRPr="0009290F">
        <w:rPr>
          <w:rFonts w:ascii="Times New Roman" w:eastAsia="Times New Roman" w:hAnsi="Times New Roman"/>
          <w:spacing w:val="6"/>
          <w:sz w:val="28"/>
          <w:szCs w:val="28"/>
        </w:rPr>
        <w:t>В течение года в основные характеристики местног</w:t>
      </w:r>
      <w:r w:rsidR="00286B04" w:rsidRPr="0009290F">
        <w:rPr>
          <w:rFonts w:ascii="Times New Roman" w:eastAsia="Times New Roman" w:hAnsi="Times New Roman"/>
          <w:spacing w:val="6"/>
          <w:sz w:val="28"/>
          <w:szCs w:val="28"/>
        </w:rPr>
        <w:t>о бюджета внесено 16 изменений, п</w:t>
      </w:r>
      <w:r w:rsidRPr="0009290F">
        <w:rPr>
          <w:rFonts w:ascii="Times New Roman" w:eastAsia="Times New Roman" w:hAnsi="Times New Roman"/>
          <w:spacing w:val="6"/>
          <w:sz w:val="28"/>
          <w:szCs w:val="28"/>
        </w:rPr>
        <w:t>ри этом увеличение доходов на 4 394 721,9 тыс. рублей, расходов на 5 592 571,5 тыс. рублей (из них в части средств местного</w:t>
      </w:r>
      <w:r w:rsidR="00445731">
        <w:rPr>
          <w:rFonts w:ascii="Times New Roman" w:eastAsia="Times New Roman" w:hAnsi="Times New Roman"/>
          <w:spacing w:val="6"/>
          <w:sz w:val="28"/>
          <w:szCs w:val="28"/>
        </w:rPr>
        <w:t xml:space="preserve"> </w:t>
      </w:r>
      <w:r w:rsidR="0009290F" w:rsidRPr="0009290F">
        <w:rPr>
          <w:rFonts w:ascii="Times New Roman" w:eastAsia="Times New Roman" w:hAnsi="Times New Roman"/>
          <w:spacing w:val="6"/>
          <w:sz w:val="28"/>
          <w:szCs w:val="28"/>
        </w:rPr>
        <w:t xml:space="preserve">бюджета – 1 </w:t>
      </w:r>
      <w:r w:rsidRPr="0009290F">
        <w:rPr>
          <w:rFonts w:ascii="Times New Roman" w:eastAsia="Times New Roman" w:hAnsi="Times New Roman"/>
          <w:spacing w:val="6"/>
          <w:sz w:val="28"/>
          <w:szCs w:val="28"/>
        </w:rPr>
        <w:t xml:space="preserve">256 279,5 тыс. рублей) произведено на основании таблиц поправок (без оформления проектами решений городской Думы Краснодара и проведения соответствующих экспертиз </w:t>
      </w:r>
      <w:r w:rsidR="00286B04" w:rsidRPr="0009290F">
        <w:rPr>
          <w:rFonts w:ascii="Times New Roman" w:eastAsia="Times New Roman" w:hAnsi="Times New Roman"/>
          <w:spacing w:val="6"/>
          <w:sz w:val="28"/>
          <w:szCs w:val="28"/>
        </w:rPr>
        <w:t>П</w:t>
      </w:r>
      <w:r w:rsidRPr="0009290F">
        <w:rPr>
          <w:rFonts w:ascii="Times New Roman" w:eastAsia="Times New Roman" w:hAnsi="Times New Roman"/>
          <w:spacing w:val="6"/>
          <w:sz w:val="28"/>
          <w:szCs w:val="28"/>
        </w:rPr>
        <w:t>алатой).</w:t>
      </w:r>
    </w:p>
    <w:p w14:paraId="0263A7DB" w14:textId="1BE415B3" w:rsidR="00A03297" w:rsidRPr="0086788A" w:rsidRDefault="00AD4AA5" w:rsidP="00445731">
      <w:pPr>
        <w:spacing w:after="0" w:line="240" w:lineRule="auto"/>
        <w:ind w:firstLine="709"/>
        <w:jc w:val="both"/>
        <w:rPr>
          <w:rFonts w:ascii="Times New Roman" w:eastAsia="Times New Roman" w:hAnsi="Times New Roman"/>
          <w:sz w:val="28"/>
          <w:szCs w:val="28"/>
        </w:rPr>
      </w:pPr>
      <w:r w:rsidRPr="0086788A">
        <w:rPr>
          <w:rFonts w:ascii="Times New Roman" w:eastAsia="Times New Roman" w:hAnsi="Times New Roman"/>
          <w:sz w:val="28"/>
          <w:szCs w:val="28"/>
        </w:rPr>
        <w:t>Доходы местного бюджета исполнены в сумме 51 597 921,5 тыс. рублей или 104,7</w:t>
      </w:r>
      <w:r w:rsidR="002214D4">
        <w:rPr>
          <w:rFonts w:ascii="Times New Roman" w:eastAsia="Times New Roman" w:hAnsi="Times New Roman"/>
          <w:sz w:val="28"/>
          <w:szCs w:val="28"/>
        </w:rPr>
        <w:t xml:space="preserve"> </w:t>
      </w:r>
      <w:r w:rsidRPr="0086788A">
        <w:rPr>
          <w:rFonts w:ascii="Times New Roman" w:eastAsia="Times New Roman" w:hAnsi="Times New Roman"/>
          <w:sz w:val="28"/>
          <w:szCs w:val="28"/>
        </w:rPr>
        <w:t xml:space="preserve">% к </w:t>
      </w:r>
      <w:r w:rsidR="00CF4F77">
        <w:rPr>
          <w:rFonts w:ascii="Times New Roman" w:eastAsia="Times New Roman" w:hAnsi="Times New Roman"/>
          <w:sz w:val="28"/>
          <w:szCs w:val="28"/>
        </w:rPr>
        <w:t>уточнён</w:t>
      </w:r>
      <w:r w:rsidRPr="0086788A">
        <w:rPr>
          <w:rFonts w:ascii="Times New Roman" w:eastAsia="Times New Roman" w:hAnsi="Times New Roman"/>
          <w:sz w:val="28"/>
          <w:szCs w:val="28"/>
        </w:rPr>
        <w:t>ному и 122,3</w:t>
      </w:r>
      <w:r w:rsidR="002214D4">
        <w:rPr>
          <w:rFonts w:ascii="Times New Roman" w:eastAsia="Times New Roman" w:hAnsi="Times New Roman"/>
          <w:sz w:val="28"/>
          <w:szCs w:val="28"/>
        </w:rPr>
        <w:t xml:space="preserve"> </w:t>
      </w:r>
      <w:r w:rsidRPr="0086788A">
        <w:rPr>
          <w:rFonts w:ascii="Times New Roman" w:eastAsia="Times New Roman" w:hAnsi="Times New Roman"/>
          <w:sz w:val="28"/>
          <w:szCs w:val="28"/>
        </w:rPr>
        <w:t>% к первоначальному плановым значениям.</w:t>
      </w:r>
      <w:r w:rsidR="00A9300A" w:rsidRPr="0086788A">
        <w:t xml:space="preserve"> </w:t>
      </w:r>
      <w:r w:rsidR="00A9300A" w:rsidRPr="0086788A">
        <w:rPr>
          <w:rFonts w:ascii="Times New Roman" w:eastAsia="Times New Roman" w:hAnsi="Times New Roman"/>
          <w:sz w:val="28"/>
          <w:szCs w:val="28"/>
        </w:rPr>
        <w:t>Более 85</w:t>
      </w:r>
      <w:r w:rsidR="002214D4">
        <w:rPr>
          <w:rFonts w:ascii="Times New Roman" w:eastAsia="Times New Roman" w:hAnsi="Times New Roman"/>
          <w:sz w:val="28"/>
          <w:szCs w:val="28"/>
        </w:rPr>
        <w:t xml:space="preserve"> </w:t>
      </w:r>
      <w:r w:rsidR="00A9300A" w:rsidRPr="0086788A">
        <w:rPr>
          <w:rFonts w:ascii="Times New Roman" w:eastAsia="Times New Roman" w:hAnsi="Times New Roman"/>
          <w:sz w:val="28"/>
          <w:szCs w:val="28"/>
        </w:rPr>
        <w:t xml:space="preserve">% отклонений фактических поступлений от первоначального плана приходится на налоговые доходы, что обусловлено недостаточной реалистичностью первоначальных прогнозов УФНС </w:t>
      </w:r>
      <w:r w:rsidR="00A01958" w:rsidRPr="0086788A">
        <w:rPr>
          <w:rFonts w:ascii="Times New Roman" w:eastAsia="Times New Roman" w:hAnsi="Times New Roman"/>
          <w:sz w:val="28"/>
          <w:szCs w:val="28"/>
        </w:rPr>
        <w:t>Краснодарского края</w:t>
      </w:r>
      <w:r w:rsidR="00A9300A" w:rsidRPr="0086788A">
        <w:rPr>
          <w:rFonts w:ascii="Times New Roman" w:eastAsia="Times New Roman" w:hAnsi="Times New Roman"/>
          <w:sz w:val="28"/>
          <w:szCs w:val="28"/>
        </w:rPr>
        <w:t xml:space="preserve">, представленных к проекту местного бюджета. </w:t>
      </w:r>
    </w:p>
    <w:p w14:paraId="442B259F" w14:textId="6CFFD0C0" w:rsidR="00D90D97" w:rsidRPr="0086788A" w:rsidRDefault="003557E9" w:rsidP="00445731">
      <w:pPr>
        <w:spacing w:after="0" w:line="240" w:lineRule="auto"/>
        <w:ind w:firstLine="709"/>
        <w:jc w:val="both"/>
        <w:rPr>
          <w:rFonts w:ascii="Times New Roman" w:eastAsia="Times New Roman" w:hAnsi="Times New Roman"/>
          <w:sz w:val="28"/>
          <w:szCs w:val="28"/>
        </w:rPr>
      </w:pPr>
      <w:r w:rsidRPr="0086788A">
        <w:rPr>
          <w:rFonts w:ascii="Times New Roman" w:eastAsia="Times New Roman" w:hAnsi="Times New Roman"/>
          <w:sz w:val="28"/>
          <w:szCs w:val="28"/>
        </w:rPr>
        <w:t xml:space="preserve">Первоначальный план по налоговым и неналоговым доходам (исходя из кассового плана) не установлен по 217 </w:t>
      </w:r>
      <w:r w:rsidR="00F85202" w:rsidRPr="0086788A">
        <w:rPr>
          <w:rFonts w:ascii="Times New Roman" w:eastAsia="Times New Roman" w:hAnsi="Times New Roman"/>
          <w:sz w:val="28"/>
          <w:szCs w:val="28"/>
        </w:rPr>
        <w:t>кодам бюджетной классификации</w:t>
      </w:r>
      <w:r w:rsidR="00E27779">
        <w:rPr>
          <w:rFonts w:ascii="Times New Roman" w:eastAsia="Times New Roman" w:hAnsi="Times New Roman"/>
          <w:sz w:val="28"/>
          <w:szCs w:val="28"/>
        </w:rPr>
        <w:t xml:space="preserve"> (</w:t>
      </w:r>
      <w:r w:rsidR="002214D4">
        <w:rPr>
          <w:rFonts w:ascii="Times New Roman" w:eastAsia="Times New Roman" w:hAnsi="Times New Roman"/>
          <w:sz w:val="28"/>
          <w:szCs w:val="28"/>
        </w:rPr>
        <w:t>далее – КБК</w:t>
      </w:r>
      <w:r w:rsidR="00E27779">
        <w:rPr>
          <w:rFonts w:ascii="Times New Roman" w:eastAsia="Times New Roman" w:hAnsi="Times New Roman"/>
          <w:sz w:val="28"/>
          <w:szCs w:val="28"/>
        </w:rPr>
        <w:t>), закреплё</w:t>
      </w:r>
      <w:r w:rsidRPr="0086788A">
        <w:rPr>
          <w:rFonts w:ascii="Times New Roman" w:eastAsia="Times New Roman" w:hAnsi="Times New Roman"/>
          <w:sz w:val="28"/>
          <w:szCs w:val="28"/>
        </w:rPr>
        <w:t xml:space="preserve">нным за 19 местными и 13 краевыми и федеральными </w:t>
      </w:r>
      <w:r w:rsidR="00A01958" w:rsidRPr="0086788A">
        <w:rPr>
          <w:rFonts w:ascii="Times New Roman" w:eastAsia="Times New Roman" w:hAnsi="Times New Roman"/>
          <w:sz w:val="28"/>
          <w:szCs w:val="28"/>
        </w:rPr>
        <w:t>ГАБС.</w:t>
      </w:r>
      <w:r w:rsidR="00445731">
        <w:rPr>
          <w:rFonts w:ascii="Times New Roman" w:eastAsia="Times New Roman" w:hAnsi="Times New Roman"/>
          <w:sz w:val="28"/>
          <w:szCs w:val="28"/>
        </w:rPr>
        <w:t xml:space="preserve"> </w:t>
      </w:r>
      <w:r w:rsidR="008C06D0">
        <w:rPr>
          <w:rFonts w:ascii="Times New Roman" w:eastAsia="Times New Roman" w:hAnsi="Times New Roman"/>
          <w:sz w:val="28"/>
          <w:szCs w:val="28"/>
        </w:rPr>
        <w:t>По 89</w:t>
      </w:r>
      <w:r w:rsidR="00D90D97" w:rsidRPr="0086788A">
        <w:rPr>
          <w:rFonts w:ascii="Times New Roman" w:eastAsia="Times New Roman" w:hAnsi="Times New Roman"/>
          <w:sz w:val="28"/>
          <w:szCs w:val="28"/>
        </w:rPr>
        <w:t xml:space="preserve"> КБК, поступления по которым составили 191 885,1 тыс. рублей, план не установлен, что явилось причиной их </w:t>
      </w:r>
      <w:r w:rsidR="00064509">
        <w:rPr>
          <w:rFonts w:ascii="Times New Roman" w:eastAsia="Times New Roman" w:hAnsi="Times New Roman"/>
          <w:sz w:val="28"/>
          <w:szCs w:val="28"/>
        </w:rPr>
        <w:t>учёт</w:t>
      </w:r>
      <w:r w:rsidR="00D90D97" w:rsidRPr="0086788A">
        <w:rPr>
          <w:rFonts w:ascii="Times New Roman" w:eastAsia="Times New Roman" w:hAnsi="Times New Roman"/>
          <w:sz w:val="28"/>
          <w:szCs w:val="28"/>
        </w:rPr>
        <w:t>а в качестве сверхплановых.</w:t>
      </w:r>
    </w:p>
    <w:p w14:paraId="464F0CEC" w14:textId="1C010E61" w:rsidR="0033711A" w:rsidRPr="0086788A" w:rsidRDefault="00D90D97" w:rsidP="00445731">
      <w:pPr>
        <w:spacing w:after="0" w:line="240" w:lineRule="auto"/>
        <w:ind w:firstLine="709"/>
        <w:jc w:val="both"/>
        <w:rPr>
          <w:rFonts w:ascii="Times New Roman" w:eastAsia="Times New Roman" w:hAnsi="Times New Roman"/>
          <w:sz w:val="28"/>
          <w:szCs w:val="28"/>
        </w:rPr>
      </w:pPr>
      <w:r w:rsidRPr="0086788A">
        <w:rPr>
          <w:rFonts w:ascii="Times New Roman" w:eastAsia="Times New Roman" w:hAnsi="Times New Roman"/>
          <w:sz w:val="28"/>
          <w:szCs w:val="28"/>
        </w:rPr>
        <w:t xml:space="preserve">Основной удельный </w:t>
      </w:r>
      <w:r w:rsidR="001417EB">
        <w:rPr>
          <w:rFonts w:ascii="Times New Roman" w:eastAsia="Times New Roman" w:hAnsi="Times New Roman"/>
          <w:sz w:val="28"/>
          <w:szCs w:val="28"/>
        </w:rPr>
        <w:t>вес, как и ранее, изначально не</w:t>
      </w:r>
      <w:r w:rsidRPr="0086788A">
        <w:rPr>
          <w:rFonts w:ascii="Times New Roman" w:eastAsia="Times New Roman" w:hAnsi="Times New Roman"/>
          <w:sz w:val="28"/>
          <w:szCs w:val="28"/>
        </w:rPr>
        <w:t>планируемых доходов (более 85</w:t>
      </w:r>
      <w:r w:rsidR="002214D4">
        <w:rPr>
          <w:rFonts w:ascii="Times New Roman" w:eastAsia="Times New Roman" w:hAnsi="Times New Roman"/>
          <w:sz w:val="28"/>
          <w:szCs w:val="28"/>
        </w:rPr>
        <w:t xml:space="preserve"> </w:t>
      </w:r>
      <w:r w:rsidRPr="0086788A">
        <w:rPr>
          <w:rFonts w:ascii="Times New Roman" w:eastAsia="Times New Roman" w:hAnsi="Times New Roman"/>
          <w:sz w:val="28"/>
          <w:szCs w:val="28"/>
        </w:rPr>
        <w:t>%) приходится на доходы, администрируемые УФНС Краснодарского края</w:t>
      </w:r>
      <w:r w:rsidR="00E27779">
        <w:rPr>
          <w:rFonts w:ascii="Times New Roman" w:eastAsia="Times New Roman" w:hAnsi="Times New Roman"/>
          <w:sz w:val="28"/>
          <w:szCs w:val="28"/>
        </w:rPr>
        <w:t xml:space="preserve"> (551 576,4 тыс. рублей по 58</w:t>
      </w:r>
      <w:r w:rsidRPr="0086788A">
        <w:rPr>
          <w:rFonts w:ascii="Times New Roman" w:eastAsia="Times New Roman" w:hAnsi="Times New Roman"/>
          <w:sz w:val="28"/>
          <w:szCs w:val="28"/>
        </w:rPr>
        <w:t xml:space="preserve"> КБК). При этом план в части поступивших доходов на сумму 171 627,5 тыс. рублей не устанавливался.</w:t>
      </w:r>
    </w:p>
    <w:p w14:paraId="61AF8124" w14:textId="77777777" w:rsidR="00241DA3" w:rsidRPr="0086788A" w:rsidRDefault="00241DA3" w:rsidP="00445731">
      <w:pPr>
        <w:spacing w:after="0" w:line="240" w:lineRule="auto"/>
        <w:ind w:firstLine="709"/>
        <w:jc w:val="both"/>
        <w:rPr>
          <w:rFonts w:ascii="Times New Roman" w:eastAsia="Times New Roman" w:hAnsi="Times New Roman"/>
          <w:sz w:val="28"/>
          <w:szCs w:val="28"/>
        </w:rPr>
      </w:pPr>
      <w:r w:rsidRPr="0086788A">
        <w:rPr>
          <w:rFonts w:ascii="Times New Roman" w:eastAsia="Times New Roman" w:hAnsi="Times New Roman"/>
          <w:sz w:val="28"/>
          <w:szCs w:val="28"/>
        </w:rPr>
        <w:t xml:space="preserve">Выполненная корректировка плановых показателей не обеспечила достоверность показателей местного бюджета: </w:t>
      </w:r>
      <w:r w:rsidR="00D71EA0">
        <w:rPr>
          <w:rFonts w:ascii="Times New Roman" w:eastAsia="Times New Roman" w:hAnsi="Times New Roman"/>
          <w:sz w:val="28"/>
          <w:szCs w:val="28"/>
        </w:rPr>
        <w:t>объём</w:t>
      </w:r>
      <w:r w:rsidRPr="0086788A">
        <w:rPr>
          <w:rFonts w:ascii="Times New Roman" w:eastAsia="Times New Roman" w:hAnsi="Times New Roman"/>
          <w:sz w:val="28"/>
          <w:szCs w:val="28"/>
        </w:rPr>
        <w:t xml:space="preserve"> неналоговых доходов в итоге снижен на 22 337,4 тыс. рублей при фактическом перевыполнении первоначальных плановых значений на 404 765,0 тыс. рублей. Налоговые доходы увеличены на 366 144,5 тыс. рублей, в итоге перевыполнение дополнительно составило 2 085 157,0 тыс. рублей.</w:t>
      </w:r>
    </w:p>
    <w:p w14:paraId="24FA1FE4" w14:textId="77777777" w:rsidR="00AD4AA5" w:rsidRPr="0086788A" w:rsidRDefault="00241DA3" w:rsidP="00445731">
      <w:pPr>
        <w:spacing w:after="0" w:line="240" w:lineRule="auto"/>
        <w:ind w:firstLine="709"/>
        <w:jc w:val="both"/>
        <w:rPr>
          <w:rFonts w:ascii="Times New Roman" w:eastAsia="Times New Roman" w:hAnsi="Times New Roman"/>
          <w:sz w:val="28"/>
          <w:szCs w:val="28"/>
        </w:rPr>
      </w:pPr>
      <w:r w:rsidRPr="0086788A">
        <w:rPr>
          <w:rFonts w:ascii="Times New Roman" w:eastAsia="Times New Roman" w:hAnsi="Times New Roman"/>
          <w:sz w:val="28"/>
          <w:szCs w:val="28"/>
        </w:rPr>
        <w:t xml:space="preserve">Следует отметить, что по итогам 9 месяцев 2022 года Палата указывала на имеющиеся основания для увеличения плановых назначений по 14 доходным источникам в </w:t>
      </w:r>
      <w:r w:rsidR="00D71EA0">
        <w:rPr>
          <w:rFonts w:ascii="Times New Roman" w:eastAsia="Times New Roman" w:hAnsi="Times New Roman"/>
          <w:sz w:val="28"/>
          <w:szCs w:val="28"/>
        </w:rPr>
        <w:t>объём</w:t>
      </w:r>
      <w:r w:rsidRPr="0086788A">
        <w:rPr>
          <w:rFonts w:ascii="Times New Roman" w:eastAsia="Times New Roman" w:hAnsi="Times New Roman"/>
          <w:sz w:val="28"/>
          <w:szCs w:val="28"/>
        </w:rPr>
        <w:t>е не менее 1 127 460,0 тыс. рублей.</w:t>
      </w:r>
    </w:p>
    <w:p w14:paraId="2AA63131" w14:textId="77777777" w:rsidR="00FD4628" w:rsidRDefault="00724B13" w:rsidP="00445731">
      <w:pPr>
        <w:spacing w:after="0" w:line="240" w:lineRule="auto"/>
        <w:ind w:firstLine="709"/>
        <w:jc w:val="both"/>
        <w:rPr>
          <w:rFonts w:ascii="Times New Roman" w:eastAsia="Times New Roman" w:hAnsi="Times New Roman"/>
          <w:sz w:val="28"/>
          <w:szCs w:val="28"/>
        </w:rPr>
      </w:pPr>
      <w:r w:rsidRPr="0086788A">
        <w:rPr>
          <w:rFonts w:ascii="Times New Roman" w:eastAsia="Times New Roman" w:hAnsi="Times New Roman"/>
          <w:sz w:val="28"/>
          <w:szCs w:val="28"/>
        </w:rPr>
        <w:t xml:space="preserve">Несмотря на то, что </w:t>
      </w:r>
      <w:r w:rsidR="00816839" w:rsidRPr="0086788A">
        <w:rPr>
          <w:rFonts w:ascii="Times New Roman" w:eastAsia="Times New Roman" w:hAnsi="Times New Roman"/>
          <w:sz w:val="28"/>
          <w:szCs w:val="28"/>
        </w:rPr>
        <w:t>выручка по итогам реализации Программы приватизации муниципального имущества является максимальной за последние 3 года</w:t>
      </w:r>
      <w:r w:rsidRPr="0086788A">
        <w:rPr>
          <w:rFonts w:ascii="Times New Roman" w:eastAsia="Times New Roman" w:hAnsi="Times New Roman"/>
          <w:sz w:val="28"/>
          <w:szCs w:val="28"/>
        </w:rPr>
        <w:t xml:space="preserve">, </w:t>
      </w:r>
      <w:r w:rsidR="00816839" w:rsidRPr="0086788A">
        <w:rPr>
          <w:rFonts w:ascii="Times New Roman" w:eastAsia="Times New Roman" w:hAnsi="Times New Roman"/>
          <w:sz w:val="28"/>
          <w:szCs w:val="28"/>
        </w:rPr>
        <w:t>роль приватизации как инструмента повышения эффективности управления имуществом и снижения неэффективных расходов на содержание, как и ранее, незначительна в условия</w:t>
      </w:r>
      <w:r w:rsidR="00E27779">
        <w:rPr>
          <w:rFonts w:ascii="Times New Roman" w:eastAsia="Times New Roman" w:hAnsi="Times New Roman"/>
          <w:sz w:val="28"/>
          <w:szCs w:val="28"/>
        </w:rPr>
        <w:t>х наличия непрофильных активов к</w:t>
      </w:r>
      <w:r w:rsidR="00816839" w:rsidRPr="0086788A">
        <w:rPr>
          <w:rFonts w:ascii="Times New Roman" w:eastAsia="Times New Roman" w:hAnsi="Times New Roman"/>
          <w:sz w:val="28"/>
          <w:szCs w:val="28"/>
        </w:rPr>
        <w:t>азны.</w:t>
      </w:r>
      <w:r w:rsidR="004071BB" w:rsidRPr="0086788A">
        <w:t xml:space="preserve"> </w:t>
      </w:r>
      <w:r w:rsidR="004071BB" w:rsidRPr="0086788A">
        <w:rPr>
          <w:rFonts w:ascii="Times New Roman" w:eastAsia="Times New Roman" w:hAnsi="Times New Roman"/>
          <w:sz w:val="28"/>
          <w:szCs w:val="28"/>
        </w:rPr>
        <w:t xml:space="preserve">На 01.01.2023 </w:t>
      </w:r>
      <w:r w:rsidR="00704EED" w:rsidRPr="0086788A">
        <w:rPr>
          <w:rFonts w:ascii="Times New Roman" w:eastAsia="Times New Roman" w:hAnsi="Times New Roman"/>
          <w:sz w:val="28"/>
          <w:szCs w:val="28"/>
        </w:rPr>
        <w:t xml:space="preserve">сохранилась структура неиспользуемых </w:t>
      </w:r>
      <w:r w:rsidR="0089641B" w:rsidRPr="0086788A">
        <w:rPr>
          <w:rFonts w:ascii="Times New Roman" w:eastAsia="Times New Roman" w:hAnsi="Times New Roman"/>
          <w:sz w:val="28"/>
          <w:szCs w:val="28"/>
        </w:rPr>
        <w:t xml:space="preserve">925 </w:t>
      </w:r>
      <w:r w:rsidR="00704EED" w:rsidRPr="0086788A">
        <w:rPr>
          <w:rFonts w:ascii="Times New Roman" w:eastAsia="Times New Roman" w:hAnsi="Times New Roman"/>
          <w:sz w:val="28"/>
          <w:szCs w:val="28"/>
        </w:rPr>
        <w:t xml:space="preserve">объектов, числящихся </w:t>
      </w:r>
      <w:r w:rsidR="00E27779">
        <w:rPr>
          <w:rFonts w:ascii="Times New Roman" w:eastAsia="Times New Roman" w:hAnsi="Times New Roman"/>
          <w:sz w:val="28"/>
          <w:szCs w:val="28"/>
        </w:rPr>
        <w:t xml:space="preserve">в </w:t>
      </w:r>
      <w:r w:rsidR="00E27779">
        <w:rPr>
          <w:rFonts w:ascii="Times New Roman" w:eastAsia="Times New Roman" w:hAnsi="Times New Roman"/>
          <w:sz w:val="28"/>
          <w:szCs w:val="28"/>
        </w:rPr>
        <w:lastRenderedPageBreak/>
        <w:t>к</w:t>
      </w:r>
      <w:r w:rsidR="004071BB" w:rsidRPr="0086788A">
        <w:rPr>
          <w:rFonts w:ascii="Times New Roman" w:eastAsia="Times New Roman" w:hAnsi="Times New Roman"/>
          <w:sz w:val="28"/>
          <w:szCs w:val="28"/>
        </w:rPr>
        <w:t>азне без использования, включая непрофильные</w:t>
      </w:r>
      <w:r w:rsidR="00C70AB7">
        <w:rPr>
          <w:rFonts w:ascii="Times New Roman" w:eastAsia="Times New Roman" w:hAnsi="Times New Roman"/>
          <w:sz w:val="28"/>
          <w:szCs w:val="28"/>
        </w:rPr>
        <w:t xml:space="preserve">. </w:t>
      </w:r>
      <w:r w:rsidR="00D71EA0">
        <w:rPr>
          <w:rFonts w:ascii="Times New Roman" w:eastAsia="Times New Roman" w:hAnsi="Times New Roman"/>
          <w:sz w:val="28"/>
          <w:szCs w:val="28"/>
        </w:rPr>
        <w:t>Объём</w:t>
      </w:r>
      <w:r w:rsidR="0089641B" w:rsidRPr="0086788A">
        <w:rPr>
          <w:rFonts w:ascii="Times New Roman" w:eastAsia="Times New Roman" w:hAnsi="Times New Roman"/>
          <w:sz w:val="28"/>
          <w:szCs w:val="28"/>
        </w:rPr>
        <w:t xml:space="preserve"> непригодного либо невостребованного жилья увеличился в 1,3 раза. </w:t>
      </w:r>
    </w:p>
    <w:p w14:paraId="44B9E397" w14:textId="77777777" w:rsidR="00475FD5" w:rsidRPr="0086788A" w:rsidRDefault="00475FD5" w:rsidP="00445731">
      <w:pPr>
        <w:spacing w:after="0" w:line="240" w:lineRule="auto"/>
        <w:ind w:firstLine="709"/>
        <w:jc w:val="both"/>
        <w:rPr>
          <w:rFonts w:ascii="Times New Roman" w:eastAsia="Times New Roman" w:hAnsi="Times New Roman"/>
          <w:sz w:val="28"/>
          <w:szCs w:val="28"/>
        </w:rPr>
      </w:pPr>
      <w:r w:rsidRPr="0086788A">
        <w:rPr>
          <w:rFonts w:ascii="Times New Roman" w:eastAsia="Times New Roman" w:hAnsi="Times New Roman"/>
          <w:sz w:val="28"/>
          <w:szCs w:val="28"/>
        </w:rPr>
        <w:t>Результаты</w:t>
      </w:r>
      <w:r w:rsidR="00E27779">
        <w:rPr>
          <w:rFonts w:ascii="Times New Roman" w:eastAsia="Times New Roman" w:hAnsi="Times New Roman"/>
          <w:sz w:val="28"/>
          <w:szCs w:val="28"/>
        </w:rPr>
        <w:t xml:space="preserve"> ранее проведё</w:t>
      </w:r>
      <w:r w:rsidR="004F0FCE" w:rsidRPr="0086788A">
        <w:rPr>
          <w:rFonts w:ascii="Times New Roman" w:eastAsia="Times New Roman" w:hAnsi="Times New Roman"/>
          <w:sz w:val="28"/>
          <w:szCs w:val="28"/>
        </w:rPr>
        <w:t xml:space="preserve">нного Палатой </w:t>
      </w:r>
      <w:r w:rsidRPr="0086788A">
        <w:rPr>
          <w:rFonts w:ascii="Times New Roman" w:eastAsia="Times New Roman" w:hAnsi="Times New Roman"/>
          <w:sz w:val="28"/>
          <w:szCs w:val="28"/>
        </w:rPr>
        <w:t>аудита эффективности использования земельных ресурсов МО город Краснодар</w:t>
      </w:r>
      <w:r w:rsidR="007710F1" w:rsidRPr="0086788A">
        <w:rPr>
          <w:rFonts w:ascii="Times New Roman" w:eastAsia="Times New Roman" w:hAnsi="Times New Roman"/>
          <w:sz w:val="28"/>
          <w:szCs w:val="28"/>
        </w:rPr>
        <w:t xml:space="preserve"> </w:t>
      </w:r>
      <w:r w:rsidRPr="0086788A">
        <w:rPr>
          <w:rFonts w:ascii="Times New Roman" w:eastAsia="Times New Roman" w:hAnsi="Times New Roman"/>
          <w:sz w:val="28"/>
          <w:szCs w:val="28"/>
        </w:rPr>
        <w:t>показали, что полнота извлечения доходов по муниципальным земельным активам не обеспечена, организация деятельности по вовлечению в оборот нуждается в совершенствовании.</w:t>
      </w:r>
    </w:p>
    <w:p w14:paraId="2A5CF9F0" w14:textId="7C8F9EEC" w:rsidR="00FD4628" w:rsidRDefault="00792543" w:rsidP="00445731">
      <w:pPr>
        <w:spacing w:after="0" w:line="240" w:lineRule="auto"/>
        <w:ind w:firstLine="709"/>
        <w:jc w:val="both"/>
        <w:rPr>
          <w:rFonts w:ascii="Times New Roman" w:eastAsia="Times New Roman" w:hAnsi="Times New Roman"/>
          <w:sz w:val="28"/>
          <w:szCs w:val="28"/>
        </w:rPr>
      </w:pPr>
      <w:r w:rsidRPr="0086788A">
        <w:rPr>
          <w:rFonts w:ascii="Times New Roman" w:eastAsia="Times New Roman" w:hAnsi="Times New Roman"/>
          <w:sz w:val="28"/>
          <w:szCs w:val="28"/>
        </w:rPr>
        <w:t xml:space="preserve">Местный бюджет исполнен с профицитом в сумме 1 857 119,5 тыс. рублей при планируемом дефиците на конец года в </w:t>
      </w:r>
      <w:r w:rsidR="00D71EA0">
        <w:rPr>
          <w:rFonts w:ascii="Times New Roman" w:eastAsia="Times New Roman" w:hAnsi="Times New Roman"/>
          <w:sz w:val="28"/>
          <w:szCs w:val="28"/>
        </w:rPr>
        <w:t>объём</w:t>
      </w:r>
      <w:r w:rsidRPr="0086788A">
        <w:rPr>
          <w:rFonts w:ascii="Times New Roman" w:eastAsia="Times New Roman" w:hAnsi="Times New Roman"/>
          <w:sz w:val="28"/>
          <w:szCs w:val="28"/>
        </w:rPr>
        <w:t>е 1 773 840,6 тыс. рублей в связи с неисполнением расходов бюджета на 2,6</w:t>
      </w:r>
      <w:r w:rsidR="002214D4">
        <w:rPr>
          <w:rFonts w:ascii="Times New Roman" w:eastAsia="Times New Roman" w:hAnsi="Times New Roman"/>
          <w:sz w:val="28"/>
          <w:szCs w:val="28"/>
        </w:rPr>
        <w:t xml:space="preserve"> </w:t>
      </w:r>
      <w:r w:rsidRPr="0086788A">
        <w:rPr>
          <w:rFonts w:ascii="Times New Roman" w:eastAsia="Times New Roman" w:hAnsi="Times New Roman"/>
          <w:sz w:val="28"/>
          <w:szCs w:val="28"/>
        </w:rPr>
        <w:t xml:space="preserve">% и перевыполнением </w:t>
      </w:r>
      <w:r w:rsidR="00CF4F77">
        <w:rPr>
          <w:rFonts w:ascii="Times New Roman" w:eastAsia="Times New Roman" w:hAnsi="Times New Roman"/>
          <w:sz w:val="28"/>
          <w:szCs w:val="28"/>
        </w:rPr>
        <w:t>утверждён</w:t>
      </w:r>
      <w:r w:rsidRPr="0086788A">
        <w:rPr>
          <w:rFonts w:ascii="Times New Roman" w:eastAsia="Times New Roman" w:hAnsi="Times New Roman"/>
          <w:sz w:val="28"/>
          <w:szCs w:val="28"/>
        </w:rPr>
        <w:t>ных годовых бюджетных назначений по доходам на 4,7</w:t>
      </w:r>
      <w:r w:rsidR="002214D4">
        <w:rPr>
          <w:rFonts w:ascii="Times New Roman" w:eastAsia="Times New Roman" w:hAnsi="Times New Roman"/>
          <w:sz w:val="28"/>
          <w:szCs w:val="28"/>
        </w:rPr>
        <w:t xml:space="preserve"> </w:t>
      </w:r>
      <w:r w:rsidRPr="0086788A">
        <w:rPr>
          <w:rFonts w:ascii="Times New Roman" w:eastAsia="Times New Roman" w:hAnsi="Times New Roman"/>
          <w:sz w:val="28"/>
          <w:szCs w:val="28"/>
        </w:rPr>
        <w:t xml:space="preserve">%. </w:t>
      </w:r>
    </w:p>
    <w:p w14:paraId="4BED3D1C" w14:textId="77777777" w:rsidR="0047509A" w:rsidRPr="0086788A" w:rsidRDefault="0047509A" w:rsidP="00445731">
      <w:pPr>
        <w:spacing w:after="0" w:line="240" w:lineRule="auto"/>
        <w:ind w:firstLine="709"/>
        <w:jc w:val="both"/>
        <w:rPr>
          <w:rFonts w:ascii="Times New Roman" w:eastAsia="Times New Roman" w:hAnsi="Times New Roman"/>
          <w:sz w:val="28"/>
          <w:szCs w:val="28"/>
        </w:rPr>
      </w:pPr>
      <w:r w:rsidRPr="0086788A">
        <w:rPr>
          <w:rFonts w:ascii="Times New Roman" w:eastAsia="Times New Roman" w:hAnsi="Times New Roman"/>
          <w:sz w:val="28"/>
          <w:szCs w:val="28"/>
        </w:rPr>
        <w:t>Проводимая долговая политика обеспечила снижение и оптимизацию структуры муниципального долга</w:t>
      </w:r>
      <w:r w:rsidR="00FD4628">
        <w:rPr>
          <w:rFonts w:ascii="Times New Roman" w:eastAsia="Times New Roman" w:hAnsi="Times New Roman"/>
          <w:sz w:val="28"/>
          <w:szCs w:val="28"/>
        </w:rPr>
        <w:t xml:space="preserve">. </w:t>
      </w:r>
      <w:r w:rsidRPr="0086788A">
        <w:rPr>
          <w:rFonts w:ascii="Times New Roman" w:eastAsia="Times New Roman" w:hAnsi="Times New Roman"/>
          <w:sz w:val="28"/>
          <w:szCs w:val="28"/>
        </w:rPr>
        <w:t>Вместе с тем Палатой классифицирован</w:t>
      </w:r>
      <w:r w:rsidR="00983131" w:rsidRPr="0086788A">
        <w:rPr>
          <w:rFonts w:ascii="Times New Roman" w:eastAsia="Times New Roman" w:hAnsi="Times New Roman"/>
          <w:sz w:val="28"/>
          <w:szCs w:val="28"/>
        </w:rPr>
        <w:t>о</w:t>
      </w:r>
      <w:r w:rsidRPr="0086788A">
        <w:rPr>
          <w:rFonts w:ascii="Times New Roman" w:eastAsia="Times New Roman" w:hAnsi="Times New Roman"/>
          <w:sz w:val="28"/>
          <w:szCs w:val="28"/>
        </w:rPr>
        <w:t xml:space="preserve"> как неэффективн</w:t>
      </w:r>
      <w:r w:rsidR="00983131" w:rsidRPr="0086788A">
        <w:rPr>
          <w:rFonts w:ascii="Times New Roman" w:eastAsia="Times New Roman" w:hAnsi="Times New Roman"/>
          <w:sz w:val="28"/>
          <w:szCs w:val="28"/>
        </w:rPr>
        <w:t>ое</w:t>
      </w:r>
      <w:r w:rsidRPr="0086788A">
        <w:rPr>
          <w:rFonts w:ascii="Times New Roman" w:eastAsia="Times New Roman" w:hAnsi="Times New Roman"/>
          <w:sz w:val="28"/>
          <w:szCs w:val="28"/>
        </w:rPr>
        <w:t xml:space="preserve"> расходование </w:t>
      </w:r>
      <w:r w:rsidR="00983131" w:rsidRPr="0086788A">
        <w:rPr>
          <w:rFonts w:ascii="Times New Roman" w:eastAsia="Times New Roman" w:hAnsi="Times New Roman"/>
          <w:sz w:val="28"/>
          <w:szCs w:val="28"/>
        </w:rPr>
        <w:t xml:space="preserve">средств </w:t>
      </w:r>
      <w:r w:rsidRPr="0086788A">
        <w:rPr>
          <w:rFonts w:ascii="Times New Roman" w:eastAsia="Times New Roman" w:hAnsi="Times New Roman"/>
          <w:sz w:val="28"/>
          <w:szCs w:val="28"/>
        </w:rPr>
        <w:t>на сумму 873,2 тыс. рублей в в</w:t>
      </w:r>
      <w:r w:rsidR="00E27779">
        <w:rPr>
          <w:rFonts w:ascii="Times New Roman" w:eastAsia="Times New Roman" w:hAnsi="Times New Roman"/>
          <w:sz w:val="28"/>
          <w:szCs w:val="28"/>
        </w:rPr>
        <w:t>иде уплаты процентов по привлечё</w:t>
      </w:r>
      <w:r w:rsidRPr="0086788A">
        <w:rPr>
          <w:rFonts w:ascii="Times New Roman" w:eastAsia="Times New Roman" w:hAnsi="Times New Roman"/>
          <w:sz w:val="28"/>
          <w:szCs w:val="28"/>
        </w:rPr>
        <w:t xml:space="preserve">нному в конце 2021 года кредиту </w:t>
      </w:r>
      <w:r w:rsidR="00983131" w:rsidRPr="0086788A">
        <w:rPr>
          <w:rFonts w:ascii="Times New Roman" w:eastAsia="Times New Roman" w:hAnsi="Times New Roman"/>
          <w:sz w:val="28"/>
          <w:szCs w:val="28"/>
        </w:rPr>
        <w:t xml:space="preserve">и </w:t>
      </w:r>
      <w:r w:rsidR="00E27779">
        <w:rPr>
          <w:rFonts w:ascii="Times New Roman" w:eastAsia="Times New Roman" w:hAnsi="Times New Roman"/>
          <w:sz w:val="28"/>
          <w:szCs w:val="28"/>
        </w:rPr>
        <w:t>возвращё</w:t>
      </w:r>
      <w:r w:rsidRPr="0086788A">
        <w:rPr>
          <w:rFonts w:ascii="Times New Roman" w:eastAsia="Times New Roman" w:hAnsi="Times New Roman"/>
          <w:sz w:val="28"/>
          <w:szCs w:val="28"/>
        </w:rPr>
        <w:t>нному 11.01.2022 без использования.</w:t>
      </w:r>
    </w:p>
    <w:p w14:paraId="674E3B9A" w14:textId="4DD285B7" w:rsidR="00287B1C" w:rsidRDefault="00792543" w:rsidP="00445731">
      <w:pPr>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sz w:val="28"/>
          <w:szCs w:val="28"/>
        </w:rPr>
        <w:t xml:space="preserve"> </w:t>
      </w:r>
      <w:r w:rsidR="00141882" w:rsidRPr="0086788A">
        <w:rPr>
          <w:rFonts w:ascii="Times New Roman" w:eastAsia="Times New Roman" w:hAnsi="Times New Roman"/>
          <w:sz w:val="28"/>
          <w:szCs w:val="28"/>
        </w:rPr>
        <w:t xml:space="preserve">Палатой отмечен ряд нарушений при выполнении муниципальных программ. В течение года количество целевых показателей </w:t>
      </w:r>
      <w:r w:rsidR="00A23060">
        <w:rPr>
          <w:rFonts w:ascii="Times New Roman" w:eastAsia="Times New Roman" w:hAnsi="Times New Roman"/>
          <w:sz w:val="28"/>
          <w:szCs w:val="28"/>
        </w:rPr>
        <w:t>п</w:t>
      </w:r>
      <w:r w:rsidR="00141882" w:rsidRPr="0086788A">
        <w:rPr>
          <w:rFonts w:ascii="Times New Roman" w:eastAsia="Times New Roman" w:hAnsi="Times New Roman"/>
          <w:sz w:val="28"/>
          <w:szCs w:val="28"/>
        </w:rPr>
        <w:t>рограмм увеличилось до 348 (+9), из которых не выполнены 81 или 24</w:t>
      </w:r>
      <w:r w:rsidR="002214D4">
        <w:rPr>
          <w:rFonts w:ascii="Times New Roman" w:eastAsia="Times New Roman" w:hAnsi="Times New Roman"/>
          <w:sz w:val="28"/>
          <w:szCs w:val="28"/>
        </w:rPr>
        <w:t xml:space="preserve"> </w:t>
      </w:r>
      <w:r w:rsidR="00141882" w:rsidRPr="00A23060">
        <w:rPr>
          <w:rFonts w:ascii="Times New Roman" w:eastAsia="Times New Roman" w:hAnsi="Times New Roman"/>
          <w:sz w:val="28"/>
          <w:szCs w:val="28"/>
        </w:rPr>
        <w:t>%.</w:t>
      </w:r>
      <w:r w:rsidR="00445731">
        <w:rPr>
          <w:rFonts w:ascii="Times New Roman" w:eastAsia="Times New Roman" w:hAnsi="Times New Roman"/>
          <w:sz w:val="28"/>
          <w:szCs w:val="28"/>
        </w:rPr>
        <w:t xml:space="preserve"> </w:t>
      </w:r>
      <w:r w:rsidR="00141882" w:rsidRPr="00A23060">
        <w:rPr>
          <w:rFonts w:ascii="Times New Roman" w:eastAsia="Times New Roman" w:hAnsi="Times New Roman"/>
          <w:sz w:val="28"/>
          <w:szCs w:val="28"/>
        </w:rPr>
        <w:t>7</w:t>
      </w:r>
      <w:r w:rsidR="00141882" w:rsidRPr="0086788A">
        <w:rPr>
          <w:rFonts w:ascii="Times New Roman" w:eastAsia="Times New Roman" w:hAnsi="Times New Roman"/>
          <w:sz w:val="28"/>
          <w:szCs w:val="28"/>
        </w:rPr>
        <w:t xml:space="preserve"> </w:t>
      </w:r>
      <w:r w:rsidR="00A23060">
        <w:rPr>
          <w:rFonts w:ascii="Times New Roman" w:eastAsia="Times New Roman" w:hAnsi="Times New Roman"/>
          <w:sz w:val="28"/>
          <w:szCs w:val="28"/>
        </w:rPr>
        <w:t>п</w:t>
      </w:r>
      <w:r w:rsidR="00141882" w:rsidRPr="0086788A">
        <w:rPr>
          <w:rFonts w:ascii="Times New Roman" w:eastAsia="Times New Roman" w:hAnsi="Times New Roman"/>
          <w:sz w:val="28"/>
          <w:szCs w:val="28"/>
        </w:rPr>
        <w:t xml:space="preserve">рограмм не приведены в соответствие с </w:t>
      </w:r>
      <w:r w:rsidR="00B75249">
        <w:rPr>
          <w:rFonts w:ascii="Times New Roman" w:eastAsia="Times New Roman" w:hAnsi="Times New Roman"/>
          <w:sz w:val="28"/>
          <w:szCs w:val="28"/>
        </w:rPr>
        <w:t>р</w:t>
      </w:r>
      <w:r w:rsidR="00141882" w:rsidRPr="0086788A">
        <w:rPr>
          <w:rFonts w:ascii="Times New Roman" w:eastAsia="Times New Roman" w:hAnsi="Times New Roman"/>
          <w:sz w:val="28"/>
          <w:szCs w:val="28"/>
        </w:rPr>
        <w:t>ешением о местном бюджете на 2022 год в установленные сроки</w:t>
      </w:r>
      <w:r w:rsidR="00141882" w:rsidRPr="00B75249">
        <w:rPr>
          <w:rFonts w:ascii="Times New Roman" w:eastAsia="Times New Roman" w:hAnsi="Times New Roman"/>
          <w:sz w:val="28"/>
          <w:szCs w:val="28"/>
        </w:rPr>
        <w:t>.</w:t>
      </w:r>
      <w:r w:rsidR="001D1383" w:rsidRPr="00B75249">
        <w:rPr>
          <w:rFonts w:ascii="Times New Roman" w:eastAsia="Times New Roman" w:hAnsi="Times New Roman"/>
          <w:sz w:val="28"/>
          <w:szCs w:val="28"/>
        </w:rPr>
        <w:t xml:space="preserve"> </w:t>
      </w:r>
      <w:r w:rsidR="00B75249">
        <w:rPr>
          <w:rFonts w:ascii="Times New Roman" w:eastAsia="Times New Roman" w:hAnsi="Times New Roman"/>
          <w:sz w:val="28"/>
          <w:szCs w:val="28"/>
        </w:rPr>
        <w:t>К</w:t>
      </w:r>
      <w:r w:rsidR="0039493D" w:rsidRPr="0086788A">
        <w:rPr>
          <w:rFonts w:ascii="Times New Roman" w:eastAsia="Times New Roman" w:hAnsi="Times New Roman" w:cs="Times New Roman"/>
          <w:sz w:val="28"/>
          <w:szCs w:val="28"/>
          <w:lang w:eastAsia="ru-RU"/>
        </w:rPr>
        <w:t>оординаторам</w:t>
      </w:r>
      <w:r w:rsidR="00B75249">
        <w:rPr>
          <w:rFonts w:ascii="Times New Roman" w:eastAsia="Times New Roman" w:hAnsi="Times New Roman" w:cs="Times New Roman"/>
          <w:sz w:val="28"/>
          <w:szCs w:val="28"/>
          <w:lang w:eastAsia="ru-RU"/>
        </w:rPr>
        <w:t>и</w:t>
      </w:r>
      <w:r w:rsidR="0039493D" w:rsidRPr="0086788A">
        <w:rPr>
          <w:rFonts w:ascii="Times New Roman" w:eastAsia="Times New Roman" w:hAnsi="Times New Roman" w:cs="Times New Roman"/>
          <w:sz w:val="28"/>
          <w:szCs w:val="28"/>
          <w:lang w:eastAsia="ru-RU"/>
        </w:rPr>
        <w:t xml:space="preserve"> 7 </w:t>
      </w:r>
      <w:r w:rsidR="00B75249">
        <w:rPr>
          <w:rFonts w:ascii="Times New Roman" w:eastAsia="Times New Roman" w:hAnsi="Times New Roman" w:cs="Times New Roman"/>
          <w:sz w:val="28"/>
          <w:szCs w:val="28"/>
          <w:lang w:eastAsia="ru-RU"/>
        </w:rPr>
        <w:t>п</w:t>
      </w:r>
      <w:r w:rsidR="0039493D" w:rsidRPr="0086788A">
        <w:rPr>
          <w:rFonts w:ascii="Times New Roman" w:eastAsia="Times New Roman" w:hAnsi="Times New Roman" w:cs="Times New Roman"/>
          <w:sz w:val="28"/>
          <w:szCs w:val="28"/>
          <w:lang w:eastAsia="ru-RU"/>
        </w:rPr>
        <w:t xml:space="preserve">рограмм </w:t>
      </w:r>
      <w:r w:rsidR="00287B1C">
        <w:rPr>
          <w:rFonts w:ascii="Times New Roman" w:eastAsia="Times New Roman" w:hAnsi="Times New Roman" w:cs="Times New Roman"/>
          <w:sz w:val="28"/>
          <w:szCs w:val="28"/>
          <w:lang w:eastAsia="ru-RU"/>
        </w:rPr>
        <w:t>не устранено</w:t>
      </w:r>
      <w:r w:rsidR="0039493D" w:rsidRPr="0086788A">
        <w:rPr>
          <w:rFonts w:ascii="Times New Roman" w:eastAsia="Times New Roman" w:hAnsi="Times New Roman" w:cs="Times New Roman"/>
          <w:sz w:val="28"/>
          <w:szCs w:val="28"/>
          <w:lang w:eastAsia="ru-RU"/>
        </w:rPr>
        <w:t xml:space="preserve"> несоответствие документов стратегического планирования</w:t>
      </w:r>
      <w:r w:rsidR="00287B1C">
        <w:rPr>
          <w:rFonts w:ascii="Times New Roman" w:eastAsia="Times New Roman" w:hAnsi="Times New Roman" w:cs="Times New Roman"/>
          <w:sz w:val="28"/>
          <w:szCs w:val="28"/>
          <w:lang w:eastAsia="ru-RU"/>
        </w:rPr>
        <w:t xml:space="preserve"> по отдельным показателям.</w:t>
      </w:r>
    </w:p>
    <w:p w14:paraId="3F517A62" w14:textId="1EDA2D9B" w:rsidR="00581297" w:rsidRPr="00F51BE1" w:rsidRDefault="00AF6A23" w:rsidP="00445731">
      <w:pPr>
        <w:spacing w:after="0" w:line="240" w:lineRule="auto"/>
        <w:ind w:firstLine="709"/>
        <w:jc w:val="both"/>
        <w:rPr>
          <w:rFonts w:ascii="Times New Roman" w:eastAsia="Times New Roman" w:hAnsi="Times New Roman"/>
          <w:sz w:val="28"/>
          <w:szCs w:val="28"/>
        </w:rPr>
      </w:pPr>
      <w:r w:rsidRPr="0086788A">
        <w:rPr>
          <w:rFonts w:ascii="Times New Roman" w:eastAsia="Times New Roman" w:hAnsi="Times New Roman"/>
          <w:sz w:val="28"/>
          <w:szCs w:val="28"/>
        </w:rPr>
        <w:t>В результате ненадлежащего исполнения полномочий</w:t>
      </w:r>
      <w:r w:rsidR="00A82914">
        <w:rPr>
          <w:rFonts w:ascii="Times New Roman" w:eastAsia="Times New Roman" w:hAnsi="Times New Roman"/>
          <w:sz w:val="28"/>
          <w:szCs w:val="28"/>
        </w:rPr>
        <w:t xml:space="preserve"> главными распорядителями бюджетных </w:t>
      </w:r>
      <w:r w:rsidR="00A82914" w:rsidRPr="00F51BE1">
        <w:rPr>
          <w:rFonts w:ascii="Times New Roman" w:eastAsia="Times New Roman" w:hAnsi="Times New Roman"/>
          <w:sz w:val="28"/>
          <w:szCs w:val="28"/>
        </w:rPr>
        <w:t>средств</w:t>
      </w:r>
      <w:r w:rsidR="00445731">
        <w:rPr>
          <w:rFonts w:ascii="Times New Roman" w:eastAsia="Times New Roman" w:hAnsi="Times New Roman"/>
          <w:sz w:val="28"/>
          <w:szCs w:val="28"/>
        </w:rPr>
        <w:t xml:space="preserve"> </w:t>
      </w:r>
      <w:r w:rsidRPr="00F51BE1">
        <w:rPr>
          <w:rFonts w:ascii="Times New Roman" w:eastAsia="Times New Roman" w:hAnsi="Times New Roman"/>
          <w:sz w:val="28"/>
          <w:szCs w:val="28"/>
        </w:rPr>
        <w:t xml:space="preserve">потери местного бюджета </w:t>
      </w:r>
      <w:r w:rsidR="00C20003" w:rsidRPr="00F51BE1">
        <w:rPr>
          <w:rFonts w:ascii="Times New Roman" w:eastAsia="Times New Roman" w:hAnsi="Times New Roman"/>
          <w:sz w:val="28"/>
          <w:szCs w:val="28"/>
        </w:rPr>
        <w:t xml:space="preserve">при реализации мероприятий в рамках Национальных проектов </w:t>
      </w:r>
      <w:r w:rsidRPr="00F51BE1">
        <w:rPr>
          <w:rFonts w:ascii="Times New Roman" w:eastAsia="Times New Roman" w:hAnsi="Times New Roman"/>
          <w:sz w:val="28"/>
          <w:szCs w:val="28"/>
        </w:rPr>
        <w:t>составили 388</w:t>
      </w:r>
      <w:r w:rsidR="004A1DCD" w:rsidRPr="00F51BE1">
        <w:rPr>
          <w:rFonts w:ascii="Times New Roman" w:eastAsia="Times New Roman" w:hAnsi="Times New Roman"/>
          <w:sz w:val="28"/>
          <w:szCs w:val="28"/>
        </w:rPr>
        <w:t xml:space="preserve"> 396,3 тыс. рублей, в том числе </w:t>
      </w:r>
      <w:r w:rsidR="001D1383" w:rsidRPr="00F51BE1">
        <w:rPr>
          <w:rFonts w:ascii="Times New Roman" w:eastAsia="Times New Roman" w:hAnsi="Times New Roman"/>
          <w:sz w:val="28"/>
          <w:szCs w:val="28"/>
        </w:rPr>
        <w:t xml:space="preserve">в результате </w:t>
      </w:r>
      <w:r w:rsidR="004A1DCD" w:rsidRPr="00F51BE1">
        <w:rPr>
          <w:rFonts w:ascii="Times New Roman" w:eastAsia="Times New Roman" w:hAnsi="Times New Roman"/>
          <w:sz w:val="28"/>
          <w:szCs w:val="28"/>
        </w:rPr>
        <w:t>необеспечен</w:t>
      </w:r>
      <w:r w:rsidR="001D1383" w:rsidRPr="00F51BE1">
        <w:rPr>
          <w:rFonts w:ascii="Times New Roman" w:eastAsia="Times New Roman" w:hAnsi="Times New Roman"/>
          <w:sz w:val="28"/>
          <w:szCs w:val="28"/>
        </w:rPr>
        <w:t>ия</w:t>
      </w:r>
      <w:r w:rsidR="004A1DCD" w:rsidRPr="00F51BE1">
        <w:rPr>
          <w:rFonts w:ascii="Times New Roman" w:eastAsia="Times New Roman" w:hAnsi="Times New Roman"/>
          <w:sz w:val="28"/>
          <w:szCs w:val="28"/>
        </w:rPr>
        <w:t xml:space="preserve"> результативност</w:t>
      </w:r>
      <w:r w:rsidR="001D1383" w:rsidRPr="00F51BE1">
        <w:rPr>
          <w:rFonts w:ascii="Times New Roman" w:eastAsia="Times New Roman" w:hAnsi="Times New Roman"/>
          <w:sz w:val="28"/>
          <w:szCs w:val="28"/>
        </w:rPr>
        <w:t>и</w:t>
      </w:r>
      <w:r w:rsidR="004A1DCD" w:rsidRPr="00F51BE1">
        <w:rPr>
          <w:rFonts w:ascii="Times New Roman" w:eastAsia="Times New Roman" w:hAnsi="Times New Roman"/>
          <w:sz w:val="28"/>
          <w:szCs w:val="28"/>
        </w:rPr>
        <w:t xml:space="preserve"> использования </w:t>
      </w:r>
      <w:r w:rsidR="00DD3A6F" w:rsidRPr="00F51BE1">
        <w:rPr>
          <w:rFonts w:ascii="Times New Roman" w:eastAsia="Times New Roman" w:hAnsi="Times New Roman"/>
          <w:sz w:val="28"/>
          <w:szCs w:val="28"/>
        </w:rPr>
        <w:t>средств</w:t>
      </w:r>
      <w:r w:rsidR="004A1DCD" w:rsidRPr="00F51BE1">
        <w:rPr>
          <w:rFonts w:ascii="Times New Roman" w:eastAsia="Times New Roman" w:hAnsi="Times New Roman"/>
          <w:sz w:val="28"/>
          <w:szCs w:val="28"/>
        </w:rPr>
        <w:t xml:space="preserve"> на реализацию Федерального проекта «Формирование комфортной городской среды» по благоустройству 2 общественных территорий, что привело к невыделению субсидий вышестоящего бюджета на указанные цели в сумме</w:t>
      </w:r>
      <w:r w:rsidR="00445731">
        <w:rPr>
          <w:rFonts w:ascii="Times New Roman" w:eastAsia="Times New Roman" w:hAnsi="Times New Roman"/>
          <w:sz w:val="28"/>
          <w:szCs w:val="28"/>
        </w:rPr>
        <w:t xml:space="preserve"> </w:t>
      </w:r>
      <w:r w:rsidR="004A1DCD" w:rsidRPr="00F51BE1">
        <w:rPr>
          <w:rFonts w:ascii="Times New Roman" w:eastAsia="Times New Roman" w:hAnsi="Times New Roman"/>
          <w:sz w:val="28"/>
          <w:szCs w:val="28"/>
        </w:rPr>
        <w:t>369 505,1 тыс. рублей</w:t>
      </w:r>
      <w:r w:rsidR="00E83836" w:rsidRPr="00F51BE1">
        <w:rPr>
          <w:rFonts w:ascii="Times New Roman" w:eastAsia="Times New Roman" w:hAnsi="Times New Roman"/>
          <w:sz w:val="28"/>
          <w:szCs w:val="28"/>
        </w:rPr>
        <w:t>,</w:t>
      </w:r>
      <w:r w:rsidR="00DD3A6F" w:rsidRPr="00F51BE1">
        <w:rPr>
          <w:rFonts w:ascii="Times New Roman" w:eastAsia="Times New Roman" w:hAnsi="Times New Roman"/>
          <w:sz w:val="28"/>
          <w:szCs w:val="28"/>
        </w:rPr>
        <w:t xml:space="preserve"> недостижению результатов закупки по благоустройству </w:t>
      </w:r>
      <w:r w:rsidR="005347FE" w:rsidRPr="00F51BE1">
        <w:rPr>
          <w:rFonts w:ascii="Times New Roman" w:eastAsia="Times New Roman" w:hAnsi="Times New Roman"/>
          <w:sz w:val="28"/>
          <w:szCs w:val="28"/>
        </w:rPr>
        <w:t>«Бульвара Николаевский»</w:t>
      </w:r>
      <w:r w:rsidR="00354FDA" w:rsidRPr="00F51BE1">
        <w:rPr>
          <w:rFonts w:ascii="Times New Roman" w:eastAsia="Times New Roman" w:hAnsi="Times New Roman"/>
          <w:sz w:val="28"/>
          <w:szCs w:val="28"/>
        </w:rPr>
        <w:t xml:space="preserve"> в </w:t>
      </w:r>
      <w:r w:rsidR="002F0CE4" w:rsidRPr="00F51BE1">
        <w:rPr>
          <w:rFonts w:ascii="Times New Roman" w:eastAsia="Times New Roman" w:hAnsi="Times New Roman"/>
          <w:sz w:val="28"/>
          <w:szCs w:val="28"/>
        </w:rPr>
        <w:t>отчёт</w:t>
      </w:r>
      <w:r w:rsidR="00354FDA" w:rsidRPr="00F51BE1">
        <w:rPr>
          <w:rFonts w:ascii="Times New Roman" w:eastAsia="Times New Roman" w:hAnsi="Times New Roman"/>
          <w:sz w:val="28"/>
          <w:szCs w:val="28"/>
        </w:rPr>
        <w:t>ном году</w:t>
      </w:r>
      <w:r w:rsidR="00E83836" w:rsidRPr="00F51BE1">
        <w:rPr>
          <w:rFonts w:ascii="Times New Roman" w:eastAsia="Times New Roman" w:hAnsi="Times New Roman"/>
          <w:sz w:val="28"/>
          <w:szCs w:val="28"/>
        </w:rPr>
        <w:t xml:space="preserve"> в результате расторжения контракта.</w:t>
      </w:r>
    </w:p>
    <w:p w14:paraId="33D0C99C" w14:textId="77777777" w:rsidR="00616C84" w:rsidRPr="0086788A" w:rsidRDefault="0049336B" w:rsidP="00445731">
      <w:pPr>
        <w:spacing w:after="0" w:line="240" w:lineRule="auto"/>
        <w:ind w:firstLine="709"/>
        <w:jc w:val="both"/>
        <w:rPr>
          <w:rFonts w:ascii="Times New Roman" w:eastAsia="Times New Roman" w:hAnsi="Times New Roman"/>
          <w:sz w:val="28"/>
          <w:szCs w:val="28"/>
        </w:rPr>
      </w:pPr>
      <w:r w:rsidRPr="00F51BE1">
        <w:rPr>
          <w:rFonts w:ascii="Times New Roman" w:eastAsia="Times New Roman" w:hAnsi="Times New Roman"/>
          <w:sz w:val="28"/>
          <w:szCs w:val="28"/>
        </w:rPr>
        <w:t>По результатам внешней проверки выдано</w:t>
      </w:r>
      <w:r w:rsidR="00E95801" w:rsidRPr="00F51BE1">
        <w:rPr>
          <w:rFonts w:ascii="Times New Roman" w:eastAsia="Times New Roman" w:hAnsi="Times New Roman"/>
          <w:sz w:val="28"/>
          <w:szCs w:val="28"/>
        </w:rPr>
        <w:t xml:space="preserve"> 44</w:t>
      </w:r>
      <w:r w:rsidRPr="00F51BE1">
        <w:rPr>
          <w:rFonts w:ascii="Times New Roman" w:eastAsia="Times New Roman" w:hAnsi="Times New Roman"/>
          <w:sz w:val="28"/>
          <w:szCs w:val="28"/>
        </w:rPr>
        <w:t xml:space="preserve"> рекомендаци</w:t>
      </w:r>
      <w:r w:rsidR="00E95801" w:rsidRPr="00F51BE1">
        <w:rPr>
          <w:rFonts w:ascii="Times New Roman" w:eastAsia="Times New Roman" w:hAnsi="Times New Roman"/>
          <w:sz w:val="28"/>
          <w:szCs w:val="28"/>
        </w:rPr>
        <w:t>и.</w:t>
      </w:r>
      <w:r w:rsidR="0040642C" w:rsidRPr="00F51BE1">
        <w:rPr>
          <w:rFonts w:ascii="Times New Roman" w:eastAsia="Times New Roman" w:hAnsi="Times New Roman"/>
          <w:sz w:val="28"/>
          <w:szCs w:val="28"/>
        </w:rPr>
        <w:t xml:space="preserve"> </w:t>
      </w:r>
      <w:r w:rsidR="002F0CE4" w:rsidRPr="00F51BE1">
        <w:rPr>
          <w:rFonts w:ascii="Times New Roman" w:eastAsia="Times New Roman" w:hAnsi="Times New Roman"/>
          <w:sz w:val="28"/>
          <w:szCs w:val="28"/>
        </w:rPr>
        <w:t>Отчёт</w:t>
      </w:r>
      <w:r w:rsidR="0040642C" w:rsidRPr="00F51BE1">
        <w:rPr>
          <w:rFonts w:ascii="Times New Roman" w:eastAsia="Times New Roman" w:hAnsi="Times New Roman"/>
          <w:sz w:val="28"/>
          <w:szCs w:val="28"/>
        </w:rPr>
        <w:t xml:space="preserve"> об исполнении местного бюджета за 2022 год </w:t>
      </w:r>
      <w:r w:rsidR="00CF4F77" w:rsidRPr="00F51BE1">
        <w:rPr>
          <w:rFonts w:ascii="Times New Roman" w:eastAsia="Times New Roman" w:hAnsi="Times New Roman"/>
          <w:sz w:val="28"/>
          <w:szCs w:val="28"/>
        </w:rPr>
        <w:t>утверждён</w:t>
      </w:r>
      <w:r w:rsidR="0040642C" w:rsidRPr="0086788A">
        <w:rPr>
          <w:rFonts w:ascii="Times New Roman" w:eastAsia="Times New Roman" w:hAnsi="Times New Roman"/>
          <w:sz w:val="28"/>
          <w:szCs w:val="28"/>
        </w:rPr>
        <w:t xml:space="preserve"> городской Думой Краснодара </w:t>
      </w:r>
      <w:r w:rsidR="00CA3443" w:rsidRPr="0086788A">
        <w:rPr>
          <w:rFonts w:ascii="Times New Roman" w:eastAsia="Times New Roman" w:hAnsi="Times New Roman"/>
          <w:sz w:val="28"/>
          <w:szCs w:val="28"/>
        </w:rPr>
        <w:t xml:space="preserve">с </w:t>
      </w:r>
      <w:r w:rsidR="00064509">
        <w:rPr>
          <w:rFonts w:ascii="Times New Roman" w:eastAsia="Times New Roman" w:hAnsi="Times New Roman"/>
          <w:sz w:val="28"/>
          <w:szCs w:val="28"/>
        </w:rPr>
        <w:t>учёт</w:t>
      </w:r>
      <w:r w:rsidR="00CA3443" w:rsidRPr="0086788A">
        <w:rPr>
          <w:rFonts w:ascii="Times New Roman" w:eastAsia="Times New Roman" w:hAnsi="Times New Roman"/>
          <w:sz w:val="28"/>
          <w:szCs w:val="28"/>
        </w:rPr>
        <w:t xml:space="preserve">ом рекомендации администрации МО город Краснодар </w:t>
      </w:r>
      <w:r w:rsidR="004D46D6" w:rsidRPr="0086788A">
        <w:rPr>
          <w:rFonts w:ascii="Times New Roman" w:eastAsia="Times New Roman" w:hAnsi="Times New Roman"/>
          <w:sz w:val="28"/>
          <w:szCs w:val="28"/>
        </w:rPr>
        <w:t xml:space="preserve">разработать план мероприятий по выполнению рекомендаций Палаты. Главой МО город Краснодар </w:t>
      </w:r>
      <w:r w:rsidR="00CF4F77">
        <w:rPr>
          <w:rFonts w:ascii="Times New Roman" w:eastAsia="Times New Roman" w:hAnsi="Times New Roman"/>
          <w:sz w:val="28"/>
          <w:szCs w:val="28"/>
        </w:rPr>
        <w:t>утверждён</w:t>
      </w:r>
      <w:r w:rsidR="004D46D6" w:rsidRPr="0086788A">
        <w:rPr>
          <w:rFonts w:ascii="Times New Roman" w:eastAsia="Times New Roman" w:hAnsi="Times New Roman"/>
          <w:sz w:val="28"/>
          <w:szCs w:val="28"/>
        </w:rPr>
        <w:t xml:space="preserve"> </w:t>
      </w:r>
      <w:r w:rsidR="00A70274" w:rsidRPr="0086788A">
        <w:rPr>
          <w:rFonts w:ascii="Times New Roman" w:eastAsia="Times New Roman" w:hAnsi="Times New Roman"/>
          <w:sz w:val="28"/>
          <w:szCs w:val="28"/>
        </w:rPr>
        <w:t xml:space="preserve">план, по результатам реализации которого </w:t>
      </w:r>
      <w:r w:rsidR="002D191D" w:rsidRPr="00F51BE1">
        <w:rPr>
          <w:rFonts w:ascii="Times New Roman" w:eastAsia="Times New Roman" w:hAnsi="Times New Roman"/>
          <w:sz w:val="28"/>
          <w:szCs w:val="28"/>
        </w:rPr>
        <w:t>выполнено 24 рекомендации.</w:t>
      </w:r>
      <w:r w:rsidR="002D191D" w:rsidRPr="0086788A">
        <w:rPr>
          <w:rFonts w:ascii="Times New Roman" w:eastAsia="Times New Roman" w:hAnsi="Times New Roman"/>
          <w:sz w:val="28"/>
          <w:szCs w:val="28"/>
        </w:rPr>
        <w:t xml:space="preserve"> </w:t>
      </w:r>
    </w:p>
    <w:p w14:paraId="1FABD39F" w14:textId="77777777" w:rsidR="007F4514" w:rsidRPr="0086788A" w:rsidRDefault="007F4514" w:rsidP="000B3098">
      <w:pPr>
        <w:spacing w:after="0" w:line="240" w:lineRule="auto"/>
        <w:jc w:val="center"/>
        <w:rPr>
          <w:rFonts w:ascii="Times New Roman" w:eastAsia="Times New Roman" w:hAnsi="Times New Roman"/>
          <w:sz w:val="28"/>
          <w:szCs w:val="28"/>
        </w:rPr>
      </w:pPr>
    </w:p>
    <w:p w14:paraId="1DE23CA0" w14:textId="77777777" w:rsidR="00F35735" w:rsidRPr="0086788A" w:rsidRDefault="00F642FF" w:rsidP="000B3098">
      <w:pPr>
        <w:spacing w:after="0" w:line="240" w:lineRule="auto"/>
        <w:jc w:val="center"/>
        <w:rPr>
          <w:rFonts w:ascii="Times New Roman" w:eastAsia="Times New Roman" w:hAnsi="Times New Roman"/>
          <w:bCs/>
          <w:sz w:val="28"/>
          <w:szCs w:val="28"/>
        </w:rPr>
      </w:pPr>
      <w:r w:rsidRPr="0086788A">
        <w:rPr>
          <w:rFonts w:ascii="Times New Roman" w:eastAsia="Times New Roman" w:hAnsi="Times New Roman"/>
          <w:bCs/>
          <w:sz w:val="28"/>
          <w:szCs w:val="28"/>
        </w:rPr>
        <w:t xml:space="preserve">3.2.5. </w:t>
      </w:r>
      <w:r w:rsidR="00F35735" w:rsidRPr="0086788A">
        <w:rPr>
          <w:rFonts w:ascii="Times New Roman" w:eastAsia="Times New Roman" w:hAnsi="Times New Roman"/>
          <w:bCs/>
          <w:sz w:val="28"/>
          <w:szCs w:val="28"/>
        </w:rPr>
        <w:t>Аудит эффективности использования средств местного бюджета</w:t>
      </w:r>
    </w:p>
    <w:p w14:paraId="0B3C9301" w14:textId="77777777" w:rsidR="00F35735" w:rsidRPr="0086788A" w:rsidRDefault="00F35735" w:rsidP="000B3098">
      <w:pPr>
        <w:spacing w:after="0" w:line="240" w:lineRule="auto"/>
        <w:jc w:val="center"/>
        <w:rPr>
          <w:rFonts w:ascii="Times New Roman" w:eastAsia="Times New Roman" w:hAnsi="Times New Roman"/>
          <w:bCs/>
          <w:sz w:val="28"/>
          <w:szCs w:val="28"/>
        </w:rPr>
      </w:pPr>
    </w:p>
    <w:p w14:paraId="2DE04EC7" w14:textId="77777777" w:rsidR="009B5CA1" w:rsidRPr="0086788A" w:rsidRDefault="009B5CA1" w:rsidP="00445731">
      <w:pPr>
        <w:spacing w:after="0" w:line="240" w:lineRule="auto"/>
        <w:ind w:firstLine="709"/>
        <w:jc w:val="both"/>
        <w:rPr>
          <w:rFonts w:ascii="Times New Roman" w:eastAsia="Times New Roman" w:hAnsi="Times New Roman"/>
          <w:bCs/>
          <w:sz w:val="28"/>
          <w:szCs w:val="28"/>
        </w:rPr>
      </w:pPr>
      <w:r w:rsidRPr="0086788A">
        <w:rPr>
          <w:rFonts w:ascii="Times New Roman" w:eastAsia="Times New Roman" w:hAnsi="Times New Roman"/>
          <w:bCs/>
          <w:sz w:val="28"/>
          <w:szCs w:val="28"/>
        </w:rPr>
        <w:t xml:space="preserve">В </w:t>
      </w:r>
      <w:r w:rsidR="002F0CE4">
        <w:rPr>
          <w:rFonts w:ascii="Times New Roman" w:eastAsia="Times New Roman" w:hAnsi="Times New Roman"/>
          <w:bCs/>
          <w:sz w:val="28"/>
          <w:szCs w:val="28"/>
        </w:rPr>
        <w:t>отчёт</w:t>
      </w:r>
      <w:r w:rsidRPr="0086788A">
        <w:rPr>
          <w:rFonts w:ascii="Times New Roman" w:eastAsia="Times New Roman" w:hAnsi="Times New Roman"/>
          <w:bCs/>
          <w:sz w:val="28"/>
          <w:szCs w:val="28"/>
        </w:rPr>
        <w:t>ном году завершен</w:t>
      </w:r>
      <w:r w:rsidR="00F35735" w:rsidRPr="0086788A">
        <w:rPr>
          <w:rFonts w:ascii="Times New Roman" w:eastAsia="Times New Roman" w:hAnsi="Times New Roman"/>
          <w:bCs/>
          <w:sz w:val="28"/>
          <w:szCs w:val="28"/>
        </w:rPr>
        <w:t>о плановое мероприятие «А</w:t>
      </w:r>
      <w:r w:rsidRPr="0086788A">
        <w:rPr>
          <w:rFonts w:ascii="Times New Roman" w:eastAsia="Times New Roman" w:hAnsi="Times New Roman"/>
          <w:bCs/>
          <w:sz w:val="28"/>
          <w:szCs w:val="28"/>
        </w:rPr>
        <w:t>удит эффективности использования средств местного бюджета, выделенных на приобретение, создание, модернизацию и сопровождение информационных</w:t>
      </w:r>
      <w:r w:rsidR="00E27779">
        <w:rPr>
          <w:rFonts w:ascii="Times New Roman" w:eastAsia="Times New Roman" w:hAnsi="Times New Roman"/>
          <w:bCs/>
          <w:sz w:val="28"/>
          <w:szCs w:val="28"/>
        </w:rPr>
        <w:t xml:space="preserve"> систем и программных продуктов</w:t>
      </w:r>
      <w:r w:rsidR="00F35735" w:rsidRPr="0086788A">
        <w:rPr>
          <w:rFonts w:ascii="Times New Roman" w:eastAsia="Times New Roman" w:hAnsi="Times New Roman"/>
          <w:bCs/>
          <w:sz w:val="28"/>
          <w:szCs w:val="28"/>
        </w:rPr>
        <w:t>»</w:t>
      </w:r>
      <w:r w:rsidR="00E27779">
        <w:rPr>
          <w:rFonts w:ascii="Times New Roman" w:eastAsia="Times New Roman" w:hAnsi="Times New Roman"/>
          <w:bCs/>
          <w:sz w:val="28"/>
          <w:szCs w:val="28"/>
        </w:rPr>
        <w:t>.</w:t>
      </w:r>
    </w:p>
    <w:p w14:paraId="113AF1BA" w14:textId="1C434E52" w:rsidR="009B5CA1" w:rsidRPr="0086788A" w:rsidRDefault="004D15C2" w:rsidP="00445731">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lastRenderedPageBreak/>
        <w:t>Аудит эффективности проведё</w:t>
      </w:r>
      <w:r w:rsidR="009B5CA1" w:rsidRPr="0086788A">
        <w:rPr>
          <w:rFonts w:ascii="Times New Roman" w:eastAsia="Times New Roman" w:hAnsi="Times New Roman"/>
          <w:bCs/>
          <w:sz w:val="28"/>
          <w:szCs w:val="28"/>
        </w:rPr>
        <w:t xml:space="preserve">н с участием экспертного совета, сформированного из ведущих специалистов Краснодарского края в сфере </w:t>
      </w:r>
      <w:r w:rsidR="00E27779">
        <w:rPr>
          <w:rFonts w:ascii="Times New Roman" w:eastAsia="Times New Roman" w:hAnsi="Times New Roman"/>
          <w:bCs/>
          <w:sz w:val="28"/>
          <w:szCs w:val="28"/>
        </w:rPr>
        <w:t>информационных технологий</w:t>
      </w:r>
      <w:r w:rsidR="009B5CA1" w:rsidRPr="0086788A">
        <w:rPr>
          <w:rFonts w:ascii="Times New Roman" w:eastAsia="Times New Roman" w:hAnsi="Times New Roman"/>
          <w:bCs/>
          <w:sz w:val="28"/>
          <w:szCs w:val="28"/>
        </w:rPr>
        <w:t>: представителей депутатского корпуса, общественных организаций, высших учебных учреждений города Краснодара.</w:t>
      </w:r>
    </w:p>
    <w:p w14:paraId="1D582059" w14:textId="25CDB235" w:rsidR="009B5CA1" w:rsidRPr="0086788A" w:rsidRDefault="009B5CA1" w:rsidP="00445731">
      <w:pPr>
        <w:spacing w:after="0" w:line="240" w:lineRule="auto"/>
        <w:ind w:firstLine="709"/>
        <w:jc w:val="both"/>
        <w:rPr>
          <w:rFonts w:ascii="Times New Roman" w:eastAsia="Times New Roman" w:hAnsi="Times New Roman"/>
          <w:bCs/>
          <w:sz w:val="28"/>
          <w:szCs w:val="28"/>
        </w:rPr>
      </w:pPr>
      <w:r w:rsidRPr="0086788A">
        <w:rPr>
          <w:rFonts w:ascii="Times New Roman" w:eastAsia="Times New Roman" w:hAnsi="Times New Roman"/>
          <w:bCs/>
          <w:sz w:val="28"/>
          <w:szCs w:val="28"/>
        </w:rPr>
        <w:t>Установлено, что администрацией МО город Краснодар достигнут средний уровень эффективности использования средств местного бюджета, выделенных на приобретение, создание, модернизацию и сопровождение информационных систем и программных</w:t>
      </w:r>
      <w:r w:rsidR="00445731">
        <w:rPr>
          <w:rFonts w:ascii="Times New Roman" w:eastAsia="Times New Roman" w:hAnsi="Times New Roman"/>
          <w:bCs/>
          <w:sz w:val="28"/>
          <w:szCs w:val="28"/>
        </w:rPr>
        <w:t xml:space="preserve"> </w:t>
      </w:r>
      <w:r w:rsidR="004D15C2">
        <w:rPr>
          <w:rFonts w:ascii="Times New Roman" w:eastAsia="Times New Roman" w:hAnsi="Times New Roman"/>
          <w:bCs/>
          <w:sz w:val="28"/>
          <w:szCs w:val="28"/>
        </w:rPr>
        <w:t xml:space="preserve">продуктов – 10,8 </w:t>
      </w:r>
      <w:r w:rsidRPr="0086788A">
        <w:rPr>
          <w:rFonts w:ascii="Times New Roman" w:eastAsia="Times New Roman" w:hAnsi="Times New Roman"/>
          <w:bCs/>
          <w:sz w:val="28"/>
          <w:szCs w:val="28"/>
        </w:rPr>
        <w:t xml:space="preserve">баллов из 23 максимально возможных, в том числе в разрезе структурных подразделений </w:t>
      </w:r>
      <w:r w:rsidR="00463446" w:rsidRPr="0086788A">
        <w:rPr>
          <w:rFonts w:ascii="Times New Roman" w:eastAsia="Times New Roman" w:hAnsi="Times New Roman"/>
          <w:bCs/>
          <w:sz w:val="28"/>
          <w:szCs w:val="28"/>
        </w:rPr>
        <w:t xml:space="preserve">от 9 до 14 баллов. </w:t>
      </w:r>
    </w:p>
    <w:p w14:paraId="58DDBD83" w14:textId="77777777" w:rsidR="009B5CA1" w:rsidRDefault="00A10AE5" w:rsidP="00445731">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О</w:t>
      </w:r>
      <w:r w:rsidR="009B5CA1" w:rsidRPr="0086788A">
        <w:rPr>
          <w:rFonts w:ascii="Times New Roman" w:eastAsia="Times New Roman" w:hAnsi="Times New Roman"/>
          <w:bCs/>
          <w:sz w:val="28"/>
          <w:szCs w:val="28"/>
        </w:rPr>
        <w:t xml:space="preserve">дной из основных причин недостаточно высокого уровня эффективности использования средств </w:t>
      </w:r>
      <w:r w:rsidRPr="0086788A">
        <w:rPr>
          <w:rFonts w:ascii="Times New Roman" w:eastAsia="Times New Roman" w:hAnsi="Times New Roman"/>
          <w:bCs/>
          <w:sz w:val="28"/>
          <w:szCs w:val="28"/>
        </w:rPr>
        <w:t xml:space="preserve">Палатой </w:t>
      </w:r>
      <w:r w:rsidR="009B5CA1" w:rsidRPr="0086788A">
        <w:rPr>
          <w:rFonts w:ascii="Times New Roman" w:eastAsia="Times New Roman" w:hAnsi="Times New Roman"/>
          <w:bCs/>
          <w:sz w:val="28"/>
          <w:szCs w:val="28"/>
        </w:rPr>
        <w:t xml:space="preserve">отмечена несогласованность действий </w:t>
      </w:r>
      <w:r w:rsidR="00D65A7C" w:rsidRPr="0086788A">
        <w:rPr>
          <w:rFonts w:ascii="Times New Roman" w:eastAsia="Times New Roman" w:hAnsi="Times New Roman"/>
          <w:bCs/>
          <w:sz w:val="28"/>
          <w:szCs w:val="28"/>
        </w:rPr>
        <w:t>структурных</w:t>
      </w:r>
      <w:r w:rsidR="009B5CA1" w:rsidRPr="0086788A">
        <w:rPr>
          <w:rFonts w:ascii="Times New Roman" w:eastAsia="Times New Roman" w:hAnsi="Times New Roman"/>
          <w:bCs/>
          <w:sz w:val="28"/>
          <w:szCs w:val="28"/>
        </w:rPr>
        <w:t xml:space="preserve"> подразделений и управления информационно-коммуникационных технологий и связи администрации МО город Краснодар. В результате обособленность и фрагментарность данных, содержащихся в </w:t>
      </w:r>
      <w:r w:rsidR="00D65A7C" w:rsidRPr="0086788A">
        <w:rPr>
          <w:rFonts w:ascii="Times New Roman" w:eastAsia="Times New Roman" w:hAnsi="Times New Roman"/>
          <w:bCs/>
          <w:sz w:val="28"/>
          <w:szCs w:val="28"/>
        </w:rPr>
        <w:t>информационных системах</w:t>
      </w:r>
      <w:r w:rsidR="009B5CA1" w:rsidRPr="0086788A">
        <w:rPr>
          <w:rFonts w:ascii="Times New Roman" w:eastAsia="Times New Roman" w:hAnsi="Times New Roman"/>
          <w:bCs/>
          <w:sz w:val="28"/>
          <w:szCs w:val="28"/>
        </w:rPr>
        <w:t>, несоответствие их составов и структур не позволяют в полной мере обеспечить их вовлечение в принятие управленческих решений.</w:t>
      </w:r>
    </w:p>
    <w:p w14:paraId="4DBC39DC" w14:textId="77777777" w:rsidR="000B5A77" w:rsidRPr="0086788A" w:rsidRDefault="00E27779" w:rsidP="00445731">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В р</w:t>
      </w:r>
      <w:r w:rsidR="009D2869">
        <w:rPr>
          <w:rFonts w:ascii="Times New Roman" w:eastAsia="Times New Roman" w:hAnsi="Times New Roman"/>
          <w:bCs/>
          <w:sz w:val="28"/>
          <w:szCs w:val="28"/>
        </w:rPr>
        <w:t xml:space="preserve">еестр </w:t>
      </w:r>
      <w:r w:rsidR="00752216">
        <w:rPr>
          <w:rFonts w:ascii="Times New Roman" w:eastAsia="Times New Roman" w:hAnsi="Times New Roman"/>
          <w:bCs/>
          <w:sz w:val="28"/>
          <w:szCs w:val="28"/>
        </w:rPr>
        <w:t xml:space="preserve">информационных ресурсов не включены данные </w:t>
      </w:r>
      <w:r w:rsidR="00752216" w:rsidRPr="00EC662A">
        <w:rPr>
          <w:rFonts w:ascii="Times New Roman" w:eastAsia="Times New Roman" w:hAnsi="Times New Roman"/>
          <w:bCs/>
          <w:sz w:val="28"/>
          <w:szCs w:val="28"/>
        </w:rPr>
        <w:t xml:space="preserve">по </w:t>
      </w:r>
      <w:r w:rsidR="00B0690B" w:rsidRPr="00EC662A">
        <w:rPr>
          <w:rFonts w:ascii="Times New Roman" w:eastAsia="Times New Roman" w:hAnsi="Times New Roman"/>
          <w:bCs/>
          <w:sz w:val="28"/>
          <w:szCs w:val="28"/>
        </w:rPr>
        <w:t>57</w:t>
      </w:r>
      <w:r w:rsidR="00B0690B">
        <w:rPr>
          <w:rFonts w:ascii="Times New Roman" w:eastAsia="Times New Roman" w:hAnsi="Times New Roman"/>
          <w:bCs/>
          <w:sz w:val="28"/>
          <w:szCs w:val="28"/>
        </w:rPr>
        <w:t xml:space="preserve"> </w:t>
      </w:r>
      <w:r w:rsidR="00752216">
        <w:rPr>
          <w:rFonts w:ascii="Times New Roman" w:eastAsia="Times New Roman" w:hAnsi="Times New Roman"/>
          <w:bCs/>
          <w:sz w:val="28"/>
          <w:szCs w:val="28"/>
        </w:rPr>
        <w:t>объектам</w:t>
      </w:r>
      <w:r w:rsidR="00B0690B">
        <w:rPr>
          <w:rFonts w:ascii="Times New Roman" w:eastAsia="Times New Roman" w:hAnsi="Times New Roman"/>
          <w:bCs/>
          <w:sz w:val="28"/>
          <w:szCs w:val="28"/>
        </w:rPr>
        <w:t xml:space="preserve">. </w:t>
      </w:r>
      <w:r w:rsidR="000B5A77">
        <w:rPr>
          <w:rFonts w:ascii="Times New Roman" w:eastAsia="Times New Roman" w:hAnsi="Times New Roman"/>
          <w:bCs/>
          <w:sz w:val="28"/>
          <w:szCs w:val="28"/>
        </w:rPr>
        <w:t>Также в</w:t>
      </w:r>
      <w:r w:rsidR="00A60AA3">
        <w:rPr>
          <w:rFonts w:ascii="Times New Roman" w:eastAsia="Times New Roman" w:hAnsi="Times New Roman"/>
          <w:bCs/>
          <w:sz w:val="28"/>
          <w:szCs w:val="28"/>
        </w:rPr>
        <w:t xml:space="preserve"> </w:t>
      </w:r>
      <w:r w:rsidR="000B5A77">
        <w:rPr>
          <w:rFonts w:ascii="Times New Roman" w:eastAsia="Times New Roman" w:hAnsi="Times New Roman"/>
          <w:bCs/>
          <w:sz w:val="28"/>
          <w:szCs w:val="28"/>
        </w:rPr>
        <w:t xml:space="preserve">ходе аудита установлен факт отсутствия в Реестре муниципального имущества объекта нематериального актива </w:t>
      </w:r>
      <w:r w:rsidR="00A60AA3">
        <w:rPr>
          <w:rFonts w:ascii="Times New Roman" w:eastAsia="Times New Roman" w:hAnsi="Times New Roman"/>
          <w:bCs/>
          <w:sz w:val="28"/>
          <w:szCs w:val="28"/>
        </w:rPr>
        <w:t>стоимостью 60 071,3 тыс. рублей</w:t>
      </w:r>
      <w:r w:rsidR="00650798">
        <w:rPr>
          <w:rFonts w:ascii="Times New Roman" w:eastAsia="Times New Roman" w:hAnsi="Times New Roman"/>
          <w:bCs/>
          <w:sz w:val="28"/>
          <w:szCs w:val="28"/>
        </w:rPr>
        <w:t>.</w:t>
      </w:r>
    </w:p>
    <w:p w14:paraId="49047CA5" w14:textId="77777777" w:rsidR="009B5CA1" w:rsidRPr="0086788A" w:rsidRDefault="009B5CA1" w:rsidP="00445731">
      <w:pPr>
        <w:spacing w:after="0" w:line="240" w:lineRule="auto"/>
        <w:ind w:firstLine="709"/>
        <w:jc w:val="both"/>
        <w:rPr>
          <w:rFonts w:ascii="Times New Roman" w:eastAsia="Times New Roman" w:hAnsi="Times New Roman"/>
          <w:bCs/>
          <w:sz w:val="28"/>
          <w:szCs w:val="28"/>
        </w:rPr>
      </w:pPr>
      <w:r w:rsidRPr="0086788A">
        <w:rPr>
          <w:rFonts w:ascii="Times New Roman" w:eastAsia="Times New Roman" w:hAnsi="Times New Roman"/>
          <w:bCs/>
          <w:sz w:val="28"/>
          <w:szCs w:val="28"/>
        </w:rPr>
        <w:t>Результаты мероприятия рассмотрены с участием представителей Палаты на заседаниях отдельных комитетов городской Думы Краснодара, на совещаниях объектов контроля с привлечением заинтересованных лиц.</w:t>
      </w:r>
    </w:p>
    <w:p w14:paraId="4C2EA9F8" w14:textId="77777777" w:rsidR="009B5CA1" w:rsidRPr="0086788A" w:rsidRDefault="009B5CA1" w:rsidP="00445731">
      <w:pPr>
        <w:spacing w:after="0" w:line="240" w:lineRule="auto"/>
        <w:ind w:firstLine="709"/>
        <w:jc w:val="both"/>
        <w:rPr>
          <w:rFonts w:ascii="Times New Roman" w:eastAsia="Times New Roman" w:hAnsi="Times New Roman"/>
          <w:bCs/>
          <w:sz w:val="28"/>
          <w:szCs w:val="28"/>
        </w:rPr>
      </w:pPr>
      <w:r w:rsidRPr="0086788A">
        <w:rPr>
          <w:rFonts w:ascii="Times New Roman" w:eastAsia="Times New Roman" w:hAnsi="Times New Roman"/>
          <w:bCs/>
          <w:sz w:val="28"/>
          <w:szCs w:val="28"/>
        </w:rPr>
        <w:t xml:space="preserve">Во исполнение рекомендаций Палаты внесены изменения в </w:t>
      </w:r>
      <w:r w:rsidR="000C7003">
        <w:rPr>
          <w:rFonts w:ascii="Times New Roman" w:eastAsia="Times New Roman" w:hAnsi="Times New Roman"/>
          <w:bCs/>
          <w:sz w:val="28"/>
          <w:szCs w:val="28"/>
        </w:rPr>
        <w:t xml:space="preserve">соответствующие </w:t>
      </w:r>
      <w:r w:rsidRPr="0086788A">
        <w:rPr>
          <w:rFonts w:ascii="Times New Roman" w:eastAsia="Times New Roman" w:hAnsi="Times New Roman"/>
          <w:bCs/>
          <w:sz w:val="28"/>
          <w:szCs w:val="28"/>
        </w:rPr>
        <w:t>муниципальные правовые акты</w:t>
      </w:r>
      <w:r w:rsidR="001A5205">
        <w:rPr>
          <w:rFonts w:ascii="Times New Roman" w:eastAsia="Times New Roman" w:hAnsi="Times New Roman"/>
          <w:bCs/>
          <w:sz w:val="28"/>
          <w:szCs w:val="28"/>
        </w:rPr>
        <w:t>.</w:t>
      </w:r>
      <w:r w:rsidRPr="0086788A">
        <w:rPr>
          <w:rFonts w:ascii="Times New Roman" w:eastAsia="Times New Roman" w:hAnsi="Times New Roman"/>
          <w:bCs/>
          <w:sz w:val="28"/>
          <w:szCs w:val="28"/>
        </w:rPr>
        <w:t xml:space="preserve"> </w:t>
      </w:r>
    </w:p>
    <w:p w14:paraId="353B7BBE" w14:textId="77777777" w:rsidR="00C846C2" w:rsidRDefault="009B5CA1" w:rsidP="00445731">
      <w:pPr>
        <w:spacing w:after="0" w:line="240" w:lineRule="auto"/>
        <w:ind w:firstLine="709"/>
        <w:jc w:val="both"/>
        <w:rPr>
          <w:rFonts w:ascii="Times New Roman" w:eastAsia="Times New Roman" w:hAnsi="Times New Roman"/>
          <w:bCs/>
          <w:sz w:val="28"/>
          <w:szCs w:val="28"/>
        </w:rPr>
      </w:pPr>
      <w:r w:rsidRPr="0086788A">
        <w:rPr>
          <w:rFonts w:ascii="Times New Roman" w:eastAsia="Times New Roman" w:hAnsi="Times New Roman"/>
          <w:bCs/>
          <w:sz w:val="28"/>
          <w:szCs w:val="28"/>
        </w:rPr>
        <w:t xml:space="preserve">В </w:t>
      </w:r>
      <w:r w:rsidR="00E27779">
        <w:rPr>
          <w:rFonts w:ascii="Times New Roman" w:eastAsia="Times New Roman" w:hAnsi="Times New Roman"/>
          <w:bCs/>
          <w:sz w:val="28"/>
          <w:szCs w:val="28"/>
        </w:rPr>
        <w:t>р</w:t>
      </w:r>
      <w:r w:rsidR="00126B48" w:rsidRPr="0086788A">
        <w:rPr>
          <w:rFonts w:ascii="Times New Roman" w:eastAsia="Times New Roman" w:hAnsi="Times New Roman"/>
          <w:bCs/>
          <w:sz w:val="28"/>
          <w:szCs w:val="28"/>
        </w:rPr>
        <w:t>еестр</w:t>
      </w:r>
      <w:r w:rsidRPr="0086788A">
        <w:rPr>
          <w:rFonts w:ascii="Times New Roman" w:eastAsia="Times New Roman" w:hAnsi="Times New Roman"/>
          <w:bCs/>
          <w:sz w:val="28"/>
          <w:szCs w:val="28"/>
        </w:rPr>
        <w:t xml:space="preserve"> муниципальных информационных ресурсов дополнительно включ</w:t>
      </w:r>
      <w:r w:rsidR="007F36B8">
        <w:rPr>
          <w:rFonts w:ascii="Times New Roman" w:eastAsia="Times New Roman" w:hAnsi="Times New Roman"/>
          <w:bCs/>
          <w:sz w:val="28"/>
          <w:szCs w:val="28"/>
        </w:rPr>
        <w:t>ено 78 информационных ресурсов.</w:t>
      </w:r>
    </w:p>
    <w:p w14:paraId="4606EA09" w14:textId="77777777" w:rsidR="00EC662A" w:rsidRPr="0086788A" w:rsidRDefault="00EC662A" w:rsidP="000B3098">
      <w:pPr>
        <w:spacing w:after="0" w:line="240" w:lineRule="auto"/>
        <w:jc w:val="center"/>
        <w:rPr>
          <w:rFonts w:ascii="Times New Roman" w:eastAsia="Times New Roman" w:hAnsi="Times New Roman"/>
          <w:bCs/>
          <w:sz w:val="28"/>
          <w:szCs w:val="28"/>
        </w:rPr>
      </w:pPr>
    </w:p>
    <w:p w14:paraId="124D3616" w14:textId="77777777" w:rsidR="00C846C2" w:rsidRPr="0086788A" w:rsidRDefault="00C846C2" w:rsidP="000B3098">
      <w:pPr>
        <w:spacing w:after="0" w:line="240" w:lineRule="auto"/>
        <w:jc w:val="center"/>
        <w:rPr>
          <w:rFonts w:ascii="Times New Roman" w:eastAsia="Times New Roman" w:hAnsi="Times New Roman"/>
          <w:bCs/>
          <w:sz w:val="28"/>
          <w:szCs w:val="28"/>
        </w:rPr>
      </w:pPr>
      <w:r w:rsidRPr="0086788A">
        <w:rPr>
          <w:rFonts w:ascii="Times New Roman" w:eastAsia="Times New Roman" w:hAnsi="Times New Roman"/>
          <w:bCs/>
          <w:sz w:val="28"/>
          <w:szCs w:val="28"/>
        </w:rPr>
        <w:t>3.2.6.</w:t>
      </w:r>
      <w:r w:rsidR="003D57D1" w:rsidRPr="0086788A">
        <w:t xml:space="preserve"> </w:t>
      </w:r>
      <w:r w:rsidR="003D57D1" w:rsidRPr="0086788A">
        <w:rPr>
          <w:rFonts w:ascii="Times New Roman" w:eastAsia="Times New Roman" w:hAnsi="Times New Roman"/>
          <w:bCs/>
          <w:sz w:val="28"/>
          <w:szCs w:val="28"/>
        </w:rPr>
        <w:t>Оценка эффективности предос</w:t>
      </w:r>
      <w:r w:rsidR="007E08E1">
        <w:rPr>
          <w:rFonts w:ascii="Times New Roman" w:eastAsia="Times New Roman" w:hAnsi="Times New Roman"/>
          <w:bCs/>
          <w:sz w:val="28"/>
          <w:szCs w:val="28"/>
        </w:rPr>
        <w:t>тавления налоговых и иных льгот</w:t>
      </w:r>
    </w:p>
    <w:p w14:paraId="3720A32A" w14:textId="77777777" w:rsidR="003D57D1" w:rsidRPr="0086788A" w:rsidRDefault="003D57D1" w:rsidP="000B3098">
      <w:pPr>
        <w:spacing w:after="0" w:line="240" w:lineRule="auto"/>
        <w:jc w:val="center"/>
        <w:rPr>
          <w:rFonts w:ascii="Times New Roman" w:eastAsia="Times New Roman" w:hAnsi="Times New Roman"/>
          <w:bCs/>
          <w:sz w:val="28"/>
          <w:szCs w:val="28"/>
        </w:rPr>
      </w:pPr>
    </w:p>
    <w:p w14:paraId="7A204C6F" w14:textId="603510B1" w:rsidR="003D57D1" w:rsidRPr="0086788A" w:rsidRDefault="003D57D1" w:rsidP="00445731">
      <w:pPr>
        <w:spacing w:after="0" w:line="240" w:lineRule="auto"/>
        <w:ind w:firstLine="709"/>
        <w:jc w:val="both"/>
        <w:rPr>
          <w:rFonts w:ascii="Times New Roman" w:eastAsia="Times New Roman" w:hAnsi="Times New Roman"/>
          <w:bCs/>
          <w:sz w:val="28"/>
          <w:szCs w:val="28"/>
        </w:rPr>
      </w:pPr>
      <w:r w:rsidRPr="0086788A">
        <w:rPr>
          <w:rFonts w:ascii="Times New Roman" w:eastAsia="Times New Roman" w:hAnsi="Times New Roman"/>
          <w:bCs/>
          <w:sz w:val="28"/>
          <w:szCs w:val="28"/>
        </w:rPr>
        <w:t xml:space="preserve">Плановое мероприятие проведено Палатой </w:t>
      </w:r>
      <w:r w:rsidR="006F64B8" w:rsidRPr="0086788A">
        <w:rPr>
          <w:rFonts w:ascii="Times New Roman" w:eastAsia="Times New Roman" w:hAnsi="Times New Roman"/>
          <w:bCs/>
          <w:sz w:val="28"/>
          <w:szCs w:val="28"/>
        </w:rPr>
        <w:t xml:space="preserve">с целью анализа соблюдения порядка, </w:t>
      </w:r>
      <w:r w:rsidR="006F64B8" w:rsidRPr="00EC662A">
        <w:rPr>
          <w:rFonts w:ascii="Times New Roman" w:eastAsia="Times New Roman" w:hAnsi="Times New Roman"/>
          <w:bCs/>
          <w:sz w:val="28"/>
          <w:szCs w:val="28"/>
        </w:rPr>
        <w:t>оценк</w:t>
      </w:r>
      <w:r w:rsidR="009262F5" w:rsidRPr="00EC662A">
        <w:rPr>
          <w:rFonts w:ascii="Times New Roman" w:eastAsia="Times New Roman" w:hAnsi="Times New Roman"/>
          <w:bCs/>
          <w:sz w:val="28"/>
          <w:szCs w:val="28"/>
        </w:rPr>
        <w:t>и</w:t>
      </w:r>
      <w:r w:rsidR="006F64B8" w:rsidRPr="00EC662A">
        <w:rPr>
          <w:rFonts w:ascii="Times New Roman" w:eastAsia="Times New Roman" w:hAnsi="Times New Roman"/>
          <w:bCs/>
          <w:sz w:val="28"/>
          <w:szCs w:val="28"/>
        </w:rPr>
        <w:t xml:space="preserve"> </w:t>
      </w:r>
      <w:r w:rsidR="00D71EA0" w:rsidRPr="00EC662A">
        <w:rPr>
          <w:rFonts w:ascii="Times New Roman" w:eastAsia="Times New Roman" w:hAnsi="Times New Roman"/>
          <w:bCs/>
          <w:sz w:val="28"/>
          <w:szCs w:val="28"/>
        </w:rPr>
        <w:t>объём</w:t>
      </w:r>
      <w:r w:rsidR="006F64B8" w:rsidRPr="00EC662A">
        <w:rPr>
          <w:rFonts w:ascii="Times New Roman" w:eastAsia="Times New Roman" w:hAnsi="Times New Roman"/>
          <w:bCs/>
          <w:sz w:val="28"/>
          <w:szCs w:val="28"/>
        </w:rPr>
        <w:t xml:space="preserve">а </w:t>
      </w:r>
      <w:r w:rsidR="006F64B8" w:rsidRPr="0086788A">
        <w:rPr>
          <w:rFonts w:ascii="Times New Roman" w:eastAsia="Times New Roman" w:hAnsi="Times New Roman"/>
          <w:bCs/>
          <w:sz w:val="28"/>
          <w:szCs w:val="28"/>
        </w:rPr>
        <w:t xml:space="preserve">и эффективности предоставления налоговых и иных льгот и преимуществ, бюджетных кредитов за </w:t>
      </w:r>
      <w:r w:rsidR="002F0CE4">
        <w:rPr>
          <w:rFonts w:ascii="Times New Roman" w:eastAsia="Times New Roman" w:hAnsi="Times New Roman"/>
          <w:bCs/>
          <w:sz w:val="28"/>
          <w:szCs w:val="28"/>
        </w:rPr>
        <w:t>счёт</w:t>
      </w:r>
      <w:r w:rsidR="006F64B8" w:rsidRPr="0086788A">
        <w:rPr>
          <w:rFonts w:ascii="Times New Roman" w:eastAsia="Times New Roman" w:hAnsi="Times New Roman"/>
          <w:bCs/>
          <w:sz w:val="28"/>
          <w:szCs w:val="28"/>
        </w:rPr>
        <w:t xml:space="preserve"> средств местного бюджета, а также оценка наличия и законности предоставления муниципальных гарантий и поручительств</w:t>
      </w:r>
      <w:r w:rsidR="000C7003">
        <w:rPr>
          <w:rFonts w:ascii="Times New Roman" w:eastAsia="Times New Roman" w:hAnsi="Times New Roman"/>
          <w:bCs/>
          <w:sz w:val="28"/>
          <w:szCs w:val="28"/>
        </w:rPr>
        <w:t>.</w:t>
      </w:r>
      <w:r w:rsidR="00445731">
        <w:rPr>
          <w:rFonts w:ascii="Times New Roman" w:eastAsia="Times New Roman" w:hAnsi="Times New Roman"/>
          <w:bCs/>
          <w:sz w:val="28"/>
          <w:szCs w:val="28"/>
        </w:rPr>
        <w:t xml:space="preserve"> </w:t>
      </w:r>
    </w:p>
    <w:p w14:paraId="442137C8" w14:textId="795B6CC1" w:rsidR="006F64B8" w:rsidRPr="0086788A" w:rsidRDefault="006F64B8" w:rsidP="00445731">
      <w:pPr>
        <w:spacing w:after="0" w:line="240" w:lineRule="auto"/>
        <w:ind w:firstLine="709"/>
        <w:jc w:val="both"/>
        <w:rPr>
          <w:rFonts w:ascii="Times New Roman" w:eastAsia="Times New Roman" w:hAnsi="Times New Roman"/>
          <w:bCs/>
          <w:sz w:val="28"/>
          <w:szCs w:val="28"/>
        </w:rPr>
      </w:pPr>
      <w:r w:rsidRPr="0086788A">
        <w:rPr>
          <w:rFonts w:ascii="Times New Roman" w:eastAsia="Times New Roman" w:hAnsi="Times New Roman"/>
          <w:bCs/>
          <w:sz w:val="28"/>
          <w:szCs w:val="28"/>
        </w:rPr>
        <w:t xml:space="preserve">Доля выпадающих доходов за </w:t>
      </w:r>
      <w:r w:rsidR="002F0CE4">
        <w:rPr>
          <w:rFonts w:ascii="Times New Roman" w:eastAsia="Times New Roman" w:hAnsi="Times New Roman"/>
          <w:bCs/>
          <w:sz w:val="28"/>
          <w:szCs w:val="28"/>
        </w:rPr>
        <w:t>счёт</w:t>
      </w:r>
      <w:r w:rsidRPr="0086788A">
        <w:rPr>
          <w:rFonts w:ascii="Times New Roman" w:eastAsia="Times New Roman" w:hAnsi="Times New Roman"/>
          <w:bCs/>
          <w:sz w:val="28"/>
          <w:szCs w:val="28"/>
        </w:rPr>
        <w:t xml:space="preserve"> предоставления налоговых льгот от общего </w:t>
      </w:r>
      <w:r w:rsidR="00D71EA0">
        <w:rPr>
          <w:rFonts w:ascii="Times New Roman" w:eastAsia="Times New Roman" w:hAnsi="Times New Roman"/>
          <w:bCs/>
          <w:sz w:val="28"/>
          <w:szCs w:val="28"/>
        </w:rPr>
        <w:t>объём</w:t>
      </w:r>
      <w:r w:rsidRPr="0086788A">
        <w:rPr>
          <w:rFonts w:ascii="Times New Roman" w:eastAsia="Times New Roman" w:hAnsi="Times New Roman"/>
          <w:bCs/>
          <w:sz w:val="28"/>
          <w:szCs w:val="28"/>
        </w:rPr>
        <w:t>а налоговых доходов местного бюджета составляет менее 10</w:t>
      </w:r>
      <w:r w:rsidR="004D15C2">
        <w:rPr>
          <w:rFonts w:ascii="Times New Roman" w:eastAsia="Times New Roman" w:hAnsi="Times New Roman"/>
          <w:bCs/>
          <w:sz w:val="28"/>
          <w:szCs w:val="28"/>
        </w:rPr>
        <w:t xml:space="preserve"> </w:t>
      </w:r>
      <w:r w:rsidRPr="0086788A">
        <w:rPr>
          <w:rFonts w:ascii="Times New Roman" w:eastAsia="Times New Roman" w:hAnsi="Times New Roman"/>
          <w:bCs/>
          <w:sz w:val="28"/>
          <w:szCs w:val="28"/>
        </w:rPr>
        <w:t>%.</w:t>
      </w:r>
      <w:r w:rsidR="00445731">
        <w:rPr>
          <w:rFonts w:ascii="Times New Roman" w:eastAsia="Times New Roman" w:hAnsi="Times New Roman"/>
          <w:bCs/>
          <w:sz w:val="28"/>
          <w:szCs w:val="28"/>
        </w:rPr>
        <w:t xml:space="preserve"> </w:t>
      </w:r>
      <w:r w:rsidRPr="0086788A">
        <w:rPr>
          <w:rFonts w:ascii="Times New Roman" w:eastAsia="Times New Roman" w:hAnsi="Times New Roman"/>
          <w:bCs/>
          <w:sz w:val="28"/>
          <w:szCs w:val="28"/>
        </w:rPr>
        <w:t xml:space="preserve">За </w:t>
      </w:r>
      <w:r w:rsidR="004D15C2">
        <w:rPr>
          <w:rFonts w:ascii="Times New Roman" w:eastAsia="Times New Roman" w:hAnsi="Times New Roman"/>
          <w:bCs/>
          <w:sz w:val="28"/>
          <w:szCs w:val="28"/>
        </w:rPr>
        <w:t xml:space="preserve">2019 – 2021 </w:t>
      </w:r>
      <w:r w:rsidR="0017610E" w:rsidRPr="0086788A">
        <w:rPr>
          <w:rFonts w:ascii="Times New Roman" w:eastAsia="Times New Roman" w:hAnsi="Times New Roman"/>
          <w:bCs/>
          <w:sz w:val="28"/>
          <w:szCs w:val="28"/>
        </w:rPr>
        <w:t>годы</w:t>
      </w:r>
      <w:r w:rsidRPr="0086788A">
        <w:rPr>
          <w:rFonts w:ascii="Times New Roman" w:eastAsia="Times New Roman" w:hAnsi="Times New Roman"/>
          <w:bCs/>
          <w:sz w:val="28"/>
          <w:szCs w:val="28"/>
        </w:rPr>
        <w:t xml:space="preserve"> за </w:t>
      </w:r>
      <w:r w:rsidR="002F0CE4">
        <w:rPr>
          <w:rFonts w:ascii="Times New Roman" w:eastAsia="Times New Roman" w:hAnsi="Times New Roman"/>
          <w:bCs/>
          <w:sz w:val="28"/>
          <w:szCs w:val="28"/>
        </w:rPr>
        <w:t>счёт</w:t>
      </w:r>
      <w:r w:rsidRPr="0086788A">
        <w:rPr>
          <w:rFonts w:ascii="Times New Roman" w:eastAsia="Times New Roman" w:hAnsi="Times New Roman"/>
          <w:bCs/>
          <w:sz w:val="28"/>
          <w:szCs w:val="28"/>
        </w:rPr>
        <w:t xml:space="preserve"> предоставления льгот по земельному налогу и налогу на имущество физических лиц в местный бюджет не поступило:</w:t>
      </w:r>
    </w:p>
    <w:p w14:paraId="4965DE6E" w14:textId="5E002FCE" w:rsidR="006F64B8" w:rsidRPr="0086788A" w:rsidRDefault="004D15C2" w:rsidP="00445731">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всего – 865 </w:t>
      </w:r>
      <w:r w:rsidR="006F64B8" w:rsidRPr="0086788A">
        <w:rPr>
          <w:rFonts w:ascii="Times New Roman" w:eastAsia="Times New Roman" w:hAnsi="Times New Roman"/>
          <w:bCs/>
          <w:sz w:val="28"/>
          <w:szCs w:val="28"/>
        </w:rPr>
        <w:t>950,0 тыс. рублей, 1 035 184,0 тыс. рублей и 1 270 046,0 тыс. рублей, соответственно или 4,8</w:t>
      </w:r>
      <w:r>
        <w:rPr>
          <w:rFonts w:ascii="Times New Roman" w:eastAsia="Times New Roman" w:hAnsi="Times New Roman"/>
          <w:bCs/>
          <w:sz w:val="28"/>
          <w:szCs w:val="28"/>
        </w:rPr>
        <w:t xml:space="preserve"> </w:t>
      </w:r>
      <w:r w:rsidR="006F64B8" w:rsidRPr="0086788A">
        <w:rPr>
          <w:rFonts w:ascii="Times New Roman" w:eastAsia="Times New Roman" w:hAnsi="Times New Roman"/>
          <w:bCs/>
          <w:sz w:val="28"/>
          <w:szCs w:val="28"/>
        </w:rPr>
        <w:t>%, 6,6</w:t>
      </w:r>
      <w:r>
        <w:rPr>
          <w:rFonts w:ascii="Times New Roman" w:eastAsia="Times New Roman" w:hAnsi="Times New Roman"/>
          <w:bCs/>
          <w:sz w:val="28"/>
          <w:szCs w:val="28"/>
        </w:rPr>
        <w:t xml:space="preserve"> </w:t>
      </w:r>
      <w:r w:rsidR="006F64B8" w:rsidRPr="0086788A">
        <w:rPr>
          <w:rFonts w:ascii="Times New Roman" w:eastAsia="Times New Roman" w:hAnsi="Times New Roman"/>
          <w:bCs/>
          <w:sz w:val="28"/>
          <w:szCs w:val="28"/>
        </w:rPr>
        <w:t>%, 6,2</w:t>
      </w:r>
      <w:r>
        <w:rPr>
          <w:rFonts w:ascii="Times New Roman" w:eastAsia="Times New Roman" w:hAnsi="Times New Roman"/>
          <w:bCs/>
          <w:sz w:val="28"/>
          <w:szCs w:val="28"/>
        </w:rPr>
        <w:t xml:space="preserve"> </w:t>
      </w:r>
      <w:r w:rsidR="006F64B8" w:rsidRPr="0086788A">
        <w:rPr>
          <w:rFonts w:ascii="Times New Roman" w:eastAsia="Times New Roman" w:hAnsi="Times New Roman"/>
          <w:bCs/>
          <w:sz w:val="28"/>
          <w:szCs w:val="28"/>
        </w:rPr>
        <w:t xml:space="preserve">% от налоговых поступлений; </w:t>
      </w:r>
    </w:p>
    <w:p w14:paraId="6412F594" w14:textId="0A6A2502" w:rsidR="006F64B8" w:rsidRPr="0086788A" w:rsidRDefault="006F64B8" w:rsidP="00445731">
      <w:pPr>
        <w:spacing w:after="0" w:line="240" w:lineRule="auto"/>
        <w:ind w:firstLine="709"/>
        <w:jc w:val="both"/>
        <w:rPr>
          <w:rFonts w:ascii="Times New Roman" w:eastAsia="Times New Roman" w:hAnsi="Times New Roman"/>
          <w:bCs/>
          <w:sz w:val="28"/>
          <w:szCs w:val="28"/>
        </w:rPr>
      </w:pPr>
      <w:r w:rsidRPr="0086788A">
        <w:rPr>
          <w:rFonts w:ascii="Times New Roman" w:eastAsia="Times New Roman" w:hAnsi="Times New Roman"/>
          <w:bCs/>
          <w:sz w:val="28"/>
          <w:szCs w:val="28"/>
        </w:rPr>
        <w:t xml:space="preserve">в том числе за </w:t>
      </w:r>
      <w:r w:rsidR="002F0CE4">
        <w:rPr>
          <w:rFonts w:ascii="Times New Roman" w:eastAsia="Times New Roman" w:hAnsi="Times New Roman"/>
          <w:bCs/>
          <w:sz w:val="28"/>
          <w:szCs w:val="28"/>
        </w:rPr>
        <w:t>счёт</w:t>
      </w:r>
      <w:r w:rsidRPr="0086788A">
        <w:rPr>
          <w:rFonts w:ascii="Times New Roman" w:eastAsia="Times New Roman" w:hAnsi="Times New Roman"/>
          <w:bCs/>
          <w:sz w:val="28"/>
          <w:szCs w:val="28"/>
        </w:rPr>
        <w:t xml:space="preserve"> местных</w:t>
      </w:r>
      <w:r w:rsidR="00445731">
        <w:rPr>
          <w:rFonts w:ascii="Times New Roman" w:eastAsia="Times New Roman" w:hAnsi="Times New Roman"/>
          <w:bCs/>
          <w:sz w:val="28"/>
          <w:szCs w:val="28"/>
        </w:rPr>
        <w:t xml:space="preserve"> </w:t>
      </w:r>
      <w:r w:rsidR="004D15C2">
        <w:rPr>
          <w:rFonts w:ascii="Times New Roman" w:eastAsia="Times New Roman" w:hAnsi="Times New Roman"/>
          <w:bCs/>
          <w:sz w:val="28"/>
          <w:szCs w:val="28"/>
        </w:rPr>
        <w:t xml:space="preserve">льгот – 212 </w:t>
      </w:r>
      <w:r w:rsidRPr="0086788A">
        <w:rPr>
          <w:rFonts w:ascii="Times New Roman" w:eastAsia="Times New Roman" w:hAnsi="Times New Roman"/>
          <w:bCs/>
          <w:sz w:val="28"/>
          <w:szCs w:val="28"/>
        </w:rPr>
        <w:t>108,0 тыс. рублей, 305 958,0 тыс. рублей и 445 665,0 тыс. рублей (1,2</w:t>
      </w:r>
      <w:r w:rsidR="004D15C2">
        <w:rPr>
          <w:rFonts w:ascii="Times New Roman" w:eastAsia="Times New Roman" w:hAnsi="Times New Roman"/>
          <w:bCs/>
          <w:sz w:val="28"/>
          <w:szCs w:val="28"/>
        </w:rPr>
        <w:t xml:space="preserve"> </w:t>
      </w:r>
      <w:r w:rsidRPr="0086788A">
        <w:rPr>
          <w:rFonts w:ascii="Times New Roman" w:eastAsia="Times New Roman" w:hAnsi="Times New Roman"/>
          <w:bCs/>
          <w:sz w:val="28"/>
          <w:szCs w:val="28"/>
        </w:rPr>
        <w:t>%, 2,0</w:t>
      </w:r>
      <w:r w:rsidR="004D15C2">
        <w:rPr>
          <w:rFonts w:ascii="Times New Roman" w:eastAsia="Times New Roman" w:hAnsi="Times New Roman"/>
          <w:bCs/>
          <w:sz w:val="28"/>
          <w:szCs w:val="28"/>
        </w:rPr>
        <w:t xml:space="preserve"> </w:t>
      </w:r>
      <w:r w:rsidRPr="0086788A">
        <w:rPr>
          <w:rFonts w:ascii="Times New Roman" w:eastAsia="Times New Roman" w:hAnsi="Times New Roman"/>
          <w:bCs/>
          <w:sz w:val="28"/>
          <w:szCs w:val="28"/>
        </w:rPr>
        <w:t>%, 2,2</w:t>
      </w:r>
      <w:r w:rsidR="004D15C2">
        <w:rPr>
          <w:rFonts w:ascii="Times New Roman" w:eastAsia="Times New Roman" w:hAnsi="Times New Roman"/>
          <w:bCs/>
          <w:sz w:val="28"/>
          <w:szCs w:val="28"/>
        </w:rPr>
        <w:t xml:space="preserve"> </w:t>
      </w:r>
      <w:r w:rsidRPr="0086788A">
        <w:rPr>
          <w:rFonts w:ascii="Times New Roman" w:eastAsia="Times New Roman" w:hAnsi="Times New Roman"/>
          <w:bCs/>
          <w:sz w:val="28"/>
          <w:szCs w:val="28"/>
        </w:rPr>
        <w:t>%) соответственно. Ведущее место занимают льготы по земельному налогу: 198 524,0 тыс. рублей, 274 545,0 тыс. рублей, 427 027,0 тыс. рублей соответственно.</w:t>
      </w:r>
    </w:p>
    <w:p w14:paraId="466423E1" w14:textId="1D6022D7" w:rsidR="00D71BA8" w:rsidRPr="0086788A" w:rsidRDefault="000C09FA" w:rsidP="00445731">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lastRenderedPageBreak/>
        <w:t>Р</w:t>
      </w:r>
      <w:r w:rsidR="0017610E" w:rsidRPr="0086788A">
        <w:rPr>
          <w:rFonts w:ascii="Times New Roman" w:eastAsia="Times New Roman" w:hAnsi="Times New Roman"/>
          <w:bCs/>
          <w:sz w:val="28"/>
          <w:szCs w:val="28"/>
        </w:rPr>
        <w:t xml:space="preserve">оль стимулирующих льгот в развитии экономики </w:t>
      </w:r>
      <w:r w:rsidR="00E27779">
        <w:rPr>
          <w:rFonts w:ascii="Times New Roman" w:eastAsia="Times New Roman" w:hAnsi="Times New Roman"/>
          <w:bCs/>
          <w:sz w:val="28"/>
          <w:szCs w:val="28"/>
        </w:rPr>
        <w:t>МО город Краснодар</w:t>
      </w:r>
      <w:r w:rsidR="0017610E" w:rsidRPr="0086788A">
        <w:rPr>
          <w:rFonts w:ascii="Times New Roman" w:eastAsia="Times New Roman" w:hAnsi="Times New Roman"/>
          <w:bCs/>
          <w:sz w:val="28"/>
          <w:szCs w:val="28"/>
        </w:rPr>
        <w:t xml:space="preserve"> незначительна</w:t>
      </w:r>
      <w:r w:rsidR="004D15C2">
        <w:rPr>
          <w:rFonts w:ascii="Times New Roman" w:eastAsia="Times New Roman" w:hAnsi="Times New Roman"/>
          <w:bCs/>
          <w:sz w:val="28"/>
          <w:szCs w:val="28"/>
        </w:rPr>
        <w:t>. И</w:t>
      </w:r>
      <w:r w:rsidR="0017610E" w:rsidRPr="0086788A">
        <w:rPr>
          <w:rFonts w:ascii="Times New Roman" w:eastAsia="Times New Roman" w:hAnsi="Times New Roman"/>
          <w:bCs/>
          <w:sz w:val="28"/>
          <w:szCs w:val="28"/>
        </w:rPr>
        <w:t xml:space="preserve">х </w:t>
      </w:r>
      <w:r w:rsidR="00D71EA0">
        <w:rPr>
          <w:rFonts w:ascii="Times New Roman" w:eastAsia="Times New Roman" w:hAnsi="Times New Roman"/>
          <w:bCs/>
          <w:sz w:val="28"/>
          <w:szCs w:val="28"/>
        </w:rPr>
        <w:t>объём</w:t>
      </w:r>
      <w:r w:rsidR="0017610E" w:rsidRPr="0086788A">
        <w:rPr>
          <w:rFonts w:ascii="Times New Roman" w:eastAsia="Times New Roman" w:hAnsi="Times New Roman"/>
          <w:bCs/>
          <w:sz w:val="28"/>
          <w:szCs w:val="28"/>
        </w:rPr>
        <w:t xml:space="preserve"> составил 13 010,4 тыс. рублей за весь период.</w:t>
      </w:r>
    </w:p>
    <w:p w14:paraId="0AC144E9" w14:textId="03EE38A0" w:rsidR="0017610E" w:rsidRPr="0086788A" w:rsidRDefault="0017610E" w:rsidP="00445731">
      <w:pPr>
        <w:spacing w:after="0" w:line="240" w:lineRule="auto"/>
        <w:ind w:firstLine="709"/>
        <w:jc w:val="both"/>
        <w:rPr>
          <w:rFonts w:ascii="Times New Roman" w:eastAsia="Times New Roman" w:hAnsi="Times New Roman"/>
          <w:bCs/>
          <w:sz w:val="28"/>
          <w:szCs w:val="28"/>
        </w:rPr>
      </w:pPr>
      <w:r w:rsidRPr="0086788A">
        <w:rPr>
          <w:rFonts w:ascii="Times New Roman" w:eastAsia="Times New Roman" w:hAnsi="Times New Roman"/>
          <w:bCs/>
          <w:sz w:val="28"/>
          <w:szCs w:val="28"/>
        </w:rPr>
        <w:t>Востребованность налоговых льгот за период 2019 – 2021 годов выросла, в том числе количество воспользовавшихся льготами физических лиц увеличилось с 45 369 до 51 574 человек, юридических</w:t>
      </w:r>
      <w:r w:rsidR="00445731">
        <w:rPr>
          <w:rFonts w:ascii="Times New Roman" w:eastAsia="Times New Roman" w:hAnsi="Times New Roman"/>
          <w:bCs/>
          <w:sz w:val="28"/>
          <w:szCs w:val="28"/>
        </w:rPr>
        <w:t xml:space="preserve"> </w:t>
      </w:r>
      <w:r w:rsidR="004D15C2">
        <w:rPr>
          <w:rFonts w:ascii="Times New Roman" w:eastAsia="Times New Roman" w:hAnsi="Times New Roman"/>
          <w:bCs/>
          <w:sz w:val="28"/>
          <w:szCs w:val="28"/>
        </w:rPr>
        <w:t xml:space="preserve">лиц – с </w:t>
      </w:r>
      <w:r w:rsidRPr="0086788A">
        <w:rPr>
          <w:rFonts w:ascii="Times New Roman" w:eastAsia="Times New Roman" w:hAnsi="Times New Roman"/>
          <w:bCs/>
          <w:sz w:val="28"/>
          <w:szCs w:val="28"/>
        </w:rPr>
        <w:t>331 до 381.</w:t>
      </w:r>
    </w:p>
    <w:p w14:paraId="337D4DC7" w14:textId="77777777" w:rsidR="0017610E" w:rsidRPr="0086788A" w:rsidRDefault="00E27779" w:rsidP="00445731">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Все льготы признаны д</w:t>
      </w:r>
      <w:r w:rsidR="0017610E" w:rsidRPr="0086788A">
        <w:rPr>
          <w:rFonts w:ascii="Times New Roman" w:eastAsia="Times New Roman" w:hAnsi="Times New Roman"/>
          <w:bCs/>
          <w:sz w:val="28"/>
          <w:szCs w:val="28"/>
        </w:rPr>
        <w:t>епартаментом финансов</w:t>
      </w:r>
      <w:r>
        <w:rPr>
          <w:rFonts w:ascii="Times New Roman" w:eastAsia="Times New Roman" w:hAnsi="Times New Roman"/>
          <w:bCs/>
          <w:sz w:val="28"/>
          <w:szCs w:val="28"/>
        </w:rPr>
        <w:t xml:space="preserve"> администрации МО город Краснодар (далее – департамент финансов)</w:t>
      </w:r>
      <w:r w:rsidR="0017610E" w:rsidRPr="0086788A">
        <w:rPr>
          <w:rFonts w:ascii="Times New Roman" w:eastAsia="Times New Roman" w:hAnsi="Times New Roman"/>
          <w:bCs/>
          <w:sz w:val="28"/>
          <w:szCs w:val="28"/>
        </w:rPr>
        <w:t xml:space="preserve"> налоговыми расходами, при этом </w:t>
      </w:r>
      <w:r w:rsidR="007F36B8" w:rsidRPr="007F36B8">
        <w:rPr>
          <w:rFonts w:ascii="Times New Roman" w:eastAsia="Times New Roman" w:hAnsi="Times New Roman"/>
          <w:bCs/>
          <w:sz w:val="28"/>
          <w:szCs w:val="28"/>
        </w:rPr>
        <w:t xml:space="preserve">не прослеживается понятная и </w:t>
      </w:r>
      <w:r w:rsidR="007F36B8">
        <w:rPr>
          <w:rFonts w:ascii="Times New Roman" w:eastAsia="Times New Roman" w:hAnsi="Times New Roman"/>
          <w:bCs/>
          <w:sz w:val="28"/>
          <w:szCs w:val="28"/>
        </w:rPr>
        <w:t xml:space="preserve">однозначно воспринимаемая связь </w:t>
      </w:r>
      <w:r w:rsidR="0017610E" w:rsidRPr="0086788A">
        <w:rPr>
          <w:rFonts w:ascii="Times New Roman" w:eastAsia="Times New Roman" w:hAnsi="Times New Roman"/>
          <w:bCs/>
          <w:sz w:val="28"/>
          <w:szCs w:val="28"/>
        </w:rPr>
        <w:t>между ними (за исключением стимулирующих расходов) и целями Стратегии социально-экономического развития М</w:t>
      </w:r>
      <w:r w:rsidR="007F36B8">
        <w:rPr>
          <w:rFonts w:ascii="Times New Roman" w:eastAsia="Times New Roman" w:hAnsi="Times New Roman"/>
          <w:bCs/>
          <w:sz w:val="28"/>
          <w:szCs w:val="28"/>
        </w:rPr>
        <w:t xml:space="preserve">О город Краснодар до 2030 года и </w:t>
      </w:r>
      <w:r w:rsidR="0017610E" w:rsidRPr="007F36B8">
        <w:rPr>
          <w:rFonts w:ascii="Times New Roman" w:eastAsia="Times New Roman" w:hAnsi="Times New Roman"/>
          <w:bCs/>
          <w:sz w:val="28"/>
          <w:szCs w:val="28"/>
        </w:rPr>
        <w:t>муниципальны</w:t>
      </w:r>
      <w:r w:rsidR="007F36B8" w:rsidRPr="007F36B8">
        <w:rPr>
          <w:rFonts w:ascii="Times New Roman" w:eastAsia="Times New Roman" w:hAnsi="Times New Roman"/>
          <w:bCs/>
          <w:sz w:val="28"/>
          <w:szCs w:val="28"/>
        </w:rPr>
        <w:t>х</w:t>
      </w:r>
      <w:r w:rsidR="0017610E" w:rsidRPr="007F36B8">
        <w:rPr>
          <w:rFonts w:ascii="Times New Roman" w:eastAsia="Times New Roman" w:hAnsi="Times New Roman"/>
          <w:bCs/>
          <w:sz w:val="28"/>
          <w:szCs w:val="28"/>
        </w:rPr>
        <w:t xml:space="preserve"> программ</w:t>
      </w:r>
      <w:r w:rsidR="007F36B8">
        <w:rPr>
          <w:rFonts w:ascii="Times New Roman" w:eastAsia="Times New Roman" w:hAnsi="Times New Roman"/>
          <w:bCs/>
          <w:sz w:val="28"/>
          <w:szCs w:val="28"/>
        </w:rPr>
        <w:t xml:space="preserve">. </w:t>
      </w:r>
      <w:r w:rsidR="00516EC2">
        <w:rPr>
          <w:rFonts w:ascii="Times New Roman" w:eastAsia="Times New Roman" w:hAnsi="Times New Roman"/>
          <w:bCs/>
          <w:sz w:val="28"/>
          <w:szCs w:val="28"/>
        </w:rPr>
        <w:t>Это</w:t>
      </w:r>
      <w:r w:rsidR="0017610E" w:rsidRPr="007F36B8">
        <w:rPr>
          <w:rFonts w:ascii="Times New Roman" w:eastAsia="Times New Roman" w:hAnsi="Times New Roman"/>
          <w:bCs/>
          <w:sz w:val="28"/>
          <w:szCs w:val="28"/>
        </w:rPr>
        <w:t xml:space="preserve"> ставит под</w:t>
      </w:r>
      <w:r w:rsidR="0017610E" w:rsidRPr="0086788A">
        <w:rPr>
          <w:rFonts w:ascii="Times New Roman" w:eastAsia="Times New Roman" w:hAnsi="Times New Roman"/>
          <w:bCs/>
          <w:sz w:val="28"/>
          <w:szCs w:val="28"/>
        </w:rPr>
        <w:t xml:space="preserve"> сомнение соблюдение норм ст. 6 Б</w:t>
      </w:r>
      <w:r>
        <w:rPr>
          <w:rFonts w:ascii="Times New Roman" w:eastAsia="Times New Roman" w:hAnsi="Times New Roman"/>
          <w:bCs/>
          <w:sz w:val="28"/>
          <w:szCs w:val="28"/>
        </w:rPr>
        <w:t xml:space="preserve">юджетного </w:t>
      </w:r>
      <w:r w:rsidR="0017610E" w:rsidRPr="0086788A">
        <w:rPr>
          <w:rFonts w:ascii="Times New Roman" w:eastAsia="Times New Roman" w:hAnsi="Times New Roman"/>
          <w:bCs/>
          <w:sz w:val="28"/>
          <w:szCs w:val="28"/>
        </w:rPr>
        <w:t>К</w:t>
      </w:r>
      <w:r>
        <w:rPr>
          <w:rFonts w:ascii="Times New Roman" w:eastAsia="Times New Roman" w:hAnsi="Times New Roman"/>
          <w:bCs/>
          <w:sz w:val="28"/>
          <w:szCs w:val="28"/>
        </w:rPr>
        <w:t>одекса</w:t>
      </w:r>
      <w:r w:rsidR="0017610E" w:rsidRPr="0086788A">
        <w:rPr>
          <w:rFonts w:ascii="Times New Roman" w:eastAsia="Times New Roman" w:hAnsi="Times New Roman"/>
          <w:bCs/>
          <w:sz w:val="28"/>
          <w:szCs w:val="28"/>
        </w:rPr>
        <w:t xml:space="preserve"> РФ и может служить основанием для рассмотрения вопроса об отмене, изменении или </w:t>
      </w:r>
      <w:r w:rsidR="00CF4F77">
        <w:rPr>
          <w:rFonts w:ascii="Times New Roman" w:eastAsia="Times New Roman" w:hAnsi="Times New Roman"/>
          <w:bCs/>
          <w:sz w:val="28"/>
          <w:szCs w:val="28"/>
        </w:rPr>
        <w:t>уточн</w:t>
      </w:r>
      <w:r w:rsidR="007B348E">
        <w:rPr>
          <w:rFonts w:ascii="Times New Roman" w:eastAsia="Times New Roman" w:hAnsi="Times New Roman"/>
          <w:bCs/>
          <w:sz w:val="28"/>
          <w:szCs w:val="28"/>
        </w:rPr>
        <w:t>е</w:t>
      </w:r>
      <w:r w:rsidR="00CF4F77">
        <w:rPr>
          <w:rFonts w:ascii="Times New Roman" w:eastAsia="Times New Roman" w:hAnsi="Times New Roman"/>
          <w:bCs/>
          <w:sz w:val="28"/>
          <w:szCs w:val="28"/>
        </w:rPr>
        <w:t>н</w:t>
      </w:r>
      <w:r w:rsidR="0017610E" w:rsidRPr="0086788A">
        <w:rPr>
          <w:rFonts w:ascii="Times New Roman" w:eastAsia="Times New Roman" w:hAnsi="Times New Roman"/>
          <w:bCs/>
          <w:sz w:val="28"/>
          <w:szCs w:val="28"/>
        </w:rPr>
        <w:t>ии данных льгот.</w:t>
      </w:r>
    </w:p>
    <w:p w14:paraId="691D886F" w14:textId="2BF46941" w:rsidR="0017610E" w:rsidRPr="0086788A" w:rsidRDefault="00CD4C0B" w:rsidP="00445731">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Работа по квалификации и оценке </w:t>
      </w:r>
      <w:r w:rsidR="0017610E" w:rsidRPr="0086788A">
        <w:rPr>
          <w:rFonts w:ascii="Times New Roman" w:eastAsia="Times New Roman" w:hAnsi="Times New Roman"/>
          <w:bCs/>
          <w:sz w:val="28"/>
          <w:szCs w:val="28"/>
        </w:rPr>
        <w:t>налоговых</w:t>
      </w:r>
      <w:r w:rsidR="00E27779">
        <w:rPr>
          <w:rFonts w:ascii="Times New Roman" w:eastAsia="Times New Roman" w:hAnsi="Times New Roman"/>
          <w:bCs/>
          <w:sz w:val="28"/>
          <w:szCs w:val="28"/>
        </w:rPr>
        <w:t xml:space="preserve"> расходов д</w:t>
      </w:r>
      <w:r>
        <w:rPr>
          <w:rFonts w:ascii="Times New Roman" w:eastAsia="Times New Roman" w:hAnsi="Times New Roman"/>
          <w:bCs/>
          <w:sz w:val="28"/>
          <w:szCs w:val="28"/>
        </w:rPr>
        <w:t xml:space="preserve">епартаментом финансов велась с нарушениями требований действующего </w:t>
      </w:r>
      <w:r w:rsidR="0017610E" w:rsidRPr="0086788A">
        <w:rPr>
          <w:rFonts w:ascii="Times New Roman" w:eastAsia="Times New Roman" w:hAnsi="Times New Roman"/>
          <w:bCs/>
          <w:sz w:val="28"/>
          <w:szCs w:val="28"/>
        </w:rPr>
        <w:t>законодательства, результ</w:t>
      </w:r>
      <w:r>
        <w:rPr>
          <w:rFonts w:ascii="Times New Roman" w:eastAsia="Times New Roman" w:hAnsi="Times New Roman"/>
          <w:bCs/>
          <w:sz w:val="28"/>
          <w:szCs w:val="28"/>
        </w:rPr>
        <w:t>аты оценки социальных льгот не отражают эффективност</w:t>
      </w:r>
      <w:r w:rsidR="00B202DC">
        <w:rPr>
          <w:rFonts w:ascii="Times New Roman" w:eastAsia="Times New Roman" w:hAnsi="Times New Roman"/>
          <w:bCs/>
          <w:sz w:val="28"/>
          <w:szCs w:val="28"/>
        </w:rPr>
        <w:t>ь</w:t>
      </w:r>
      <w:r>
        <w:rPr>
          <w:rFonts w:ascii="Times New Roman" w:eastAsia="Times New Roman" w:hAnsi="Times New Roman"/>
          <w:bCs/>
          <w:sz w:val="28"/>
          <w:szCs w:val="28"/>
        </w:rPr>
        <w:t xml:space="preserve"> их </w:t>
      </w:r>
      <w:r w:rsidR="0017610E" w:rsidRPr="0086788A">
        <w:rPr>
          <w:rFonts w:ascii="Times New Roman" w:eastAsia="Times New Roman" w:hAnsi="Times New Roman"/>
          <w:bCs/>
          <w:sz w:val="28"/>
          <w:szCs w:val="28"/>
        </w:rPr>
        <w:t>предоставления, что препятствует принятию объективных управленческих решений о сохранении или отмене льгот.</w:t>
      </w:r>
    </w:p>
    <w:p w14:paraId="2D07EC8F" w14:textId="446DD256" w:rsidR="0017610E" w:rsidRPr="0086788A" w:rsidRDefault="0017610E" w:rsidP="00445731">
      <w:pPr>
        <w:spacing w:after="0" w:line="240" w:lineRule="auto"/>
        <w:ind w:firstLine="709"/>
        <w:jc w:val="both"/>
        <w:rPr>
          <w:rFonts w:ascii="Times New Roman" w:eastAsia="Times New Roman" w:hAnsi="Times New Roman"/>
          <w:bCs/>
          <w:sz w:val="28"/>
          <w:szCs w:val="28"/>
        </w:rPr>
      </w:pPr>
      <w:r w:rsidRPr="0086788A">
        <w:rPr>
          <w:rFonts w:ascii="Times New Roman" w:eastAsia="Times New Roman" w:hAnsi="Times New Roman"/>
          <w:bCs/>
          <w:sz w:val="28"/>
          <w:szCs w:val="28"/>
        </w:rPr>
        <w:t xml:space="preserve">Все льготы являются востребованными, степень востребованности в разрезе категорий получателей </w:t>
      </w:r>
      <w:r w:rsidR="00DF3F1F">
        <w:rPr>
          <w:rFonts w:ascii="Times New Roman" w:eastAsia="Times New Roman" w:hAnsi="Times New Roman"/>
          <w:bCs/>
          <w:sz w:val="28"/>
          <w:szCs w:val="28"/>
        </w:rPr>
        <w:t>находится</w:t>
      </w:r>
      <w:r w:rsidRPr="0086788A">
        <w:rPr>
          <w:rFonts w:ascii="Times New Roman" w:eastAsia="Times New Roman" w:hAnsi="Times New Roman"/>
          <w:bCs/>
          <w:sz w:val="28"/>
          <w:szCs w:val="28"/>
        </w:rPr>
        <w:t xml:space="preserve"> в диапазоне от 0,2</w:t>
      </w:r>
      <w:r w:rsidR="00466D75">
        <w:rPr>
          <w:rFonts w:ascii="Times New Roman" w:eastAsia="Times New Roman" w:hAnsi="Times New Roman"/>
          <w:bCs/>
          <w:sz w:val="28"/>
          <w:szCs w:val="28"/>
        </w:rPr>
        <w:t xml:space="preserve"> </w:t>
      </w:r>
      <w:r w:rsidRPr="0086788A">
        <w:rPr>
          <w:rFonts w:ascii="Times New Roman" w:eastAsia="Times New Roman" w:hAnsi="Times New Roman"/>
          <w:bCs/>
          <w:sz w:val="28"/>
          <w:szCs w:val="28"/>
        </w:rPr>
        <w:t>% до 25,6</w:t>
      </w:r>
      <w:r w:rsidR="00466D75">
        <w:rPr>
          <w:rFonts w:ascii="Times New Roman" w:eastAsia="Times New Roman" w:hAnsi="Times New Roman"/>
          <w:bCs/>
          <w:sz w:val="28"/>
          <w:szCs w:val="28"/>
        </w:rPr>
        <w:t xml:space="preserve"> </w:t>
      </w:r>
      <w:r w:rsidRPr="0086788A">
        <w:rPr>
          <w:rFonts w:ascii="Times New Roman" w:eastAsia="Times New Roman" w:hAnsi="Times New Roman"/>
          <w:bCs/>
          <w:sz w:val="28"/>
          <w:szCs w:val="28"/>
        </w:rPr>
        <w:t>%.</w:t>
      </w:r>
    </w:p>
    <w:p w14:paraId="240AE272" w14:textId="77777777" w:rsidR="0017610E" w:rsidRPr="0086788A" w:rsidRDefault="0017610E" w:rsidP="00445731">
      <w:pPr>
        <w:spacing w:after="0" w:line="240" w:lineRule="auto"/>
        <w:ind w:firstLine="709"/>
        <w:jc w:val="both"/>
        <w:rPr>
          <w:rFonts w:ascii="Times New Roman" w:eastAsia="Times New Roman" w:hAnsi="Times New Roman"/>
          <w:bCs/>
          <w:sz w:val="28"/>
          <w:szCs w:val="28"/>
        </w:rPr>
      </w:pPr>
      <w:r w:rsidRPr="0086788A">
        <w:rPr>
          <w:rFonts w:ascii="Times New Roman" w:eastAsia="Times New Roman" w:hAnsi="Times New Roman"/>
          <w:bCs/>
          <w:sz w:val="28"/>
          <w:szCs w:val="28"/>
        </w:rPr>
        <w:t xml:space="preserve">Возможные к применению на местном уровне формы финансовой и имущественной поддержки влияния на социально-экономическое развитие МО город Краснодар практически не оказывают. </w:t>
      </w:r>
    </w:p>
    <w:p w14:paraId="509E079B" w14:textId="260B1C2E" w:rsidR="0017610E" w:rsidRPr="0086788A" w:rsidRDefault="00D71EA0" w:rsidP="00445731">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Объём</w:t>
      </w:r>
      <w:r w:rsidR="0017610E" w:rsidRPr="0086788A">
        <w:rPr>
          <w:rFonts w:ascii="Times New Roman" w:eastAsia="Times New Roman" w:hAnsi="Times New Roman"/>
          <w:bCs/>
          <w:sz w:val="28"/>
          <w:szCs w:val="28"/>
        </w:rPr>
        <w:t xml:space="preserve"> выпадающих неналоговых доходов местного бюджета за </w:t>
      </w:r>
      <w:r w:rsidR="002F0CE4">
        <w:rPr>
          <w:rFonts w:ascii="Times New Roman" w:eastAsia="Times New Roman" w:hAnsi="Times New Roman"/>
          <w:bCs/>
          <w:sz w:val="28"/>
          <w:szCs w:val="28"/>
        </w:rPr>
        <w:t>счёт</w:t>
      </w:r>
      <w:r w:rsidR="0017610E" w:rsidRPr="0086788A">
        <w:rPr>
          <w:rFonts w:ascii="Times New Roman" w:eastAsia="Times New Roman" w:hAnsi="Times New Roman"/>
          <w:bCs/>
          <w:sz w:val="28"/>
          <w:szCs w:val="28"/>
        </w:rPr>
        <w:t xml:space="preserve"> льгот в период </w:t>
      </w:r>
      <w:r w:rsidR="00466D75">
        <w:rPr>
          <w:rFonts w:ascii="Times New Roman" w:eastAsia="Times New Roman" w:hAnsi="Times New Roman"/>
          <w:bCs/>
          <w:sz w:val="28"/>
          <w:szCs w:val="28"/>
        </w:rPr>
        <w:t xml:space="preserve">2019 – 2022 </w:t>
      </w:r>
      <w:r w:rsidR="0017610E" w:rsidRPr="0086788A">
        <w:rPr>
          <w:rFonts w:ascii="Times New Roman" w:eastAsia="Times New Roman" w:hAnsi="Times New Roman"/>
          <w:bCs/>
          <w:sz w:val="28"/>
          <w:szCs w:val="28"/>
        </w:rPr>
        <w:t>годов</w:t>
      </w:r>
      <w:r w:rsidR="00445731">
        <w:rPr>
          <w:rFonts w:ascii="Times New Roman" w:eastAsia="Times New Roman" w:hAnsi="Times New Roman"/>
          <w:bCs/>
          <w:sz w:val="28"/>
          <w:szCs w:val="28"/>
        </w:rPr>
        <w:t xml:space="preserve"> </w:t>
      </w:r>
      <w:r w:rsidR="00466D75">
        <w:rPr>
          <w:rFonts w:ascii="Times New Roman" w:eastAsia="Times New Roman" w:hAnsi="Times New Roman"/>
          <w:bCs/>
          <w:sz w:val="28"/>
          <w:szCs w:val="28"/>
        </w:rPr>
        <w:t xml:space="preserve">минимален – 4 </w:t>
      </w:r>
      <w:r w:rsidR="0017610E" w:rsidRPr="0086788A">
        <w:rPr>
          <w:rFonts w:ascii="Times New Roman" w:eastAsia="Times New Roman" w:hAnsi="Times New Roman"/>
          <w:bCs/>
          <w:sz w:val="28"/>
          <w:szCs w:val="28"/>
        </w:rPr>
        <w:t xml:space="preserve">611,3 тыс. рублей (освобождение </w:t>
      </w:r>
      <w:r w:rsidR="00E27779">
        <w:rPr>
          <w:rFonts w:ascii="Times New Roman" w:eastAsia="Times New Roman" w:hAnsi="Times New Roman"/>
          <w:bCs/>
          <w:sz w:val="28"/>
          <w:szCs w:val="28"/>
        </w:rPr>
        <w:t>муниципальных унитарных предприятий</w:t>
      </w:r>
      <w:r w:rsidR="0017610E" w:rsidRPr="0086788A">
        <w:rPr>
          <w:rFonts w:ascii="Times New Roman" w:eastAsia="Times New Roman" w:hAnsi="Times New Roman"/>
          <w:bCs/>
          <w:sz w:val="28"/>
          <w:szCs w:val="28"/>
        </w:rPr>
        <w:t xml:space="preserve"> от перечисления в местный бюджет части чистой прибыли). </w:t>
      </w:r>
    </w:p>
    <w:p w14:paraId="59969721" w14:textId="3F51B7C4" w:rsidR="0017610E" w:rsidRPr="0086788A" w:rsidRDefault="0017610E" w:rsidP="00445731">
      <w:pPr>
        <w:spacing w:after="0" w:line="240" w:lineRule="auto"/>
        <w:ind w:firstLine="709"/>
        <w:jc w:val="both"/>
        <w:rPr>
          <w:rFonts w:ascii="Times New Roman" w:eastAsia="Times New Roman" w:hAnsi="Times New Roman"/>
          <w:bCs/>
          <w:sz w:val="28"/>
          <w:szCs w:val="28"/>
        </w:rPr>
      </w:pPr>
      <w:r w:rsidRPr="0086788A">
        <w:rPr>
          <w:rFonts w:ascii="Times New Roman" w:eastAsia="Times New Roman" w:hAnsi="Times New Roman"/>
          <w:bCs/>
          <w:sz w:val="28"/>
          <w:szCs w:val="28"/>
        </w:rPr>
        <w:t xml:space="preserve">Льготы и преференции по предоставлению муниципального имущества установлены только для субъектов </w:t>
      </w:r>
      <w:r w:rsidR="00E27779">
        <w:rPr>
          <w:rFonts w:ascii="Times New Roman" w:eastAsia="Times New Roman" w:hAnsi="Times New Roman"/>
          <w:bCs/>
          <w:sz w:val="28"/>
          <w:szCs w:val="28"/>
        </w:rPr>
        <w:t>малого и среднего предпринимательства</w:t>
      </w:r>
      <w:r w:rsidRPr="0086788A">
        <w:rPr>
          <w:rFonts w:ascii="Times New Roman" w:eastAsia="Times New Roman" w:hAnsi="Times New Roman"/>
          <w:bCs/>
          <w:sz w:val="28"/>
          <w:szCs w:val="28"/>
        </w:rPr>
        <w:t xml:space="preserve"> и практически не востребованы (воспользовались 2 субъекта) по причинам:</w:t>
      </w:r>
    </w:p>
    <w:p w14:paraId="0130B452" w14:textId="05277D93" w:rsidR="0017610E" w:rsidRPr="0086788A" w:rsidRDefault="0017610E" w:rsidP="00445731">
      <w:pPr>
        <w:spacing w:after="0" w:line="240" w:lineRule="auto"/>
        <w:ind w:firstLine="709"/>
        <w:jc w:val="both"/>
        <w:rPr>
          <w:rFonts w:ascii="Times New Roman" w:eastAsia="Times New Roman" w:hAnsi="Times New Roman"/>
          <w:bCs/>
          <w:sz w:val="28"/>
          <w:szCs w:val="28"/>
        </w:rPr>
      </w:pPr>
      <w:r w:rsidRPr="0086788A">
        <w:rPr>
          <w:rFonts w:ascii="Times New Roman" w:eastAsia="Times New Roman" w:hAnsi="Times New Roman"/>
          <w:bCs/>
          <w:sz w:val="28"/>
          <w:szCs w:val="28"/>
        </w:rPr>
        <w:t>низких потребительских качеств и неудовлетворительного состояния предлагаемого имущества;</w:t>
      </w:r>
    </w:p>
    <w:p w14:paraId="44824D69" w14:textId="57092381" w:rsidR="0017610E" w:rsidRPr="0086788A" w:rsidRDefault="0017610E" w:rsidP="00445731">
      <w:pPr>
        <w:spacing w:after="0" w:line="240" w:lineRule="auto"/>
        <w:ind w:firstLine="709"/>
        <w:jc w:val="both"/>
        <w:rPr>
          <w:rFonts w:ascii="Times New Roman" w:eastAsia="Times New Roman" w:hAnsi="Times New Roman"/>
          <w:bCs/>
          <w:sz w:val="28"/>
          <w:szCs w:val="28"/>
        </w:rPr>
      </w:pPr>
      <w:r w:rsidRPr="0086788A">
        <w:rPr>
          <w:rFonts w:ascii="Times New Roman" w:eastAsia="Times New Roman" w:hAnsi="Times New Roman"/>
          <w:bCs/>
          <w:sz w:val="28"/>
          <w:szCs w:val="28"/>
        </w:rPr>
        <w:t>отсутствия в муниципальных программах МО город Краснодар социально значимых и приоритетных видов деятельности в целях применения льготы по арендной плате за имущество.</w:t>
      </w:r>
    </w:p>
    <w:p w14:paraId="55E081A5" w14:textId="77777777" w:rsidR="00B20A94" w:rsidRDefault="00E06AD7" w:rsidP="00445731">
      <w:pPr>
        <w:spacing w:after="0" w:line="240" w:lineRule="auto"/>
        <w:ind w:firstLine="709"/>
        <w:jc w:val="both"/>
        <w:rPr>
          <w:rFonts w:ascii="Times New Roman" w:eastAsia="Times New Roman" w:hAnsi="Times New Roman"/>
          <w:bCs/>
          <w:sz w:val="28"/>
          <w:szCs w:val="28"/>
        </w:rPr>
      </w:pPr>
      <w:r w:rsidRPr="0086788A">
        <w:rPr>
          <w:rFonts w:ascii="Times New Roman" w:eastAsia="Times New Roman" w:hAnsi="Times New Roman"/>
          <w:bCs/>
          <w:sz w:val="28"/>
          <w:szCs w:val="28"/>
        </w:rPr>
        <w:t>По результатам мероприятия выдано 16 рекомендаций</w:t>
      </w:r>
      <w:r w:rsidR="00DA344E" w:rsidRPr="0086788A">
        <w:rPr>
          <w:rFonts w:ascii="Times New Roman" w:eastAsia="Times New Roman" w:hAnsi="Times New Roman"/>
          <w:bCs/>
          <w:sz w:val="28"/>
          <w:szCs w:val="28"/>
        </w:rPr>
        <w:t xml:space="preserve"> структурным подразделениям администрации МО город Краснодар</w:t>
      </w:r>
      <w:r w:rsidR="000C09FA">
        <w:rPr>
          <w:rFonts w:ascii="Times New Roman" w:eastAsia="Times New Roman" w:hAnsi="Times New Roman"/>
          <w:bCs/>
          <w:sz w:val="28"/>
          <w:szCs w:val="28"/>
        </w:rPr>
        <w:t xml:space="preserve">, срок выполнения которых в </w:t>
      </w:r>
      <w:r w:rsidR="002F0CE4">
        <w:rPr>
          <w:rFonts w:ascii="Times New Roman" w:eastAsia="Times New Roman" w:hAnsi="Times New Roman"/>
          <w:bCs/>
          <w:sz w:val="28"/>
          <w:szCs w:val="28"/>
        </w:rPr>
        <w:t>отчёт</w:t>
      </w:r>
      <w:r w:rsidR="00CD4C0B">
        <w:rPr>
          <w:rFonts w:ascii="Times New Roman" w:eastAsia="Times New Roman" w:hAnsi="Times New Roman"/>
          <w:bCs/>
          <w:sz w:val="28"/>
          <w:szCs w:val="28"/>
        </w:rPr>
        <w:t>ном году не наступил.</w:t>
      </w:r>
    </w:p>
    <w:p w14:paraId="20DA8DB4" w14:textId="77777777" w:rsidR="00064F15" w:rsidRPr="0086788A" w:rsidRDefault="00064F15" w:rsidP="000B3098">
      <w:pPr>
        <w:spacing w:after="0" w:line="240" w:lineRule="auto"/>
        <w:jc w:val="center"/>
        <w:rPr>
          <w:rFonts w:ascii="Times New Roman" w:eastAsia="Times New Roman" w:hAnsi="Times New Roman"/>
          <w:bCs/>
          <w:sz w:val="28"/>
          <w:szCs w:val="28"/>
        </w:rPr>
      </w:pPr>
    </w:p>
    <w:p w14:paraId="7B7B0868" w14:textId="48CEB902" w:rsidR="00A359BA" w:rsidRPr="00AD7839" w:rsidRDefault="00AD7839" w:rsidP="000B30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355991" w:rsidRPr="00AD7839">
        <w:rPr>
          <w:rFonts w:ascii="Times New Roman" w:eastAsia="Times New Roman" w:hAnsi="Times New Roman" w:cs="Times New Roman"/>
          <w:sz w:val="28"/>
          <w:szCs w:val="28"/>
        </w:rPr>
        <w:t>Р</w:t>
      </w:r>
      <w:r w:rsidR="00A359BA" w:rsidRPr="00AD7839">
        <w:rPr>
          <w:rFonts w:ascii="Times New Roman" w:eastAsia="Times New Roman" w:hAnsi="Times New Roman" w:cs="Times New Roman"/>
          <w:sz w:val="28"/>
          <w:szCs w:val="28"/>
        </w:rPr>
        <w:t>езультаты аудита в сфере закупок</w:t>
      </w:r>
    </w:p>
    <w:p w14:paraId="39FE6BB4" w14:textId="77777777" w:rsidR="00A359BA" w:rsidRPr="0086788A" w:rsidRDefault="00A359BA" w:rsidP="000B3098">
      <w:pPr>
        <w:spacing w:after="0" w:line="240" w:lineRule="auto"/>
        <w:jc w:val="center"/>
        <w:rPr>
          <w:rFonts w:ascii="Times New Roman" w:eastAsia="Calibri" w:hAnsi="Times New Roman" w:cs="Times New Roman"/>
          <w:sz w:val="28"/>
          <w:szCs w:val="28"/>
          <w:u w:val="single"/>
        </w:rPr>
      </w:pPr>
    </w:p>
    <w:p w14:paraId="70769DD9" w14:textId="77777777" w:rsidR="00EE26CA" w:rsidRPr="0086788A" w:rsidRDefault="000D54EF" w:rsidP="00445731">
      <w:pPr>
        <w:spacing w:after="0" w:line="240" w:lineRule="auto"/>
        <w:ind w:firstLine="709"/>
        <w:jc w:val="both"/>
        <w:rPr>
          <w:rFonts w:ascii="Times New Roman" w:eastAsia="Calibri" w:hAnsi="Times New Roman" w:cs="Times New Roman"/>
          <w:sz w:val="28"/>
          <w:szCs w:val="28"/>
        </w:rPr>
      </w:pPr>
      <w:r w:rsidRPr="0086788A">
        <w:rPr>
          <w:rFonts w:ascii="Times New Roman" w:eastAsia="Calibri" w:hAnsi="Times New Roman" w:cs="Times New Roman"/>
          <w:sz w:val="28"/>
          <w:szCs w:val="28"/>
        </w:rPr>
        <w:t xml:space="preserve">Проведены 3 экспертно-аналитических и 1 контрольное мероприятие по аудиту в сфере закупок с общим </w:t>
      </w:r>
      <w:r w:rsidR="00552478" w:rsidRPr="0086788A">
        <w:rPr>
          <w:rFonts w:ascii="Times New Roman" w:eastAsia="Calibri" w:hAnsi="Times New Roman" w:cs="Times New Roman"/>
          <w:sz w:val="28"/>
          <w:szCs w:val="28"/>
        </w:rPr>
        <w:t xml:space="preserve">охватом средств </w:t>
      </w:r>
      <w:r w:rsidRPr="0086788A">
        <w:rPr>
          <w:rFonts w:ascii="Times New Roman" w:eastAsia="Calibri" w:hAnsi="Times New Roman" w:cs="Times New Roman"/>
          <w:sz w:val="28"/>
          <w:szCs w:val="28"/>
        </w:rPr>
        <w:t>в сумме</w:t>
      </w:r>
      <w:r w:rsidR="00552478" w:rsidRPr="0086788A">
        <w:rPr>
          <w:rFonts w:ascii="Times New Roman" w:eastAsia="Calibri" w:hAnsi="Times New Roman" w:cs="Times New Roman"/>
          <w:sz w:val="28"/>
          <w:szCs w:val="28"/>
        </w:rPr>
        <w:t xml:space="preserve"> </w:t>
      </w:r>
      <w:r w:rsidRPr="0086788A">
        <w:rPr>
          <w:rFonts w:ascii="Times New Roman" w:eastAsia="Calibri" w:hAnsi="Times New Roman" w:cs="Times New Roman"/>
          <w:sz w:val="28"/>
          <w:szCs w:val="28"/>
        </w:rPr>
        <w:t>29 140 457,0 тыс. рублей.</w:t>
      </w:r>
      <w:r w:rsidR="00E3114A" w:rsidRPr="0086788A">
        <w:rPr>
          <w:rFonts w:ascii="Times New Roman" w:eastAsia="Calibri" w:hAnsi="Times New Roman" w:cs="Times New Roman"/>
          <w:sz w:val="28"/>
          <w:szCs w:val="28"/>
        </w:rPr>
        <w:t xml:space="preserve"> Также элементы аудита в сфере закупок применены при проведении ряда контрольных и экспертно-аналитических мероприятий</w:t>
      </w:r>
      <w:r w:rsidR="00310132" w:rsidRPr="0086788A">
        <w:rPr>
          <w:rFonts w:ascii="Times New Roman" w:eastAsia="Calibri" w:hAnsi="Times New Roman" w:cs="Times New Roman"/>
          <w:sz w:val="28"/>
          <w:szCs w:val="28"/>
        </w:rPr>
        <w:t xml:space="preserve"> (при внешней проверке </w:t>
      </w:r>
      <w:r w:rsidR="002F0CE4">
        <w:rPr>
          <w:rFonts w:ascii="Times New Roman" w:eastAsia="Calibri" w:hAnsi="Times New Roman" w:cs="Times New Roman"/>
          <w:sz w:val="28"/>
          <w:szCs w:val="28"/>
        </w:rPr>
        <w:lastRenderedPageBreak/>
        <w:t>отчёт</w:t>
      </w:r>
      <w:r w:rsidR="00310132" w:rsidRPr="0086788A">
        <w:rPr>
          <w:rFonts w:ascii="Times New Roman" w:eastAsia="Calibri" w:hAnsi="Times New Roman" w:cs="Times New Roman"/>
          <w:sz w:val="28"/>
          <w:szCs w:val="28"/>
        </w:rPr>
        <w:t xml:space="preserve">а об исполнении местного бюджета, ежеквартальных обследованиях исполнения местного бюджета, проекте решения о местном бюджете на следующий финансовый год и плановый период, </w:t>
      </w:r>
      <w:r w:rsidR="00CC04F6" w:rsidRPr="0086788A">
        <w:rPr>
          <w:rFonts w:ascii="Times New Roman" w:eastAsia="Calibri" w:hAnsi="Times New Roman" w:cs="Times New Roman"/>
          <w:sz w:val="28"/>
          <w:szCs w:val="28"/>
        </w:rPr>
        <w:t xml:space="preserve">а также в </w:t>
      </w:r>
      <w:r w:rsidR="00A4460F" w:rsidRPr="0086788A">
        <w:rPr>
          <w:rFonts w:ascii="Times New Roman" w:eastAsia="Calibri" w:hAnsi="Times New Roman" w:cs="Times New Roman"/>
          <w:sz w:val="28"/>
          <w:szCs w:val="28"/>
        </w:rPr>
        <w:t>двух</w:t>
      </w:r>
      <w:r w:rsidR="00CC04F6" w:rsidRPr="0086788A">
        <w:rPr>
          <w:rFonts w:ascii="Times New Roman" w:eastAsia="Calibri" w:hAnsi="Times New Roman" w:cs="Times New Roman"/>
          <w:sz w:val="28"/>
          <w:szCs w:val="28"/>
        </w:rPr>
        <w:t xml:space="preserve"> контрольных мероприятиях). Также сотрудники отде</w:t>
      </w:r>
      <w:r w:rsidR="00A4460F" w:rsidRPr="0086788A">
        <w:rPr>
          <w:rFonts w:ascii="Times New Roman" w:eastAsia="Calibri" w:hAnsi="Times New Roman" w:cs="Times New Roman"/>
          <w:sz w:val="28"/>
          <w:szCs w:val="28"/>
        </w:rPr>
        <w:t>ла аудита закупок Палаты принимают</w:t>
      </w:r>
      <w:r w:rsidR="00CC04F6" w:rsidRPr="0086788A">
        <w:rPr>
          <w:rFonts w:ascii="Times New Roman" w:eastAsia="Calibri" w:hAnsi="Times New Roman" w:cs="Times New Roman"/>
          <w:sz w:val="28"/>
          <w:szCs w:val="28"/>
        </w:rPr>
        <w:t xml:space="preserve"> участие в двух аудитах эффективности расходования бюджетных средств, начатых в </w:t>
      </w:r>
      <w:r w:rsidR="002F0CE4">
        <w:rPr>
          <w:rFonts w:ascii="Times New Roman" w:eastAsia="Calibri" w:hAnsi="Times New Roman" w:cs="Times New Roman"/>
          <w:sz w:val="28"/>
          <w:szCs w:val="28"/>
        </w:rPr>
        <w:t>отчёт</w:t>
      </w:r>
      <w:r w:rsidR="00CC04F6" w:rsidRPr="0086788A">
        <w:rPr>
          <w:rFonts w:ascii="Times New Roman" w:eastAsia="Calibri" w:hAnsi="Times New Roman" w:cs="Times New Roman"/>
          <w:sz w:val="28"/>
          <w:szCs w:val="28"/>
        </w:rPr>
        <w:t>ном году.</w:t>
      </w:r>
    </w:p>
    <w:p w14:paraId="11927649" w14:textId="77777777" w:rsidR="006242F7" w:rsidRPr="0086788A" w:rsidRDefault="00592712" w:rsidP="00445731">
      <w:pPr>
        <w:spacing w:after="0" w:line="240" w:lineRule="auto"/>
        <w:ind w:firstLine="709"/>
        <w:jc w:val="both"/>
        <w:rPr>
          <w:rFonts w:ascii="Times New Roman" w:eastAsia="Calibri" w:hAnsi="Times New Roman" w:cs="Times New Roman"/>
          <w:sz w:val="28"/>
          <w:szCs w:val="28"/>
        </w:rPr>
      </w:pPr>
      <w:r w:rsidRPr="0086788A">
        <w:rPr>
          <w:rFonts w:ascii="Times New Roman" w:eastAsia="Calibri" w:hAnsi="Times New Roman" w:cs="Times New Roman"/>
          <w:sz w:val="28"/>
          <w:szCs w:val="28"/>
        </w:rPr>
        <w:t>Во всех материалах указанных мероприятий результаты аудита в сфере закупок отражены самостоятельными блоками с соответствующими выводами и рекомендациями.</w:t>
      </w:r>
      <w:r w:rsidR="00CC3482" w:rsidRPr="0086788A">
        <w:rPr>
          <w:rFonts w:ascii="Times New Roman" w:eastAsia="Calibri" w:hAnsi="Times New Roman" w:cs="Times New Roman"/>
          <w:sz w:val="28"/>
          <w:szCs w:val="28"/>
        </w:rPr>
        <w:t xml:space="preserve"> </w:t>
      </w:r>
    </w:p>
    <w:p w14:paraId="3AD08A17" w14:textId="53A52EE3" w:rsidR="000D54EF" w:rsidRPr="0086788A" w:rsidRDefault="006242F7" w:rsidP="00445731">
      <w:pPr>
        <w:spacing w:after="0" w:line="240" w:lineRule="auto"/>
        <w:ind w:firstLine="709"/>
        <w:jc w:val="both"/>
        <w:rPr>
          <w:rFonts w:ascii="Times New Roman" w:eastAsia="Calibri" w:hAnsi="Times New Roman" w:cs="Times New Roman"/>
          <w:sz w:val="28"/>
          <w:szCs w:val="28"/>
        </w:rPr>
      </w:pPr>
      <w:r w:rsidRPr="0086788A">
        <w:rPr>
          <w:rFonts w:ascii="Times New Roman" w:eastAsia="Calibri" w:hAnsi="Times New Roman" w:cs="Times New Roman"/>
          <w:sz w:val="28"/>
          <w:szCs w:val="28"/>
        </w:rPr>
        <w:t>Проведено е</w:t>
      </w:r>
      <w:r w:rsidR="000D54EF" w:rsidRPr="0086788A">
        <w:rPr>
          <w:rFonts w:ascii="Times New Roman" w:eastAsia="Calibri" w:hAnsi="Times New Roman" w:cs="Times New Roman"/>
          <w:sz w:val="28"/>
          <w:szCs w:val="28"/>
        </w:rPr>
        <w:t>жегодн</w:t>
      </w:r>
      <w:r w:rsidRPr="0086788A">
        <w:rPr>
          <w:rFonts w:ascii="Times New Roman" w:eastAsia="Calibri" w:hAnsi="Times New Roman" w:cs="Times New Roman"/>
          <w:sz w:val="28"/>
          <w:szCs w:val="28"/>
        </w:rPr>
        <w:t>ое</w:t>
      </w:r>
      <w:r w:rsidR="000D54EF" w:rsidRPr="0086788A">
        <w:rPr>
          <w:rFonts w:ascii="Times New Roman" w:eastAsia="Calibri" w:hAnsi="Times New Roman" w:cs="Times New Roman"/>
          <w:sz w:val="28"/>
          <w:szCs w:val="28"/>
        </w:rPr>
        <w:t xml:space="preserve"> планов</w:t>
      </w:r>
      <w:r w:rsidRPr="0086788A">
        <w:rPr>
          <w:rFonts w:ascii="Times New Roman" w:eastAsia="Calibri" w:hAnsi="Times New Roman" w:cs="Times New Roman"/>
          <w:sz w:val="28"/>
          <w:szCs w:val="28"/>
        </w:rPr>
        <w:t>ое</w:t>
      </w:r>
      <w:r w:rsidR="000D54EF" w:rsidRPr="0086788A">
        <w:rPr>
          <w:rFonts w:ascii="Times New Roman" w:eastAsia="Calibri" w:hAnsi="Times New Roman" w:cs="Times New Roman"/>
          <w:sz w:val="28"/>
          <w:szCs w:val="28"/>
        </w:rPr>
        <w:t xml:space="preserve"> мероприятие «Обследование результатов закупок, достижения целей осуществления закупок в </w:t>
      </w:r>
      <w:r w:rsidR="004F3CC2" w:rsidRPr="0086788A">
        <w:rPr>
          <w:rFonts w:ascii="Times New Roman" w:eastAsia="Calibri" w:hAnsi="Times New Roman" w:cs="Times New Roman"/>
          <w:sz w:val="28"/>
          <w:szCs w:val="28"/>
        </w:rPr>
        <w:t>муниципальном образовании</w:t>
      </w:r>
      <w:r w:rsidR="000D54EF" w:rsidRPr="0086788A">
        <w:rPr>
          <w:rFonts w:ascii="Times New Roman" w:eastAsia="Calibri" w:hAnsi="Times New Roman" w:cs="Times New Roman"/>
          <w:sz w:val="28"/>
          <w:szCs w:val="28"/>
        </w:rPr>
        <w:t xml:space="preserve"> город Краснодар</w:t>
      </w:r>
      <w:r w:rsidR="004F3CC2" w:rsidRPr="0086788A">
        <w:rPr>
          <w:rFonts w:ascii="Times New Roman" w:eastAsia="Calibri" w:hAnsi="Times New Roman" w:cs="Times New Roman"/>
          <w:sz w:val="28"/>
          <w:szCs w:val="28"/>
        </w:rPr>
        <w:t>»</w:t>
      </w:r>
      <w:r w:rsidR="000D54EF" w:rsidRPr="0086788A">
        <w:rPr>
          <w:rFonts w:ascii="Times New Roman" w:eastAsia="Calibri" w:hAnsi="Times New Roman" w:cs="Times New Roman"/>
          <w:sz w:val="28"/>
          <w:szCs w:val="28"/>
        </w:rPr>
        <w:t xml:space="preserve">, </w:t>
      </w:r>
      <w:r w:rsidR="007A775F" w:rsidRPr="0086788A">
        <w:rPr>
          <w:rFonts w:ascii="Times New Roman" w:eastAsia="Calibri" w:hAnsi="Times New Roman" w:cs="Times New Roman"/>
          <w:sz w:val="28"/>
          <w:szCs w:val="28"/>
        </w:rPr>
        <w:t xml:space="preserve">по результатам которого </w:t>
      </w:r>
      <w:r w:rsidR="000D54EF" w:rsidRPr="0086788A">
        <w:rPr>
          <w:rFonts w:ascii="Times New Roman" w:eastAsia="Calibri" w:hAnsi="Times New Roman" w:cs="Times New Roman"/>
          <w:sz w:val="28"/>
          <w:szCs w:val="28"/>
        </w:rPr>
        <w:t>наиболее полно и системно оцен</w:t>
      </w:r>
      <w:r w:rsidR="007A775F" w:rsidRPr="0086788A">
        <w:rPr>
          <w:rFonts w:ascii="Times New Roman" w:eastAsia="Calibri" w:hAnsi="Times New Roman" w:cs="Times New Roman"/>
          <w:sz w:val="28"/>
          <w:szCs w:val="28"/>
        </w:rPr>
        <w:t>ены</w:t>
      </w:r>
      <w:r w:rsidR="000D54EF" w:rsidRPr="0086788A">
        <w:rPr>
          <w:rFonts w:ascii="Times New Roman" w:eastAsia="Calibri" w:hAnsi="Times New Roman" w:cs="Times New Roman"/>
          <w:sz w:val="28"/>
          <w:szCs w:val="28"/>
        </w:rPr>
        <w:t xml:space="preserve"> в целом организаци</w:t>
      </w:r>
      <w:r w:rsidR="007A775F" w:rsidRPr="0086788A">
        <w:rPr>
          <w:rFonts w:ascii="Times New Roman" w:eastAsia="Calibri" w:hAnsi="Times New Roman" w:cs="Times New Roman"/>
          <w:sz w:val="28"/>
          <w:szCs w:val="28"/>
        </w:rPr>
        <w:t>я</w:t>
      </w:r>
      <w:r w:rsidR="000D54EF" w:rsidRPr="0086788A">
        <w:rPr>
          <w:rFonts w:ascii="Times New Roman" w:eastAsia="Calibri" w:hAnsi="Times New Roman" w:cs="Times New Roman"/>
          <w:sz w:val="28"/>
          <w:szCs w:val="28"/>
        </w:rPr>
        <w:t xml:space="preserve"> и осуществление закупочных процессов за счёт бюджетных средств, а также </w:t>
      </w:r>
      <w:r w:rsidR="007A775F" w:rsidRPr="0086788A">
        <w:rPr>
          <w:rFonts w:ascii="Times New Roman" w:eastAsia="Calibri" w:hAnsi="Times New Roman" w:cs="Times New Roman"/>
          <w:sz w:val="28"/>
          <w:szCs w:val="28"/>
        </w:rPr>
        <w:t xml:space="preserve">организация и результаты </w:t>
      </w:r>
      <w:r w:rsidR="000D54EF" w:rsidRPr="0086788A">
        <w:rPr>
          <w:rFonts w:ascii="Times New Roman" w:eastAsia="Calibri" w:hAnsi="Times New Roman" w:cs="Times New Roman"/>
          <w:sz w:val="28"/>
          <w:szCs w:val="28"/>
        </w:rPr>
        <w:t>контроля в сфере закупок всеми уполномоченными муниципальными органами. Результаты данного мероприятия дов</w:t>
      </w:r>
      <w:r w:rsidR="004F3CC2" w:rsidRPr="0086788A">
        <w:rPr>
          <w:rFonts w:ascii="Times New Roman" w:eastAsia="Calibri" w:hAnsi="Times New Roman" w:cs="Times New Roman"/>
          <w:sz w:val="28"/>
          <w:szCs w:val="28"/>
        </w:rPr>
        <w:t>едены</w:t>
      </w:r>
      <w:r w:rsidR="000D54EF" w:rsidRPr="0086788A">
        <w:rPr>
          <w:rFonts w:ascii="Times New Roman" w:eastAsia="Calibri" w:hAnsi="Times New Roman" w:cs="Times New Roman"/>
          <w:sz w:val="28"/>
          <w:szCs w:val="28"/>
        </w:rPr>
        <w:t xml:space="preserve"> до сведения главных распорядителей бюджетных средств и подведомственных им заказчиков.</w:t>
      </w:r>
      <w:r w:rsidR="00445731">
        <w:rPr>
          <w:rFonts w:ascii="Times New Roman" w:eastAsia="Calibri" w:hAnsi="Times New Roman" w:cs="Times New Roman"/>
          <w:sz w:val="28"/>
          <w:szCs w:val="28"/>
        </w:rPr>
        <w:t xml:space="preserve"> </w:t>
      </w:r>
    </w:p>
    <w:p w14:paraId="6D4E5757" w14:textId="77777777" w:rsidR="00FB48BB" w:rsidRPr="0086788A" w:rsidRDefault="000D54EF" w:rsidP="00445731">
      <w:pPr>
        <w:spacing w:after="0" w:line="240" w:lineRule="auto"/>
        <w:ind w:firstLine="709"/>
        <w:jc w:val="both"/>
        <w:rPr>
          <w:rFonts w:ascii="Times New Roman" w:eastAsia="Calibri" w:hAnsi="Times New Roman" w:cs="Times New Roman"/>
          <w:sz w:val="28"/>
          <w:szCs w:val="28"/>
        </w:rPr>
      </w:pPr>
      <w:r w:rsidRPr="0086788A">
        <w:rPr>
          <w:rFonts w:ascii="Times New Roman" w:eastAsia="Calibri" w:hAnsi="Times New Roman" w:cs="Times New Roman"/>
          <w:sz w:val="28"/>
          <w:szCs w:val="28"/>
        </w:rPr>
        <w:t>Сумма нарушений, выявленных в ходе аудита в сфере закупок, составила 230 661,0 тыс. рублей</w:t>
      </w:r>
      <w:r w:rsidR="005817BB" w:rsidRPr="0086788A">
        <w:rPr>
          <w:rFonts w:ascii="Times New Roman" w:eastAsia="Calibri" w:hAnsi="Times New Roman" w:cs="Times New Roman"/>
          <w:sz w:val="28"/>
          <w:szCs w:val="28"/>
        </w:rPr>
        <w:t xml:space="preserve"> с </w:t>
      </w:r>
      <w:r w:rsidRPr="0086788A">
        <w:rPr>
          <w:rFonts w:ascii="Times New Roman" w:eastAsia="Calibri" w:hAnsi="Times New Roman" w:cs="Times New Roman"/>
          <w:sz w:val="28"/>
          <w:szCs w:val="28"/>
        </w:rPr>
        <w:t>наибольш</w:t>
      </w:r>
      <w:r w:rsidR="005817BB" w:rsidRPr="0086788A">
        <w:rPr>
          <w:rFonts w:ascii="Times New Roman" w:eastAsia="Calibri" w:hAnsi="Times New Roman" w:cs="Times New Roman"/>
          <w:sz w:val="28"/>
          <w:szCs w:val="28"/>
        </w:rPr>
        <w:t>ей</w:t>
      </w:r>
      <w:r w:rsidRPr="0086788A">
        <w:rPr>
          <w:rFonts w:ascii="Times New Roman" w:eastAsia="Calibri" w:hAnsi="Times New Roman" w:cs="Times New Roman"/>
          <w:sz w:val="28"/>
          <w:szCs w:val="28"/>
        </w:rPr>
        <w:t xml:space="preserve"> дол</w:t>
      </w:r>
      <w:r w:rsidR="005817BB" w:rsidRPr="0086788A">
        <w:rPr>
          <w:rFonts w:ascii="Times New Roman" w:eastAsia="Calibri" w:hAnsi="Times New Roman" w:cs="Times New Roman"/>
          <w:sz w:val="28"/>
          <w:szCs w:val="28"/>
        </w:rPr>
        <w:t xml:space="preserve">ей </w:t>
      </w:r>
      <w:r w:rsidRPr="0086788A">
        <w:rPr>
          <w:rFonts w:ascii="Times New Roman" w:eastAsia="Calibri" w:hAnsi="Times New Roman" w:cs="Times New Roman"/>
          <w:sz w:val="28"/>
          <w:szCs w:val="28"/>
        </w:rPr>
        <w:t xml:space="preserve">(58,3%) </w:t>
      </w:r>
      <w:r w:rsidR="00E96565" w:rsidRPr="0086788A">
        <w:rPr>
          <w:rFonts w:ascii="Times New Roman" w:eastAsia="Calibri" w:hAnsi="Times New Roman" w:cs="Times New Roman"/>
          <w:sz w:val="28"/>
          <w:szCs w:val="28"/>
        </w:rPr>
        <w:t>нарушение условий муниципальных контрактов</w:t>
      </w:r>
      <w:r w:rsidR="00321056" w:rsidRPr="0086788A">
        <w:rPr>
          <w:rFonts w:ascii="Times New Roman" w:eastAsia="Calibri" w:hAnsi="Times New Roman" w:cs="Times New Roman"/>
          <w:sz w:val="28"/>
          <w:szCs w:val="28"/>
        </w:rPr>
        <w:t xml:space="preserve">, из которых объектами контроля устранено </w:t>
      </w:r>
      <w:r w:rsidR="006517C3" w:rsidRPr="0086788A">
        <w:rPr>
          <w:rFonts w:ascii="Times New Roman" w:eastAsia="Calibri" w:hAnsi="Times New Roman" w:cs="Times New Roman"/>
          <w:sz w:val="28"/>
          <w:szCs w:val="28"/>
        </w:rPr>
        <w:t xml:space="preserve">на </w:t>
      </w:r>
      <w:r w:rsidR="00321056" w:rsidRPr="0086788A">
        <w:rPr>
          <w:rFonts w:ascii="Times New Roman" w:eastAsia="Calibri" w:hAnsi="Times New Roman" w:cs="Times New Roman"/>
          <w:sz w:val="28"/>
          <w:szCs w:val="28"/>
        </w:rPr>
        <w:t xml:space="preserve">сумму 75 452,8 тыс. </w:t>
      </w:r>
      <w:r w:rsidR="00795A27">
        <w:rPr>
          <w:rFonts w:ascii="Times New Roman" w:eastAsia="Calibri" w:hAnsi="Times New Roman" w:cs="Times New Roman"/>
          <w:sz w:val="28"/>
          <w:szCs w:val="28"/>
        </w:rPr>
        <w:t>рублей.</w:t>
      </w:r>
    </w:p>
    <w:p w14:paraId="71798D47" w14:textId="77777777" w:rsidR="000D54EF" w:rsidRPr="0086788A" w:rsidRDefault="004107E0" w:rsidP="00445731">
      <w:pPr>
        <w:spacing w:after="0" w:line="240" w:lineRule="auto"/>
        <w:ind w:firstLine="709"/>
        <w:jc w:val="both"/>
        <w:rPr>
          <w:rFonts w:ascii="Times New Roman" w:eastAsia="Calibri" w:hAnsi="Times New Roman" w:cs="Times New Roman"/>
          <w:sz w:val="28"/>
          <w:szCs w:val="28"/>
        </w:rPr>
      </w:pPr>
      <w:r w:rsidRPr="0086788A">
        <w:rPr>
          <w:rFonts w:ascii="Times New Roman" w:eastAsia="Calibri" w:hAnsi="Times New Roman" w:cs="Times New Roman"/>
          <w:sz w:val="28"/>
          <w:szCs w:val="28"/>
        </w:rPr>
        <w:t xml:space="preserve">В ходе аудита в сфере закупок </w:t>
      </w:r>
      <w:r w:rsidR="000D54EF" w:rsidRPr="0086788A">
        <w:rPr>
          <w:rFonts w:ascii="Times New Roman" w:eastAsia="Calibri" w:hAnsi="Times New Roman" w:cs="Times New Roman"/>
          <w:sz w:val="28"/>
          <w:szCs w:val="28"/>
        </w:rPr>
        <w:t>выявлен ряд системных нарушений законодательства о закупках</w:t>
      </w:r>
      <w:r w:rsidR="003603E1" w:rsidRPr="0086788A">
        <w:rPr>
          <w:rFonts w:ascii="Times New Roman" w:eastAsia="Calibri" w:hAnsi="Times New Roman" w:cs="Times New Roman"/>
          <w:sz w:val="28"/>
          <w:szCs w:val="28"/>
        </w:rPr>
        <w:t xml:space="preserve">, в том числе в </w:t>
      </w:r>
      <w:r w:rsidR="000D54EF" w:rsidRPr="0086788A">
        <w:rPr>
          <w:rFonts w:ascii="Times New Roman" w:eastAsia="Calibri" w:hAnsi="Times New Roman" w:cs="Times New Roman"/>
          <w:sz w:val="28"/>
          <w:szCs w:val="28"/>
        </w:rPr>
        <w:t>части:</w:t>
      </w:r>
    </w:p>
    <w:p w14:paraId="5F2DD38E" w14:textId="6DDB8A7E" w:rsidR="000D54EF" w:rsidRPr="0086788A" w:rsidRDefault="000D54EF" w:rsidP="00445731">
      <w:pPr>
        <w:spacing w:after="0" w:line="240" w:lineRule="auto"/>
        <w:ind w:firstLine="709"/>
        <w:jc w:val="both"/>
        <w:rPr>
          <w:rFonts w:ascii="Times New Roman" w:eastAsia="Calibri" w:hAnsi="Times New Roman" w:cs="Times New Roman"/>
          <w:sz w:val="28"/>
          <w:szCs w:val="28"/>
        </w:rPr>
      </w:pPr>
      <w:r w:rsidRPr="0086788A">
        <w:rPr>
          <w:rFonts w:ascii="Times New Roman" w:eastAsia="Calibri" w:hAnsi="Times New Roman" w:cs="Times New Roman"/>
          <w:sz w:val="28"/>
          <w:szCs w:val="28"/>
        </w:rPr>
        <w:t xml:space="preserve">нарушения требований к размещению информации в </w:t>
      </w:r>
      <w:r w:rsidR="0051135D" w:rsidRPr="0086788A">
        <w:rPr>
          <w:rFonts w:ascii="Times New Roman" w:eastAsia="Calibri" w:hAnsi="Times New Roman" w:cs="Times New Roman"/>
          <w:sz w:val="28"/>
          <w:szCs w:val="28"/>
        </w:rPr>
        <w:t>Единой информационной системе</w:t>
      </w:r>
      <w:r w:rsidRPr="0086788A">
        <w:rPr>
          <w:rFonts w:ascii="Times New Roman" w:eastAsia="Calibri" w:hAnsi="Times New Roman" w:cs="Times New Roman"/>
          <w:sz w:val="28"/>
          <w:szCs w:val="28"/>
        </w:rPr>
        <w:t>;</w:t>
      </w:r>
    </w:p>
    <w:p w14:paraId="7C19C4AD" w14:textId="1A5D0015" w:rsidR="000D54EF" w:rsidRPr="0086788A" w:rsidRDefault="006517C3" w:rsidP="00445731">
      <w:pPr>
        <w:spacing w:after="0" w:line="240" w:lineRule="auto"/>
        <w:ind w:firstLine="709"/>
        <w:jc w:val="both"/>
        <w:rPr>
          <w:rFonts w:ascii="Times New Roman" w:eastAsia="Calibri" w:hAnsi="Times New Roman" w:cs="Times New Roman"/>
          <w:sz w:val="28"/>
          <w:szCs w:val="28"/>
        </w:rPr>
      </w:pPr>
      <w:r w:rsidRPr="0086788A">
        <w:rPr>
          <w:rFonts w:ascii="Times New Roman" w:eastAsia="Calibri" w:hAnsi="Times New Roman" w:cs="Times New Roman"/>
          <w:sz w:val="28"/>
          <w:szCs w:val="28"/>
        </w:rPr>
        <w:t>невыполнения</w:t>
      </w:r>
      <w:r w:rsidR="000D54EF" w:rsidRPr="0086788A">
        <w:rPr>
          <w:rFonts w:ascii="Times New Roman" w:eastAsia="Calibri" w:hAnsi="Times New Roman" w:cs="Times New Roman"/>
          <w:sz w:val="28"/>
          <w:szCs w:val="28"/>
        </w:rPr>
        <w:t xml:space="preserve"> требований об осуществлении закупок у </w:t>
      </w:r>
      <w:r w:rsidR="003B506A" w:rsidRPr="0086788A">
        <w:rPr>
          <w:rFonts w:ascii="Times New Roman" w:eastAsia="Calibri" w:hAnsi="Times New Roman" w:cs="Times New Roman"/>
          <w:sz w:val="28"/>
          <w:szCs w:val="28"/>
        </w:rPr>
        <w:t>субъектов малого предпринимательства</w:t>
      </w:r>
      <w:r w:rsidR="00DE7133" w:rsidRPr="0086788A">
        <w:rPr>
          <w:rFonts w:ascii="Times New Roman" w:eastAsia="Calibri" w:hAnsi="Times New Roman" w:cs="Times New Roman"/>
          <w:sz w:val="28"/>
          <w:szCs w:val="28"/>
        </w:rPr>
        <w:t xml:space="preserve"> в установленных пределах</w:t>
      </w:r>
      <w:r w:rsidR="000D54EF" w:rsidRPr="0086788A">
        <w:rPr>
          <w:rFonts w:ascii="Times New Roman" w:eastAsia="Calibri" w:hAnsi="Times New Roman" w:cs="Times New Roman"/>
          <w:sz w:val="28"/>
          <w:szCs w:val="28"/>
        </w:rPr>
        <w:t>;</w:t>
      </w:r>
    </w:p>
    <w:p w14:paraId="039B15BD" w14:textId="7CD8E64A" w:rsidR="000D54EF" w:rsidRPr="0086788A" w:rsidRDefault="006517C3" w:rsidP="00445731">
      <w:pPr>
        <w:spacing w:after="0" w:line="240" w:lineRule="auto"/>
        <w:ind w:firstLine="709"/>
        <w:jc w:val="both"/>
        <w:rPr>
          <w:rFonts w:ascii="Times New Roman" w:eastAsia="Calibri" w:hAnsi="Times New Roman" w:cs="Times New Roman"/>
          <w:sz w:val="28"/>
          <w:szCs w:val="28"/>
        </w:rPr>
      </w:pPr>
      <w:r w:rsidRPr="0086788A">
        <w:rPr>
          <w:rFonts w:ascii="Times New Roman" w:eastAsia="Calibri" w:hAnsi="Times New Roman" w:cs="Times New Roman"/>
          <w:sz w:val="28"/>
          <w:szCs w:val="28"/>
        </w:rPr>
        <w:t>нарушения</w:t>
      </w:r>
      <w:r w:rsidR="000D54EF" w:rsidRPr="0086788A">
        <w:rPr>
          <w:rFonts w:ascii="Times New Roman" w:eastAsia="Calibri" w:hAnsi="Times New Roman" w:cs="Times New Roman"/>
          <w:sz w:val="28"/>
          <w:szCs w:val="28"/>
        </w:rPr>
        <w:t xml:space="preserve"> сроков оплаты за поста</w:t>
      </w:r>
      <w:r w:rsidR="00BC68B8">
        <w:rPr>
          <w:rFonts w:ascii="Times New Roman" w:eastAsia="Calibri" w:hAnsi="Times New Roman" w:cs="Times New Roman"/>
          <w:sz w:val="28"/>
          <w:szCs w:val="28"/>
        </w:rPr>
        <w:t>вленные товары (работы, услуги).</w:t>
      </w:r>
    </w:p>
    <w:p w14:paraId="6F9DB4EC" w14:textId="77777777" w:rsidR="000D54EF" w:rsidRPr="0086788A" w:rsidRDefault="004107E0" w:rsidP="00445731">
      <w:pPr>
        <w:spacing w:after="0" w:line="240" w:lineRule="auto"/>
        <w:ind w:firstLine="709"/>
        <w:jc w:val="both"/>
        <w:rPr>
          <w:rFonts w:ascii="Times New Roman" w:eastAsia="Calibri" w:hAnsi="Times New Roman" w:cs="Times New Roman"/>
          <w:sz w:val="28"/>
          <w:szCs w:val="28"/>
        </w:rPr>
      </w:pPr>
      <w:r w:rsidRPr="0086788A">
        <w:rPr>
          <w:rFonts w:ascii="Times New Roman" w:eastAsia="Calibri" w:hAnsi="Times New Roman" w:cs="Times New Roman"/>
          <w:sz w:val="28"/>
          <w:szCs w:val="28"/>
        </w:rPr>
        <w:t>У</w:t>
      </w:r>
      <w:r w:rsidR="000D54EF" w:rsidRPr="0086788A">
        <w:rPr>
          <w:rFonts w:ascii="Times New Roman" w:eastAsia="Calibri" w:hAnsi="Times New Roman" w:cs="Times New Roman"/>
          <w:sz w:val="28"/>
          <w:szCs w:val="28"/>
        </w:rPr>
        <w:t>ровень ведомственного контроля главных распорядителей бюджетных средств за деятельностью подведомствен</w:t>
      </w:r>
      <w:r w:rsidR="00F83941" w:rsidRPr="0086788A">
        <w:rPr>
          <w:rFonts w:ascii="Times New Roman" w:eastAsia="Calibri" w:hAnsi="Times New Roman" w:cs="Times New Roman"/>
          <w:sz w:val="28"/>
          <w:szCs w:val="28"/>
        </w:rPr>
        <w:t>ных учре</w:t>
      </w:r>
      <w:r w:rsidR="0017303F" w:rsidRPr="0086788A">
        <w:rPr>
          <w:rFonts w:ascii="Times New Roman" w:eastAsia="Calibri" w:hAnsi="Times New Roman" w:cs="Times New Roman"/>
          <w:sz w:val="28"/>
          <w:szCs w:val="28"/>
        </w:rPr>
        <w:t>ждений</w:t>
      </w:r>
      <w:r w:rsidR="0002482E" w:rsidRPr="0086788A">
        <w:rPr>
          <w:rFonts w:ascii="Times New Roman" w:eastAsia="Calibri" w:hAnsi="Times New Roman" w:cs="Times New Roman"/>
          <w:sz w:val="28"/>
          <w:szCs w:val="28"/>
        </w:rPr>
        <w:t xml:space="preserve"> и находящихся в их ведении предприятий </w:t>
      </w:r>
      <w:r w:rsidR="0017303F" w:rsidRPr="0086788A">
        <w:rPr>
          <w:rFonts w:ascii="Times New Roman" w:eastAsia="Calibri" w:hAnsi="Times New Roman" w:cs="Times New Roman"/>
          <w:sz w:val="28"/>
          <w:szCs w:val="28"/>
        </w:rPr>
        <w:t>в сфере закупок признан П</w:t>
      </w:r>
      <w:r w:rsidR="00F83941" w:rsidRPr="0086788A">
        <w:rPr>
          <w:rFonts w:ascii="Times New Roman" w:eastAsia="Calibri" w:hAnsi="Times New Roman" w:cs="Times New Roman"/>
          <w:sz w:val="28"/>
          <w:szCs w:val="28"/>
        </w:rPr>
        <w:t>алатой недостаточны</w:t>
      </w:r>
      <w:r w:rsidR="00DE7133" w:rsidRPr="0086788A">
        <w:rPr>
          <w:rFonts w:ascii="Times New Roman" w:eastAsia="Calibri" w:hAnsi="Times New Roman" w:cs="Times New Roman"/>
          <w:sz w:val="28"/>
          <w:szCs w:val="28"/>
        </w:rPr>
        <w:t>м</w:t>
      </w:r>
      <w:r w:rsidR="00F83941" w:rsidRPr="0086788A">
        <w:rPr>
          <w:rFonts w:ascii="Times New Roman" w:eastAsia="Calibri" w:hAnsi="Times New Roman" w:cs="Times New Roman"/>
          <w:sz w:val="28"/>
          <w:szCs w:val="28"/>
        </w:rPr>
        <w:t>.</w:t>
      </w:r>
    </w:p>
    <w:p w14:paraId="1032A398" w14:textId="77777777" w:rsidR="000D54EF" w:rsidRPr="0086788A" w:rsidRDefault="00C563C0" w:rsidP="00445731">
      <w:pPr>
        <w:spacing w:after="0" w:line="240" w:lineRule="auto"/>
        <w:ind w:firstLine="709"/>
        <w:jc w:val="both"/>
        <w:rPr>
          <w:rFonts w:ascii="Times New Roman" w:eastAsia="Calibri" w:hAnsi="Times New Roman" w:cs="Times New Roman"/>
          <w:sz w:val="28"/>
          <w:szCs w:val="28"/>
        </w:rPr>
      </w:pPr>
      <w:r w:rsidRPr="0086788A">
        <w:rPr>
          <w:rFonts w:ascii="Times New Roman" w:eastAsia="Calibri" w:hAnsi="Times New Roman" w:cs="Times New Roman"/>
          <w:sz w:val="28"/>
          <w:szCs w:val="28"/>
        </w:rPr>
        <w:t xml:space="preserve">Кроме того, среди основных недостатков </w:t>
      </w:r>
      <w:r w:rsidR="006517C3" w:rsidRPr="0086788A">
        <w:rPr>
          <w:rFonts w:ascii="Times New Roman" w:eastAsia="Calibri" w:hAnsi="Times New Roman" w:cs="Times New Roman"/>
          <w:sz w:val="28"/>
          <w:szCs w:val="28"/>
        </w:rPr>
        <w:t xml:space="preserve">Палатой </w:t>
      </w:r>
      <w:r w:rsidRPr="0086788A">
        <w:rPr>
          <w:rFonts w:ascii="Times New Roman" w:eastAsia="Calibri" w:hAnsi="Times New Roman" w:cs="Times New Roman"/>
          <w:sz w:val="28"/>
          <w:szCs w:val="28"/>
        </w:rPr>
        <w:t>отмечены факты:</w:t>
      </w:r>
      <w:r w:rsidR="000D54EF" w:rsidRPr="0086788A">
        <w:rPr>
          <w:rFonts w:ascii="Times New Roman" w:eastAsia="Calibri" w:hAnsi="Times New Roman" w:cs="Times New Roman"/>
          <w:sz w:val="28"/>
          <w:szCs w:val="28"/>
        </w:rPr>
        <w:t xml:space="preserve"> </w:t>
      </w:r>
    </w:p>
    <w:p w14:paraId="01BABA64" w14:textId="5BD891FD" w:rsidR="000D54EF" w:rsidRPr="0086788A" w:rsidRDefault="000D54EF" w:rsidP="00445731">
      <w:pPr>
        <w:spacing w:after="0" w:line="240" w:lineRule="auto"/>
        <w:ind w:firstLine="709"/>
        <w:jc w:val="both"/>
        <w:rPr>
          <w:rFonts w:ascii="Times New Roman" w:eastAsia="Calibri" w:hAnsi="Times New Roman" w:cs="Times New Roman"/>
          <w:sz w:val="28"/>
          <w:szCs w:val="28"/>
        </w:rPr>
      </w:pPr>
      <w:r w:rsidRPr="0086788A">
        <w:rPr>
          <w:rFonts w:ascii="Times New Roman" w:eastAsia="Calibri" w:hAnsi="Times New Roman" w:cs="Times New Roman"/>
          <w:sz w:val="28"/>
          <w:szCs w:val="28"/>
        </w:rPr>
        <w:t>неосвоения средств субсидий, выделенны</w:t>
      </w:r>
      <w:r w:rsidR="00B748BE" w:rsidRPr="0086788A">
        <w:rPr>
          <w:rFonts w:ascii="Times New Roman" w:eastAsia="Calibri" w:hAnsi="Times New Roman" w:cs="Times New Roman"/>
          <w:sz w:val="28"/>
          <w:szCs w:val="28"/>
        </w:rPr>
        <w:t>х</w:t>
      </w:r>
      <w:r w:rsidRPr="0086788A">
        <w:rPr>
          <w:rFonts w:ascii="Times New Roman" w:eastAsia="Calibri" w:hAnsi="Times New Roman" w:cs="Times New Roman"/>
          <w:sz w:val="28"/>
          <w:szCs w:val="28"/>
        </w:rPr>
        <w:t xml:space="preserve"> из бюджета </w:t>
      </w:r>
      <w:r w:rsidR="00B748BE" w:rsidRPr="0086788A">
        <w:rPr>
          <w:rFonts w:ascii="Times New Roman" w:eastAsia="Calibri" w:hAnsi="Times New Roman" w:cs="Times New Roman"/>
          <w:sz w:val="28"/>
          <w:szCs w:val="28"/>
        </w:rPr>
        <w:t xml:space="preserve">Краснодарского края, в результате чего </w:t>
      </w:r>
      <w:r w:rsidRPr="0086788A">
        <w:rPr>
          <w:rFonts w:ascii="Times New Roman" w:eastAsia="Calibri" w:hAnsi="Times New Roman" w:cs="Times New Roman"/>
          <w:sz w:val="28"/>
          <w:szCs w:val="28"/>
        </w:rPr>
        <w:t xml:space="preserve">показатели результативности не достигнуты, </w:t>
      </w:r>
      <w:r w:rsidR="007D09D2" w:rsidRPr="0086788A">
        <w:rPr>
          <w:rFonts w:ascii="Times New Roman" w:eastAsia="Calibri" w:hAnsi="Times New Roman" w:cs="Times New Roman"/>
          <w:sz w:val="28"/>
          <w:szCs w:val="28"/>
        </w:rPr>
        <w:t xml:space="preserve">бюджетные ассигнования </w:t>
      </w:r>
      <w:r w:rsidR="00794A05" w:rsidRPr="0086788A">
        <w:rPr>
          <w:rFonts w:ascii="Times New Roman" w:eastAsia="Calibri" w:hAnsi="Times New Roman" w:cs="Times New Roman"/>
          <w:sz w:val="28"/>
          <w:szCs w:val="28"/>
        </w:rPr>
        <w:t xml:space="preserve">в полном </w:t>
      </w:r>
      <w:r w:rsidR="00D71EA0">
        <w:rPr>
          <w:rFonts w:ascii="Times New Roman" w:eastAsia="Calibri" w:hAnsi="Times New Roman" w:cs="Times New Roman"/>
          <w:sz w:val="28"/>
          <w:szCs w:val="28"/>
        </w:rPr>
        <w:t>объём</w:t>
      </w:r>
      <w:r w:rsidR="00794A05" w:rsidRPr="0086788A">
        <w:rPr>
          <w:rFonts w:ascii="Times New Roman" w:eastAsia="Calibri" w:hAnsi="Times New Roman" w:cs="Times New Roman"/>
          <w:sz w:val="28"/>
          <w:szCs w:val="28"/>
        </w:rPr>
        <w:t xml:space="preserve">е </w:t>
      </w:r>
      <w:r w:rsidRPr="0086788A">
        <w:rPr>
          <w:rFonts w:ascii="Times New Roman" w:eastAsia="Calibri" w:hAnsi="Times New Roman" w:cs="Times New Roman"/>
          <w:sz w:val="28"/>
          <w:szCs w:val="28"/>
        </w:rPr>
        <w:t xml:space="preserve">не </w:t>
      </w:r>
      <w:r w:rsidR="007D09D2" w:rsidRPr="0086788A">
        <w:rPr>
          <w:rFonts w:ascii="Times New Roman" w:eastAsia="Calibri" w:hAnsi="Times New Roman" w:cs="Times New Roman"/>
          <w:sz w:val="28"/>
          <w:szCs w:val="28"/>
        </w:rPr>
        <w:t>освоены</w:t>
      </w:r>
      <w:r w:rsidRPr="0086788A">
        <w:rPr>
          <w:rFonts w:ascii="Times New Roman" w:eastAsia="Calibri" w:hAnsi="Times New Roman" w:cs="Times New Roman"/>
          <w:sz w:val="28"/>
          <w:szCs w:val="28"/>
        </w:rPr>
        <w:t>, потери местного бюджета составили 66</w:t>
      </w:r>
      <w:r w:rsidR="000B3098">
        <w:rPr>
          <w:rFonts w:ascii="Times New Roman" w:eastAsia="Calibri" w:hAnsi="Times New Roman" w:cs="Times New Roman"/>
          <w:sz w:val="28"/>
          <w:szCs w:val="28"/>
        </w:rPr>
        <w:t> </w:t>
      </w:r>
      <w:r w:rsidRPr="0086788A">
        <w:rPr>
          <w:rFonts w:ascii="Times New Roman" w:eastAsia="Calibri" w:hAnsi="Times New Roman" w:cs="Times New Roman"/>
          <w:sz w:val="28"/>
          <w:szCs w:val="28"/>
        </w:rPr>
        <w:t>969,1</w:t>
      </w:r>
      <w:r w:rsidR="000B3098">
        <w:rPr>
          <w:rFonts w:ascii="Times New Roman" w:eastAsia="Calibri" w:hAnsi="Times New Roman" w:cs="Times New Roman"/>
          <w:sz w:val="28"/>
          <w:szCs w:val="28"/>
        </w:rPr>
        <w:t> </w:t>
      </w:r>
      <w:r w:rsidRPr="0086788A">
        <w:rPr>
          <w:rFonts w:ascii="Times New Roman" w:eastAsia="Calibri" w:hAnsi="Times New Roman" w:cs="Times New Roman"/>
          <w:sz w:val="28"/>
          <w:szCs w:val="28"/>
        </w:rPr>
        <w:t>тыс.</w:t>
      </w:r>
      <w:r w:rsidR="000B3098">
        <w:rPr>
          <w:rFonts w:ascii="Times New Roman" w:eastAsia="Calibri" w:hAnsi="Times New Roman" w:cs="Times New Roman"/>
          <w:sz w:val="28"/>
          <w:szCs w:val="28"/>
        </w:rPr>
        <w:t> </w:t>
      </w:r>
      <w:r w:rsidRPr="0086788A">
        <w:rPr>
          <w:rFonts w:ascii="Times New Roman" w:eastAsia="Calibri" w:hAnsi="Times New Roman" w:cs="Times New Roman"/>
          <w:sz w:val="28"/>
          <w:szCs w:val="28"/>
        </w:rPr>
        <w:t xml:space="preserve">рублей, </w:t>
      </w:r>
      <w:r w:rsidR="003C4864" w:rsidRPr="0086788A">
        <w:rPr>
          <w:rFonts w:ascii="Times New Roman" w:eastAsia="Calibri" w:hAnsi="Times New Roman" w:cs="Times New Roman"/>
          <w:sz w:val="28"/>
          <w:szCs w:val="28"/>
        </w:rPr>
        <w:t xml:space="preserve">в результате потребовалось дополнительное </w:t>
      </w:r>
      <w:r w:rsidR="00662BC3" w:rsidRPr="0086788A">
        <w:rPr>
          <w:rFonts w:ascii="Times New Roman" w:eastAsia="Calibri" w:hAnsi="Times New Roman" w:cs="Times New Roman"/>
          <w:sz w:val="28"/>
          <w:szCs w:val="28"/>
        </w:rPr>
        <w:t xml:space="preserve">финансирование за </w:t>
      </w:r>
      <w:r w:rsidR="002F0CE4">
        <w:rPr>
          <w:rFonts w:ascii="Times New Roman" w:eastAsia="Calibri" w:hAnsi="Times New Roman" w:cs="Times New Roman"/>
          <w:sz w:val="28"/>
          <w:szCs w:val="28"/>
        </w:rPr>
        <w:t>счёт</w:t>
      </w:r>
      <w:r w:rsidR="00662BC3" w:rsidRPr="0086788A">
        <w:rPr>
          <w:rFonts w:ascii="Times New Roman" w:eastAsia="Calibri" w:hAnsi="Times New Roman" w:cs="Times New Roman"/>
          <w:sz w:val="28"/>
          <w:szCs w:val="28"/>
        </w:rPr>
        <w:t xml:space="preserve"> собственных средств </w:t>
      </w:r>
      <w:r w:rsidR="003C4864" w:rsidRPr="0086788A">
        <w:rPr>
          <w:rFonts w:ascii="Times New Roman" w:eastAsia="Calibri" w:hAnsi="Times New Roman" w:cs="Times New Roman"/>
          <w:sz w:val="28"/>
          <w:szCs w:val="28"/>
        </w:rPr>
        <w:t>местного бюджета</w:t>
      </w:r>
      <w:r w:rsidRPr="0086788A">
        <w:rPr>
          <w:rFonts w:ascii="Times New Roman" w:eastAsia="Calibri" w:hAnsi="Times New Roman" w:cs="Times New Roman"/>
          <w:sz w:val="28"/>
          <w:szCs w:val="28"/>
        </w:rPr>
        <w:t>;</w:t>
      </w:r>
    </w:p>
    <w:p w14:paraId="738D3C55" w14:textId="46EDBEFB" w:rsidR="00C407B9" w:rsidRPr="0086788A" w:rsidRDefault="009F54B0" w:rsidP="00445731">
      <w:pPr>
        <w:spacing w:after="0" w:line="240" w:lineRule="auto"/>
        <w:ind w:firstLine="709"/>
        <w:jc w:val="both"/>
        <w:rPr>
          <w:rFonts w:ascii="Times New Roman" w:eastAsia="Calibri" w:hAnsi="Times New Roman" w:cs="Times New Roman"/>
          <w:sz w:val="28"/>
          <w:szCs w:val="28"/>
        </w:rPr>
      </w:pPr>
      <w:r w:rsidRPr="0086788A">
        <w:rPr>
          <w:rFonts w:ascii="Times New Roman" w:eastAsia="Calibri" w:hAnsi="Times New Roman" w:cs="Times New Roman"/>
          <w:sz w:val="28"/>
          <w:szCs w:val="28"/>
        </w:rPr>
        <w:t>неприменения</w:t>
      </w:r>
      <w:r w:rsidR="00120FE9" w:rsidRPr="0086788A">
        <w:rPr>
          <w:rFonts w:ascii="Times New Roman" w:eastAsia="Calibri" w:hAnsi="Times New Roman" w:cs="Times New Roman"/>
          <w:sz w:val="28"/>
          <w:szCs w:val="28"/>
        </w:rPr>
        <w:t xml:space="preserve"> заказчик</w:t>
      </w:r>
      <w:r w:rsidR="00C407B9" w:rsidRPr="0086788A">
        <w:rPr>
          <w:rFonts w:ascii="Times New Roman" w:eastAsia="Calibri" w:hAnsi="Times New Roman" w:cs="Times New Roman"/>
          <w:sz w:val="28"/>
          <w:szCs w:val="28"/>
        </w:rPr>
        <w:t>ами</w:t>
      </w:r>
      <w:r w:rsidR="00120FE9" w:rsidRPr="0086788A">
        <w:rPr>
          <w:rFonts w:ascii="Times New Roman" w:eastAsia="Calibri" w:hAnsi="Times New Roman" w:cs="Times New Roman"/>
          <w:sz w:val="28"/>
          <w:szCs w:val="28"/>
        </w:rPr>
        <w:t xml:space="preserve"> мер </w:t>
      </w:r>
      <w:r w:rsidR="00C407B9" w:rsidRPr="0086788A">
        <w:rPr>
          <w:rFonts w:ascii="Times New Roman" w:eastAsia="Calibri" w:hAnsi="Times New Roman" w:cs="Times New Roman"/>
          <w:sz w:val="28"/>
          <w:szCs w:val="28"/>
        </w:rPr>
        <w:t>к исполнителям муниципальных контрактов, нарушивших их условия</w:t>
      </w:r>
      <w:r w:rsidR="00947C8A" w:rsidRPr="0086788A">
        <w:rPr>
          <w:rFonts w:ascii="Times New Roman" w:eastAsia="Calibri" w:hAnsi="Times New Roman" w:cs="Times New Roman"/>
          <w:sz w:val="28"/>
          <w:szCs w:val="28"/>
        </w:rPr>
        <w:t xml:space="preserve">, недостаточного уровня контроля </w:t>
      </w:r>
      <w:r w:rsidR="000414C9" w:rsidRPr="0086788A">
        <w:rPr>
          <w:rFonts w:ascii="Times New Roman" w:eastAsia="Calibri" w:hAnsi="Times New Roman" w:cs="Times New Roman"/>
          <w:sz w:val="28"/>
          <w:szCs w:val="28"/>
        </w:rPr>
        <w:t>за исполнением контрактов</w:t>
      </w:r>
      <w:r w:rsidR="00C407B9" w:rsidRPr="0086788A">
        <w:rPr>
          <w:rFonts w:ascii="Times New Roman" w:eastAsia="Calibri" w:hAnsi="Times New Roman" w:cs="Times New Roman"/>
          <w:sz w:val="28"/>
          <w:szCs w:val="28"/>
        </w:rPr>
        <w:t xml:space="preserve">; </w:t>
      </w:r>
    </w:p>
    <w:p w14:paraId="0C5076F4" w14:textId="36527406" w:rsidR="007F7F92" w:rsidRPr="0086788A" w:rsidRDefault="007F7F92" w:rsidP="00445731">
      <w:pPr>
        <w:spacing w:after="0" w:line="240" w:lineRule="auto"/>
        <w:ind w:firstLine="709"/>
        <w:jc w:val="both"/>
        <w:rPr>
          <w:rFonts w:ascii="Times New Roman" w:eastAsia="Calibri" w:hAnsi="Times New Roman" w:cs="Times New Roman"/>
          <w:sz w:val="28"/>
          <w:szCs w:val="28"/>
        </w:rPr>
      </w:pPr>
      <w:r w:rsidRPr="0086788A">
        <w:rPr>
          <w:rFonts w:ascii="Times New Roman" w:eastAsia="Calibri" w:hAnsi="Times New Roman" w:cs="Times New Roman"/>
          <w:sz w:val="28"/>
          <w:szCs w:val="28"/>
        </w:rPr>
        <w:t>неэффективных расходов на сумму 9 777,4 тыс.</w:t>
      </w:r>
      <w:r w:rsidR="000B3098">
        <w:rPr>
          <w:rFonts w:ascii="Times New Roman" w:eastAsia="Calibri" w:hAnsi="Times New Roman" w:cs="Times New Roman"/>
          <w:sz w:val="28"/>
          <w:szCs w:val="28"/>
        </w:rPr>
        <w:t> </w:t>
      </w:r>
      <w:r w:rsidRPr="0086788A">
        <w:rPr>
          <w:rFonts w:ascii="Times New Roman" w:eastAsia="Calibri" w:hAnsi="Times New Roman" w:cs="Times New Roman"/>
          <w:sz w:val="28"/>
          <w:szCs w:val="28"/>
        </w:rPr>
        <w:t xml:space="preserve">рублей в результате оплаты штрафов заказчиками </w:t>
      </w:r>
      <w:r w:rsidR="007552E8" w:rsidRPr="0086788A">
        <w:rPr>
          <w:rFonts w:ascii="Times New Roman" w:eastAsia="Calibri" w:hAnsi="Times New Roman" w:cs="Times New Roman"/>
          <w:sz w:val="28"/>
          <w:szCs w:val="28"/>
        </w:rPr>
        <w:t>за нарушение условий 122 муниципальных контрактов;</w:t>
      </w:r>
    </w:p>
    <w:p w14:paraId="05F0329B" w14:textId="5F049321" w:rsidR="0075203E" w:rsidRPr="0086788A" w:rsidRDefault="0075203E" w:rsidP="00445731">
      <w:pPr>
        <w:spacing w:after="0" w:line="240" w:lineRule="auto"/>
        <w:ind w:firstLine="709"/>
        <w:jc w:val="both"/>
        <w:rPr>
          <w:rFonts w:ascii="Times New Roman" w:eastAsia="Calibri" w:hAnsi="Times New Roman" w:cs="Times New Roman"/>
          <w:sz w:val="28"/>
          <w:szCs w:val="28"/>
        </w:rPr>
      </w:pPr>
      <w:r w:rsidRPr="0086788A">
        <w:rPr>
          <w:rFonts w:ascii="Times New Roman" w:eastAsia="Calibri" w:hAnsi="Times New Roman" w:cs="Times New Roman"/>
          <w:sz w:val="28"/>
          <w:szCs w:val="28"/>
        </w:rPr>
        <w:t>невостребованности результатов отдельны</w:t>
      </w:r>
      <w:r w:rsidR="008877F9">
        <w:rPr>
          <w:rFonts w:ascii="Times New Roman" w:eastAsia="Calibri" w:hAnsi="Times New Roman" w:cs="Times New Roman"/>
          <w:sz w:val="28"/>
          <w:szCs w:val="28"/>
        </w:rPr>
        <w:t>х закупок, в том числе проектно-</w:t>
      </w:r>
      <w:r w:rsidRPr="0086788A">
        <w:rPr>
          <w:rFonts w:ascii="Times New Roman" w:eastAsia="Calibri" w:hAnsi="Times New Roman" w:cs="Times New Roman"/>
          <w:sz w:val="28"/>
          <w:szCs w:val="28"/>
        </w:rPr>
        <w:t>изыскательских работ и проектно-сметной документации, приводящ</w:t>
      </w:r>
      <w:r w:rsidR="00A7542B" w:rsidRPr="0086788A">
        <w:rPr>
          <w:rFonts w:ascii="Times New Roman" w:eastAsia="Calibri" w:hAnsi="Times New Roman" w:cs="Times New Roman"/>
          <w:sz w:val="28"/>
          <w:szCs w:val="28"/>
        </w:rPr>
        <w:t>ей</w:t>
      </w:r>
      <w:r w:rsidRPr="0086788A">
        <w:rPr>
          <w:rFonts w:ascii="Times New Roman" w:eastAsia="Calibri" w:hAnsi="Times New Roman" w:cs="Times New Roman"/>
          <w:sz w:val="28"/>
          <w:szCs w:val="28"/>
        </w:rPr>
        <w:t xml:space="preserve"> </w:t>
      </w:r>
      <w:r w:rsidRPr="0086788A">
        <w:rPr>
          <w:rFonts w:ascii="Times New Roman" w:eastAsia="Calibri" w:hAnsi="Times New Roman" w:cs="Times New Roman"/>
          <w:sz w:val="28"/>
          <w:szCs w:val="28"/>
        </w:rPr>
        <w:lastRenderedPageBreak/>
        <w:t>к дополнительным расходам местного бюджета либо к нерезультативным расходам в резуль</w:t>
      </w:r>
      <w:r w:rsidR="00A7542B" w:rsidRPr="0086788A">
        <w:rPr>
          <w:rFonts w:ascii="Times New Roman" w:eastAsia="Calibri" w:hAnsi="Times New Roman" w:cs="Times New Roman"/>
          <w:sz w:val="28"/>
          <w:szCs w:val="28"/>
        </w:rPr>
        <w:t>тате списания таких результатов.</w:t>
      </w:r>
    </w:p>
    <w:p w14:paraId="6AD20E1E" w14:textId="30F43459" w:rsidR="00E900A9" w:rsidRPr="0086788A" w:rsidRDefault="00E900A9" w:rsidP="000B3098">
      <w:pPr>
        <w:spacing w:after="0" w:line="252" w:lineRule="auto"/>
        <w:ind w:firstLine="709"/>
        <w:jc w:val="both"/>
        <w:rPr>
          <w:rFonts w:ascii="Times New Roman" w:eastAsia="Calibri" w:hAnsi="Times New Roman" w:cs="Times New Roman"/>
          <w:sz w:val="28"/>
          <w:szCs w:val="28"/>
        </w:rPr>
      </w:pPr>
      <w:r w:rsidRPr="0086788A">
        <w:rPr>
          <w:rFonts w:ascii="Times New Roman" w:eastAsia="Calibri" w:hAnsi="Times New Roman" w:cs="Times New Roman"/>
          <w:sz w:val="28"/>
          <w:szCs w:val="28"/>
        </w:rPr>
        <w:t>В 2022 году продолжилась тенденция снижения экономии в результате конкурентных процедур</w:t>
      </w:r>
      <w:r w:rsidR="005A6B02" w:rsidRPr="0086788A">
        <w:rPr>
          <w:rFonts w:ascii="Times New Roman" w:eastAsia="Calibri" w:hAnsi="Times New Roman" w:cs="Times New Roman"/>
          <w:sz w:val="28"/>
          <w:szCs w:val="28"/>
        </w:rPr>
        <w:t xml:space="preserve">, которая составила </w:t>
      </w:r>
      <w:r w:rsidRPr="0086788A">
        <w:rPr>
          <w:rFonts w:ascii="Times New Roman" w:eastAsia="Calibri" w:hAnsi="Times New Roman" w:cs="Times New Roman"/>
          <w:sz w:val="28"/>
          <w:szCs w:val="28"/>
        </w:rPr>
        <w:t>2</w:t>
      </w:r>
      <w:r w:rsidR="005A6B02" w:rsidRPr="0086788A">
        <w:rPr>
          <w:rFonts w:ascii="Times New Roman" w:eastAsia="Calibri" w:hAnsi="Times New Roman" w:cs="Times New Roman"/>
          <w:sz w:val="28"/>
          <w:szCs w:val="28"/>
        </w:rPr>
        <w:t>,24</w:t>
      </w:r>
      <w:r w:rsidR="00CC4809">
        <w:rPr>
          <w:rFonts w:ascii="Times New Roman" w:eastAsia="Calibri" w:hAnsi="Times New Roman" w:cs="Times New Roman"/>
          <w:sz w:val="28"/>
          <w:szCs w:val="28"/>
        </w:rPr>
        <w:t xml:space="preserve"> </w:t>
      </w:r>
      <w:r w:rsidR="005A6B02" w:rsidRPr="0086788A">
        <w:rPr>
          <w:rFonts w:ascii="Times New Roman" w:eastAsia="Calibri" w:hAnsi="Times New Roman" w:cs="Times New Roman"/>
          <w:sz w:val="28"/>
          <w:szCs w:val="28"/>
        </w:rPr>
        <w:t>% в относительном выражении</w:t>
      </w:r>
      <w:r w:rsidRPr="0086788A">
        <w:rPr>
          <w:rFonts w:ascii="Times New Roman" w:eastAsia="Calibri" w:hAnsi="Times New Roman" w:cs="Times New Roman"/>
          <w:sz w:val="28"/>
          <w:szCs w:val="28"/>
        </w:rPr>
        <w:t xml:space="preserve"> </w:t>
      </w:r>
      <w:r w:rsidR="005A6B02" w:rsidRPr="0086788A">
        <w:rPr>
          <w:rFonts w:ascii="Times New Roman" w:eastAsia="Calibri" w:hAnsi="Times New Roman" w:cs="Times New Roman"/>
          <w:sz w:val="28"/>
          <w:szCs w:val="28"/>
        </w:rPr>
        <w:t>против 2,4</w:t>
      </w:r>
      <w:r w:rsidR="00CC4809">
        <w:rPr>
          <w:rFonts w:ascii="Times New Roman" w:eastAsia="Calibri" w:hAnsi="Times New Roman" w:cs="Times New Roman"/>
          <w:sz w:val="28"/>
          <w:szCs w:val="28"/>
        </w:rPr>
        <w:t xml:space="preserve"> </w:t>
      </w:r>
      <w:r w:rsidR="005A6B02" w:rsidRPr="0086788A">
        <w:rPr>
          <w:rFonts w:ascii="Times New Roman" w:eastAsia="Calibri" w:hAnsi="Times New Roman" w:cs="Times New Roman"/>
          <w:sz w:val="28"/>
          <w:szCs w:val="28"/>
        </w:rPr>
        <w:t>% в 2021 году</w:t>
      </w:r>
      <w:r w:rsidR="004A6EDB" w:rsidRPr="0086788A">
        <w:rPr>
          <w:rFonts w:ascii="Times New Roman" w:eastAsia="Calibri" w:hAnsi="Times New Roman" w:cs="Times New Roman"/>
          <w:sz w:val="28"/>
          <w:szCs w:val="28"/>
        </w:rPr>
        <w:t xml:space="preserve"> и</w:t>
      </w:r>
      <w:r w:rsidR="00445731">
        <w:rPr>
          <w:rFonts w:ascii="Times New Roman" w:eastAsia="Calibri" w:hAnsi="Times New Roman" w:cs="Times New Roman"/>
          <w:sz w:val="28"/>
          <w:szCs w:val="28"/>
        </w:rPr>
        <w:t xml:space="preserve"> </w:t>
      </w:r>
      <w:r w:rsidR="00CC4809">
        <w:rPr>
          <w:rFonts w:ascii="Times New Roman" w:eastAsia="Calibri" w:hAnsi="Times New Roman" w:cs="Times New Roman"/>
          <w:sz w:val="28"/>
          <w:szCs w:val="28"/>
        </w:rPr>
        <w:t xml:space="preserve">4 – 7,5 </w:t>
      </w:r>
      <w:r w:rsidR="004A6EDB" w:rsidRPr="0086788A">
        <w:rPr>
          <w:rFonts w:ascii="Times New Roman" w:eastAsia="Calibri" w:hAnsi="Times New Roman" w:cs="Times New Roman"/>
          <w:sz w:val="28"/>
          <w:szCs w:val="28"/>
        </w:rPr>
        <w:t xml:space="preserve">% </w:t>
      </w:r>
      <w:r w:rsidRPr="0086788A">
        <w:rPr>
          <w:rFonts w:ascii="Times New Roman" w:eastAsia="Calibri" w:hAnsi="Times New Roman" w:cs="Times New Roman"/>
          <w:sz w:val="28"/>
          <w:szCs w:val="28"/>
        </w:rPr>
        <w:t xml:space="preserve">в </w:t>
      </w:r>
      <w:r w:rsidR="00F27760" w:rsidRPr="0086788A">
        <w:rPr>
          <w:rFonts w:ascii="Times New Roman" w:eastAsia="Calibri" w:hAnsi="Times New Roman" w:cs="Times New Roman"/>
          <w:sz w:val="28"/>
          <w:szCs w:val="28"/>
        </w:rPr>
        <w:t>предшествующ</w:t>
      </w:r>
      <w:r w:rsidR="004A6EDB" w:rsidRPr="0086788A">
        <w:rPr>
          <w:rFonts w:ascii="Times New Roman" w:eastAsia="Calibri" w:hAnsi="Times New Roman" w:cs="Times New Roman"/>
          <w:sz w:val="28"/>
          <w:szCs w:val="28"/>
        </w:rPr>
        <w:t xml:space="preserve">их </w:t>
      </w:r>
      <w:r w:rsidR="00F27760" w:rsidRPr="0086788A">
        <w:rPr>
          <w:rFonts w:ascii="Times New Roman" w:eastAsia="Calibri" w:hAnsi="Times New Roman" w:cs="Times New Roman"/>
          <w:sz w:val="28"/>
          <w:szCs w:val="28"/>
        </w:rPr>
        <w:t>период</w:t>
      </w:r>
      <w:r w:rsidR="004A6EDB" w:rsidRPr="0086788A">
        <w:rPr>
          <w:rFonts w:ascii="Times New Roman" w:eastAsia="Calibri" w:hAnsi="Times New Roman" w:cs="Times New Roman"/>
          <w:sz w:val="28"/>
          <w:szCs w:val="28"/>
        </w:rPr>
        <w:t>ах</w:t>
      </w:r>
      <w:r w:rsidRPr="0086788A">
        <w:rPr>
          <w:rFonts w:ascii="Times New Roman" w:eastAsia="Calibri" w:hAnsi="Times New Roman" w:cs="Times New Roman"/>
          <w:sz w:val="28"/>
          <w:szCs w:val="28"/>
        </w:rPr>
        <w:t xml:space="preserve">, что обусловлено </w:t>
      </w:r>
      <w:r w:rsidR="004A6EDB" w:rsidRPr="0086788A">
        <w:rPr>
          <w:rFonts w:ascii="Times New Roman" w:eastAsia="Calibri" w:hAnsi="Times New Roman" w:cs="Times New Roman"/>
          <w:sz w:val="28"/>
          <w:szCs w:val="28"/>
        </w:rPr>
        <w:t>значительным</w:t>
      </w:r>
      <w:r w:rsidRPr="0086788A">
        <w:rPr>
          <w:rFonts w:ascii="Times New Roman" w:eastAsia="Calibri" w:hAnsi="Times New Roman" w:cs="Times New Roman"/>
          <w:sz w:val="28"/>
          <w:szCs w:val="28"/>
        </w:rPr>
        <w:t xml:space="preserve"> количеством несостоявшихся конкурентных процедур. </w:t>
      </w:r>
      <w:r w:rsidR="009D5C62" w:rsidRPr="0086788A">
        <w:rPr>
          <w:rFonts w:ascii="Times New Roman" w:eastAsia="Calibri" w:hAnsi="Times New Roman" w:cs="Times New Roman"/>
          <w:sz w:val="28"/>
          <w:szCs w:val="28"/>
        </w:rPr>
        <w:t>Палатой отмечена з</w:t>
      </w:r>
      <w:r w:rsidRPr="0086788A">
        <w:rPr>
          <w:rFonts w:ascii="Times New Roman" w:eastAsia="Calibri" w:hAnsi="Times New Roman" w:cs="Times New Roman"/>
          <w:sz w:val="28"/>
          <w:szCs w:val="28"/>
        </w:rPr>
        <w:t>ависимость экономии по результата</w:t>
      </w:r>
      <w:r w:rsidR="00490020" w:rsidRPr="0086788A">
        <w:rPr>
          <w:rFonts w:ascii="Times New Roman" w:eastAsia="Calibri" w:hAnsi="Times New Roman" w:cs="Times New Roman"/>
          <w:sz w:val="28"/>
          <w:szCs w:val="28"/>
        </w:rPr>
        <w:t>м конкурентных процедур от коли</w:t>
      </w:r>
      <w:r w:rsidRPr="0086788A">
        <w:rPr>
          <w:rFonts w:ascii="Times New Roman" w:eastAsia="Calibri" w:hAnsi="Times New Roman" w:cs="Times New Roman"/>
          <w:sz w:val="28"/>
          <w:szCs w:val="28"/>
        </w:rPr>
        <w:t>чества заявок</w:t>
      </w:r>
      <w:r w:rsidR="009D5C62" w:rsidRPr="0086788A">
        <w:rPr>
          <w:rFonts w:ascii="Times New Roman" w:eastAsia="Calibri" w:hAnsi="Times New Roman" w:cs="Times New Roman"/>
          <w:sz w:val="28"/>
          <w:szCs w:val="28"/>
        </w:rPr>
        <w:t xml:space="preserve">, а также </w:t>
      </w:r>
      <w:r w:rsidR="00F27760" w:rsidRPr="0086788A">
        <w:rPr>
          <w:rFonts w:ascii="Times New Roman" w:eastAsia="Calibri" w:hAnsi="Times New Roman" w:cs="Times New Roman"/>
          <w:sz w:val="28"/>
          <w:szCs w:val="28"/>
        </w:rPr>
        <w:t xml:space="preserve">сохранение </w:t>
      </w:r>
      <w:r w:rsidR="009D5C62" w:rsidRPr="0086788A">
        <w:rPr>
          <w:rFonts w:ascii="Times New Roman" w:eastAsia="Calibri" w:hAnsi="Times New Roman" w:cs="Times New Roman"/>
          <w:sz w:val="28"/>
          <w:szCs w:val="28"/>
        </w:rPr>
        <w:t>зависимост</w:t>
      </w:r>
      <w:r w:rsidR="00F27760" w:rsidRPr="0086788A">
        <w:rPr>
          <w:rFonts w:ascii="Times New Roman" w:eastAsia="Calibri" w:hAnsi="Times New Roman" w:cs="Times New Roman"/>
          <w:sz w:val="28"/>
          <w:szCs w:val="28"/>
        </w:rPr>
        <w:t>и</w:t>
      </w:r>
      <w:r w:rsidR="009D5C62" w:rsidRPr="0086788A">
        <w:rPr>
          <w:rFonts w:ascii="Times New Roman" w:eastAsia="Calibri" w:hAnsi="Times New Roman" w:cs="Times New Roman"/>
          <w:sz w:val="28"/>
          <w:szCs w:val="28"/>
        </w:rPr>
        <w:t xml:space="preserve"> экономии, достигаемой в результате конкурентных процедур, от суммы лота. Так, в 2022 году по закупкам с суммой лота до 100 тыс. рублей экономия составила 22,2 %, однако при увеличении лота экономия снижается (при величине лота свыше 100 млн рублей – 0,4</w:t>
      </w:r>
      <w:r w:rsidR="00CC4809">
        <w:rPr>
          <w:rFonts w:ascii="Times New Roman" w:eastAsia="Calibri" w:hAnsi="Times New Roman" w:cs="Times New Roman"/>
          <w:sz w:val="28"/>
          <w:szCs w:val="28"/>
        </w:rPr>
        <w:t xml:space="preserve"> </w:t>
      </w:r>
      <w:r w:rsidR="009D5C62" w:rsidRPr="0086788A">
        <w:rPr>
          <w:rFonts w:ascii="Times New Roman" w:eastAsia="Calibri" w:hAnsi="Times New Roman" w:cs="Times New Roman"/>
          <w:sz w:val="28"/>
          <w:szCs w:val="28"/>
        </w:rPr>
        <w:t xml:space="preserve">%). </w:t>
      </w:r>
      <w:r w:rsidRPr="0086788A">
        <w:rPr>
          <w:rFonts w:ascii="Times New Roman" w:eastAsia="Calibri" w:hAnsi="Times New Roman" w:cs="Times New Roman"/>
          <w:sz w:val="28"/>
          <w:szCs w:val="28"/>
        </w:rPr>
        <w:t xml:space="preserve">При этом по ряду закупок снижение </w:t>
      </w:r>
      <w:r w:rsidR="006B0A2C" w:rsidRPr="0086788A">
        <w:rPr>
          <w:rFonts w:ascii="Times New Roman" w:eastAsia="Calibri" w:hAnsi="Times New Roman" w:cs="Times New Roman"/>
          <w:sz w:val="28"/>
          <w:szCs w:val="28"/>
        </w:rPr>
        <w:t xml:space="preserve">начальной максимальной цены контракта достигало </w:t>
      </w:r>
      <w:r w:rsidRPr="0086788A">
        <w:rPr>
          <w:rFonts w:ascii="Times New Roman" w:eastAsia="Calibri" w:hAnsi="Times New Roman" w:cs="Times New Roman"/>
          <w:sz w:val="28"/>
          <w:szCs w:val="28"/>
        </w:rPr>
        <w:t>50</w:t>
      </w:r>
      <w:r w:rsidR="006B0A2C" w:rsidRPr="0086788A">
        <w:rPr>
          <w:rFonts w:ascii="Times New Roman" w:eastAsia="Calibri" w:hAnsi="Times New Roman" w:cs="Times New Roman"/>
          <w:sz w:val="28"/>
          <w:szCs w:val="28"/>
        </w:rPr>
        <w:t xml:space="preserve"> </w:t>
      </w:r>
      <w:r w:rsidRPr="0086788A">
        <w:rPr>
          <w:rFonts w:ascii="Times New Roman" w:eastAsia="Calibri" w:hAnsi="Times New Roman" w:cs="Times New Roman"/>
          <w:sz w:val="28"/>
          <w:szCs w:val="28"/>
        </w:rPr>
        <w:t>и более</w:t>
      </w:r>
      <w:r w:rsidR="006B0A2C" w:rsidRPr="0086788A">
        <w:rPr>
          <w:rFonts w:ascii="Times New Roman" w:eastAsia="Calibri" w:hAnsi="Times New Roman" w:cs="Times New Roman"/>
          <w:sz w:val="28"/>
          <w:szCs w:val="28"/>
        </w:rPr>
        <w:t xml:space="preserve"> процентов</w:t>
      </w:r>
      <w:r w:rsidRPr="0086788A">
        <w:rPr>
          <w:rFonts w:ascii="Times New Roman" w:eastAsia="Calibri" w:hAnsi="Times New Roman" w:cs="Times New Roman"/>
          <w:sz w:val="28"/>
          <w:szCs w:val="28"/>
        </w:rPr>
        <w:t>, что свидетельств</w:t>
      </w:r>
      <w:r w:rsidR="008D7551" w:rsidRPr="0086788A">
        <w:rPr>
          <w:rFonts w:ascii="Times New Roman" w:eastAsia="Calibri" w:hAnsi="Times New Roman" w:cs="Times New Roman"/>
          <w:sz w:val="28"/>
          <w:szCs w:val="28"/>
        </w:rPr>
        <w:t xml:space="preserve">ует </w:t>
      </w:r>
      <w:r w:rsidRPr="0086788A">
        <w:rPr>
          <w:rFonts w:ascii="Times New Roman" w:eastAsia="Calibri" w:hAnsi="Times New Roman" w:cs="Times New Roman"/>
          <w:sz w:val="28"/>
          <w:szCs w:val="28"/>
        </w:rPr>
        <w:t xml:space="preserve">о недостатках </w:t>
      </w:r>
      <w:r w:rsidR="008D7551" w:rsidRPr="0086788A">
        <w:rPr>
          <w:rFonts w:ascii="Times New Roman" w:eastAsia="Calibri" w:hAnsi="Times New Roman" w:cs="Times New Roman"/>
          <w:sz w:val="28"/>
          <w:szCs w:val="28"/>
        </w:rPr>
        <w:t xml:space="preserve">ее </w:t>
      </w:r>
      <w:r w:rsidRPr="0086788A">
        <w:rPr>
          <w:rFonts w:ascii="Times New Roman" w:eastAsia="Calibri" w:hAnsi="Times New Roman" w:cs="Times New Roman"/>
          <w:sz w:val="28"/>
          <w:szCs w:val="28"/>
        </w:rPr>
        <w:t>определения</w:t>
      </w:r>
      <w:r w:rsidR="008D7551" w:rsidRPr="0086788A">
        <w:rPr>
          <w:rFonts w:ascii="Times New Roman" w:eastAsia="Calibri" w:hAnsi="Times New Roman" w:cs="Times New Roman"/>
          <w:sz w:val="28"/>
          <w:szCs w:val="28"/>
        </w:rPr>
        <w:t>.</w:t>
      </w:r>
      <w:r w:rsidR="00445731">
        <w:rPr>
          <w:rFonts w:ascii="Times New Roman" w:eastAsia="Calibri" w:hAnsi="Times New Roman" w:cs="Times New Roman"/>
          <w:sz w:val="28"/>
          <w:szCs w:val="28"/>
        </w:rPr>
        <w:t xml:space="preserve"> </w:t>
      </w:r>
    </w:p>
    <w:p w14:paraId="17747C61" w14:textId="77777777" w:rsidR="004D3D23" w:rsidRPr="0086788A" w:rsidRDefault="004D3D23" w:rsidP="000B3098">
      <w:pPr>
        <w:spacing w:after="0" w:line="252" w:lineRule="auto"/>
        <w:ind w:firstLine="709"/>
        <w:jc w:val="both"/>
        <w:rPr>
          <w:rFonts w:ascii="Times New Roman" w:eastAsia="Calibri" w:hAnsi="Times New Roman" w:cs="Times New Roman"/>
          <w:sz w:val="28"/>
          <w:szCs w:val="28"/>
        </w:rPr>
      </w:pPr>
      <w:r w:rsidRPr="0086788A">
        <w:rPr>
          <w:rFonts w:ascii="Times New Roman" w:eastAsia="Calibri" w:hAnsi="Times New Roman" w:cs="Times New Roman"/>
          <w:sz w:val="28"/>
          <w:szCs w:val="28"/>
        </w:rPr>
        <w:t>Палатой также отмечена сохраняющаяся тенденция текучести кадров работников контрактной службы и членов комиссий. За 2022 год уволились либо перешли на другую работу</w:t>
      </w:r>
      <w:r w:rsidR="003B44A8" w:rsidRPr="0086788A">
        <w:rPr>
          <w:rFonts w:ascii="Times New Roman" w:eastAsia="Calibri" w:hAnsi="Times New Roman" w:cs="Times New Roman"/>
          <w:sz w:val="28"/>
          <w:szCs w:val="28"/>
        </w:rPr>
        <w:t xml:space="preserve"> 226 таких работников, </w:t>
      </w:r>
      <w:r w:rsidRPr="0086788A">
        <w:rPr>
          <w:rFonts w:ascii="Times New Roman" w:eastAsia="Calibri" w:hAnsi="Times New Roman" w:cs="Times New Roman"/>
          <w:sz w:val="28"/>
          <w:szCs w:val="28"/>
        </w:rPr>
        <w:t xml:space="preserve">получивших дополнительное образование в сфере закупок. </w:t>
      </w:r>
      <w:r w:rsidR="003B44A8" w:rsidRPr="0086788A">
        <w:rPr>
          <w:rFonts w:ascii="Times New Roman" w:eastAsia="Calibri" w:hAnsi="Times New Roman" w:cs="Times New Roman"/>
          <w:sz w:val="28"/>
          <w:szCs w:val="28"/>
        </w:rPr>
        <w:t>Причем с</w:t>
      </w:r>
      <w:r w:rsidRPr="0086788A">
        <w:rPr>
          <w:rFonts w:ascii="Times New Roman" w:eastAsia="Calibri" w:hAnsi="Times New Roman" w:cs="Times New Roman"/>
          <w:sz w:val="28"/>
          <w:szCs w:val="28"/>
        </w:rPr>
        <w:t xml:space="preserve">редний период исполнения обязанностей контрактных управляющих и работников контрактной службы составляет </w:t>
      </w:r>
      <w:r w:rsidR="00E27779">
        <w:rPr>
          <w:rFonts w:ascii="Times New Roman" w:eastAsia="Calibri" w:hAnsi="Times New Roman" w:cs="Times New Roman"/>
          <w:sz w:val="28"/>
          <w:szCs w:val="28"/>
        </w:rPr>
        <w:t>менее 2</w:t>
      </w:r>
      <w:r w:rsidR="005F1E40" w:rsidRPr="0086788A">
        <w:rPr>
          <w:rFonts w:ascii="Times New Roman" w:eastAsia="Calibri" w:hAnsi="Times New Roman" w:cs="Times New Roman"/>
          <w:sz w:val="28"/>
          <w:szCs w:val="28"/>
        </w:rPr>
        <w:t xml:space="preserve"> лет.</w:t>
      </w:r>
    </w:p>
    <w:p w14:paraId="6AD442DE" w14:textId="26EA34F1" w:rsidR="00A76228" w:rsidRPr="0086788A" w:rsidRDefault="00A76228" w:rsidP="000B3098">
      <w:pPr>
        <w:spacing w:after="0" w:line="252" w:lineRule="auto"/>
        <w:ind w:firstLine="709"/>
        <w:jc w:val="both"/>
        <w:rPr>
          <w:rFonts w:ascii="Times New Roman" w:eastAsia="Calibri" w:hAnsi="Times New Roman" w:cs="Times New Roman"/>
          <w:sz w:val="28"/>
          <w:szCs w:val="28"/>
        </w:rPr>
      </w:pPr>
      <w:r w:rsidRPr="0086788A">
        <w:rPr>
          <w:rFonts w:ascii="Times New Roman" w:eastAsia="Calibri" w:hAnsi="Times New Roman" w:cs="Times New Roman"/>
          <w:sz w:val="28"/>
          <w:szCs w:val="28"/>
        </w:rPr>
        <w:t xml:space="preserve">Вместе с тем Палатой отмечены положительные результаты </w:t>
      </w:r>
      <w:r w:rsidR="00376DE9" w:rsidRPr="0086788A">
        <w:rPr>
          <w:rFonts w:ascii="Times New Roman" w:eastAsia="Calibri" w:hAnsi="Times New Roman" w:cs="Times New Roman"/>
          <w:sz w:val="28"/>
          <w:szCs w:val="28"/>
        </w:rPr>
        <w:t xml:space="preserve">муниципального образования </w:t>
      </w:r>
      <w:r w:rsidRPr="0086788A">
        <w:rPr>
          <w:rFonts w:ascii="Times New Roman" w:eastAsia="Calibri" w:hAnsi="Times New Roman" w:cs="Times New Roman"/>
          <w:sz w:val="28"/>
          <w:szCs w:val="28"/>
        </w:rPr>
        <w:t>город Краснодар в сфере закупок как по субъекту</w:t>
      </w:r>
      <w:r w:rsidR="005516A1">
        <w:rPr>
          <w:rFonts w:ascii="Times New Roman" w:eastAsia="Calibri" w:hAnsi="Times New Roman" w:cs="Times New Roman"/>
          <w:sz w:val="28"/>
          <w:szCs w:val="28"/>
        </w:rPr>
        <w:t xml:space="preserve"> РФ</w:t>
      </w:r>
      <w:r w:rsidRPr="0086788A">
        <w:rPr>
          <w:rFonts w:ascii="Times New Roman" w:eastAsia="Calibri" w:hAnsi="Times New Roman" w:cs="Times New Roman"/>
          <w:sz w:val="28"/>
          <w:szCs w:val="28"/>
        </w:rPr>
        <w:t xml:space="preserve">, так и по России. </w:t>
      </w:r>
      <w:r w:rsidR="005516A1">
        <w:rPr>
          <w:rFonts w:ascii="Times New Roman" w:eastAsia="Calibri" w:hAnsi="Times New Roman" w:cs="Times New Roman"/>
          <w:sz w:val="28"/>
          <w:szCs w:val="28"/>
        </w:rPr>
        <w:t>У</w:t>
      </w:r>
      <w:r w:rsidR="00554089" w:rsidRPr="0086788A">
        <w:rPr>
          <w:rFonts w:ascii="Times New Roman" w:eastAsia="Calibri" w:hAnsi="Times New Roman" w:cs="Times New Roman"/>
          <w:sz w:val="28"/>
          <w:szCs w:val="28"/>
        </w:rPr>
        <w:t>лучшены два показателя</w:t>
      </w:r>
      <w:r w:rsidR="00D768ED">
        <w:rPr>
          <w:rFonts w:ascii="Times New Roman" w:eastAsia="Calibri" w:hAnsi="Times New Roman" w:cs="Times New Roman"/>
          <w:sz w:val="28"/>
          <w:szCs w:val="28"/>
        </w:rPr>
        <w:t>:</w:t>
      </w:r>
      <w:r w:rsidR="00554089" w:rsidRPr="0086788A">
        <w:rPr>
          <w:rFonts w:ascii="Times New Roman" w:eastAsia="Calibri" w:hAnsi="Times New Roman" w:cs="Times New Roman"/>
          <w:sz w:val="28"/>
          <w:szCs w:val="28"/>
        </w:rPr>
        <w:t xml:space="preserve"> </w:t>
      </w:r>
      <w:r w:rsidRPr="0086788A">
        <w:rPr>
          <w:rFonts w:ascii="Times New Roman" w:eastAsia="Calibri" w:hAnsi="Times New Roman" w:cs="Times New Roman"/>
          <w:sz w:val="28"/>
          <w:szCs w:val="28"/>
        </w:rPr>
        <w:t>снижен</w:t>
      </w:r>
      <w:r w:rsidR="00554089" w:rsidRPr="0086788A">
        <w:rPr>
          <w:rFonts w:ascii="Times New Roman" w:eastAsia="Calibri" w:hAnsi="Times New Roman" w:cs="Times New Roman"/>
          <w:sz w:val="28"/>
          <w:szCs w:val="28"/>
        </w:rPr>
        <w:t>ы</w:t>
      </w:r>
      <w:r w:rsidRPr="0086788A">
        <w:rPr>
          <w:rFonts w:ascii="Times New Roman" w:eastAsia="Calibri" w:hAnsi="Times New Roman" w:cs="Times New Roman"/>
          <w:sz w:val="28"/>
          <w:szCs w:val="28"/>
        </w:rPr>
        <w:t xml:space="preserve"> дол</w:t>
      </w:r>
      <w:r w:rsidR="00214834" w:rsidRPr="0086788A">
        <w:rPr>
          <w:rFonts w:ascii="Times New Roman" w:eastAsia="Calibri" w:hAnsi="Times New Roman" w:cs="Times New Roman"/>
          <w:sz w:val="28"/>
          <w:szCs w:val="28"/>
        </w:rPr>
        <w:t>я</w:t>
      </w:r>
      <w:r w:rsidRPr="0086788A">
        <w:rPr>
          <w:rFonts w:ascii="Times New Roman" w:eastAsia="Calibri" w:hAnsi="Times New Roman" w:cs="Times New Roman"/>
          <w:sz w:val="28"/>
          <w:szCs w:val="28"/>
        </w:rPr>
        <w:t xml:space="preserve"> заказчиков, не исполнивших норму о закупках у </w:t>
      </w:r>
      <w:r w:rsidR="001F0AAD" w:rsidRPr="0086788A">
        <w:rPr>
          <w:rFonts w:ascii="Times New Roman" w:eastAsia="Calibri" w:hAnsi="Times New Roman" w:cs="Times New Roman"/>
          <w:sz w:val="28"/>
          <w:szCs w:val="28"/>
        </w:rPr>
        <w:t>субъектов малого предпринимательства</w:t>
      </w:r>
      <w:r w:rsidR="00BB6FB8">
        <w:rPr>
          <w:rFonts w:ascii="Times New Roman" w:eastAsia="Calibri" w:hAnsi="Times New Roman" w:cs="Times New Roman"/>
          <w:sz w:val="28"/>
          <w:szCs w:val="28"/>
        </w:rPr>
        <w:t>,</w:t>
      </w:r>
      <w:r w:rsidR="001F0AAD" w:rsidRPr="0086788A">
        <w:rPr>
          <w:rFonts w:ascii="Times New Roman" w:eastAsia="Calibri" w:hAnsi="Times New Roman" w:cs="Times New Roman"/>
          <w:sz w:val="28"/>
          <w:szCs w:val="28"/>
        </w:rPr>
        <w:t xml:space="preserve"> </w:t>
      </w:r>
      <w:r w:rsidRPr="0086788A">
        <w:rPr>
          <w:rFonts w:ascii="Times New Roman" w:eastAsia="Calibri" w:hAnsi="Times New Roman" w:cs="Times New Roman"/>
          <w:sz w:val="28"/>
          <w:szCs w:val="28"/>
        </w:rPr>
        <w:t xml:space="preserve">и </w:t>
      </w:r>
      <w:r w:rsidR="00214834" w:rsidRPr="0086788A">
        <w:rPr>
          <w:rFonts w:ascii="Times New Roman" w:eastAsia="Calibri" w:hAnsi="Times New Roman" w:cs="Times New Roman"/>
          <w:sz w:val="28"/>
          <w:szCs w:val="28"/>
        </w:rPr>
        <w:t xml:space="preserve">доля </w:t>
      </w:r>
      <w:r w:rsidRPr="0086788A">
        <w:rPr>
          <w:rFonts w:ascii="Times New Roman" w:eastAsia="Calibri" w:hAnsi="Times New Roman" w:cs="Times New Roman"/>
          <w:sz w:val="28"/>
          <w:szCs w:val="28"/>
        </w:rPr>
        <w:t>не актуализированных правов</w:t>
      </w:r>
      <w:r w:rsidR="005516A1">
        <w:rPr>
          <w:rFonts w:ascii="Times New Roman" w:eastAsia="Calibri" w:hAnsi="Times New Roman" w:cs="Times New Roman"/>
          <w:sz w:val="28"/>
          <w:szCs w:val="28"/>
        </w:rPr>
        <w:t>ых актов о контрактной системе.</w:t>
      </w:r>
      <w:r w:rsidRPr="0086788A">
        <w:rPr>
          <w:rFonts w:ascii="Times New Roman" w:eastAsia="Calibri" w:hAnsi="Times New Roman" w:cs="Times New Roman"/>
          <w:sz w:val="28"/>
          <w:szCs w:val="28"/>
        </w:rPr>
        <w:t xml:space="preserve"> </w:t>
      </w:r>
    </w:p>
    <w:p w14:paraId="6C16303D" w14:textId="5D9B24DC" w:rsidR="003A36CC" w:rsidRPr="0086788A" w:rsidRDefault="00242F4D" w:rsidP="000B3098">
      <w:pPr>
        <w:spacing w:after="0" w:line="252" w:lineRule="auto"/>
        <w:ind w:firstLine="709"/>
        <w:jc w:val="both"/>
        <w:rPr>
          <w:rFonts w:ascii="Times New Roman" w:eastAsia="Calibri" w:hAnsi="Times New Roman" w:cs="Times New Roman"/>
          <w:sz w:val="28"/>
          <w:szCs w:val="28"/>
        </w:rPr>
      </w:pPr>
      <w:r w:rsidRPr="0086788A">
        <w:rPr>
          <w:rFonts w:ascii="Times New Roman" w:eastAsia="Calibri" w:hAnsi="Times New Roman" w:cs="Times New Roman"/>
          <w:sz w:val="28"/>
          <w:szCs w:val="28"/>
        </w:rPr>
        <w:t>По результатам меропри</w:t>
      </w:r>
      <w:r w:rsidR="00B96FB2" w:rsidRPr="0086788A">
        <w:rPr>
          <w:rFonts w:ascii="Times New Roman" w:eastAsia="Calibri" w:hAnsi="Times New Roman" w:cs="Times New Roman"/>
          <w:sz w:val="28"/>
          <w:szCs w:val="28"/>
        </w:rPr>
        <w:t>ятий направлено 25 рекомендаций, в том числе о</w:t>
      </w:r>
      <w:r w:rsidR="00DA5AA5" w:rsidRPr="0086788A">
        <w:rPr>
          <w:rFonts w:ascii="Times New Roman" w:eastAsia="Calibri" w:hAnsi="Times New Roman" w:cs="Times New Roman"/>
          <w:sz w:val="28"/>
          <w:szCs w:val="28"/>
        </w:rPr>
        <w:t>б</w:t>
      </w:r>
      <w:r w:rsidR="00B96FB2" w:rsidRPr="0086788A">
        <w:rPr>
          <w:rFonts w:ascii="Times New Roman" w:eastAsia="Calibri" w:hAnsi="Times New Roman" w:cs="Times New Roman"/>
          <w:sz w:val="28"/>
          <w:szCs w:val="28"/>
        </w:rPr>
        <w:t xml:space="preserve"> актуализ</w:t>
      </w:r>
      <w:r w:rsidR="00DA5AA5" w:rsidRPr="0086788A">
        <w:rPr>
          <w:rFonts w:ascii="Times New Roman" w:eastAsia="Calibri" w:hAnsi="Times New Roman" w:cs="Times New Roman"/>
          <w:sz w:val="28"/>
          <w:szCs w:val="28"/>
        </w:rPr>
        <w:t>ации</w:t>
      </w:r>
      <w:r w:rsidR="00B96FB2" w:rsidRPr="0086788A">
        <w:rPr>
          <w:rFonts w:ascii="Times New Roman" w:eastAsia="Calibri" w:hAnsi="Times New Roman" w:cs="Times New Roman"/>
          <w:sz w:val="28"/>
          <w:szCs w:val="28"/>
        </w:rPr>
        <w:t xml:space="preserve"> правовы</w:t>
      </w:r>
      <w:r w:rsidR="00DA5AA5" w:rsidRPr="0086788A">
        <w:rPr>
          <w:rFonts w:ascii="Times New Roman" w:eastAsia="Calibri" w:hAnsi="Times New Roman" w:cs="Times New Roman"/>
          <w:sz w:val="28"/>
          <w:szCs w:val="28"/>
        </w:rPr>
        <w:t>х</w:t>
      </w:r>
      <w:r w:rsidR="00B96FB2" w:rsidRPr="0086788A">
        <w:rPr>
          <w:rFonts w:ascii="Times New Roman" w:eastAsia="Calibri" w:hAnsi="Times New Roman" w:cs="Times New Roman"/>
          <w:sz w:val="28"/>
          <w:szCs w:val="28"/>
        </w:rPr>
        <w:t xml:space="preserve"> </w:t>
      </w:r>
      <w:r w:rsidR="00B96FB2" w:rsidRPr="000F2D9D">
        <w:rPr>
          <w:rFonts w:ascii="Times New Roman" w:eastAsia="Calibri" w:hAnsi="Times New Roman" w:cs="Times New Roman"/>
          <w:sz w:val="28"/>
          <w:szCs w:val="28"/>
        </w:rPr>
        <w:t>акт</w:t>
      </w:r>
      <w:r w:rsidR="00DA5AA5" w:rsidRPr="000F2D9D">
        <w:rPr>
          <w:rFonts w:ascii="Times New Roman" w:eastAsia="Calibri" w:hAnsi="Times New Roman" w:cs="Times New Roman"/>
          <w:sz w:val="28"/>
          <w:szCs w:val="28"/>
        </w:rPr>
        <w:t>ов</w:t>
      </w:r>
      <w:r w:rsidR="00B96FB2" w:rsidRPr="000F2D9D">
        <w:rPr>
          <w:rFonts w:ascii="Times New Roman" w:eastAsia="Calibri" w:hAnsi="Times New Roman" w:cs="Times New Roman"/>
          <w:sz w:val="28"/>
          <w:szCs w:val="28"/>
        </w:rPr>
        <w:t xml:space="preserve"> о нормировании</w:t>
      </w:r>
      <w:r w:rsidR="002D74D6">
        <w:rPr>
          <w:rFonts w:ascii="Times New Roman" w:eastAsia="Calibri" w:hAnsi="Times New Roman" w:cs="Times New Roman"/>
          <w:sz w:val="28"/>
          <w:szCs w:val="28"/>
        </w:rPr>
        <w:t>.</w:t>
      </w:r>
      <w:r w:rsidR="00445731">
        <w:rPr>
          <w:rFonts w:ascii="Times New Roman" w:eastAsia="Calibri" w:hAnsi="Times New Roman" w:cs="Times New Roman"/>
          <w:sz w:val="28"/>
          <w:szCs w:val="28"/>
        </w:rPr>
        <w:t xml:space="preserve"> </w:t>
      </w:r>
      <w:r w:rsidR="00634A6B" w:rsidRPr="0086788A">
        <w:rPr>
          <w:rFonts w:ascii="Times New Roman" w:eastAsia="Calibri" w:hAnsi="Times New Roman" w:cs="Times New Roman"/>
          <w:sz w:val="28"/>
          <w:szCs w:val="28"/>
        </w:rPr>
        <w:t xml:space="preserve">В результате 7 главными распорядителями бюджетных средств внесены изменения в </w:t>
      </w:r>
      <w:r w:rsidR="00DB3E79" w:rsidRPr="0086788A">
        <w:rPr>
          <w:rFonts w:ascii="Times New Roman" w:eastAsia="Calibri" w:hAnsi="Times New Roman" w:cs="Times New Roman"/>
          <w:sz w:val="28"/>
          <w:szCs w:val="28"/>
        </w:rPr>
        <w:t xml:space="preserve">муниципальные правовые акты об </w:t>
      </w:r>
      <w:r w:rsidR="00CF4F77">
        <w:rPr>
          <w:rFonts w:ascii="Times New Roman" w:eastAsia="Calibri" w:hAnsi="Times New Roman" w:cs="Times New Roman"/>
          <w:sz w:val="28"/>
          <w:szCs w:val="28"/>
        </w:rPr>
        <w:t>утвержд</w:t>
      </w:r>
      <w:r w:rsidR="00350B4A">
        <w:rPr>
          <w:rFonts w:ascii="Times New Roman" w:eastAsia="Calibri" w:hAnsi="Times New Roman" w:cs="Times New Roman"/>
          <w:sz w:val="28"/>
          <w:szCs w:val="28"/>
        </w:rPr>
        <w:t>е</w:t>
      </w:r>
      <w:r w:rsidR="00CF4F77">
        <w:rPr>
          <w:rFonts w:ascii="Times New Roman" w:eastAsia="Calibri" w:hAnsi="Times New Roman" w:cs="Times New Roman"/>
          <w:sz w:val="28"/>
          <w:szCs w:val="28"/>
        </w:rPr>
        <w:t>н</w:t>
      </w:r>
      <w:r w:rsidR="00DB3E79" w:rsidRPr="0086788A">
        <w:rPr>
          <w:rFonts w:ascii="Times New Roman" w:eastAsia="Calibri" w:hAnsi="Times New Roman" w:cs="Times New Roman"/>
          <w:sz w:val="28"/>
          <w:szCs w:val="28"/>
        </w:rPr>
        <w:t>ии нормативных затрат</w:t>
      </w:r>
      <w:r w:rsidR="007B1CCE" w:rsidRPr="0086788A">
        <w:rPr>
          <w:rFonts w:ascii="Times New Roman" w:eastAsia="Calibri" w:hAnsi="Times New Roman" w:cs="Times New Roman"/>
          <w:sz w:val="28"/>
          <w:szCs w:val="28"/>
        </w:rPr>
        <w:t>, в том числе по подведомственным учреждениям.</w:t>
      </w:r>
    </w:p>
    <w:p w14:paraId="2A457C16" w14:textId="01FDC4EA" w:rsidR="007B1CCE" w:rsidRDefault="007B1CCE" w:rsidP="000B3098">
      <w:pPr>
        <w:spacing w:after="0" w:line="252" w:lineRule="auto"/>
        <w:ind w:firstLine="709"/>
        <w:jc w:val="both"/>
        <w:rPr>
          <w:rFonts w:ascii="Times New Roman" w:eastAsia="Calibri" w:hAnsi="Times New Roman" w:cs="Times New Roman"/>
          <w:sz w:val="28"/>
          <w:szCs w:val="28"/>
        </w:rPr>
      </w:pPr>
      <w:r w:rsidRPr="0086788A">
        <w:rPr>
          <w:rFonts w:ascii="Times New Roman" w:eastAsia="Calibri" w:hAnsi="Times New Roman" w:cs="Times New Roman"/>
          <w:sz w:val="28"/>
          <w:szCs w:val="28"/>
        </w:rPr>
        <w:t xml:space="preserve">Также выполнена рекомендация </w:t>
      </w:r>
      <w:r w:rsidR="004C619D" w:rsidRPr="0086788A">
        <w:rPr>
          <w:rFonts w:ascii="Times New Roman" w:eastAsia="Calibri" w:hAnsi="Times New Roman" w:cs="Times New Roman"/>
          <w:sz w:val="28"/>
          <w:szCs w:val="28"/>
        </w:rPr>
        <w:t xml:space="preserve">Палаты об </w:t>
      </w:r>
      <w:r w:rsidRPr="0086788A">
        <w:rPr>
          <w:rFonts w:ascii="Times New Roman" w:eastAsia="Calibri" w:hAnsi="Times New Roman" w:cs="Times New Roman"/>
          <w:sz w:val="28"/>
          <w:szCs w:val="28"/>
        </w:rPr>
        <w:t>указан</w:t>
      </w:r>
      <w:r w:rsidRPr="0041606E">
        <w:rPr>
          <w:rFonts w:ascii="Times New Roman" w:eastAsia="Calibri" w:hAnsi="Times New Roman" w:cs="Times New Roman"/>
          <w:sz w:val="28"/>
          <w:szCs w:val="28"/>
        </w:rPr>
        <w:t>и</w:t>
      </w:r>
      <w:r w:rsidR="008D308B" w:rsidRPr="0041606E">
        <w:rPr>
          <w:rFonts w:ascii="Times New Roman" w:eastAsia="Calibri" w:hAnsi="Times New Roman" w:cs="Times New Roman"/>
          <w:sz w:val="28"/>
          <w:szCs w:val="28"/>
        </w:rPr>
        <w:t>и</w:t>
      </w:r>
      <w:r w:rsidRPr="0041606E">
        <w:rPr>
          <w:rFonts w:ascii="Times New Roman" w:eastAsia="Calibri" w:hAnsi="Times New Roman" w:cs="Times New Roman"/>
          <w:sz w:val="28"/>
          <w:szCs w:val="28"/>
        </w:rPr>
        <w:t xml:space="preserve"> </w:t>
      </w:r>
      <w:r w:rsidRPr="0086788A">
        <w:rPr>
          <w:rFonts w:ascii="Times New Roman" w:eastAsia="Calibri" w:hAnsi="Times New Roman" w:cs="Times New Roman"/>
          <w:sz w:val="28"/>
          <w:szCs w:val="28"/>
        </w:rPr>
        <w:t xml:space="preserve">контрольного органа в сфере закупок, </w:t>
      </w:r>
      <w:r w:rsidRPr="00901ED7">
        <w:rPr>
          <w:rFonts w:ascii="Times New Roman" w:eastAsia="Calibri" w:hAnsi="Times New Roman" w:cs="Times New Roman"/>
          <w:sz w:val="28"/>
          <w:szCs w:val="28"/>
        </w:rPr>
        <w:t>в который необходимо отправлять информацию о выявленных нарушениях</w:t>
      </w:r>
      <w:r w:rsidR="004C619D" w:rsidRPr="00901ED7">
        <w:rPr>
          <w:rFonts w:ascii="Times New Roman" w:eastAsia="Calibri" w:hAnsi="Times New Roman" w:cs="Times New Roman"/>
          <w:sz w:val="28"/>
          <w:szCs w:val="28"/>
        </w:rPr>
        <w:t xml:space="preserve"> посредством внесения изменений в </w:t>
      </w:r>
      <w:r w:rsidR="00E2521D" w:rsidRPr="00901ED7">
        <w:rPr>
          <w:rFonts w:ascii="Times New Roman" w:eastAsia="Calibri" w:hAnsi="Times New Roman" w:cs="Times New Roman"/>
          <w:sz w:val="28"/>
          <w:szCs w:val="28"/>
        </w:rPr>
        <w:t>соответствующий муниципальный правовой акт.</w:t>
      </w:r>
      <w:r w:rsidR="00E2521D">
        <w:rPr>
          <w:rFonts w:ascii="Times New Roman" w:eastAsia="Calibri" w:hAnsi="Times New Roman" w:cs="Times New Roman"/>
          <w:sz w:val="28"/>
          <w:szCs w:val="28"/>
        </w:rPr>
        <w:t xml:space="preserve"> </w:t>
      </w:r>
    </w:p>
    <w:p w14:paraId="46B62F6F" w14:textId="77777777" w:rsidR="000D54EF" w:rsidRPr="0086788A" w:rsidRDefault="00985CCB" w:rsidP="000B3098">
      <w:pPr>
        <w:spacing w:after="0" w:line="252" w:lineRule="auto"/>
        <w:ind w:firstLine="709"/>
        <w:jc w:val="both"/>
        <w:rPr>
          <w:rFonts w:ascii="Times New Roman" w:eastAsia="Calibri" w:hAnsi="Times New Roman" w:cs="Times New Roman"/>
          <w:sz w:val="28"/>
          <w:szCs w:val="28"/>
        </w:rPr>
      </w:pPr>
      <w:r w:rsidRPr="0086788A">
        <w:rPr>
          <w:rFonts w:ascii="Times New Roman" w:eastAsia="Calibri" w:hAnsi="Times New Roman" w:cs="Times New Roman"/>
          <w:sz w:val="28"/>
          <w:szCs w:val="28"/>
        </w:rPr>
        <w:t>На контроле остается выполнение 8 рекомендаций</w:t>
      </w:r>
      <w:r w:rsidR="00FA2254" w:rsidRPr="0086788A">
        <w:rPr>
          <w:rFonts w:ascii="Times New Roman" w:eastAsia="Calibri" w:hAnsi="Times New Roman" w:cs="Times New Roman"/>
          <w:sz w:val="28"/>
          <w:szCs w:val="28"/>
        </w:rPr>
        <w:t xml:space="preserve">. </w:t>
      </w:r>
      <w:r w:rsidR="003E28E2" w:rsidRPr="0086788A">
        <w:rPr>
          <w:rFonts w:ascii="Times New Roman" w:eastAsia="Calibri" w:hAnsi="Times New Roman" w:cs="Times New Roman"/>
          <w:sz w:val="28"/>
          <w:szCs w:val="28"/>
        </w:rPr>
        <w:t xml:space="preserve">Материалы 1 мероприятия направлены в прокуратуру города Краснодара, 2 мероприятий - в Министерство экономики Краснодарского края на рассмотрение. </w:t>
      </w:r>
      <w:r w:rsidR="000D54EF" w:rsidRPr="0086788A">
        <w:rPr>
          <w:rFonts w:ascii="Times New Roman" w:eastAsia="Calibri" w:hAnsi="Times New Roman" w:cs="Times New Roman"/>
          <w:sz w:val="28"/>
          <w:szCs w:val="28"/>
        </w:rPr>
        <w:t>По результатам рассмотрения Министерством экономики Краснодарского края привлечены к административной ответственности 8 должностных лиц объектов контроля с общей суммой штрафов 20,0 тыс. рублей</w:t>
      </w:r>
      <w:r w:rsidR="003E28E2" w:rsidRPr="0086788A">
        <w:rPr>
          <w:rFonts w:ascii="Times New Roman" w:eastAsia="Calibri" w:hAnsi="Times New Roman" w:cs="Times New Roman"/>
          <w:sz w:val="28"/>
          <w:szCs w:val="28"/>
        </w:rPr>
        <w:t xml:space="preserve">, </w:t>
      </w:r>
      <w:r w:rsidR="000D54EF" w:rsidRPr="0086788A">
        <w:rPr>
          <w:rFonts w:ascii="Times New Roman" w:eastAsia="Calibri" w:hAnsi="Times New Roman" w:cs="Times New Roman"/>
          <w:sz w:val="28"/>
          <w:szCs w:val="28"/>
        </w:rPr>
        <w:t xml:space="preserve">вынесено 7 предупреждений. </w:t>
      </w:r>
    </w:p>
    <w:p w14:paraId="56468E30" w14:textId="77777777" w:rsidR="000D54EF" w:rsidRPr="00142341" w:rsidRDefault="009F540C" w:rsidP="000B3098">
      <w:pPr>
        <w:spacing w:after="0" w:line="252" w:lineRule="auto"/>
        <w:ind w:firstLine="709"/>
        <w:jc w:val="both"/>
        <w:rPr>
          <w:rFonts w:ascii="Times New Roman" w:eastAsia="Calibri" w:hAnsi="Times New Roman" w:cs="Times New Roman"/>
          <w:sz w:val="28"/>
          <w:szCs w:val="28"/>
        </w:rPr>
      </w:pPr>
      <w:r w:rsidRPr="0086788A">
        <w:rPr>
          <w:rFonts w:ascii="Times New Roman" w:eastAsia="Calibri" w:hAnsi="Times New Roman" w:cs="Times New Roman"/>
          <w:sz w:val="28"/>
          <w:szCs w:val="28"/>
        </w:rPr>
        <w:t>О</w:t>
      </w:r>
      <w:r w:rsidR="00795A27">
        <w:rPr>
          <w:rFonts w:ascii="Times New Roman" w:eastAsia="Calibri" w:hAnsi="Times New Roman" w:cs="Times New Roman"/>
          <w:sz w:val="28"/>
          <w:szCs w:val="28"/>
        </w:rPr>
        <w:t>бобщё</w:t>
      </w:r>
      <w:r w:rsidR="000D54EF" w:rsidRPr="0086788A">
        <w:rPr>
          <w:rFonts w:ascii="Times New Roman" w:eastAsia="Calibri" w:hAnsi="Times New Roman" w:cs="Times New Roman"/>
          <w:sz w:val="28"/>
          <w:szCs w:val="28"/>
        </w:rPr>
        <w:t xml:space="preserve">нная информация о результатах аудита закупок за 2022 год размещена на </w:t>
      </w:r>
      <w:r w:rsidR="00E27779">
        <w:rPr>
          <w:rFonts w:ascii="Times New Roman" w:eastAsia="Calibri" w:hAnsi="Times New Roman" w:cs="Times New Roman"/>
          <w:sz w:val="28"/>
          <w:szCs w:val="28"/>
        </w:rPr>
        <w:t>сайте Единой информационной системы в сфере закупок</w:t>
      </w:r>
      <w:r w:rsidR="000D54EF" w:rsidRPr="0086788A">
        <w:rPr>
          <w:rFonts w:ascii="Times New Roman" w:eastAsia="Calibri" w:hAnsi="Times New Roman" w:cs="Times New Roman"/>
          <w:sz w:val="28"/>
          <w:szCs w:val="28"/>
        </w:rPr>
        <w:t xml:space="preserve"> zakupki.gov.</w:t>
      </w:r>
      <w:proofErr w:type="spellStart"/>
      <w:r w:rsidR="00142341">
        <w:rPr>
          <w:rFonts w:ascii="Times New Roman" w:eastAsia="Calibri" w:hAnsi="Times New Roman" w:cs="Times New Roman"/>
          <w:sz w:val="28"/>
          <w:szCs w:val="28"/>
          <w:lang w:val="en-US"/>
        </w:rPr>
        <w:t>ru</w:t>
      </w:r>
      <w:proofErr w:type="spellEnd"/>
      <w:r w:rsidR="00142341">
        <w:rPr>
          <w:rFonts w:ascii="Times New Roman" w:eastAsia="Calibri" w:hAnsi="Times New Roman" w:cs="Times New Roman"/>
          <w:sz w:val="28"/>
          <w:szCs w:val="28"/>
        </w:rPr>
        <w:t>.</w:t>
      </w:r>
    </w:p>
    <w:p w14:paraId="6BC9B19C" w14:textId="77777777" w:rsidR="0017303F" w:rsidRPr="0086788A" w:rsidRDefault="0017303F" w:rsidP="000B3098">
      <w:pPr>
        <w:spacing w:after="0" w:line="240" w:lineRule="auto"/>
        <w:jc w:val="center"/>
        <w:rPr>
          <w:rFonts w:ascii="Times New Roman" w:eastAsia="Calibri" w:hAnsi="Times New Roman" w:cs="Times New Roman"/>
          <w:sz w:val="28"/>
          <w:szCs w:val="28"/>
        </w:rPr>
      </w:pPr>
    </w:p>
    <w:p w14:paraId="33AF9646" w14:textId="77777777" w:rsidR="00A359BA" w:rsidRPr="0086788A" w:rsidRDefault="00F76F81" w:rsidP="000B309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6788A">
        <w:rPr>
          <w:rFonts w:ascii="Times New Roman" w:hAnsi="Times New Roman" w:cs="Times New Roman"/>
          <w:bCs/>
          <w:sz w:val="28"/>
          <w:szCs w:val="28"/>
        </w:rPr>
        <w:t>5</w:t>
      </w:r>
      <w:r w:rsidR="00A359BA" w:rsidRPr="0086788A">
        <w:rPr>
          <w:rFonts w:ascii="Times New Roman" w:hAnsi="Times New Roman" w:cs="Times New Roman"/>
          <w:bCs/>
          <w:sz w:val="28"/>
          <w:szCs w:val="28"/>
        </w:rPr>
        <w:t>. Реализация результатов мероприятий</w:t>
      </w:r>
    </w:p>
    <w:p w14:paraId="7224C4C8" w14:textId="77777777" w:rsidR="00A359BA" w:rsidRPr="0086788A" w:rsidRDefault="00A359BA" w:rsidP="000B309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079E2632" w14:textId="239257CA" w:rsidR="009A288A" w:rsidRPr="0086788A" w:rsidRDefault="00A359BA" w:rsidP="004457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В целом устранены выявленные нарушения и недостатки на </w:t>
      </w:r>
      <w:r w:rsidR="008F4392" w:rsidRPr="0086788A">
        <w:rPr>
          <w:rFonts w:ascii="Times New Roman" w:eastAsia="Times New Roman" w:hAnsi="Times New Roman" w:cs="Times New Roman"/>
          <w:sz w:val="28"/>
          <w:szCs w:val="28"/>
          <w:lang w:eastAsia="ru-RU"/>
        </w:rPr>
        <w:t>91,9</w:t>
      </w:r>
      <w:r w:rsidR="00453C0A">
        <w:rPr>
          <w:rFonts w:ascii="Times New Roman" w:eastAsia="Times New Roman" w:hAnsi="Times New Roman" w:cs="Times New Roman"/>
          <w:sz w:val="28"/>
          <w:szCs w:val="28"/>
          <w:lang w:eastAsia="ru-RU"/>
        </w:rPr>
        <w:t xml:space="preserve"> </w:t>
      </w:r>
      <w:r w:rsidR="008F4392" w:rsidRPr="0086788A">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в том числе нарушения по у</w:t>
      </w:r>
      <w:r w:rsidR="001370A1" w:rsidRPr="0086788A">
        <w:rPr>
          <w:rFonts w:ascii="Times New Roman" w:eastAsia="Times New Roman" w:hAnsi="Times New Roman" w:cs="Times New Roman"/>
          <w:sz w:val="28"/>
          <w:szCs w:val="28"/>
          <w:lang w:eastAsia="ru-RU"/>
        </w:rPr>
        <w:t>чёт</w:t>
      </w:r>
      <w:r w:rsidRPr="0086788A">
        <w:rPr>
          <w:rFonts w:ascii="Times New Roman" w:eastAsia="Times New Roman" w:hAnsi="Times New Roman" w:cs="Times New Roman"/>
          <w:sz w:val="28"/>
          <w:szCs w:val="28"/>
          <w:lang w:eastAsia="ru-RU"/>
        </w:rPr>
        <w:t>у и</w:t>
      </w:r>
      <w:r w:rsidR="00445731">
        <w:rPr>
          <w:rFonts w:ascii="Times New Roman" w:eastAsia="Times New Roman" w:hAnsi="Times New Roman" w:cs="Times New Roman"/>
          <w:sz w:val="28"/>
          <w:szCs w:val="28"/>
          <w:lang w:eastAsia="ru-RU"/>
        </w:rPr>
        <w:t xml:space="preserve"> </w:t>
      </w:r>
      <w:r w:rsidR="00453C0A">
        <w:rPr>
          <w:rFonts w:ascii="Times New Roman" w:eastAsia="Times New Roman" w:hAnsi="Times New Roman" w:cs="Times New Roman"/>
          <w:sz w:val="28"/>
          <w:szCs w:val="28"/>
          <w:lang w:eastAsia="ru-RU"/>
        </w:rPr>
        <w:t xml:space="preserve">отчётности – на </w:t>
      </w:r>
      <w:r w:rsidR="003072BC" w:rsidRPr="0086788A">
        <w:rPr>
          <w:rFonts w:ascii="Times New Roman" w:eastAsia="Times New Roman" w:hAnsi="Times New Roman" w:cs="Times New Roman"/>
          <w:sz w:val="28"/>
          <w:szCs w:val="28"/>
          <w:lang w:eastAsia="ru-RU"/>
        </w:rPr>
        <w:t>95,8</w:t>
      </w:r>
      <w:r w:rsidR="00453C0A">
        <w:rPr>
          <w:rFonts w:ascii="Times New Roman" w:eastAsia="Times New Roman" w:hAnsi="Times New Roman" w:cs="Times New Roman"/>
          <w:sz w:val="28"/>
          <w:szCs w:val="28"/>
          <w:lang w:eastAsia="ru-RU"/>
        </w:rPr>
        <w:t xml:space="preserve"> </w:t>
      </w:r>
      <w:r w:rsidR="003072BC" w:rsidRPr="0086788A">
        <w:rPr>
          <w:rFonts w:ascii="Times New Roman" w:eastAsia="Times New Roman" w:hAnsi="Times New Roman" w:cs="Times New Roman"/>
          <w:sz w:val="28"/>
          <w:szCs w:val="28"/>
          <w:lang w:eastAsia="ru-RU"/>
        </w:rPr>
        <w:t>%</w:t>
      </w:r>
      <w:r w:rsidR="00BB6FB8">
        <w:rPr>
          <w:rFonts w:ascii="Times New Roman" w:eastAsia="Times New Roman" w:hAnsi="Times New Roman" w:cs="Times New Roman"/>
          <w:sz w:val="28"/>
          <w:szCs w:val="28"/>
          <w:lang w:eastAsia="ru-RU"/>
        </w:rPr>
        <w:t>,</w:t>
      </w:r>
      <w:r w:rsidR="003072BC" w:rsidRPr="0086788A">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порядка управления и распоряжения муниципальным</w:t>
      </w:r>
      <w:r w:rsidR="00445731">
        <w:rPr>
          <w:rFonts w:ascii="Times New Roman" w:eastAsia="Times New Roman" w:hAnsi="Times New Roman" w:cs="Times New Roman"/>
          <w:sz w:val="28"/>
          <w:szCs w:val="28"/>
          <w:lang w:eastAsia="ru-RU"/>
        </w:rPr>
        <w:t xml:space="preserve"> </w:t>
      </w:r>
      <w:r w:rsidR="00453C0A">
        <w:rPr>
          <w:rFonts w:ascii="Times New Roman" w:eastAsia="Times New Roman" w:hAnsi="Times New Roman" w:cs="Times New Roman"/>
          <w:sz w:val="28"/>
          <w:szCs w:val="28"/>
          <w:lang w:eastAsia="ru-RU"/>
        </w:rPr>
        <w:t xml:space="preserve">имуществом – на </w:t>
      </w:r>
      <w:r w:rsidR="003072BC" w:rsidRPr="0086788A">
        <w:rPr>
          <w:rFonts w:ascii="Times New Roman" w:eastAsia="Times New Roman" w:hAnsi="Times New Roman" w:cs="Times New Roman"/>
          <w:sz w:val="28"/>
          <w:szCs w:val="28"/>
          <w:lang w:eastAsia="ru-RU"/>
        </w:rPr>
        <w:t>91,6</w:t>
      </w:r>
      <w:r w:rsidR="00453C0A">
        <w:rPr>
          <w:rFonts w:ascii="Times New Roman" w:eastAsia="Times New Roman" w:hAnsi="Times New Roman" w:cs="Times New Roman"/>
          <w:sz w:val="28"/>
          <w:szCs w:val="28"/>
          <w:lang w:eastAsia="ru-RU"/>
        </w:rPr>
        <w:t xml:space="preserve"> </w:t>
      </w:r>
      <w:r w:rsidR="003072BC" w:rsidRPr="0086788A">
        <w:rPr>
          <w:rFonts w:ascii="Times New Roman" w:eastAsia="Times New Roman" w:hAnsi="Times New Roman" w:cs="Times New Roman"/>
          <w:sz w:val="28"/>
          <w:szCs w:val="28"/>
          <w:lang w:eastAsia="ru-RU"/>
        </w:rPr>
        <w:t>%</w:t>
      </w:r>
      <w:r w:rsidR="008F4392" w:rsidRPr="0086788A">
        <w:rPr>
          <w:rFonts w:ascii="Times New Roman" w:eastAsia="Times New Roman" w:hAnsi="Times New Roman" w:cs="Times New Roman"/>
          <w:sz w:val="28"/>
          <w:szCs w:val="28"/>
          <w:lang w:eastAsia="ru-RU"/>
        </w:rPr>
        <w:t>,</w:t>
      </w:r>
      <w:r w:rsidRPr="0086788A">
        <w:rPr>
          <w:rFonts w:ascii="Times New Roman" w:eastAsia="Times New Roman" w:hAnsi="Times New Roman" w:cs="Times New Roman"/>
          <w:sz w:val="28"/>
          <w:szCs w:val="28"/>
          <w:lang w:eastAsia="ru-RU"/>
        </w:rPr>
        <w:t xml:space="preserve"> в сфере</w:t>
      </w:r>
      <w:r w:rsidR="00445731">
        <w:rPr>
          <w:rFonts w:ascii="Times New Roman" w:eastAsia="Times New Roman" w:hAnsi="Times New Roman" w:cs="Times New Roman"/>
          <w:sz w:val="28"/>
          <w:szCs w:val="28"/>
          <w:lang w:eastAsia="ru-RU"/>
        </w:rPr>
        <w:t xml:space="preserve"> </w:t>
      </w:r>
      <w:r w:rsidR="00453C0A">
        <w:rPr>
          <w:rFonts w:ascii="Times New Roman" w:eastAsia="Times New Roman" w:hAnsi="Times New Roman" w:cs="Times New Roman"/>
          <w:sz w:val="28"/>
          <w:szCs w:val="28"/>
          <w:lang w:eastAsia="ru-RU"/>
        </w:rPr>
        <w:t xml:space="preserve">закупок – на </w:t>
      </w:r>
      <w:r w:rsidR="00084004" w:rsidRPr="0086788A">
        <w:rPr>
          <w:rFonts w:ascii="Times New Roman" w:eastAsia="Times New Roman" w:hAnsi="Times New Roman" w:cs="Times New Roman"/>
          <w:sz w:val="28"/>
          <w:szCs w:val="28"/>
          <w:lang w:eastAsia="ru-RU"/>
        </w:rPr>
        <w:t>44,6</w:t>
      </w:r>
      <w:r w:rsidR="00453C0A">
        <w:rPr>
          <w:rFonts w:ascii="Times New Roman" w:eastAsia="Times New Roman" w:hAnsi="Times New Roman" w:cs="Times New Roman"/>
          <w:sz w:val="28"/>
          <w:szCs w:val="28"/>
          <w:lang w:eastAsia="ru-RU"/>
        </w:rPr>
        <w:t xml:space="preserve"> </w:t>
      </w:r>
      <w:r w:rsidR="00084004" w:rsidRPr="0086788A">
        <w:rPr>
          <w:rFonts w:ascii="Times New Roman" w:eastAsia="Times New Roman" w:hAnsi="Times New Roman" w:cs="Times New Roman"/>
          <w:sz w:val="28"/>
          <w:szCs w:val="28"/>
          <w:lang w:eastAsia="ru-RU"/>
        </w:rPr>
        <w:t>%</w:t>
      </w:r>
      <w:r w:rsidR="008F4392" w:rsidRPr="0086788A">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в ходе формирования и исполнения бюджета –</w:t>
      </w:r>
      <w:r w:rsidR="00084004" w:rsidRPr="0086788A">
        <w:rPr>
          <w:rFonts w:ascii="Times New Roman" w:eastAsia="Times New Roman" w:hAnsi="Times New Roman" w:cs="Times New Roman"/>
          <w:sz w:val="28"/>
          <w:szCs w:val="28"/>
          <w:lang w:eastAsia="ru-RU"/>
        </w:rPr>
        <w:t xml:space="preserve"> 14,3</w:t>
      </w:r>
      <w:r w:rsidR="00453C0A">
        <w:rPr>
          <w:rFonts w:ascii="Times New Roman" w:eastAsia="Times New Roman" w:hAnsi="Times New Roman" w:cs="Times New Roman"/>
          <w:sz w:val="28"/>
          <w:szCs w:val="28"/>
          <w:lang w:eastAsia="ru-RU"/>
        </w:rPr>
        <w:t xml:space="preserve"> </w:t>
      </w:r>
      <w:r w:rsidR="00084004" w:rsidRPr="0086788A">
        <w:rPr>
          <w:rFonts w:ascii="Times New Roman" w:eastAsia="Times New Roman" w:hAnsi="Times New Roman" w:cs="Times New Roman"/>
          <w:sz w:val="28"/>
          <w:szCs w:val="28"/>
          <w:lang w:eastAsia="ru-RU"/>
        </w:rPr>
        <w:t>%</w:t>
      </w:r>
      <w:r w:rsidR="00301C36">
        <w:rPr>
          <w:rFonts w:ascii="Times New Roman" w:eastAsia="Times New Roman" w:hAnsi="Times New Roman" w:cs="Times New Roman"/>
          <w:sz w:val="28"/>
          <w:szCs w:val="28"/>
          <w:lang w:eastAsia="ru-RU"/>
        </w:rPr>
        <w:t>.</w:t>
      </w:r>
    </w:p>
    <w:p w14:paraId="592BF141" w14:textId="77777777" w:rsidR="0064665C" w:rsidRPr="0086788A" w:rsidRDefault="00097FF6"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У</w:t>
      </w:r>
      <w:r w:rsidR="0064665C" w:rsidRPr="0086788A">
        <w:rPr>
          <w:rFonts w:ascii="Times New Roman" w:eastAsia="Times New Roman" w:hAnsi="Times New Roman" w:cs="Times New Roman"/>
          <w:sz w:val="28"/>
          <w:szCs w:val="28"/>
          <w:lang w:eastAsia="ru-RU"/>
        </w:rPr>
        <w:t>странен</w:t>
      </w:r>
      <w:r w:rsidR="00A92C50" w:rsidRPr="0086788A">
        <w:rPr>
          <w:rFonts w:ascii="Times New Roman" w:eastAsia="Times New Roman" w:hAnsi="Times New Roman" w:cs="Times New Roman"/>
          <w:sz w:val="28"/>
          <w:szCs w:val="28"/>
          <w:lang w:eastAsia="ru-RU"/>
        </w:rPr>
        <w:t>о</w:t>
      </w:r>
      <w:r w:rsidR="0064665C" w:rsidRPr="0086788A">
        <w:rPr>
          <w:rFonts w:ascii="Times New Roman" w:eastAsia="Times New Roman" w:hAnsi="Times New Roman" w:cs="Times New Roman"/>
          <w:sz w:val="28"/>
          <w:szCs w:val="28"/>
          <w:lang w:eastAsia="ru-RU"/>
        </w:rPr>
        <w:t xml:space="preserve"> 8</w:t>
      </w:r>
      <w:r w:rsidR="00084004" w:rsidRPr="0086788A">
        <w:rPr>
          <w:rFonts w:ascii="Times New Roman" w:eastAsia="Times New Roman" w:hAnsi="Times New Roman" w:cs="Times New Roman"/>
          <w:sz w:val="28"/>
          <w:szCs w:val="28"/>
          <w:lang w:eastAsia="ru-RU"/>
        </w:rPr>
        <w:t> 28</w:t>
      </w:r>
      <w:r w:rsidR="00B93CB1">
        <w:rPr>
          <w:rFonts w:ascii="Times New Roman" w:eastAsia="Times New Roman" w:hAnsi="Times New Roman" w:cs="Times New Roman"/>
          <w:sz w:val="28"/>
          <w:szCs w:val="28"/>
          <w:lang w:eastAsia="ru-RU"/>
        </w:rPr>
        <w:t>5</w:t>
      </w:r>
      <w:r w:rsidR="00084004" w:rsidRPr="0086788A">
        <w:rPr>
          <w:rFonts w:ascii="Times New Roman" w:eastAsia="Times New Roman" w:hAnsi="Times New Roman" w:cs="Times New Roman"/>
          <w:sz w:val="28"/>
          <w:szCs w:val="28"/>
          <w:lang w:eastAsia="ru-RU"/>
        </w:rPr>
        <w:t xml:space="preserve"> </w:t>
      </w:r>
      <w:r w:rsidR="0064665C" w:rsidRPr="0086788A">
        <w:rPr>
          <w:rFonts w:ascii="Times New Roman" w:eastAsia="Times New Roman" w:hAnsi="Times New Roman" w:cs="Times New Roman"/>
          <w:sz w:val="28"/>
          <w:szCs w:val="28"/>
          <w:lang w:eastAsia="ru-RU"/>
        </w:rPr>
        <w:t>нарушени</w:t>
      </w:r>
      <w:r w:rsidR="003C6331">
        <w:rPr>
          <w:rFonts w:ascii="Times New Roman" w:eastAsia="Times New Roman" w:hAnsi="Times New Roman" w:cs="Times New Roman"/>
          <w:sz w:val="28"/>
          <w:szCs w:val="28"/>
          <w:lang w:eastAsia="ru-RU"/>
        </w:rPr>
        <w:t>й</w:t>
      </w:r>
      <w:r w:rsidR="0064665C" w:rsidRPr="0086788A">
        <w:rPr>
          <w:rFonts w:ascii="Times New Roman" w:eastAsia="Times New Roman" w:hAnsi="Times New Roman" w:cs="Times New Roman"/>
          <w:sz w:val="28"/>
          <w:szCs w:val="28"/>
          <w:lang w:eastAsia="ru-RU"/>
        </w:rPr>
        <w:t xml:space="preserve"> на сумму </w:t>
      </w:r>
      <w:r w:rsidR="00A92C50" w:rsidRPr="0086788A">
        <w:rPr>
          <w:rFonts w:ascii="Times New Roman" w:eastAsia="Times New Roman" w:hAnsi="Times New Roman" w:cs="Times New Roman"/>
          <w:sz w:val="28"/>
          <w:szCs w:val="28"/>
          <w:lang w:eastAsia="ru-RU"/>
        </w:rPr>
        <w:t>28</w:t>
      </w:r>
      <w:r w:rsidR="00F777B5">
        <w:rPr>
          <w:rFonts w:ascii="Times New Roman" w:eastAsia="Times New Roman" w:hAnsi="Times New Roman" w:cs="Times New Roman"/>
          <w:sz w:val="28"/>
          <w:szCs w:val="28"/>
          <w:lang w:eastAsia="ru-RU"/>
        </w:rPr>
        <w:t> 214 397,5</w:t>
      </w:r>
      <w:r w:rsidR="0064665C" w:rsidRPr="0086788A">
        <w:rPr>
          <w:rFonts w:ascii="Times New Roman" w:eastAsia="Times New Roman" w:hAnsi="Times New Roman" w:cs="Times New Roman"/>
          <w:sz w:val="28"/>
          <w:szCs w:val="28"/>
          <w:lang w:eastAsia="ru-RU"/>
        </w:rPr>
        <w:t xml:space="preserve"> тыс. рублей, из них</w:t>
      </w:r>
      <w:r w:rsidR="00BC38F5" w:rsidRPr="0086788A">
        <w:rPr>
          <w:rFonts w:ascii="Times New Roman" w:eastAsia="Times New Roman" w:hAnsi="Times New Roman" w:cs="Times New Roman"/>
          <w:sz w:val="28"/>
          <w:szCs w:val="28"/>
          <w:lang w:eastAsia="ru-RU"/>
        </w:rPr>
        <w:t xml:space="preserve"> наибольшие</w:t>
      </w:r>
      <w:r w:rsidR="0064665C" w:rsidRPr="0086788A">
        <w:rPr>
          <w:rFonts w:ascii="Times New Roman" w:eastAsia="Times New Roman" w:hAnsi="Times New Roman" w:cs="Times New Roman"/>
          <w:sz w:val="28"/>
          <w:szCs w:val="28"/>
          <w:lang w:eastAsia="ru-RU"/>
        </w:rPr>
        <w:t>:</w:t>
      </w:r>
    </w:p>
    <w:p w14:paraId="05D32116" w14:textId="21468284" w:rsidR="0064665C" w:rsidRPr="0086788A" w:rsidRDefault="00097FF6"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6 финансовых</w:t>
      </w:r>
      <w:r w:rsidR="0064665C" w:rsidRPr="0086788A">
        <w:rPr>
          <w:rFonts w:ascii="Times New Roman" w:eastAsia="Times New Roman" w:hAnsi="Times New Roman" w:cs="Times New Roman"/>
          <w:sz w:val="28"/>
          <w:szCs w:val="28"/>
          <w:lang w:eastAsia="ru-RU"/>
        </w:rPr>
        <w:t xml:space="preserve"> нарушени</w:t>
      </w:r>
      <w:r w:rsidRPr="0086788A">
        <w:rPr>
          <w:rFonts w:ascii="Times New Roman" w:eastAsia="Times New Roman" w:hAnsi="Times New Roman" w:cs="Times New Roman"/>
          <w:sz w:val="28"/>
          <w:szCs w:val="28"/>
          <w:lang w:eastAsia="ru-RU"/>
        </w:rPr>
        <w:t>й</w:t>
      </w:r>
      <w:r w:rsidR="0064665C" w:rsidRPr="0086788A">
        <w:rPr>
          <w:rFonts w:ascii="Times New Roman" w:eastAsia="Times New Roman" w:hAnsi="Times New Roman" w:cs="Times New Roman"/>
          <w:sz w:val="28"/>
          <w:szCs w:val="28"/>
          <w:lang w:eastAsia="ru-RU"/>
        </w:rPr>
        <w:t xml:space="preserve"> на сумму 5 608,6 тыс. рублей;</w:t>
      </w:r>
    </w:p>
    <w:p w14:paraId="0FA8EDA3" w14:textId="2909D6EC" w:rsidR="0064665C" w:rsidRPr="0086788A" w:rsidRDefault="00097FF6"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6</w:t>
      </w:r>
      <w:r w:rsidR="00667F64" w:rsidRPr="0086788A">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 xml:space="preserve">897 </w:t>
      </w:r>
      <w:r w:rsidR="0064665C" w:rsidRPr="0086788A">
        <w:rPr>
          <w:rFonts w:ascii="Times New Roman" w:eastAsia="Times New Roman" w:hAnsi="Times New Roman" w:cs="Times New Roman"/>
          <w:sz w:val="28"/>
          <w:szCs w:val="28"/>
          <w:lang w:eastAsia="ru-RU"/>
        </w:rPr>
        <w:t>нарушени</w:t>
      </w:r>
      <w:r w:rsidRPr="0086788A">
        <w:rPr>
          <w:rFonts w:ascii="Times New Roman" w:eastAsia="Times New Roman" w:hAnsi="Times New Roman" w:cs="Times New Roman"/>
          <w:sz w:val="28"/>
          <w:szCs w:val="28"/>
          <w:lang w:eastAsia="ru-RU"/>
        </w:rPr>
        <w:t>й</w:t>
      </w:r>
      <w:r w:rsidR="0064665C" w:rsidRPr="0086788A">
        <w:rPr>
          <w:rFonts w:ascii="Times New Roman" w:eastAsia="Times New Roman" w:hAnsi="Times New Roman" w:cs="Times New Roman"/>
          <w:sz w:val="28"/>
          <w:szCs w:val="28"/>
          <w:lang w:eastAsia="ru-RU"/>
        </w:rPr>
        <w:t xml:space="preserve"> </w:t>
      </w:r>
      <w:r w:rsidR="00064509">
        <w:rPr>
          <w:rFonts w:ascii="Times New Roman" w:eastAsia="Times New Roman" w:hAnsi="Times New Roman" w:cs="Times New Roman"/>
          <w:sz w:val="28"/>
          <w:szCs w:val="28"/>
          <w:lang w:eastAsia="ru-RU"/>
        </w:rPr>
        <w:t>учёт</w:t>
      </w:r>
      <w:r w:rsidR="0064665C" w:rsidRPr="0086788A">
        <w:rPr>
          <w:rFonts w:ascii="Times New Roman" w:eastAsia="Times New Roman" w:hAnsi="Times New Roman" w:cs="Times New Roman"/>
          <w:sz w:val="28"/>
          <w:szCs w:val="28"/>
          <w:lang w:eastAsia="ru-RU"/>
        </w:rPr>
        <w:t xml:space="preserve">а и </w:t>
      </w:r>
      <w:r w:rsidR="002F0CE4">
        <w:rPr>
          <w:rFonts w:ascii="Times New Roman" w:eastAsia="Times New Roman" w:hAnsi="Times New Roman" w:cs="Times New Roman"/>
          <w:sz w:val="28"/>
          <w:szCs w:val="28"/>
          <w:lang w:eastAsia="ru-RU"/>
        </w:rPr>
        <w:t>отчёт</w:t>
      </w:r>
      <w:r w:rsidR="0064665C" w:rsidRPr="0086788A">
        <w:rPr>
          <w:rFonts w:ascii="Times New Roman" w:eastAsia="Times New Roman" w:hAnsi="Times New Roman" w:cs="Times New Roman"/>
          <w:sz w:val="28"/>
          <w:szCs w:val="28"/>
          <w:lang w:eastAsia="ru-RU"/>
        </w:rPr>
        <w:t>ности на сумму 19 280 322,1 тыс. рублей;</w:t>
      </w:r>
    </w:p>
    <w:p w14:paraId="5EB132DF" w14:textId="496B1B5E" w:rsidR="0064665C" w:rsidRPr="0086788A" w:rsidRDefault="0064665C"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1</w:t>
      </w:r>
      <w:r w:rsidR="009D7914">
        <w:rPr>
          <w:rFonts w:ascii="Times New Roman" w:eastAsia="Times New Roman" w:hAnsi="Times New Roman" w:cs="Times New Roman"/>
          <w:sz w:val="28"/>
          <w:szCs w:val="28"/>
          <w:lang w:eastAsia="ru-RU"/>
        </w:rPr>
        <w:t> </w:t>
      </w:r>
      <w:r w:rsidRPr="0086788A">
        <w:rPr>
          <w:rFonts w:ascii="Times New Roman" w:eastAsia="Times New Roman" w:hAnsi="Times New Roman" w:cs="Times New Roman"/>
          <w:sz w:val="28"/>
          <w:szCs w:val="28"/>
          <w:lang w:eastAsia="ru-RU"/>
        </w:rPr>
        <w:t>35</w:t>
      </w:r>
      <w:r w:rsidR="00F777B5">
        <w:rPr>
          <w:rFonts w:ascii="Times New Roman" w:eastAsia="Times New Roman" w:hAnsi="Times New Roman" w:cs="Times New Roman"/>
          <w:sz w:val="28"/>
          <w:szCs w:val="28"/>
          <w:lang w:eastAsia="ru-RU"/>
        </w:rPr>
        <w:t>1</w:t>
      </w:r>
      <w:r w:rsidR="009D7914">
        <w:rPr>
          <w:rFonts w:ascii="Times New Roman" w:eastAsia="Times New Roman" w:hAnsi="Times New Roman" w:cs="Times New Roman"/>
          <w:sz w:val="28"/>
          <w:szCs w:val="28"/>
          <w:lang w:eastAsia="ru-RU"/>
        </w:rPr>
        <w:t> </w:t>
      </w:r>
      <w:r w:rsidRPr="0086788A">
        <w:rPr>
          <w:rFonts w:ascii="Times New Roman" w:eastAsia="Times New Roman" w:hAnsi="Times New Roman" w:cs="Times New Roman"/>
          <w:sz w:val="28"/>
          <w:szCs w:val="28"/>
          <w:lang w:eastAsia="ru-RU"/>
        </w:rPr>
        <w:t>нарушени</w:t>
      </w:r>
      <w:r w:rsidR="00F777B5">
        <w:rPr>
          <w:rFonts w:ascii="Times New Roman" w:eastAsia="Times New Roman" w:hAnsi="Times New Roman" w:cs="Times New Roman"/>
          <w:sz w:val="28"/>
          <w:szCs w:val="28"/>
          <w:lang w:eastAsia="ru-RU"/>
        </w:rPr>
        <w:t>е</w:t>
      </w:r>
      <w:r w:rsidRPr="0086788A">
        <w:rPr>
          <w:rFonts w:ascii="Times New Roman" w:eastAsia="Times New Roman" w:hAnsi="Times New Roman" w:cs="Times New Roman"/>
          <w:sz w:val="28"/>
          <w:szCs w:val="28"/>
          <w:lang w:eastAsia="ru-RU"/>
        </w:rPr>
        <w:t xml:space="preserve"> порядка распоряжения и использования муниципальным имуществом на сумму 8</w:t>
      </w:r>
      <w:r w:rsidR="004919E9">
        <w:rPr>
          <w:rFonts w:ascii="Times New Roman" w:eastAsia="Times New Roman" w:hAnsi="Times New Roman" w:cs="Times New Roman"/>
          <w:sz w:val="28"/>
          <w:szCs w:val="28"/>
          <w:lang w:eastAsia="ru-RU"/>
        </w:rPr>
        <w:t> 732 397,5</w:t>
      </w:r>
      <w:r w:rsidRPr="0086788A">
        <w:rPr>
          <w:rFonts w:ascii="Times New Roman" w:eastAsia="Times New Roman" w:hAnsi="Times New Roman" w:cs="Times New Roman"/>
          <w:sz w:val="28"/>
          <w:szCs w:val="28"/>
          <w:lang w:eastAsia="ru-RU"/>
        </w:rPr>
        <w:t xml:space="preserve"> тыс. рублей;</w:t>
      </w:r>
    </w:p>
    <w:p w14:paraId="4EF978BE" w14:textId="2D05C163" w:rsidR="00BC38F5" w:rsidRPr="0086788A" w:rsidRDefault="00BC38F5"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снижен </w:t>
      </w:r>
      <w:r w:rsidR="00D71EA0">
        <w:rPr>
          <w:rFonts w:ascii="Times New Roman" w:eastAsia="Times New Roman" w:hAnsi="Times New Roman" w:cs="Times New Roman"/>
          <w:sz w:val="28"/>
          <w:szCs w:val="28"/>
          <w:lang w:eastAsia="ru-RU"/>
        </w:rPr>
        <w:t>объём</w:t>
      </w:r>
      <w:r w:rsidRPr="0086788A">
        <w:rPr>
          <w:rFonts w:ascii="Times New Roman" w:eastAsia="Times New Roman" w:hAnsi="Times New Roman" w:cs="Times New Roman"/>
          <w:sz w:val="28"/>
          <w:szCs w:val="28"/>
          <w:lang w:eastAsia="ru-RU"/>
        </w:rPr>
        <w:t xml:space="preserve"> финансового обеспечения выполнения муниципального задания на сумму 59 082,3 тыс. рублей, уменьшен необоснованно рассчитанный </w:t>
      </w:r>
      <w:r w:rsidR="00D71EA0">
        <w:rPr>
          <w:rFonts w:ascii="Times New Roman" w:eastAsia="Times New Roman" w:hAnsi="Times New Roman" w:cs="Times New Roman"/>
          <w:sz w:val="28"/>
          <w:szCs w:val="28"/>
          <w:lang w:eastAsia="ru-RU"/>
        </w:rPr>
        <w:t>объём</w:t>
      </w:r>
      <w:r w:rsidRPr="0086788A">
        <w:rPr>
          <w:rFonts w:ascii="Times New Roman" w:eastAsia="Times New Roman" w:hAnsi="Times New Roman" w:cs="Times New Roman"/>
          <w:sz w:val="28"/>
          <w:szCs w:val="28"/>
          <w:lang w:eastAsia="ru-RU"/>
        </w:rPr>
        <w:t xml:space="preserve"> по отдельным мероприятиям на сумму 43 595,5 тыс. рублей;</w:t>
      </w:r>
    </w:p>
    <w:p w14:paraId="5399E1CC" w14:textId="50D8BD71" w:rsidR="0064665C" w:rsidRPr="0086788A" w:rsidRDefault="0064665C"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устранен</w:t>
      </w:r>
      <w:r w:rsidR="00667F64" w:rsidRPr="0086788A">
        <w:rPr>
          <w:rFonts w:ascii="Times New Roman" w:eastAsia="Times New Roman" w:hAnsi="Times New Roman" w:cs="Times New Roman"/>
          <w:sz w:val="28"/>
          <w:szCs w:val="28"/>
          <w:lang w:eastAsia="ru-RU"/>
        </w:rPr>
        <w:t>о</w:t>
      </w:r>
      <w:r w:rsidR="004B58CA" w:rsidRPr="0086788A">
        <w:rPr>
          <w:rFonts w:ascii="Times New Roman" w:eastAsia="Times New Roman" w:hAnsi="Times New Roman" w:cs="Times New Roman"/>
          <w:sz w:val="28"/>
          <w:szCs w:val="28"/>
          <w:lang w:eastAsia="ru-RU"/>
        </w:rPr>
        <w:t xml:space="preserve"> </w:t>
      </w:r>
      <w:r w:rsidR="00667F64" w:rsidRPr="0086788A">
        <w:rPr>
          <w:rFonts w:ascii="Times New Roman" w:eastAsia="Times New Roman" w:hAnsi="Times New Roman" w:cs="Times New Roman"/>
          <w:sz w:val="28"/>
          <w:szCs w:val="28"/>
          <w:lang w:eastAsia="ru-RU"/>
        </w:rPr>
        <w:t>6</w:t>
      </w:r>
      <w:r w:rsidR="004B58CA" w:rsidRPr="0086788A">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нарушени</w:t>
      </w:r>
      <w:r w:rsidR="00667F64" w:rsidRPr="0086788A">
        <w:rPr>
          <w:rFonts w:ascii="Times New Roman" w:eastAsia="Times New Roman" w:hAnsi="Times New Roman" w:cs="Times New Roman"/>
          <w:sz w:val="28"/>
          <w:szCs w:val="28"/>
          <w:lang w:eastAsia="ru-RU"/>
        </w:rPr>
        <w:t>й</w:t>
      </w:r>
      <w:r w:rsidRPr="0086788A">
        <w:rPr>
          <w:rFonts w:ascii="Times New Roman" w:eastAsia="Times New Roman" w:hAnsi="Times New Roman" w:cs="Times New Roman"/>
          <w:sz w:val="28"/>
          <w:szCs w:val="28"/>
          <w:lang w:eastAsia="ru-RU"/>
        </w:rPr>
        <w:t xml:space="preserve"> </w:t>
      </w:r>
      <w:r w:rsidR="00E3053B" w:rsidRPr="0086788A">
        <w:rPr>
          <w:rFonts w:ascii="Times New Roman" w:eastAsia="Times New Roman" w:hAnsi="Times New Roman" w:cs="Times New Roman"/>
          <w:sz w:val="28"/>
          <w:szCs w:val="28"/>
          <w:lang w:eastAsia="ru-RU"/>
        </w:rPr>
        <w:t xml:space="preserve">на сумму 75 452,8 тыс. рублей </w:t>
      </w:r>
      <w:r w:rsidRPr="0086788A">
        <w:rPr>
          <w:rFonts w:ascii="Times New Roman" w:eastAsia="Times New Roman" w:hAnsi="Times New Roman" w:cs="Times New Roman"/>
          <w:sz w:val="28"/>
          <w:szCs w:val="28"/>
          <w:lang w:eastAsia="ru-RU"/>
        </w:rPr>
        <w:t>законодательства о закупках, по которым направлены претензионные требования за несоблюдение условий контракта</w:t>
      </w:r>
      <w:r w:rsidR="00667F64" w:rsidRPr="0086788A">
        <w:rPr>
          <w:rFonts w:ascii="Times New Roman" w:eastAsia="Times New Roman" w:hAnsi="Times New Roman" w:cs="Times New Roman"/>
          <w:sz w:val="28"/>
          <w:szCs w:val="28"/>
          <w:lang w:eastAsia="ru-RU"/>
        </w:rPr>
        <w:t xml:space="preserve">, приняты меры по </w:t>
      </w:r>
      <w:r w:rsidR="00920B37" w:rsidRPr="0086788A">
        <w:rPr>
          <w:rFonts w:ascii="Times New Roman" w:eastAsia="Times New Roman" w:hAnsi="Times New Roman" w:cs="Times New Roman"/>
          <w:sz w:val="28"/>
          <w:szCs w:val="28"/>
          <w:lang w:eastAsia="ru-RU"/>
        </w:rPr>
        <w:t xml:space="preserve">устранению исполнителями нарушений </w:t>
      </w:r>
      <w:r w:rsidR="00667F64" w:rsidRPr="0086788A">
        <w:rPr>
          <w:rFonts w:ascii="Times New Roman" w:eastAsia="Times New Roman" w:hAnsi="Times New Roman" w:cs="Times New Roman"/>
          <w:sz w:val="28"/>
          <w:szCs w:val="28"/>
          <w:lang w:eastAsia="ru-RU"/>
        </w:rPr>
        <w:t>условий контрактов</w:t>
      </w:r>
      <w:r w:rsidRPr="0086788A">
        <w:rPr>
          <w:rFonts w:ascii="Times New Roman" w:eastAsia="Times New Roman" w:hAnsi="Times New Roman" w:cs="Times New Roman"/>
          <w:sz w:val="28"/>
          <w:szCs w:val="28"/>
          <w:lang w:eastAsia="ru-RU"/>
        </w:rPr>
        <w:t>;</w:t>
      </w:r>
    </w:p>
    <w:p w14:paraId="5178219B" w14:textId="25E88706" w:rsidR="0064665C" w:rsidRPr="0086788A" w:rsidRDefault="0064665C"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устранены </w:t>
      </w:r>
      <w:r w:rsidR="004B58CA" w:rsidRPr="0086788A">
        <w:rPr>
          <w:rFonts w:ascii="Times New Roman" w:eastAsia="Times New Roman" w:hAnsi="Times New Roman" w:cs="Times New Roman"/>
          <w:sz w:val="28"/>
          <w:szCs w:val="28"/>
          <w:lang w:eastAsia="ru-RU"/>
        </w:rPr>
        <w:t xml:space="preserve">2 </w:t>
      </w:r>
      <w:r w:rsidRPr="0086788A">
        <w:rPr>
          <w:rFonts w:ascii="Times New Roman" w:eastAsia="Times New Roman" w:hAnsi="Times New Roman" w:cs="Times New Roman"/>
          <w:sz w:val="28"/>
          <w:szCs w:val="28"/>
          <w:lang w:eastAsia="ru-RU"/>
        </w:rPr>
        <w:t xml:space="preserve">нарушения бюджетного законодательства, по которым приняты решения о проведении </w:t>
      </w:r>
      <w:r w:rsidR="0050707E" w:rsidRPr="0086788A">
        <w:rPr>
          <w:rFonts w:ascii="Times New Roman" w:eastAsia="Times New Roman" w:hAnsi="Times New Roman" w:cs="Times New Roman"/>
          <w:sz w:val="28"/>
          <w:szCs w:val="28"/>
          <w:lang w:eastAsia="ru-RU"/>
        </w:rPr>
        <w:t>внутреннего финансового контроля</w:t>
      </w:r>
      <w:r w:rsidRPr="0086788A">
        <w:rPr>
          <w:rFonts w:ascii="Times New Roman" w:eastAsia="Times New Roman" w:hAnsi="Times New Roman" w:cs="Times New Roman"/>
          <w:sz w:val="28"/>
          <w:szCs w:val="28"/>
          <w:lang w:eastAsia="ru-RU"/>
        </w:rPr>
        <w:t xml:space="preserve">, определены ответственные должностные лица, </w:t>
      </w:r>
      <w:r w:rsidR="00CF4F77">
        <w:rPr>
          <w:rFonts w:ascii="Times New Roman" w:eastAsia="Times New Roman" w:hAnsi="Times New Roman" w:cs="Times New Roman"/>
          <w:sz w:val="28"/>
          <w:szCs w:val="28"/>
          <w:lang w:eastAsia="ru-RU"/>
        </w:rPr>
        <w:t>утверждён</w:t>
      </w:r>
      <w:r w:rsidR="00BC38F5" w:rsidRPr="0086788A">
        <w:rPr>
          <w:rFonts w:ascii="Times New Roman" w:eastAsia="Times New Roman" w:hAnsi="Times New Roman" w:cs="Times New Roman"/>
          <w:sz w:val="28"/>
          <w:szCs w:val="28"/>
          <w:lang w:eastAsia="ru-RU"/>
        </w:rPr>
        <w:t xml:space="preserve"> порядок </w:t>
      </w:r>
      <w:r w:rsidR="0050707E" w:rsidRPr="0086788A">
        <w:rPr>
          <w:rFonts w:ascii="Times New Roman" w:eastAsia="Times New Roman" w:hAnsi="Times New Roman" w:cs="Times New Roman"/>
          <w:sz w:val="28"/>
          <w:szCs w:val="28"/>
          <w:lang w:eastAsia="ru-RU"/>
        </w:rPr>
        <w:t xml:space="preserve">его </w:t>
      </w:r>
      <w:r w:rsidR="00BC38F5" w:rsidRPr="0086788A">
        <w:rPr>
          <w:rFonts w:ascii="Times New Roman" w:eastAsia="Times New Roman" w:hAnsi="Times New Roman" w:cs="Times New Roman"/>
          <w:sz w:val="28"/>
          <w:szCs w:val="28"/>
          <w:lang w:eastAsia="ru-RU"/>
        </w:rPr>
        <w:t>проведения</w:t>
      </w:r>
      <w:r w:rsidR="0050707E" w:rsidRPr="0086788A">
        <w:rPr>
          <w:rFonts w:ascii="Times New Roman" w:eastAsia="Times New Roman" w:hAnsi="Times New Roman" w:cs="Times New Roman"/>
          <w:sz w:val="28"/>
          <w:szCs w:val="28"/>
          <w:lang w:eastAsia="ru-RU"/>
        </w:rPr>
        <w:t>.</w:t>
      </w:r>
    </w:p>
    <w:p w14:paraId="08AE10A0" w14:textId="39713BBF" w:rsidR="00BC38F5" w:rsidRDefault="00BC38F5"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Также устранены неэффективные расходы на сумму 17 935,7 тыс. рублей посредством принятия мер по достижению целей предоставления бюджетн</w:t>
      </w:r>
      <w:r w:rsidR="00142341">
        <w:rPr>
          <w:rFonts w:ascii="Times New Roman" w:eastAsia="Times New Roman" w:hAnsi="Times New Roman" w:cs="Times New Roman"/>
          <w:sz w:val="28"/>
          <w:szCs w:val="28"/>
          <w:lang w:eastAsia="ru-RU"/>
        </w:rPr>
        <w:t>ых средств (доведение объекта до</w:t>
      </w:r>
      <w:r w:rsidRPr="0086788A">
        <w:rPr>
          <w:rFonts w:ascii="Times New Roman" w:eastAsia="Times New Roman" w:hAnsi="Times New Roman" w:cs="Times New Roman"/>
          <w:sz w:val="28"/>
          <w:szCs w:val="28"/>
          <w:lang w:eastAsia="ru-RU"/>
        </w:rPr>
        <w:t xml:space="preserve"> 100</w:t>
      </w:r>
      <w:r w:rsidR="00E96A5D">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 готовности объекта к эксплуатации для газификации).</w:t>
      </w:r>
    </w:p>
    <w:p w14:paraId="18C09162" w14:textId="77777777" w:rsidR="009A288A" w:rsidRPr="0086788A" w:rsidRDefault="00620C81"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19</w:t>
      </w:r>
      <w:r w:rsidR="00E7182C" w:rsidRPr="0086788A">
        <w:rPr>
          <w:rFonts w:ascii="Times New Roman" w:eastAsia="Times New Roman" w:hAnsi="Times New Roman" w:cs="Times New Roman"/>
          <w:sz w:val="28"/>
          <w:szCs w:val="28"/>
          <w:lang w:eastAsia="ru-RU"/>
        </w:rPr>
        <w:t xml:space="preserve"> представлений и </w:t>
      </w:r>
      <w:r w:rsidRPr="0086788A">
        <w:rPr>
          <w:rFonts w:ascii="Times New Roman" w:eastAsia="Times New Roman" w:hAnsi="Times New Roman" w:cs="Times New Roman"/>
          <w:sz w:val="28"/>
          <w:szCs w:val="28"/>
          <w:lang w:eastAsia="ru-RU"/>
        </w:rPr>
        <w:t>1</w:t>
      </w:r>
      <w:r w:rsidR="00E7182C" w:rsidRPr="0086788A">
        <w:rPr>
          <w:rFonts w:ascii="Times New Roman" w:eastAsia="Times New Roman" w:hAnsi="Times New Roman" w:cs="Times New Roman"/>
          <w:sz w:val="28"/>
          <w:szCs w:val="28"/>
          <w:lang w:eastAsia="ru-RU"/>
        </w:rPr>
        <w:t xml:space="preserve"> </w:t>
      </w:r>
      <w:r w:rsidR="00E7182C" w:rsidRPr="0041606E">
        <w:rPr>
          <w:rFonts w:ascii="Times New Roman" w:eastAsia="Times New Roman" w:hAnsi="Times New Roman" w:cs="Times New Roman"/>
          <w:sz w:val="28"/>
          <w:szCs w:val="28"/>
          <w:lang w:eastAsia="ru-RU"/>
        </w:rPr>
        <w:t>предписани</w:t>
      </w:r>
      <w:r w:rsidR="008D308B" w:rsidRPr="0041606E">
        <w:rPr>
          <w:rFonts w:ascii="Times New Roman" w:eastAsia="Times New Roman" w:hAnsi="Times New Roman" w:cs="Times New Roman"/>
          <w:sz w:val="28"/>
          <w:szCs w:val="28"/>
          <w:lang w:eastAsia="ru-RU"/>
        </w:rPr>
        <w:t>е</w:t>
      </w:r>
      <w:r w:rsidR="00E7182C" w:rsidRPr="0041606E">
        <w:rPr>
          <w:rFonts w:ascii="Times New Roman" w:eastAsia="Times New Roman" w:hAnsi="Times New Roman" w:cs="Times New Roman"/>
          <w:sz w:val="28"/>
          <w:szCs w:val="28"/>
          <w:lang w:eastAsia="ru-RU"/>
        </w:rPr>
        <w:t xml:space="preserve"> П</w:t>
      </w:r>
      <w:r w:rsidR="00E7182C" w:rsidRPr="0086788A">
        <w:rPr>
          <w:rFonts w:ascii="Times New Roman" w:eastAsia="Times New Roman" w:hAnsi="Times New Roman" w:cs="Times New Roman"/>
          <w:sz w:val="28"/>
          <w:szCs w:val="28"/>
          <w:lang w:eastAsia="ru-RU"/>
        </w:rPr>
        <w:t xml:space="preserve">алаты исполнены объектами контроля в полном </w:t>
      </w:r>
      <w:r w:rsidR="00A0349F" w:rsidRPr="0086788A">
        <w:rPr>
          <w:rFonts w:ascii="Times New Roman" w:eastAsia="Times New Roman" w:hAnsi="Times New Roman" w:cs="Times New Roman"/>
          <w:sz w:val="28"/>
          <w:szCs w:val="28"/>
          <w:lang w:eastAsia="ru-RU"/>
        </w:rPr>
        <w:t>объём</w:t>
      </w:r>
      <w:r w:rsidR="00E7182C" w:rsidRPr="0086788A">
        <w:rPr>
          <w:rFonts w:ascii="Times New Roman" w:eastAsia="Times New Roman" w:hAnsi="Times New Roman" w:cs="Times New Roman"/>
          <w:sz w:val="28"/>
          <w:szCs w:val="28"/>
          <w:lang w:eastAsia="ru-RU"/>
        </w:rPr>
        <w:t>е</w:t>
      </w:r>
      <w:r w:rsidRPr="0086788A">
        <w:rPr>
          <w:rFonts w:ascii="Times New Roman" w:eastAsia="Times New Roman" w:hAnsi="Times New Roman" w:cs="Times New Roman"/>
          <w:sz w:val="28"/>
          <w:szCs w:val="28"/>
          <w:lang w:eastAsia="ru-RU"/>
        </w:rPr>
        <w:t>, 1 представление находится на контроле</w:t>
      </w:r>
      <w:r w:rsidR="00E7182C" w:rsidRPr="0086788A">
        <w:rPr>
          <w:rFonts w:ascii="Times New Roman" w:eastAsia="Times New Roman" w:hAnsi="Times New Roman" w:cs="Times New Roman"/>
          <w:sz w:val="28"/>
          <w:szCs w:val="28"/>
          <w:lang w:eastAsia="ru-RU"/>
        </w:rPr>
        <w:t xml:space="preserve"> </w:t>
      </w:r>
      <w:r w:rsidR="005712BD">
        <w:rPr>
          <w:rFonts w:ascii="Times New Roman" w:eastAsia="Times New Roman" w:hAnsi="Times New Roman" w:cs="Times New Roman"/>
          <w:sz w:val="28"/>
          <w:szCs w:val="28"/>
          <w:lang w:eastAsia="ru-RU"/>
        </w:rPr>
        <w:t>Палаты, срок</w:t>
      </w:r>
      <w:r w:rsidR="005712BD" w:rsidRPr="0086788A">
        <w:rPr>
          <w:rFonts w:ascii="Times New Roman" w:eastAsia="Times New Roman" w:hAnsi="Times New Roman" w:cs="Times New Roman"/>
          <w:sz w:val="28"/>
          <w:szCs w:val="28"/>
          <w:lang w:eastAsia="ru-RU"/>
        </w:rPr>
        <w:t xml:space="preserve"> его исполнения</w:t>
      </w:r>
      <w:r w:rsidR="00142341">
        <w:rPr>
          <w:rFonts w:ascii="Times New Roman" w:eastAsia="Times New Roman" w:hAnsi="Times New Roman" w:cs="Times New Roman"/>
          <w:sz w:val="28"/>
          <w:szCs w:val="28"/>
          <w:lang w:eastAsia="ru-RU"/>
        </w:rPr>
        <w:t xml:space="preserve"> не истё</w:t>
      </w:r>
      <w:r w:rsidR="005712BD">
        <w:rPr>
          <w:rFonts w:ascii="Times New Roman" w:eastAsia="Times New Roman" w:hAnsi="Times New Roman" w:cs="Times New Roman"/>
          <w:sz w:val="28"/>
          <w:szCs w:val="28"/>
          <w:lang w:eastAsia="ru-RU"/>
        </w:rPr>
        <w:t>к</w:t>
      </w:r>
      <w:r w:rsidR="005712BD" w:rsidRPr="0086788A">
        <w:rPr>
          <w:rFonts w:ascii="Times New Roman" w:eastAsia="Times New Roman" w:hAnsi="Times New Roman" w:cs="Times New Roman"/>
          <w:sz w:val="28"/>
          <w:szCs w:val="28"/>
          <w:lang w:eastAsia="ru-RU"/>
        </w:rPr>
        <w:t>.</w:t>
      </w:r>
    </w:p>
    <w:p w14:paraId="2E962C7A" w14:textId="303F0CE7" w:rsidR="00DF3C1A" w:rsidRPr="0086788A" w:rsidRDefault="00DF3C1A"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Кроме того, устранены нарушения за предшествующие периоды в сумме</w:t>
      </w:r>
      <w:r w:rsidR="00445731">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769 813,3 тыс. рублей, из которых:</w:t>
      </w:r>
    </w:p>
    <w:p w14:paraId="52350FEC" w14:textId="480DD1D2" w:rsidR="00DF3C1A" w:rsidRPr="0086788A" w:rsidRDefault="00DF3C1A"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финансовые нарушения на сумму 19 876,2 тыс. рублей (взысканы денежные средства по невыполненным или некачественно выполненным и оплаченным работам);</w:t>
      </w:r>
    </w:p>
    <w:p w14:paraId="58B0B523" w14:textId="55375169" w:rsidR="00DF3C1A" w:rsidRPr="0086788A" w:rsidRDefault="00DF3C1A"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нарушения порядка ведения </w:t>
      </w:r>
      <w:r w:rsidR="00064509">
        <w:rPr>
          <w:rFonts w:ascii="Times New Roman" w:eastAsia="Times New Roman" w:hAnsi="Times New Roman" w:cs="Times New Roman"/>
          <w:sz w:val="28"/>
          <w:szCs w:val="28"/>
          <w:lang w:eastAsia="ru-RU"/>
        </w:rPr>
        <w:t>учёт</w:t>
      </w:r>
      <w:r w:rsidRPr="0086788A">
        <w:rPr>
          <w:rFonts w:ascii="Times New Roman" w:eastAsia="Times New Roman" w:hAnsi="Times New Roman" w:cs="Times New Roman"/>
          <w:sz w:val="28"/>
          <w:szCs w:val="28"/>
          <w:lang w:eastAsia="ru-RU"/>
        </w:rPr>
        <w:t xml:space="preserve">а и </w:t>
      </w:r>
      <w:r w:rsidR="002F0CE4">
        <w:rPr>
          <w:rFonts w:ascii="Times New Roman" w:eastAsia="Times New Roman" w:hAnsi="Times New Roman" w:cs="Times New Roman"/>
          <w:sz w:val="28"/>
          <w:szCs w:val="28"/>
          <w:lang w:eastAsia="ru-RU"/>
        </w:rPr>
        <w:t>отчёт</w:t>
      </w:r>
      <w:r w:rsidRPr="0086788A">
        <w:rPr>
          <w:rFonts w:ascii="Times New Roman" w:eastAsia="Times New Roman" w:hAnsi="Times New Roman" w:cs="Times New Roman"/>
          <w:sz w:val="28"/>
          <w:szCs w:val="28"/>
          <w:lang w:eastAsia="ru-RU"/>
        </w:rPr>
        <w:t xml:space="preserve">ности на сумму 12 993,5 тыс. рублей (отражены в </w:t>
      </w:r>
      <w:r w:rsidR="00064509">
        <w:rPr>
          <w:rFonts w:ascii="Times New Roman" w:eastAsia="Times New Roman" w:hAnsi="Times New Roman" w:cs="Times New Roman"/>
          <w:sz w:val="28"/>
          <w:szCs w:val="28"/>
          <w:lang w:eastAsia="ru-RU"/>
        </w:rPr>
        <w:t>учёт</w:t>
      </w:r>
      <w:r w:rsidRPr="0086788A">
        <w:rPr>
          <w:rFonts w:ascii="Times New Roman" w:eastAsia="Times New Roman" w:hAnsi="Times New Roman" w:cs="Times New Roman"/>
          <w:sz w:val="28"/>
          <w:szCs w:val="28"/>
          <w:lang w:eastAsia="ru-RU"/>
        </w:rPr>
        <w:t>е факты хозяйственной жизни, оформлены первичные документы для подтверждения фактов хозяйственной жизни);</w:t>
      </w:r>
    </w:p>
    <w:p w14:paraId="0E21E8D8" w14:textId="6208AEC6" w:rsidR="00DF3C1A" w:rsidRDefault="00DF3C1A"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нарушения по управлению и использованию имуществом на сумму</w:t>
      </w:r>
      <w:r w:rsidR="00445731">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736 943,6 тыс. рублей</w:t>
      </w:r>
      <w:r w:rsidR="00D37F5E" w:rsidRPr="0086788A">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 xml:space="preserve">приняты меры по принудительному изъятию (решение суда) из чужого незаконного пользования </w:t>
      </w:r>
      <w:r w:rsidR="00B24EBA" w:rsidRPr="0086788A">
        <w:rPr>
          <w:rFonts w:ascii="Times New Roman" w:eastAsia="Times New Roman" w:hAnsi="Times New Roman" w:cs="Times New Roman"/>
          <w:sz w:val="28"/>
          <w:szCs w:val="28"/>
          <w:lang w:eastAsia="ru-RU"/>
        </w:rPr>
        <w:t>2</w:t>
      </w:r>
      <w:r w:rsidRPr="0086788A">
        <w:rPr>
          <w:rFonts w:ascii="Times New Roman" w:eastAsia="Times New Roman" w:hAnsi="Times New Roman" w:cs="Times New Roman"/>
          <w:sz w:val="28"/>
          <w:szCs w:val="28"/>
          <w:lang w:eastAsia="ru-RU"/>
        </w:rPr>
        <w:t xml:space="preserve"> </w:t>
      </w:r>
      <w:r w:rsidR="00617BBF" w:rsidRPr="0086788A">
        <w:rPr>
          <w:rFonts w:ascii="Times New Roman" w:eastAsia="Times New Roman" w:hAnsi="Times New Roman" w:cs="Times New Roman"/>
          <w:sz w:val="28"/>
          <w:szCs w:val="28"/>
          <w:lang w:eastAsia="ru-RU"/>
        </w:rPr>
        <w:t xml:space="preserve">муниципальных объекта, </w:t>
      </w:r>
      <w:r w:rsidRPr="0086788A">
        <w:rPr>
          <w:rFonts w:ascii="Times New Roman" w:eastAsia="Times New Roman" w:hAnsi="Times New Roman" w:cs="Times New Roman"/>
          <w:sz w:val="28"/>
          <w:szCs w:val="28"/>
          <w:lang w:eastAsia="ru-RU"/>
        </w:rPr>
        <w:t>использующ</w:t>
      </w:r>
      <w:r w:rsidR="00617BBF" w:rsidRPr="0086788A">
        <w:rPr>
          <w:rFonts w:ascii="Times New Roman" w:eastAsia="Times New Roman" w:hAnsi="Times New Roman" w:cs="Times New Roman"/>
          <w:sz w:val="28"/>
          <w:szCs w:val="28"/>
          <w:lang w:eastAsia="ru-RU"/>
        </w:rPr>
        <w:t>ихся</w:t>
      </w:r>
      <w:r w:rsidRPr="0086788A">
        <w:rPr>
          <w:rFonts w:ascii="Times New Roman" w:eastAsia="Times New Roman" w:hAnsi="Times New Roman" w:cs="Times New Roman"/>
          <w:sz w:val="28"/>
          <w:szCs w:val="28"/>
          <w:lang w:eastAsia="ru-RU"/>
        </w:rPr>
        <w:t xml:space="preserve"> без оформления дого</w:t>
      </w:r>
      <w:r w:rsidR="00D37F5E" w:rsidRPr="0086788A">
        <w:rPr>
          <w:rFonts w:ascii="Times New Roman" w:eastAsia="Times New Roman" w:hAnsi="Times New Roman" w:cs="Times New Roman"/>
          <w:sz w:val="28"/>
          <w:szCs w:val="28"/>
          <w:lang w:eastAsia="ru-RU"/>
        </w:rPr>
        <w:t>вора</w:t>
      </w:r>
      <w:r w:rsidR="00A96DFE" w:rsidRPr="0086788A">
        <w:rPr>
          <w:rFonts w:ascii="Times New Roman" w:eastAsia="Times New Roman" w:hAnsi="Times New Roman" w:cs="Times New Roman"/>
          <w:sz w:val="28"/>
          <w:szCs w:val="28"/>
          <w:lang w:eastAsia="ru-RU"/>
        </w:rPr>
        <w:t xml:space="preserve"> и </w:t>
      </w:r>
      <w:r w:rsidR="00D37F5E" w:rsidRPr="0086788A">
        <w:rPr>
          <w:rFonts w:ascii="Times New Roman" w:eastAsia="Times New Roman" w:hAnsi="Times New Roman" w:cs="Times New Roman"/>
          <w:sz w:val="28"/>
          <w:szCs w:val="28"/>
          <w:lang w:eastAsia="ru-RU"/>
        </w:rPr>
        <w:t>без согласия собственника,</w:t>
      </w:r>
      <w:r w:rsidR="00445731">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отражены сведения о земельных участках</w:t>
      </w:r>
      <w:r w:rsidR="00445731">
        <w:rPr>
          <w:rFonts w:ascii="Times New Roman" w:eastAsia="Times New Roman" w:hAnsi="Times New Roman" w:cs="Times New Roman"/>
          <w:sz w:val="28"/>
          <w:szCs w:val="28"/>
          <w:lang w:eastAsia="ru-RU"/>
        </w:rPr>
        <w:t xml:space="preserve"> </w:t>
      </w:r>
      <w:r w:rsidR="00A96DFE" w:rsidRPr="0086788A">
        <w:rPr>
          <w:rFonts w:ascii="Times New Roman" w:eastAsia="Times New Roman" w:hAnsi="Times New Roman" w:cs="Times New Roman"/>
          <w:sz w:val="28"/>
          <w:szCs w:val="28"/>
          <w:lang w:eastAsia="ru-RU"/>
        </w:rPr>
        <w:t>и имуществе в Реестре муниципального имуществ</w:t>
      </w:r>
      <w:r w:rsidR="006E0E3B" w:rsidRPr="0086788A">
        <w:rPr>
          <w:rFonts w:ascii="Times New Roman" w:eastAsia="Times New Roman" w:hAnsi="Times New Roman" w:cs="Times New Roman"/>
          <w:sz w:val="28"/>
          <w:szCs w:val="28"/>
          <w:lang w:eastAsia="ru-RU"/>
        </w:rPr>
        <w:t>а</w:t>
      </w:r>
      <w:r w:rsidR="00D37F5E" w:rsidRPr="0086788A">
        <w:rPr>
          <w:rFonts w:ascii="Times New Roman" w:eastAsia="Times New Roman" w:hAnsi="Times New Roman" w:cs="Times New Roman"/>
          <w:sz w:val="28"/>
          <w:szCs w:val="28"/>
          <w:lang w:eastAsia="ru-RU"/>
        </w:rPr>
        <w:t>, устранены расхождения</w:t>
      </w:r>
      <w:r w:rsidR="006E0E3B" w:rsidRPr="0086788A">
        <w:rPr>
          <w:rFonts w:ascii="Times New Roman" w:eastAsia="Times New Roman" w:hAnsi="Times New Roman" w:cs="Times New Roman"/>
          <w:sz w:val="28"/>
          <w:szCs w:val="28"/>
          <w:lang w:eastAsia="ru-RU"/>
        </w:rPr>
        <w:t xml:space="preserve"> данных </w:t>
      </w:r>
      <w:r w:rsidR="00064509">
        <w:rPr>
          <w:rFonts w:ascii="Times New Roman" w:eastAsia="Times New Roman" w:hAnsi="Times New Roman" w:cs="Times New Roman"/>
          <w:sz w:val="28"/>
          <w:szCs w:val="28"/>
          <w:lang w:eastAsia="ru-RU"/>
        </w:rPr>
        <w:t>учёт</w:t>
      </w:r>
      <w:r w:rsidR="00142341">
        <w:rPr>
          <w:rFonts w:ascii="Times New Roman" w:eastAsia="Times New Roman" w:hAnsi="Times New Roman" w:cs="Times New Roman"/>
          <w:sz w:val="28"/>
          <w:szCs w:val="28"/>
          <w:lang w:eastAsia="ru-RU"/>
        </w:rPr>
        <w:t>а балансодержателей и р</w:t>
      </w:r>
      <w:r w:rsidR="006E0E3B" w:rsidRPr="0086788A">
        <w:rPr>
          <w:rFonts w:ascii="Times New Roman" w:eastAsia="Times New Roman" w:hAnsi="Times New Roman" w:cs="Times New Roman"/>
          <w:sz w:val="28"/>
          <w:szCs w:val="28"/>
          <w:lang w:eastAsia="ru-RU"/>
        </w:rPr>
        <w:t>еестра муниципального имущества</w:t>
      </w:r>
      <w:r w:rsidR="00D37F5E" w:rsidRPr="0086788A">
        <w:rPr>
          <w:rFonts w:ascii="Times New Roman" w:eastAsia="Times New Roman" w:hAnsi="Times New Roman" w:cs="Times New Roman"/>
          <w:sz w:val="28"/>
          <w:szCs w:val="28"/>
          <w:lang w:eastAsia="ru-RU"/>
        </w:rPr>
        <w:t xml:space="preserve">, </w:t>
      </w:r>
      <w:r w:rsidR="00142341">
        <w:rPr>
          <w:rFonts w:ascii="Times New Roman" w:eastAsia="Times New Roman" w:hAnsi="Times New Roman" w:cs="Times New Roman"/>
          <w:sz w:val="28"/>
          <w:szCs w:val="28"/>
          <w:lang w:eastAsia="ru-RU"/>
        </w:rPr>
        <w:t>имущество, приобретё</w:t>
      </w:r>
      <w:r w:rsidRPr="0086788A">
        <w:rPr>
          <w:rFonts w:ascii="Times New Roman" w:eastAsia="Times New Roman" w:hAnsi="Times New Roman" w:cs="Times New Roman"/>
          <w:sz w:val="28"/>
          <w:szCs w:val="28"/>
          <w:lang w:eastAsia="ru-RU"/>
        </w:rPr>
        <w:t xml:space="preserve">нное в рамках </w:t>
      </w:r>
      <w:r w:rsidR="00F52498" w:rsidRPr="0086788A">
        <w:rPr>
          <w:rFonts w:ascii="Times New Roman" w:eastAsia="Times New Roman" w:hAnsi="Times New Roman" w:cs="Times New Roman"/>
          <w:sz w:val="28"/>
          <w:szCs w:val="28"/>
          <w:lang w:eastAsia="ru-RU"/>
        </w:rPr>
        <w:lastRenderedPageBreak/>
        <w:t>интеллектуальной транспортной системы</w:t>
      </w:r>
      <w:r w:rsidRPr="0086788A">
        <w:rPr>
          <w:rFonts w:ascii="Times New Roman" w:eastAsia="Times New Roman" w:hAnsi="Times New Roman" w:cs="Times New Roman"/>
          <w:sz w:val="28"/>
          <w:szCs w:val="28"/>
          <w:lang w:eastAsia="ru-RU"/>
        </w:rPr>
        <w:t xml:space="preserve"> переданы в пользование </w:t>
      </w:r>
      <w:r w:rsidR="00586A4F" w:rsidRPr="0086788A">
        <w:rPr>
          <w:rFonts w:ascii="Times New Roman" w:eastAsia="Times New Roman" w:hAnsi="Times New Roman" w:cs="Times New Roman"/>
          <w:sz w:val="28"/>
          <w:szCs w:val="28"/>
          <w:lang w:eastAsia="ru-RU"/>
        </w:rPr>
        <w:t>по назначению</w:t>
      </w:r>
      <w:r w:rsidR="00D37F5E" w:rsidRPr="0086788A">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 xml:space="preserve">включены в Реестр </w:t>
      </w:r>
      <w:r w:rsidR="00ED301F" w:rsidRPr="0086788A">
        <w:rPr>
          <w:rFonts w:ascii="Times New Roman" w:eastAsia="Times New Roman" w:hAnsi="Times New Roman" w:cs="Times New Roman"/>
          <w:sz w:val="28"/>
          <w:szCs w:val="28"/>
          <w:lang w:eastAsia="ru-RU"/>
        </w:rPr>
        <w:t xml:space="preserve">муниципальных информационных ресурсов </w:t>
      </w:r>
      <w:r w:rsidRPr="0086788A">
        <w:rPr>
          <w:rFonts w:ascii="Times New Roman" w:eastAsia="Times New Roman" w:hAnsi="Times New Roman" w:cs="Times New Roman"/>
          <w:sz w:val="28"/>
          <w:szCs w:val="28"/>
          <w:lang w:eastAsia="ru-RU"/>
        </w:rPr>
        <w:t xml:space="preserve">информационные ресурсы, приобретенные за </w:t>
      </w:r>
      <w:r w:rsidR="002F0CE4">
        <w:rPr>
          <w:rFonts w:ascii="Times New Roman" w:eastAsia="Times New Roman" w:hAnsi="Times New Roman" w:cs="Times New Roman"/>
          <w:sz w:val="28"/>
          <w:szCs w:val="28"/>
          <w:lang w:eastAsia="ru-RU"/>
        </w:rPr>
        <w:t>счёт</w:t>
      </w:r>
      <w:r w:rsidRPr="0086788A">
        <w:rPr>
          <w:rFonts w:ascii="Times New Roman" w:eastAsia="Times New Roman" w:hAnsi="Times New Roman" w:cs="Times New Roman"/>
          <w:sz w:val="28"/>
          <w:szCs w:val="28"/>
          <w:lang w:eastAsia="ru-RU"/>
        </w:rPr>
        <w:t xml:space="preserve"> бюджетных средств</w:t>
      </w:r>
      <w:r w:rsidR="00D37F5E" w:rsidRPr="0086788A">
        <w:rPr>
          <w:rFonts w:ascii="Times New Roman" w:eastAsia="Times New Roman" w:hAnsi="Times New Roman" w:cs="Times New Roman"/>
          <w:sz w:val="28"/>
          <w:szCs w:val="28"/>
          <w:lang w:eastAsia="ru-RU"/>
        </w:rPr>
        <w:t>)</w:t>
      </w:r>
      <w:r w:rsidR="00BC38F5" w:rsidRPr="0086788A">
        <w:rPr>
          <w:rFonts w:ascii="Times New Roman" w:eastAsia="Times New Roman" w:hAnsi="Times New Roman" w:cs="Times New Roman"/>
          <w:sz w:val="28"/>
          <w:szCs w:val="28"/>
          <w:lang w:eastAsia="ru-RU"/>
        </w:rPr>
        <w:t>.</w:t>
      </w:r>
    </w:p>
    <w:p w14:paraId="45EE53E0" w14:textId="416402C3" w:rsidR="00CE7774" w:rsidRPr="008D308B" w:rsidRDefault="00CE7774" w:rsidP="00445731">
      <w:pPr>
        <w:pStyle w:val="13"/>
        <w:autoSpaceDE w:val="0"/>
        <w:autoSpaceDN w:val="0"/>
        <w:adjustRightInd w:val="0"/>
        <w:spacing w:after="0" w:line="240" w:lineRule="auto"/>
        <w:ind w:left="0" w:firstLine="709"/>
        <w:jc w:val="both"/>
        <w:rPr>
          <w:rFonts w:ascii="Times New Roman" w:hAnsi="Times New Roman"/>
          <w:sz w:val="28"/>
          <w:szCs w:val="28"/>
        </w:rPr>
      </w:pPr>
      <w:r w:rsidRPr="008D308B">
        <w:rPr>
          <w:rFonts w:ascii="Times New Roman" w:hAnsi="Times New Roman"/>
          <w:sz w:val="28"/>
          <w:szCs w:val="28"/>
        </w:rPr>
        <w:t>В</w:t>
      </w:r>
      <w:r w:rsidR="000C3DB1" w:rsidRPr="008D308B">
        <w:rPr>
          <w:rFonts w:ascii="Times New Roman" w:hAnsi="Times New Roman"/>
          <w:sz w:val="28"/>
          <w:szCs w:val="28"/>
        </w:rPr>
        <w:t xml:space="preserve">сего в </w:t>
      </w:r>
      <w:r w:rsidRPr="008D308B">
        <w:rPr>
          <w:rFonts w:ascii="Times New Roman" w:hAnsi="Times New Roman"/>
          <w:sz w:val="28"/>
          <w:szCs w:val="28"/>
        </w:rPr>
        <w:t>местный бюджет и на счета муниципальных учреждений возвращено денежных средств в сумме</w:t>
      </w:r>
      <w:r w:rsidR="00445731">
        <w:rPr>
          <w:rFonts w:ascii="Times New Roman" w:hAnsi="Times New Roman"/>
          <w:sz w:val="28"/>
          <w:szCs w:val="28"/>
        </w:rPr>
        <w:t xml:space="preserve"> </w:t>
      </w:r>
      <w:r w:rsidR="00222B58" w:rsidRPr="008D308B">
        <w:rPr>
          <w:rFonts w:ascii="Times New Roman" w:hAnsi="Times New Roman"/>
          <w:sz w:val="28"/>
          <w:szCs w:val="28"/>
        </w:rPr>
        <w:t>23 137,6</w:t>
      </w:r>
      <w:r w:rsidRPr="008D308B">
        <w:rPr>
          <w:rFonts w:ascii="Times New Roman" w:hAnsi="Times New Roman"/>
          <w:sz w:val="28"/>
          <w:szCs w:val="28"/>
        </w:rPr>
        <w:t xml:space="preserve"> тыс. рублей, в том числе </w:t>
      </w:r>
      <w:r w:rsidR="00222B58" w:rsidRPr="008D308B">
        <w:rPr>
          <w:rFonts w:ascii="Times New Roman" w:hAnsi="Times New Roman"/>
          <w:sz w:val="28"/>
          <w:szCs w:val="28"/>
        </w:rPr>
        <w:t>17 629,8</w:t>
      </w:r>
      <w:r w:rsidR="00142341">
        <w:rPr>
          <w:rFonts w:ascii="Times New Roman" w:hAnsi="Times New Roman"/>
          <w:sz w:val="28"/>
          <w:szCs w:val="28"/>
        </w:rPr>
        <w:t xml:space="preserve"> </w:t>
      </w:r>
      <w:r w:rsidR="00222B58" w:rsidRPr="008D308B">
        <w:rPr>
          <w:rFonts w:ascii="Times New Roman" w:hAnsi="Times New Roman"/>
          <w:sz w:val="28"/>
          <w:szCs w:val="28"/>
        </w:rPr>
        <w:t xml:space="preserve">тыс. рублей </w:t>
      </w:r>
      <w:r w:rsidR="00142341">
        <w:rPr>
          <w:rFonts w:ascii="Times New Roman" w:hAnsi="Times New Roman"/>
          <w:sz w:val="28"/>
          <w:szCs w:val="28"/>
        </w:rPr>
        <w:t>по результатам ранее проведё</w:t>
      </w:r>
      <w:r w:rsidRPr="008D308B">
        <w:rPr>
          <w:rFonts w:ascii="Times New Roman" w:hAnsi="Times New Roman"/>
          <w:sz w:val="28"/>
          <w:szCs w:val="28"/>
        </w:rPr>
        <w:t xml:space="preserve">нного контрольного мероприятия, в ходе которого была привлечена экспертная организация по отбору и испытанию проб вырубок (кернов) из асфальтобетона на соответствие требованиям нормативно-технической документации. </w:t>
      </w:r>
    </w:p>
    <w:p w14:paraId="6314950F" w14:textId="77777777" w:rsidR="00276E36" w:rsidRPr="0086788A" w:rsidRDefault="00EB12A0"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По состоянию на 31.12.2023 не подлежат реализации нарушения и недостатки по результатам контрольных мероприятий на сумму 446 866,7 тыс. рублей (неэффективные расходы </w:t>
      </w:r>
      <w:r w:rsidR="00652D55" w:rsidRPr="0086788A">
        <w:rPr>
          <w:rFonts w:ascii="Times New Roman" w:eastAsia="Times New Roman" w:hAnsi="Times New Roman" w:cs="Times New Roman"/>
          <w:sz w:val="28"/>
          <w:szCs w:val="28"/>
          <w:lang w:eastAsia="ru-RU"/>
        </w:rPr>
        <w:t xml:space="preserve">и </w:t>
      </w:r>
      <w:r w:rsidRPr="0086788A">
        <w:rPr>
          <w:rFonts w:ascii="Times New Roman" w:eastAsia="Times New Roman" w:hAnsi="Times New Roman" w:cs="Times New Roman"/>
          <w:sz w:val="28"/>
          <w:szCs w:val="28"/>
          <w:lang w:eastAsia="ru-RU"/>
        </w:rPr>
        <w:t>недополученные доходы бюджета в связи со списанием безнадежной к востребованию дебиторской задолженности</w:t>
      </w:r>
      <w:r w:rsidR="00652D55" w:rsidRPr="0086788A">
        <w:rPr>
          <w:rFonts w:ascii="Times New Roman" w:eastAsia="Times New Roman" w:hAnsi="Times New Roman" w:cs="Times New Roman"/>
          <w:sz w:val="28"/>
          <w:szCs w:val="28"/>
          <w:lang w:eastAsia="ru-RU"/>
        </w:rPr>
        <w:t xml:space="preserve">). </w:t>
      </w:r>
    </w:p>
    <w:p w14:paraId="27A754BD" w14:textId="6046A179" w:rsidR="00EB12A0" w:rsidRPr="0086788A" w:rsidRDefault="00652D55"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Н</w:t>
      </w:r>
      <w:r w:rsidR="00EB12A0" w:rsidRPr="0086788A">
        <w:rPr>
          <w:rFonts w:ascii="Times New Roman" w:eastAsia="Times New Roman" w:hAnsi="Times New Roman" w:cs="Times New Roman"/>
          <w:sz w:val="28"/>
          <w:szCs w:val="28"/>
          <w:lang w:eastAsia="ru-RU"/>
        </w:rPr>
        <w:t xml:space="preserve">а контроле до полной реализации </w:t>
      </w:r>
      <w:r w:rsidRPr="0086788A">
        <w:rPr>
          <w:rFonts w:ascii="Times New Roman" w:eastAsia="Times New Roman" w:hAnsi="Times New Roman" w:cs="Times New Roman"/>
          <w:sz w:val="28"/>
          <w:szCs w:val="28"/>
          <w:lang w:eastAsia="ru-RU"/>
        </w:rPr>
        <w:t xml:space="preserve">находятся </w:t>
      </w:r>
      <w:r w:rsidR="00253948">
        <w:rPr>
          <w:rFonts w:ascii="Times New Roman" w:eastAsia="Times New Roman" w:hAnsi="Times New Roman" w:cs="Times New Roman"/>
          <w:sz w:val="28"/>
          <w:szCs w:val="28"/>
          <w:lang w:eastAsia="ru-RU"/>
        </w:rPr>
        <w:t xml:space="preserve">мероприятия по устранению </w:t>
      </w:r>
      <w:r w:rsidR="00EB12A0" w:rsidRPr="0086788A">
        <w:rPr>
          <w:rFonts w:ascii="Times New Roman" w:eastAsia="Times New Roman" w:hAnsi="Times New Roman" w:cs="Times New Roman"/>
          <w:sz w:val="28"/>
          <w:szCs w:val="28"/>
          <w:lang w:eastAsia="ru-RU"/>
        </w:rPr>
        <w:t>нарушени</w:t>
      </w:r>
      <w:r w:rsidR="00253948">
        <w:rPr>
          <w:rFonts w:ascii="Times New Roman" w:eastAsia="Times New Roman" w:hAnsi="Times New Roman" w:cs="Times New Roman"/>
          <w:sz w:val="28"/>
          <w:szCs w:val="28"/>
          <w:lang w:eastAsia="ru-RU"/>
        </w:rPr>
        <w:t>й</w:t>
      </w:r>
      <w:r w:rsidR="00EB12A0" w:rsidRPr="0086788A">
        <w:rPr>
          <w:rFonts w:ascii="Times New Roman" w:eastAsia="Times New Roman" w:hAnsi="Times New Roman" w:cs="Times New Roman"/>
          <w:sz w:val="28"/>
          <w:szCs w:val="28"/>
          <w:lang w:eastAsia="ru-RU"/>
        </w:rPr>
        <w:t xml:space="preserve"> в сумме 1 695 868,7 тыс. рублей</w:t>
      </w:r>
      <w:r w:rsidRPr="0086788A">
        <w:rPr>
          <w:rFonts w:ascii="Times New Roman" w:eastAsia="Times New Roman" w:hAnsi="Times New Roman" w:cs="Times New Roman"/>
          <w:sz w:val="28"/>
          <w:szCs w:val="28"/>
          <w:lang w:eastAsia="ru-RU"/>
        </w:rPr>
        <w:t xml:space="preserve"> (</w:t>
      </w:r>
      <w:r w:rsidR="00EB12A0" w:rsidRPr="0086788A">
        <w:rPr>
          <w:rFonts w:ascii="Times New Roman" w:eastAsia="Times New Roman" w:hAnsi="Times New Roman" w:cs="Times New Roman"/>
          <w:sz w:val="28"/>
          <w:szCs w:val="28"/>
          <w:lang w:eastAsia="ru-RU"/>
        </w:rPr>
        <w:t>нарушения уч</w:t>
      </w:r>
      <w:r w:rsidR="00954C39">
        <w:rPr>
          <w:rFonts w:ascii="Times New Roman" w:eastAsia="Times New Roman" w:hAnsi="Times New Roman" w:cs="Times New Roman"/>
          <w:sz w:val="28"/>
          <w:szCs w:val="28"/>
          <w:lang w:eastAsia="ru-RU"/>
        </w:rPr>
        <w:t>ё</w:t>
      </w:r>
      <w:r w:rsidR="00EB12A0" w:rsidRPr="0086788A">
        <w:rPr>
          <w:rFonts w:ascii="Times New Roman" w:eastAsia="Times New Roman" w:hAnsi="Times New Roman" w:cs="Times New Roman"/>
          <w:sz w:val="28"/>
          <w:szCs w:val="28"/>
          <w:lang w:eastAsia="ru-RU"/>
        </w:rPr>
        <w:t>та и</w:t>
      </w:r>
      <w:r w:rsidR="00445731">
        <w:rPr>
          <w:rFonts w:ascii="Times New Roman" w:eastAsia="Times New Roman" w:hAnsi="Times New Roman" w:cs="Times New Roman"/>
          <w:sz w:val="28"/>
          <w:szCs w:val="28"/>
          <w:lang w:eastAsia="ru-RU"/>
        </w:rPr>
        <w:t xml:space="preserve"> </w:t>
      </w:r>
      <w:r w:rsidR="00E96A5D">
        <w:rPr>
          <w:rFonts w:ascii="Times New Roman" w:eastAsia="Times New Roman" w:hAnsi="Times New Roman" w:cs="Times New Roman"/>
          <w:sz w:val="28"/>
          <w:szCs w:val="28"/>
          <w:lang w:eastAsia="ru-RU"/>
        </w:rPr>
        <w:t xml:space="preserve">отчётности – 844 </w:t>
      </w:r>
      <w:r w:rsidR="00EB12A0" w:rsidRPr="0086788A">
        <w:rPr>
          <w:rFonts w:ascii="Times New Roman" w:eastAsia="Times New Roman" w:hAnsi="Times New Roman" w:cs="Times New Roman"/>
          <w:sz w:val="28"/>
          <w:szCs w:val="28"/>
          <w:lang w:eastAsia="ru-RU"/>
        </w:rPr>
        <w:t>844 769,9 тыс. рублей</w:t>
      </w:r>
      <w:r w:rsidR="00AC33F2" w:rsidRPr="0086788A">
        <w:rPr>
          <w:rFonts w:ascii="Times New Roman" w:eastAsia="Times New Roman" w:hAnsi="Times New Roman" w:cs="Times New Roman"/>
          <w:sz w:val="28"/>
          <w:szCs w:val="28"/>
          <w:lang w:eastAsia="ru-RU"/>
        </w:rPr>
        <w:t xml:space="preserve">, </w:t>
      </w:r>
      <w:r w:rsidR="00EB12A0" w:rsidRPr="0086788A">
        <w:rPr>
          <w:rFonts w:ascii="Times New Roman" w:eastAsia="Times New Roman" w:hAnsi="Times New Roman" w:cs="Times New Roman"/>
          <w:sz w:val="28"/>
          <w:szCs w:val="28"/>
          <w:lang w:eastAsia="ru-RU"/>
        </w:rPr>
        <w:t>нарушения порядка пользования и владения</w:t>
      </w:r>
      <w:r w:rsidR="00445731">
        <w:rPr>
          <w:rFonts w:ascii="Times New Roman" w:eastAsia="Times New Roman" w:hAnsi="Times New Roman" w:cs="Times New Roman"/>
          <w:sz w:val="28"/>
          <w:szCs w:val="28"/>
          <w:lang w:eastAsia="ru-RU"/>
        </w:rPr>
        <w:t xml:space="preserve"> </w:t>
      </w:r>
      <w:r w:rsidR="00E96A5D">
        <w:rPr>
          <w:rFonts w:ascii="Times New Roman" w:eastAsia="Times New Roman" w:hAnsi="Times New Roman" w:cs="Times New Roman"/>
          <w:sz w:val="28"/>
          <w:szCs w:val="28"/>
          <w:lang w:eastAsia="ru-RU"/>
        </w:rPr>
        <w:t xml:space="preserve">имуществом – 783 </w:t>
      </w:r>
      <w:r w:rsidR="00EB12A0" w:rsidRPr="0086788A">
        <w:rPr>
          <w:rFonts w:ascii="Times New Roman" w:eastAsia="Times New Roman" w:hAnsi="Times New Roman" w:cs="Times New Roman"/>
          <w:sz w:val="28"/>
          <w:szCs w:val="28"/>
          <w:lang w:eastAsia="ru-RU"/>
        </w:rPr>
        <w:t>955,8 тыс. рублей</w:t>
      </w:r>
      <w:r w:rsidR="00AC33F2" w:rsidRPr="0086788A">
        <w:rPr>
          <w:rFonts w:ascii="Times New Roman" w:eastAsia="Times New Roman" w:hAnsi="Times New Roman" w:cs="Times New Roman"/>
          <w:sz w:val="28"/>
          <w:szCs w:val="28"/>
          <w:lang w:eastAsia="ru-RU"/>
        </w:rPr>
        <w:t xml:space="preserve">, </w:t>
      </w:r>
      <w:r w:rsidR="00EB12A0" w:rsidRPr="0086788A">
        <w:rPr>
          <w:rFonts w:ascii="Times New Roman" w:eastAsia="Times New Roman" w:hAnsi="Times New Roman" w:cs="Times New Roman"/>
          <w:sz w:val="28"/>
          <w:szCs w:val="28"/>
          <w:lang w:eastAsia="ru-RU"/>
        </w:rPr>
        <w:t>недополученные доходы местного бюджета</w:t>
      </w:r>
      <w:r w:rsidR="00AC33F2" w:rsidRPr="0086788A">
        <w:rPr>
          <w:rFonts w:ascii="Times New Roman" w:eastAsia="Times New Roman" w:hAnsi="Times New Roman" w:cs="Times New Roman"/>
          <w:sz w:val="28"/>
          <w:szCs w:val="28"/>
          <w:lang w:eastAsia="ru-RU"/>
        </w:rPr>
        <w:t>,</w:t>
      </w:r>
      <w:r w:rsidR="008B5F63" w:rsidRPr="0086788A">
        <w:rPr>
          <w:rFonts w:ascii="Times New Roman" w:eastAsia="Times New Roman" w:hAnsi="Times New Roman" w:cs="Times New Roman"/>
          <w:sz w:val="28"/>
          <w:szCs w:val="28"/>
          <w:lang w:eastAsia="ru-RU"/>
        </w:rPr>
        <w:t xml:space="preserve"> </w:t>
      </w:r>
      <w:r w:rsidR="00EB12A0" w:rsidRPr="0086788A">
        <w:rPr>
          <w:rFonts w:ascii="Times New Roman" w:eastAsia="Times New Roman" w:hAnsi="Times New Roman" w:cs="Times New Roman"/>
          <w:sz w:val="28"/>
          <w:szCs w:val="28"/>
          <w:lang w:eastAsia="ru-RU"/>
        </w:rPr>
        <w:t>нарушение законодательства о</w:t>
      </w:r>
      <w:r w:rsidR="00445731">
        <w:rPr>
          <w:rFonts w:ascii="Times New Roman" w:eastAsia="Times New Roman" w:hAnsi="Times New Roman" w:cs="Times New Roman"/>
          <w:sz w:val="28"/>
          <w:szCs w:val="28"/>
          <w:lang w:eastAsia="ru-RU"/>
        </w:rPr>
        <w:t xml:space="preserve"> </w:t>
      </w:r>
      <w:r w:rsidR="00E96A5D">
        <w:rPr>
          <w:rFonts w:ascii="Times New Roman" w:eastAsia="Times New Roman" w:hAnsi="Times New Roman" w:cs="Times New Roman"/>
          <w:sz w:val="28"/>
          <w:szCs w:val="28"/>
          <w:lang w:eastAsia="ru-RU"/>
        </w:rPr>
        <w:t xml:space="preserve">закупках – 27 </w:t>
      </w:r>
      <w:r w:rsidR="00EB12A0" w:rsidRPr="0086788A">
        <w:rPr>
          <w:rFonts w:ascii="Times New Roman" w:eastAsia="Times New Roman" w:hAnsi="Times New Roman" w:cs="Times New Roman"/>
          <w:sz w:val="28"/>
          <w:szCs w:val="28"/>
          <w:lang w:eastAsia="ru-RU"/>
        </w:rPr>
        <w:t>444,4 тыс. рублей</w:t>
      </w:r>
      <w:r w:rsidR="008B5F63" w:rsidRPr="0086788A">
        <w:rPr>
          <w:rFonts w:ascii="Times New Roman" w:eastAsia="Times New Roman" w:hAnsi="Times New Roman" w:cs="Times New Roman"/>
          <w:sz w:val="28"/>
          <w:szCs w:val="28"/>
          <w:lang w:eastAsia="ru-RU"/>
        </w:rPr>
        <w:t>).</w:t>
      </w:r>
      <w:r w:rsidR="00445731">
        <w:rPr>
          <w:rFonts w:ascii="Times New Roman" w:eastAsia="Times New Roman" w:hAnsi="Times New Roman" w:cs="Times New Roman"/>
          <w:sz w:val="28"/>
          <w:szCs w:val="28"/>
          <w:lang w:eastAsia="ru-RU"/>
        </w:rPr>
        <w:t xml:space="preserve"> </w:t>
      </w:r>
    </w:p>
    <w:p w14:paraId="596AACE7" w14:textId="77777777" w:rsidR="00B66F70" w:rsidRPr="0086788A" w:rsidRDefault="00145A41"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Палатой составлено </w:t>
      </w:r>
      <w:r w:rsidR="00811367" w:rsidRPr="0086788A">
        <w:rPr>
          <w:rFonts w:ascii="Times New Roman" w:eastAsia="Times New Roman" w:hAnsi="Times New Roman" w:cs="Times New Roman"/>
          <w:sz w:val="28"/>
          <w:szCs w:val="28"/>
          <w:lang w:eastAsia="ru-RU"/>
        </w:rPr>
        <w:t xml:space="preserve">8 протоколов, а также </w:t>
      </w:r>
      <w:r w:rsidR="00DE5B89" w:rsidRPr="0086788A">
        <w:rPr>
          <w:rFonts w:ascii="Times New Roman" w:eastAsia="Times New Roman" w:hAnsi="Times New Roman" w:cs="Times New Roman"/>
          <w:sz w:val="28"/>
          <w:szCs w:val="28"/>
          <w:lang w:eastAsia="ru-RU"/>
        </w:rPr>
        <w:t xml:space="preserve">уполномоченными органами </w:t>
      </w:r>
      <w:r w:rsidR="00811367" w:rsidRPr="0086788A">
        <w:rPr>
          <w:rFonts w:ascii="Times New Roman" w:eastAsia="Times New Roman" w:hAnsi="Times New Roman" w:cs="Times New Roman"/>
          <w:sz w:val="28"/>
          <w:szCs w:val="28"/>
          <w:lang w:eastAsia="ru-RU"/>
        </w:rPr>
        <w:t xml:space="preserve">по материалам Палаты </w:t>
      </w:r>
      <w:r w:rsidR="00DE5B89" w:rsidRPr="0086788A">
        <w:rPr>
          <w:rFonts w:ascii="Times New Roman" w:eastAsia="Times New Roman" w:hAnsi="Times New Roman" w:cs="Times New Roman"/>
          <w:sz w:val="28"/>
          <w:szCs w:val="28"/>
          <w:lang w:eastAsia="ru-RU"/>
        </w:rPr>
        <w:t xml:space="preserve">составлено 8 протоколов </w:t>
      </w:r>
      <w:r w:rsidR="00B66F70" w:rsidRPr="0086788A">
        <w:rPr>
          <w:rFonts w:ascii="Times New Roman" w:eastAsia="Times New Roman" w:hAnsi="Times New Roman" w:cs="Times New Roman"/>
          <w:sz w:val="28"/>
          <w:szCs w:val="28"/>
          <w:lang w:eastAsia="ru-RU"/>
        </w:rPr>
        <w:t>об административно</w:t>
      </w:r>
      <w:r w:rsidR="00DE5B89" w:rsidRPr="0086788A">
        <w:rPr>
          <w:rFonts w:ascii="Times New Roman" w:eastAsia="Times New Roman" w:hAnsi="Times New Roman" w:cs="Times New Roman"/>
          <w:sz w:val="28"/>
          <w:szCs w:val="28"/>
          <w:lang w:eastAsia="ru-RU"/>
        </w:rPr>
        <w:t>м правонарушении</w:t>
      </w:r>
      <w:r w:rsidR="00B66F70" w:rsidRPr="0086788A">
        <w:rPr>
          <w:rFonts w:ascii="Times New Roman" w:eastAsia="Times New Roman" w:hAnsi="Times New Roman" w:cs="Times New Roman"/>
          <w:sz w:val="28"/>
          <w:szCs w:val="28"/>
          <w:lang w:eastAsia="ru-RU"/>
        </w:rPr>
        <w:t>, в том числе:</w:t>
      </w:r>
    </w:p>
    <w:p w14:paraId="6C77F661" w14:textId="50284736" w:rsidR="00B66F70" w:rsidRPr="0086788A" w:rsidRDefault="00B66F70"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по ст. 15.15.6 КоАП РФ за искажение показателей годовой </w:t>
      </w:r>
      <w:r w:rsidR="002F0CE4">
        <w:rPr>
          <w:rFonts w:ascii="Times New Roman" w:eastAsia="Times New Roman" w:hAnsi="Times New Roman" w:cs="Times New Roman"/>
          <w:sz w:val="28"/>
          <w:szCs w:val="28"/>
          <w:lang w:eastAsia="ru-RU"/>
        </w:rPr>
        <w:t>отчёт</w:t>
      </w:r>
      <w:r w:rsidRPr="0086788A">
        <w:rPr>
          <w:rFonts w:ascii="Times New Roman" w:eastAsia="Times New Roman" w:hAnsi="Times New Roman" w:cs="Times New Roman"/>
          <w:sz w:val="28"/>
          <w:szCs w:val="28"/>
          <w:lang w:eastAsia="ru-RU"/>
        </w:rPr>
        <w:t xml:space="preserve">ности, повлекшее за собой недостоверную информацию об активах, обязательствах и финансовом результате 4 протокола на должностных лиц муниципальных учреждений; </w:t>
      </w:r>
    </w:p>
    <w:p w14:paraId="5133C69F" w14:textId="3440B364" w:rsidR="00B66F70" w:rsidRPr="0086788A" w:rsidRDefault="00B66F70"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по ст. 15.14 КоАП РФ за нецелевое использование бюджетных средств составлены 1 протокол на должностное лицо и 1 протокол на юридическое лицо;</w:t>
      </w:r>
    </w:p>
    <w:p w14:paraId="4A57A471" w14:textId="312ED5D3" w:rsidR="00B66F70" w:rsidRPr="0086788A" w:rsidRDefault="00B66F70"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по ст. 19.5 КоАП РФ за неисполнение представления</w:t>
      </w:r>
      <w:r w:rsidR="00342053" w:rsidRPr="0086788A">
        <w:rPr>
          <w:rFonts w:ascii="Times New Roman" w:eastAsia="Times New Roman" w:hAnsi="Times New Roman" w:cs="Times New Roman"/>
          <w:sz w:val="28"/>
          <w:szCs w:val="28"/>
          <w:lang w:eastAsia="ru-RU"/>
        </w:rPr>
        <w:t xml:space="preserve"> Палаты </w:t>
      </w:r>
      <w:r w:rsidRPr="0086788A">
        <w:rPr>
          <w:rFonts w:ascii="Times New Roman" w:eastAsia="Times New Roman" w:hAnsi="Times New Roman" w:cs="Times New Roman"/>
          <w:sz w:val="28"/>
          <w:szCs w:val="28"/>
          <w:lang w:eastAsia="ru-RU"/>
        </w:rPr>
        <w:t>на 1 должностное лицо;</w:t>
      </w:r>
    </w:p>
    <w:p w14:paraId="1F4C655C" w14:textId="064FA056" w:rsidR="000B0194" w:rsidRPr="0086788A" w:rsidRDefault="00D44436"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по ст. 7.30 КоАП РФ </w:t>
      </w:r>
      <w:r w:rsidR="00CD46C1" w:rsidRPr="0086788A">
        <w:rPr>
          <w:rFonts w:ascii="Times New Roman" w:eastAsia="Times New Roman" w:hAnsi="Times New Roman" w:cs="Times New Roman"/>
          <w:sz w:val="28"/>
          <w:szCs w:val="28"/>
          <w:lang w:eastAsia="ru-RU"/>
        </w:rPr>
        <w:t>за о</w:t>
      </w:r>
      <w:r w:rsidRPr="0086788A">
        <w:rPr>
          <w:rFonts w:ascii="Times New Roman" w:eastAsia="Times New Roman" w:hAnsi="Times New Roman" w:cs="Times New Roman"/>
          <w:sz w:val="28"/>
          <w:szCs w:val="28"/>
          <w:lang w:eastAsia="ru-RU"/>
        </w:rPr>
        <w:t xml:space="preserve">существление закупок товаров, работ, услуг для обеспечения государственных и муниципальных нужд у субъектов малого предпринимательства в размере менее размера, предусмотренного законодательством </w:t>
      </w:r>
      <w:r w:rsidR="006C799C">
        <w:rPr>
          <w:rFonts w:ascii="Times New Roman" w:eastAsia="Times New Roman" w:hAnsi="Times New Roman" w:cs="Times New Roman"/>
          <w:sz w:val="28"/>
          <w:szCs w:val="28"/>
          <w:lang w:eastAsia="ru-RU"/>
        </w:rPr>
        <w:t>РФ</w:t>
      </w:r>
      <w:r w:rsidR="006C799C" w:rsidRPr="0086788A">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о контрактной системе в сфере закупок</w:t>
      </w:r>
      <w:r w:rsidR="00510860">
        <w:rPr>
          <w:rFonts w:ascii="Times New Roman" w:eastAsia="Times New Roman" w:hAnsi="Times New Roman" w:cs="Times New Roman"/>
          <w:sz w:val="28"/>
          <w:szCs w:val="28"/>
          <w:lang w:eastAsia="ru-RU"/>
        </w:rPr>
        <w:t>,</w:t>
      </w:r>
      <w:r w:rsidR="00CD46C1" w:rsidRPr="0086788A">
        <w:rPr>
          <w:rFonts w:ascii="Times New Roman" w:eastAsia="Times New Roman" w:hAnsi="Times New Roman" w:cs="Times New Roman"/>
          <w:sz w:val="28"/>
          <w:szCs w:val="28"/>
          <w:lang w:eastAsia="ru-RU"/>
        </w:rPr>
        <w:t xml:space="preserve"> </w:t>
      </w:r>
      <w:r w:rsidR="00312197" w:rsidRPr="0086788A">
        <w:rPr>
          <w:rFonts w:ascii="Times New Roman" w:eastAsia="Times New Roman" w:hAnsi="Times New Roman" w:cs="Times New Roman"/>
          <w:sz w:val="28"/>
          <w:szCs w:val="28"/>
          <w:lang w:eastAsia="ru-RU"/>
        </w:rPr>
        <w:t xml:space="preserve">на 1 должностное лицо </w:t>
      </w:r>
      <w:r w:rsidR="00CD46C1" w:rsidRPr="0086788A">
        <w:rPr>
          <w:rFonts w:ascii="Times New Roman" w:eastAsia="Times New Roman" w:hAnsi="Times New Roman" w:cs="Times New Roman"/>
          <w:sz w:val="28"/>
          <w:szCs w:val="28"/>
          <w:lang w:eastAsia="ru-RU"/>
        </w:rPr>
        <w:t xml:space="preserve">(постановление Министерства экономики Краснодарского края от 27.09.2023 </w:t>
      </w:r>
      <w:r w:rsidR="0017326B">
        <w:rPr>
          <w:rFonts w:ascii="Times New Roman" w:eastAsia="Times New Roman" w:hAnsi="Times New Roman" w:cs="Times New Roman"/>
          <w:sz w:val="28"/>
          <w:szCs w:val="28"/>
          <w:lang w:eastAsia="ru-RU"/>
        </w:rPr>
        <w:t>№</w:t>
      </w:r>
      <w:r w:rsidR="00E96A5D">
        <w:rPr>
          <w:rFonts w:ascii="Times New Roman" w:eastAsia="Times New Roman" w:hAnsi="Times New Roman" w:cs="Times New Roman"/>
          <w:sz w:val="28"/>
          <w:szCs w:val="28"/>
          <w:lang w:eastAsia="ru-RU"/>
        </w:rPr>
        <w:t xml:space="preserve"> </w:t>
      </w:r>
      <w:r w:rsidR="00CD46C1" w:rsidRPr="0086788A">
        <w:rPr>
          <w:rFonts w:ascii="Times New Roman" w:eastAsia="Times New Roman" w:hAnsi="Times New Roman" w:cs="Times New Roman"/>
          <w:sz w:val="28"/>
          <w:szCs w:val="28"/>
          <w:lang w:eastAsia="ru-RU"/>
        </w:rPr>
        <w:t>509);</w:t>
      </w:r>
    </w:p>
    <w:p w14:paraId="50D939E3" w14:textId="5FEEC4E6" w:rsidR="00CD46C1" w:rsidRPr="0086788A" w:rsidRDefault="00CD46C1"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по ст. 7.30 КоАП РФ </w:t>
      </w:r>
      <w:r w:rsidR="00961AEA" w:rsidRPr="0086788A">
        <w:rPr>
          <w:rFonts w:ascii="Times New Roman" w:eastAsia="Times New Roman" w:hAnsi="Times New Roman" w:cs="Times New Roman"/>
          <w:sz w:val="28"/>
          <w:szCs w:val="28"/>
          <w:lang w:eastAsia="ru-RU"/>
        </w:rPr>
        <w:t>за р</w:t>
      </w:r>
      <w:r w:rsidRPr="0086788A">
        <w:rPr>
          <w:rFonts w:ascii="Times New Roman" w:eastAsia="Times New Roman" w:hAnsi="Times New Roman" w:cs="Times New Roman"/>
          <w:sz w:val="28"/>
          <w:szCs w:val="28"/>
          <w:lang w:eastAsia="ru-RU"/>
        </w:rPr>
        <w:t>азмещение должностным лицом заказчика, информации и документов, подлежащих размещению, направлению, с нарушением требований, предусмотренных законодательством РФ о контр</w:t>
      </w:r>
      <w:r w:rsidR="00961AEA" w:rsidRPr="0086788A">
        <w:rPr>
          <w:rFonts w:ascii="Times New Roman" w:eastAsia="Times New Roman" w:hAnsi="Times New Roman" w:cs="Times New Roman"/>
          <w:sz w:val="28"/>
          <w:szCs w:val="28"/>
          <w:lang w:eastAsia="ru-RU"/>
        </w:rPr>
        <w:t>актной системе в сфере закупок</w:t>
      </w:r>
      <w:r w:rsidR="00510860">
        <w:rPr>
          <w:rFonts w:ascii="Times New Roman" w:eastAsia="Times New Roman" w:hAnsi="Times New Roman" w:cs="Times New Roman"/>
          <w:sz w:val="28"/>
          <w:szCs w:val="28"/>
          <w:lang w:eastAsia="ru-RU"/>
        </w:rPr>
        <w:t>,</w:t>
      </w:r>
      <w:r w:rsidR="00961AEA" w:rsidRPr="0086788A">
        <w:rPr>
          <w:rFonts w:ascii="Times New Roman" w:eastAsia="Times New Roman" w:hAnsi="Times New Roman" w:cs="Times New Roman"/>
          <w:sz w:val="28"/>
          <w:szCs w:val="28"/>
          <w:lang w:eastAsia="ru-RU"/>
        </w:rPr>
        <w:t xml:space="preserve"> </w:t>
      </w:r>
      <w:r w:rsidR="00312197" w:rsidRPr="0086788A">
        <w:rPr>
          <w:rFonts w:ascii="Times New Roman" w:eastAsia="Times New Roman" w:hAnsi="Times New Roman" w:cs="Times New Roman"/>
          <w:sz w:val="28"/>
          <w:szCs w:val="28"/>
          <w:lang w:eastAsia="ru-RU"/>
        </w:rPr>
        <w:t xml:space="preserve">на </w:t>
      </w:r>
      <w:r w:rsidR="002C5D41" w:rsidRPr="0086788A">
        <w:rPr>
          <w:rFonts w:ascii="Times New Roman" w:eastAsia="Times New Roman" w:hAnsi="Times New Roman" w:cs="Times New Roman"/>
          <w:sz w:val="28"/>
          <w:szCs w:val="28"/>
          <w:lang w:eastAsia="ru-RU"/>
        </w:rPr>
        <w:t>2</w:t>
      </w:r>
      <w:r w:rsidR="00312197" w:rsidRPr="0086788A">
        <w:rPr>
          <w:rFonts w:ascii="Times New Roman" w:eastAsia="Times New Roman" w:hAnsi="Times New Roman" w:cs="Times New Roman"/>
          <w:sz w:val="28"/>
          <w:szCs w:val="28"/>
          <w:lang w:eastAsia="ru-RU"/>
        </w:rPr>
        <w:t xml:space="preserve"> должностных лица </w:t>
      </w:r>
      <w:r w:rsidR="00961AEA" w:rsidRPr="0086788A">
        <w:rPr>
          <w:rFonts w:ascii="Times New Roman" w:eastAsia="Times New Roman" w:hAnsi="Times New Roman" w:cs="Times New Roman"/>
          <w:sz w:val="28"/>
          <w:szCs w:val="28"/>
          <w:lang w:eastAsia="ru-RU"/>
        </w:rPr>
        <w:t>(</w:t>
      </w:r>
      <w:r w:rsidRPr="0086788A">
        <w:rPr>
          <w:rFonts w:ascii="Times New Roman" w:eastAsia="Times New Roman" w:hAnsi="Times New Roman" w:cs="Times New Roman"/>
          <w:sz w:val="28"/>
          <w:szCs w:val="28"/>
          <w:lang w:eastAsia="ru-RU"/>
        </w:rPr>
        <w:t xml:space="preserve">постановление Министерства экономики Краснодарского края от 28.08.2023 </w:t>
      </w:r>
      <w:r w:rsidR="0017326B">
        <w:rPr>
          <w:rFonts w:ascii="Times New Roman" w:eastAsia="Times New Roman" w:hAnsi="Times New Roman" w:cs="Times New Roman"/>
          <w:sz w:val="28"/>
          <w:szCs w:val="28"/>
          <w:lang w:eastAsia="ru-RU"/>
        </w:rPr>
        <w:t>№</w:t>
      </w:r>
      <w:r w:rsidR="00E96A5D">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441</w:t>
      </w:r>
      <w:r w:rsidR="002C5D41" w:rsidRPr="0086788A">
        <w:rPr>
          <w:rFonts w:ascii="Times New Roman" w:eastAsia="Times New Roman" w:hAnsi="Times New Roman" w:cs="Times New Roman"/>
          <w:sz w:val="28"/>
          <w:szCs w:val="28"/>
          <w:lang w:eastAsia="ru-RU"/>
        </w:rPr>
        <w:t>,</w:t>
      </w:r>
      <w:r w:rsidR="00312197" w:rsidRPr="0086788A">
        <w:rPr>
          <w:rFonts w:ascii="Times New Roman" w:eastAsia="Times New Roman" w:hAnsi="Times New Roman" w:cs="Times New Roman"/>
          <w:sz w:val="28"/>
          <w:szCs w:val="28"/>
          <w:lang w:eastAsia="ru-RU"/>
        </w:rPr>
        <w:t xml:space="preserve"> </w:t>
      </w:r>
      <w:r w:rsidR="00961AEA" w:rsidRPr="0086788A">
        <w:rPr>
          <w:rFonts w:ascii="Times New Roman" w:eastAsia="Times New Roman" w:hAnsi="Times New Roman" w:cs="Times New Roman"/>
          <w:sz w:val="28"/>
          <w:szCs w:val="28"/>
          <w:lang w:eastAsia="ru-RU"/>
        </w:rPr>
        <w:t xml:space="preserve">от 23.08.2023 </w:t>
      </w:r>
      <w:r w:rsidR="0017326B">
        <w:rPr>
          <w:rFonts w:ascii="Times New Roman" w:eastAsia="Times New Roman" w:hAnsi="Times New Roman" w:cs="Times New Roman"/>
          <w:sz w:val="28"/>
          <w:szCs w:val="28"/>
          <w:lang w:eastAsia="ru-RU"/>
        </w:rPr>
        <w:t>№</w:t>
      </w:r>
      <w:r w:rsidR="00E96A5D">
        <w:rPr>
          <w:rFonts w:ascii="Times New Roman" w:eastAsia="Times New Roman" w:hAnsi="Times New Roman" w:cs="Times New Roman"/>
          <w:sz w:val="28"/>
          <w:szCs w:val="28"/>
          <w:lang w:eastAsia="ru-RU"/>
        </w:rPr>
        <w:t xml:space="preserve"> </w:t>
      </w:r>
      <w:r w:rsidR="00961AEA" w:rsidRPr="0086788A">
        <w:rPr>
          <w:rFonts w:ascii="Times New Roman" w:eastAsia="Times New Roman" w:hAnsi="Times New Roman" w:cs="Times New Roman"/>
          <w:sz w:val="28"/>
          <w:szCs w:val="28"/>
          <w:lang w:eastAsia="ru-RU"/>
        </w:rPr>
        <w:t>432);</w:t>
      </w:r>
    </w:p>
    <w:p w14:paraId="388E8D89" w14:textId="37C6C7E1" w:rsidR="00B66F70" w:rsidRPr="0086788A" w:rsidRDefault="00B66F70"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по ст. 7.31 КоАП РФ за нарушение порядка ведения </w:t>
      </w:r>
      <w:r w:rsidR="00126B48" w:rsidRPr="0086788A">
        <w:rPr>
          <w:rFonts w:ascii="Times New Roman" w:eastAsia="Times New Roman" w:hAnsi="Times New Roman" w:cs="Times New Roman"/>
          <w:sz w:val="28"/>
          <w:szCs w:val="28"/>
          <w:lang w:eastAsia="ru-RU"/>
        </w:rPr>
        <w:t>Реестр</w:t>
      </w:r>
      <w:r w:rsidRPr="0086788A">
        <w:rPr>
          <w:rFonts w:ascii="Times New Roman" w:eastAsia="Times New Roman" w:hAnsi="Times New Roman" w:cs="Times New Roman"/>
          <w:sz w:val="28"/>
          <w:szCs w:val="28"/>
          <w:lang w:eastAsia="ru-RU"/>
        </w:rPr>
        <w:t xml:space="preserve">а контрактов, заключенных заказчиками, </w:t>
      </w:r>
      <w:r w:rsidR="00142341">
        <w:rPr>
          <w:rFonts w:ascii="Times New Roman" w:eastAsia="Times New Roman" w:hAnsi="Times New Roman" w:cs="Times New Roman"/>
          <w:sz w:val="28"/>
          <w:szCs w:val="28"/>
          <w:lang w:eastAsia="ru-RU"/>
        </w:rPr>
        <w:t>р</w:t>
      </w:r>
      <w:r w:rsidR="00126B48" w:rsidRPr="0086788A">
        <w:rPr>
          <w:rFonts w:ascii="Times New Roman" w:eastAsia="Times New Roman" w:hAnsi="Times New Roman" w:cs="Times New Roman"/>
          <w:sz w:val="28"/>
          <w:szCs w:val="28"/>
          <w:lang w:eastAsia="ru-RU"/>
        </w:rPr>
        <w:t>еестр</w:t>
      </w:r>
      <w:r w:rsidRPr="0086788A">
        <w:rPr>
          <w:rFonts w:ascii="Times New Roman" w:eastAsia="Times New Roman" w:hAnsi="Times New Roman" w:cs="Times New Roman"/>
          <w:sz w:val="28"/>
          <w:szCs w:val="28"/>
          <w:lang w:eastAsia="ru-RU"/>
        </w:rPr>
        <w:t xml:space="preserve">а контрактов, содержащего сведения, составляющие государственную тайну, </w:t>
      </w:r>
      <w:r w:rsidR="00142341">
        <w:rPr>
          <w:rFonts w:ascii="Times New Roman" w:eastAsia="Times New Roman" w:hAnsi="Times New Roman" w:cs="Times New Roman"/>
          <w:sz w:val="28"/>
          <w:szCs w:val="28"/>
          <w:lang w:eastAsia="ru-RU"/>
        </w:rPr>
        <w:t>р</w:t>
      </w:r>
      <w:r w:rsidR="00126B48" w:rsidRPr="0086788A">
        <w:rPr>
          <w:rFonts w:ascii="Times New Roman" w:eastAsia="Times New Roman" w:hAnsi="Times New Roman" w:cs="Times New Roman"/>
          <w:sz w:val="28"/>
          <w:szCs w:val="28"/>
          <w:lang w:eastAsia="ru-RU"/>
        </w:rPr>
        <w:t>еестр</w:t>
      </w:r>
      <w:r w:rsidRPr="0086788A">
        <w:rPr>
          <w:rFonts w:ascii="Times New Roman" w:eastAsia="Times New Roman" w:hAnsi="Times New Roman" w:cs="Times New Roman"/>
          <w:sz w:val="28"/>
          <w:szCs w:val="28"/>
          <w:lang w:eastAsia="ru-RU"/>
        </w:rPr>
        <w:t>а недобросовестных исполнителей прокуратурой города К</w:t>
      </w:r>
      <w:r w:rsidR="00145A41" w:rsidRPr="0086788A">
        <w:rPr>
          <w:rFonts w:ascii="Times New Roman" w:eastAsia="Times New Roman" w:hAnsi="Times New Roman" w:cs="Times New Roman"/>
          <w:sz w:val="28"/>
          <w:szCs w:val="28"/>
          <w:lang w:eastAsia="ru-RU"/>
        </w:rPr>
        <w:t>раснодара на 1 должностное лиц</w:t>
      </w:r>
      <w:r w:rsidR="00691071" w:rsidRPr="0086788A">
        <w:rPr>
          <w:rFonts w:ascii="Times New Roman" w:eastAsia="Times New Roman" w:hAnsi="Times New Roman" w:cs="Times New Roman"/>
          <w:sz w:val="28"/>
          <w:szCs w:val="28"/>
          <w:lang w:eastAsia="ru-RU"/>
        </w:rPr>
        <w:t>о</w:t>
      </w:r>
      <w:r w:rsidR="00691071" w:rsidRPr="0086788A">
        <w:t xml:space="preserve"> (</w:t>
      </w:r>
      <w:r w:rsidR="00691071" w:rsidRPr="0086788A">
        <w:rPr>
          <w:rFonts w:ascii="Times New Roman" w:eastAsia="Times New Roman" w:hAnsi="Times New Roman" w:cs="Times New Roman"/>
          <w:sz w:val="28"/>
          <w:szCs w:val="28"/>
          <w:lang w:eastAsia="ru-RU"/>
        </w:rPr>
        <w:t xml:space="preserve">постановление </w:t>
      </w:r>
      <w:r w:rsidR="00691071" w:rsidRPr="0086788A">
        <w:rPr>
          <w:rFonts w:ascii="Times New Roman" w:eastAsia="Times New Roman" w:hAnsi="Times New Roman" w:cs="Times New Roman"/>
          <w:sz w:val="28"/>
          <w:szCs w:val="28"/>
          <w:lang w:eastAsia="ru-RU"/>
        </w:rPr>
        <w:lastRenderedPageBreak/>
        <w:t xml:space="preserve">Министерства экономики Краснодарского края от 26.09.2023 </w:t>
      </w:r>
      <w:r w:rsidR="0017326B">
        <w:rPr>
          <w:rFonts w:ascii="Times New Roman" w:eastAsia="Times New Roman" w:hAnsi="Times New Roman" w:cs="Times New Roman"/>
          <w:sz w:val="28"/>
          <w:szCs w:val="28"/>
          <w:lang w:eastAsia="ru-RU"/>
        </w:rPr>
        <w:t>№</w:t>
      </w:r>
      <w:r w:rsidR="00E96A5D">
        <w:rPr>
          <w:rFonts w:ascii="Times New Roman" w:eastAsia="Times New Roman" w:hAnsi="Times New Roman" w:cs="Times New Roman"/>
          <w:sz w:val="28"/>
          <w:szCs w:val="28"/>
          <w:lang w:eastAsia="ru-RU"/>
        </w:rPr>
        <w:t xml:space="preserve"> </w:t>
      </w:r>
      <w:r w:rsidR="00691071" w:rsidRPr="0086788A">
        <w:rPr>
          <w:rFonts w:ascii="Times New Roman" w:eastAsia="Times New Roman" w:hAnsi="Times New Roman" w:cs="Times New Roman"/>
          <w:sz w:val="28"/>
          <w:szCs w:val="28"/>
          <w:lang w:eastAsia="ru-RU"/>
        </w:rPr>
        <w:t>504)</w:t>
      </w:r>
      <w:r w:rsidR="00145A41" w:rsidRPr="0086788A">
        <w:rPr>
          <w:rFonts w:ascii="Times New Roman" w:eastAsia="Times New Roman" w:hAnsi="Times New Roman" w:cs="Times New Roman"/>
          <w:sz w:val="28"/>
          <w:szCs w:val="28"/>
          <w:lang w:eastAsia="ru-RU"/>
        </w:rPr>
        <w:t>;</w:t>
      </w:r>
    </w:p>
    <w:p w14:paraId="4FD892F7" w14:textId="4DF38172" w:rsidR="00C52531" w:rsidRPr="0086788A" w:rsidRDefault="00975590"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ст. 7.32</w:t>
      </w:r>
      <w:r w:rsidR="00691071" w:rsidRPr="0086788A">
        <w:rPr>
          <w:rFonts w:ascii="Times New Roman" w:eastAsia="Times New Roman" w:hAnsi="Times New Roman" w:cs="Times New Roman"/>
          <w:sz w:val="28"/>
          <w:szCs w:val="28"/>
          <w:lang w:eastAsia="ru-RU"/>
        </w:rPr>
        <w:t>.5</w:t>
      </w:r>
      <w:r w:rsidRPr="0086788A">
        <w:rPr>
          <w:rFonts w:ascii="Times New Roman" w:eastAsia="Times New Roman" w:hAnsi="Times New Roman" w:cs="Times New Roman"/>
          <w:sz w:val="28"/>
          <w:szCs w:val="28"/>
          <w:lang w:eastAsia="ru-RU"/>
        </w:rPr>
        <w:t xml:space="preserve"> КоАП РФ </w:t>
      </w:r>
      <w:r w:rsidR="00A031DE" w:rsidRPr="0086788A">
        <w:rPr>
          <w:rFonts w:ascii="Times New Roman" w:eastAsia="Times New Roman" w:hAnsi="Times New Roman" w:cs="Times New Roman"/>
          <w:sz w:val="28"/>
          <w:szCs w:val="28"/>
          <w:lang w:eastAsia="ru-RU"/>
        </w:rPr>
        <w:t xml:space="preserve">на </w:t>
      </w:r>
      <w:r w:rsidR="002F26D3" w:rsidRPr="0086788A">
        <w:rPr>
          <w:rFonts w:ascii="Times New Roman" w:eastAsia="Times New Roman" w:hAnsi="Times New Roman" w:cs="Times New Roman"/>
          <w:sz w:val="28"/>
          <w:szCs w:val="28"/>
          <w:lang w:eastAsia="ru-RU"/>
        </w:rPr>
        <w:t>4</w:t>
      </w:r>
      <w:r w:rsidR="00A031DE" w:rsidRPr="0086788A">
        <w:rPr>
          <w:rFonts w:ascii="Times New Roman" w:eastAsia="Times New Roman" w:hAnsi="Times New Roman" w:cs="Times New Roman"/>
          <w:sz w:val="28"/>
          <w:szCs w:val="28"/>
          <w:lang w:eastAsia="ru-RU"/>
        </w:rPr>
        <w:t xml:space="preserve"> должностн</w:t>
      </w:r>
      <w:r w:rsidR="00691071" w:rsidRPr="0086788A">
        <w:rPr>
          <w:rFonts w:ascii="Times New Roman" w:eastAsia="Times New Roman" w:hAnsi="Times New Roman" w:cs="Times New Roman"/>
          <w:sz w:val="28"/>
          <w:szCs w:val="28"/>
          <w:lang w:eastAsia="ru-RU"/>
        </w:rPr>
        <w:t>ых</w:t>
      </w:r>
      <w:r w:rsidR="00A031DE" w:rsidRPr="0086788A">
        <w:rPr>
          <w:rFonts w:ascii="Times New Roman" w:eastAsia="Times New Roman" w:hAnsi="Times New Roman" w:cs="Times New Roman"/>
          <w:sz w:val="28"/>
          <w:szCs w:val="28"/>
          <w:lang w:eastAsia="ru-RU"/>
        </w:rPr>
        <w:t xml:space="preserve"> лиц</w:t>
      </w:r>
      <w:r w:rsidR="00691071" w:rsidRPr="0086788A">
        <w:rPr>
          <w:rFonts w:ascii="Times New Roman" w:eastAsia="Times New Roman" w:hAnsi="Times New Roman" w:cs="Times New Roman"/>
          <w:sz w:val="28"/>
          <w:szCs w:val="28"/>
          <w:lang w:eastAsia="ru-RU"/>
        </w:rPr>
        <w:t>а</w:t>
      </w:r>
      <w:r w:rsidR="00A031DE" w:rsidRPr="0086788A">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w:t>
      </w:r>
      <w:r w:rsidR="002F26D3" w:rsidRPr="0086788A">
        <w:rPr>
          <w:rFonts w:ascii="Times New Roman" w:eastAsia="Times New Roman" w:hAnsi="Times New Roman" w:cs="Times New Roman"/>
          <w:sz w:val="28"/>
          <w:szCs w:val="28"/>
          <w:lang w:eastAsia="ru-RU"/>
        </w:rPr>
        <w:t xml:space="preserve">постановление Министерства экономики Краснодарского края от 14.08.2023 №424, от 18.08.2023 </w:t>
      </w:r>
      <w:r w:rsidR="0017326B">
        <w:rPr>
          <w:rFonts w:ascii="Times New Roman" w:eastAsia="Times New Roman" w:hAnsi="Times New Roman" w:cs="Times New Roman"/>
          <w:sz w:val="28"/>
          <w:szCs w:val="28"/>
          <w:lang w:eastAsia="ru-RU"/>
        </w:rPr>
        <w:t>№</w:t>
      </w:r>
      <w:r w:rsidR="00E96A5D">
        <w:rPr>
          <w:rFonts w:ascii="Times New Roman" w:eastAsia="Times New Roman" w:hAnsi="Times New Roman" w:cs="Times New Roman"/>
          <w:sz w:val="28"/>
          <w:szCs w:val="28"/>
          <w:lang w:eastAsia="ru-RU"/>
        </w:rPr>
        <w:t xml:space="preserve"> </w:t>
      </w:r>
      <w:r w:rsidR="002F26D3" w:rsidRPr="0086788A">
        <w:rPr>
          <w:rFonts w:ascii="Times New Roman" w:eastAsia="Times New Roman" w:hAnsi="Times New Roman" w:cs="Times New Roman"/>
          <w:sz w:val="28"/>
          <w:szCs w:val="28"/>
          <w:lang w:eastAsia="ru-RU"/>
        </w:rPr>
        <w:t xml:space="preserve">427 и </w:t>
      </w:r>
      <w:r w:rsidR="0017326B">
        <w:rPr>
          <w:rFonts w:ascii="Times New Roman" w:eastAsia="Times New Roman" w:hAnsi="Times New Roman" w:cs="Times New Roman"/>
          <w:sz w:val="28"/>
          <w:szCs w:val="28"/>
          <w:lang w:eastAsia="ru-RU"/>
        </w:rPr>
        <w:t>№</w:t>
      </w:r>
      <w:r w:rsidR="00E96A5D">
        <w:rPr>
          <w:rFonts w:ascii="Times New Roman" w:eastAsia="Times New Roman" w:hAnsi="Times New Roman" w:cs="Times New Roman"/>
          <w:sz w:val="28"/>
          <w:szCs w:val="28"/>
          <w:lang w:eastAsia="ru-RU"/>
        </w:rPr>
        <w:t xml:space="preserve"> </w:t>
      </w:r>
      <w:r w:rsidR="002F26D3" w:rsidRPr="0086788A">
        <w:rPr>
          <w:rFonts w:ascii="Times New Roman" w:eastAsia="Times New Roman" w:hAnsi="Times New Roman" w:cs="Times New Roman"/>
          <w:sz w:val="28"/>
          <w:szCs w:val="28"/>
          <w:lang w:eastAsia="ru-RU"/>
        </w:rPr>
        <w:t xml:space="preserve">428, от 26.09.2023 </w:t>
      </w:r>
      <w:r w:rsidR="0017326B">
        <w:rPr>
          <w:rFonts w:ascii="Times New Roman" w:eastAsia="Times New Roman" w:hAnsi="Times New Roman" w:cs="Times New Roman"/>
          <w:sz w:val="28"/>
          <w:szCs w:val="28"/>
          <w:lang w:eastAsia="ru-RU"/>
        </w:rPr>
        <w:t>№</w:t>
      </w:r>
      <w:r w:rsidR="00E96A5D">
        <w:rPr>
          <w:rFonts w:ascii="Times New Roman" w:eastAsia="Times New Roman" w:hAnsi="Times New Roman" w:cs="Times New Roman"/>
          <w:sz w:val="28"/>
          <w:szCs w:val="28"/>
          <w:lang w:eastAsia="ru-RU"/>
        </w:rPr>
        <w:t xml:space="preserve"> </w:t>
      </w:r>
      <w:r w:rsidR="002F26D3" w:rsidRPr="0086788A">
        <w:rPr>
          <w:rFonts w:ascii="Times New Roman" w:eastAsia="Times New Roman" w:hAnsi="Times New Roman" w:cs="Times New Roman"/>
          <w:sz w:val="28"/>
          <w:szCs w:val="28"/>
          <w:lang w:eastAsia="ru-RU"/>
        </w:rPr>
        <w:t>505</w:t>
      </w:r>
      <w:r w:rsidRPr="0086788A">
        <w:rPr>
          <w:rFonts w:ascii="Times New Roman" w:eastAsia="Times New Roman" w:hAnsi="Times New Roman" w:cs="Times New Roman"/>
          <w:sz w:val="28"/>
          <w:szCs w:val="28"/>
          <w:lang w:eastAsia="ru-RU"/>
        </w:rPr>
        <w:t>)</w:t>
      </w:r>
      <w:r w:rsidR="00142341">
        <w:rPr>
          <w:rFonts w:ascii="Times New Roman" w:eastAsia="Times New Roman" w:hAnsi="Times New Roman" w:cs="Times New Roman"/>
          <w:sz w:val="28"/>
          <w:szCs w:val="28"/>
          <w:lang w:eastAsia="ru-RU"/>
        </w:rPr>
        <w:t>.</w:t>
      </w:r>
      <w:r w:rsidR="00445731">
        <w:rPr>
          <w:rFonts w:ascii="Times New Roman" w:eastAsia="Times New Roman" w:hAnsi="Times New Roman" w:cs="Times New Roman"/>
          <w:sz w:val="28"/>
          <w:szCs w:val="28"/>
          <w:lang w:eastAsia="ru-RU"/>
        </w:rPr>
        <w:t xml:space="preserve"> </w:t>
      </w:r>
    </w:p>
    <w:p w14:paraId="428AF189" w14:textId="40EB640C" w:rsidR="00C52531" w:rsidRPr="0086788A" w:rsidRDefault="00931D54"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По результатам рассмотрения общий </w:t>
      </w:r>
      <w:r w:rsidR="00D71EA0">
        <w:rPr>
          <w:rFonts w:ascii="Times New Roman" w:eastAsia="Times New Roman" w:hAnsi="Times New Roman" w:cs="Times New Roman"/>
          <w:sz w:val="28"/>
          <w:szCs w:val="28"/>
          <w:lang w:eastAsia="ru-RU"/>
        </w:rPr>
        <w:t>объём</w:t>
      </w:r>
      <w:r w:rsidRPr="0086788A">
        <w:rPr>
          <w:rFonts w:ascii="Times New Roman" w:eastAsia="Times New Roman" w:hAnsi="Times New Roman" w:cs="Times New Roman"/>
          <w:sz w:val="28"/>
          <w:szCs w:val="28"/>
          <w:lang w:eastAsia="ru-RU"/>
        </w:rPr>
        <w:t xml:space="preserve"> штрафов составил</w:t>
      </w:r>
      <w:r w:rsidR="00445731">
        <w:rPr>
          <w:rFonts w:ascii="Times New Roman" w:eastAsia="Times New Roman" w:hAnsi="Times New Roman" w:cs="Times New Roman"/>
          <w:sz w:val="28"/>
          <w:szCs w:val="28"/>
          <w:lang w:eastAsia="ru-RU"/>
        </w:rPr>
        <w:t xml:space="preserve"> </w:t>
      </w:r>
      <w:r w:rsidR="00FC5778" w:rsidRPr="0086788A">
        <w:rPr>
          <w:rFonts w:ascii="Times New Roman" w:eastAsia="Times New Roman" w:hAnsi="Times New Roman" w:cs="Times New Roman"/>
          <w:sz w:val="28"/>
          <w:szCs w:val="28"/>
          <w:lang w:eastAsia="ru-RU"/>
        </w:rPr>
        <w:t>122 079,82</w:t>
      </w:r>
      <w:r w:rsidR="009E105C" w:rsidRPr="0086788A">
        <w:rPr>
          <w:rFonts w:ascii="Times New Roman" w:eastAsia="Times New Roman" w:hAnsi="Times New Roman" w:cs="Times New Roman"/>
          <w:sz w:val="28"/>
          <w:szCs w:val="28"/>
          <w:lang w:eastAsia="ru-RU"/>
        </w:rPr>
        <w:t xml:space="preserve"> </w:t>
      </w:r>
      <w:r w:rsidR="006355B6" w:rsidRPr="0086788A">
        <w:rPr>
          <w:rFonts w:ascii="Times New Roman" w:eastAsia="Times New Roman" w:hAnsi="Times New Roman" w:cs="Times New Roman"/>
          <w:sz w:val="28"/>
          <w:szCs w:val="28"/>
          <w:lang w:eastAsia="ru-RU"/>
        </w:rPr>
        <w:t xml:space="preserve">рублей, </w:t>
      </w:r>
      <w:r w:rsidR="003240C9" w:rsidRPr="0086788A">
        <w:rPr>
          <w:rFonts w:ascii="Times New Roman" w:eastAsia="Times New Roman" w:hAnsi="Times New Roman" w:cs="Times New Roman"/>
          <w:sz w:val="28"/>
          <w:szCs w:val="28"/>
          <w:lang w:eastAsia="ru-RU"/>
        </w:rPr>
        <w:t xml:space="preserve">из которых оплачено </w:t>
      </w:r>
      <w:r w:rsidR="009E105C" w:rsidRPr="0086788A">
        <w:rPr>
          <w:rFonts w:ascii="Times New Roman" w:eastAsia="Times New Roman" w:hAnsi="Times New Roman" w:cs="Times New Roman"/>
          <w:sz w:val="28"/>
          <w:szCs w:val="28"/>
          <w:lang w:eastAsia="ru-RU"/>
        </w:rPr>
        <w:t>92 079,82 рублей, срок оплаты штрафа в сумме 20 00</w:t>
      </w:r>
      <w:r w:rsidR="00935A2D" w:rsidRPr="0086788A">
        <w:rPr>
          <w:rFonts w:ascii="Times New Roman" w:eastAsia="Times New Roman" w:hAnsi="Times New Roman" w:cs="Times New Roman"/>
          <w:sz w:val="28"/>
          <w:szCs w:val="28"/>
          <w:lang w:eastAsia="ru-RU"/>
        </w:rPr>
        <w:t>0</w:t>
      </w:r>
      <w:r w:rsidR="001E7C00" w:rsidRPr="0086788A">
        <w:rPr>
          <w:rFonts w:ascii="Times New Roman" w:eastAsia="Times New Roman" w:hAnsi="Times New Roman" w:cs="Times New Roman"/>
          <w:sz w:val="28"/>
          <w:szCs w:val="28"/>
          <w:lang w:eastAsia="ru-RU"/>
        </w:rPr>
        <w:t xml:space="preserve"> рублей не наступил. </w:t>
      </w:r>
      <w:r w:rsidR="009D301E" w:rsidRPr="0086788A">
        <w:rPr>
          <w:rFonts w:ascii="Times New Roman" w:eastAsia="Times New Roman" w:hAnsi="Times New Roman" w:cs="Times New Roman"/>
          <w:sz w:val="28"/>
          <w:szCs w:val="28"/>
          <w:lang w:eastAsia="ru-RU"/>
        </w:rPr>
        <w:t xml:space="preserve">Также в отношении 10 должностных лиц </w:t>
      </w:r>
      <w:r w:rsidR="00713A65" w:rsidRPr="0086788A">
        <w:rPr>
          <w:rFonts w:ascii="Times New Roman" w:eastAsia="Times New Roman" w:hAnsi="Times New Roman" w:cs="Times New Roman"/>
          <w:sz w:val="28"/>
          <w:szCs w:val="28"/>
          <w:lang w:eastAsia="ru-RU"/>
        </w:rPr>
        <w:t xml:space="preserve">вынесено </w:t>
      </w:r>
      <w:r w:rsidR="009D301E" w:rsidRPr="0086788A">
        <w:rPr>
          <w:rFonts w:ascii="Times New Roman" w:eastAsia="Times New Roman" w:hAnsi="Times New Roman" w:cs="Times New Roman"/>
          <w:sz w:val="28"/>
          <w:szCs w:val="28"/>
          <w:lang w:eastAsia="ru-RU"/>
        </w:rPr>
        <w:t xml:space="preserve">предупреждение. </w:t>
      </w:r>
    </w:p>
    <w:p w14:paraId="6760EC82" w14:textId="0BBF2748" w:rsidR="00F729D0" w:rsidRPr="00F729D0" w:rsidRDefault="0032107A" w:rsidP="00445731">
      <w:pPr>
        <w:spacing w:after="0" w:line="240" w:lineRule="auto"/>
        <w:ind w:firstLine="709"/>
        <w:jc w:val="both"/>
        <w:rPr>
          <w:rFonts w:ascii="Times New Roman" w:eastAsia="Times New Roman" w:hAnsi="Times New Roman" w:cs="Times New Roman"/>
          <w:color w:val="000000"/>
          <w:lang w:eastAsia="ru-RU"/>
        </w:rPr>
      </w:pPr>
      <w:r w:rsidRPr="0086788A">
        <w:rPr>
          <w:rFonts w:ascii="Times New Roman" w:eastAsia="Times New Roman" w:hAnsi="Times New Roman" w:cs="Times New Roman"/>
          <w:sz w:val="28"/>
          <w:szCs w:val="28"/>
          <w:lang w:eastAsia="ru-RU"/>
        </w:rPr>
        <w:t xml:space="preserve">В целом объектами контроля исполнено </w:t>
      </w:r>
      <w:r w:rsidR="00786B81" w:rsidRPr="0086788A">
        <w:rPr>
          <w:rFonts w:ascii="Times New Roman" w:eastAsia="Times New Roman" w:hAnsi="Times New Roman" w:cs="Times New Roman"/>
          <w:sz w:val="28"/>
          <w:szCs w:val="28"/>
          <w:lang w:eastAsia="ru-RU"/>
        </w:rPr>
        <w:t xml:space="preserve">134 </w:t>
      </w:r>
      <w:r w:rsidRPr="0086788A">
        <w:rPr>
          <w:rFonts w:ascii="Times New Roman" w:eastAsia="Times New Roman" w:hAnsi="Times New Roman" w:cs="Times New Roman"/>
          <w:sz w:val="28"/>
          <w:szCs w:val="28"/>
          <w:lang w:eastAsia="ru-RU"/>
        </w:rPr>
        <w:t>рекомендаци</w:t>
      </w:r>
      <w:r w:rsidR="00786B81" w:rsidRPr="0086788A">
        <w:rPr>
          <w:rFonts w:ascii="Times New Roman" w:eastAsia="Times New Roman" w:hAnsi="Times New Roman" w:cs="Times New Roman"/>
          <w:sz w:val="28"/>
          <w:szCs w:val="28"/>
          <w:lang w:eastAsia="ru-RU"/>
        </w:rPr>
        <w:t xml:space="preserve">и, в том числе 40 рекомендаций </w:t>
      </w:r>
      <w:r w:rsidRPr="0086788A">
        <w:rPr>
          <w:rFonts w:ascii="Times New Roman" w:eastAsia="Times New Roman" w:hAnsi="Times New Roman" w:cs="Times New Roman"/>
          <w:sz w:val="28"/>
          <w:szCs w:val="28"/>
          <w:lang w:eastAsia="ru-RU"/>
        </w:rPr>
        <w:t xml:space="preserve">на сумму </w:t>
      </w:r>
      <w:r w:rsidR="005B3F1E" w:rsidRPr="0086788A">
        <w:rPr>
          <w:rFonts w:ascii="Times New Roman" w:eastAsia="Times New Roman" w:hAnsi="Times New Roman" w:cs="Times New Roman"/>
          <w:sz w:val="28"/>
          <w:szCs w:val="28"/>
          <w:lang w:eastAsia="ru-RU"/>
        </w:rPr>
        <w:t xml:space="preserve">5 178 939,8 </w:t>
      </w:r>
      <w:r w:rsidRPr="0086788A">
        <w:rPr>
          <w:rFonts w:ascii="Times New Roman" w:eastAsia="Times New Roman" w:hAnsi="Times New Roman" w:cs="Times New Roman"/>
          <w:sz w:val="28"/>
          <w:szCs w:val="28"/>
          <w:lang w:eastAsia="ru-RU"/>
        </w:rPr>
        <w:t xml:space="preserve">тыс. рублей. </w:t>
      </w:r>
      <w:r w:rsidR="008C3141" w:rsidRPr="008D308B">
        <w:rPr>
          <w:rFonts w:ascii="Times New Roman" w:eastAsia="Times New Roman" w:hAnsi="Times New Roman" w:cs="Times New Roman"/>
          <w:sz w:val="28"/>
          <w:szCs w:val="28"/>
          <w:lang w:eastAsia="ru-RU"/>
        </w:rPr>
        <w:t xml:space="preserve">При этом срок исполнения </w:t>
      </w:r>
      <w:r w:rsidR="00F729D0" w:rsidRPr="008D308B">
        <w:rPr>
          <w:rFonts w:ascii="Times New Roman" w:eastAsia="Times New Roman" w:hAnsi="Times New Roman" w:cs="Times New Roman"/>
          <w:sz w:val="28"/>
          <w:szCs w:val="28"/>
          <w:lang w:eastAsia="ru-RU"/>
        </w:rPr>
        <w:t>73</w:t>
      </w:r>
      <w:r w:rsidR="0015374B" w:rsidRPr="008D308B">
        <w:rPr>
          <w:rFonts w:ascii="Times New Roman" w:eastAsia="Times New Roman" w:hAnsi="Times New Roman" w:cs="Times New Roman"/>
          <w:sz w:val="28"/>
          <w:szCs w:val="28"/>
          <w:lang w:eastAsia="ru-RU"/>
        </w:rPr>
        <w:t xml:space="preserve"> </w:t>
      </w:r>
      <w:r w:rsidR="008C3141" w:rsidRPr="008D308B">
        <w:rPr>
          <w:rFonts w:ascii="Times New Roman" w:eastAsia="Times New Roman" w:hAnsi="Times New Roman" w:cs="Times New Roman"/>
          <w:sz w:val="28"/>
          <w:szCs w:val="28"/>
          <w:lang w:eastAsia="ru-RU"/>
        </w:rPr>
        <w:t xml:space="preserve">рекомендаций на сумму </w:t>
      </w:r>
      <w:r w:rsidR="00CB4B61" w:rsidRPr="008D308B">
        <w:rPr>
          <w:rFonts w:ascii="Times New Roman" w:eastAsia="Times New Roman" w:hAnsi="Times New Roman" w:cs="Times New Roman"/>
          <w:sz w:val="28"/>
          <w:szCs w:val="28"/>
          <w:lang w:eastAsia="ru-RU"/>
        </w:rPr>
        <w:t xml:space="preserve">7 475 604,1 </w:t>
      </w:r>
      <w:r w:rsidR="008C3141" w:rsidRPr="008D308B">
        <w:rPr>
          <w:rFonts w:ascii="Times New Roman" w:eastAsia="Times New Roman" w:hAnsi="Times New Roman" w:cs="Times New Roman"/>
          <w:sz w:val="28"/>
          <w:szCs w:val="28"/>
          <w:lang w:eastAsia="ru-RU"/>
        </w:rPr>
        <w:t xml:space="preserve">тыс. рублей по итогам экспертизы проекта местного бюджета </w:t>
      </w:r>
      <w:r w:rsidR="00A83550" w:rsidRPr="008D308B">
        <w:rPr>
          <w:rFonts w:ascii="Times New Roman" w:eastAsia="Times New Roman" w:hAnsi="Times New Roman" w:cs="Times New Roman"/>
          <w:sz w:val="28"/>
          <w:szCs w:val="28"/>
          <w:lang w:eastAsia="ru-RU"/>
        </w:rPr>
        <w:t xml:space="preserve">в </w:t>
      </w:r>
      <w:r w:rsidR="002F0CE4" w:rsidRPr="008D308B">
        <w:rPr>
          <w:rFonts w:ascii="Times New Roman" w:eastAsia="Times New Roman" w:hAnsi="Times New Roman" w:cs="Times New Roman"/>
          <w:sz w:val="28"/>
          <w:szCs w:val="28"/>
          <w:lang w:eastAsia="ru-RU"/>
        </w:rPr>
        <w:t>отчёт</w:t>
      </w:r>
      <w:r w:rsidR="00A83550" w:rsidRPr="008D308B">
        <w:rPr>
          <w:rFonts w:ascii="Times New Roman" w:eastAsia="Times New Roman" w:hAnsi="Times New Roman" w:cs="Times New Roman"/>
          <w:sz w:val="28"/>
          <w:szCs w:val="28"/>
          <w:lang w:eastAsia="ru-RU"/>
        </w:rPr>
        <w:t xml:space="preserve">ном году не наступил. </w:t>
      </w:r>
      <w:r w:rsidRPr="0086788A">
        <w:rPr>
          <w:rFonts w:ascii="Times New Roman" w:eastAsia="Times New Roman" w:hAnsi="Times New Roman" w:cs="Times New Roman"/>
          <w:sz w:val="28"/>
          <w:szCs w:val="28"/>
          <w:lang w:eastAsia="ru-RU"/>
        </w:rPr>
        <w:t>Также в 202</w:t>
      </w:r>
      <w:r w:rsidR="0015374B" w:rsidRPr="0086788A">
        <w:rPr>
          <w:rFonts w:ascii="Times New Roman" w:eastAsia="Times New Roman" w:hAnsi="Times New Roman" w:cs="Times New Roman"/>
          <w:sz w:val="28"/>
          <w:szCs w:val="28"/>
          <w:lang w:eastAsia="ru-RU"/>
        </w:rPr>
        <w:t>3</w:t>
      </w:r>
      <w:r w:rsidRPr="0086788A">
        <w:rPr>
          <w:rFonts w:ascii="Times New Roman" w:eastAsia="Times New Roman" w:hAnsi="Times New Roman" w:cs="Times New Roman"/>
          <w:sz w:val="28"/>
          <w:szCs w:val="28"/>
          <w:lang w:eastAsia="ru-RU"/>
        </w:rPr>
        <w:t xml:space="preserve"> году исполнено </w:t>
      </w:r>
      <w:r w:rsidR="00EA37BE" w:rsidRPr="0086788A">
        <w:rPr>
          <w:rFonts w:ascii="Times New Roman" w:eastAsia="Times New Roman" w:hAnsi="Times New Roman" w:cs="Times New Roman"/>
          <w:sz w:val="28"/>
          <w:szCs w:val="28"/>
          <w:lang w:eastAsia="ru-RU"/>
        </w:rPr>
        <w:t>9</w:t>
      </w:r>
      <w:r w:rsidRPr="0086788A">
        <w:rPr>
          <w:rFonts w:ascii="Times New Roman" w:eastAsia="Times New Roman" w:hAnsi="Times New Roman" w:cs="Times New Roman"/>
          <w:sz w:val="28"/>
          <w:szCs w:val="28"/>
          <w:lang w:eastAsia="ru-RU"/>
        </w:rPr>
        <w:t xml:space="preserve"> рекомендаций по результатам мероприятий, провед</w:t>
      </w:r>
      <w:r w:rsidR="0038172F">
        <w:rPr>
          <w:rFonts w:ascii="Times New Roman" w:eastAsia="Times New Roman" w:hAnsi="Times New Roman" w:cs="Times New Roman"/>
          <w:sz w:val="28"/>
          <w:szCs w:val="28"/>
          <w:lang w:eastAsia="ru-RU"/>
        </w:rPr>
        <w:t>ё</w:t>
      </w:r>
      <w:r w:rsidRPr="0086788A">
        <w:rPr>
          <w:rFonts w:ascii="Times New Roman" w:eastAsia="Times New Roman" w:hAnsi="Times New Roman" w:cs="Times New Roman"/>
          <w:sz w:val="28"/>
          <w:szCs w:val="28"/>
          <w:lang w:eastAsia="ru-RU"/>
        </w:rPr>
        <w:t>нных в периодах, предшествующих от</w:t>
      </w:r>
      <w:r w:rsidR="001370A1" w:rsidRPr="0086788A">
        <w:rPr>
          <w:rFonts w:ascii="Times New Roman" w:eastAsia="Times New Roman" w:hAnsi="Times New Roman" w:cs="Times New Roman"/>
          <w:sz w:val="28"/>
          <w:szCs w:val="28"/>
          <w:lang w:eastAsia="ru-RU"/>
        </w:rPr>
        <w:t>чёт</w:t>
      </w:r>
      <w:r w:rsidRPr="0086788A">
        <w:rPr>
          <w:rFonts w:ascii="Times New Roman" w:eastAsia="Times New Roman" w:hAnsi="Times New Roman" w:cs="Times New Roman"/>
          <w:sz w:val="28"/>
          <w:szCs w:val="28"/>
          <w:lang w:eastAsia="ru-RU"/>
        </w:rPr>
        <w:t xml:space="preserve">ному, </w:t>
      </w:r>
      <w:r w:rsidR="00EA37BE" w:rsidRPr="0086788A">
        <w:rPr>
          <w:rFonts w:ascii="Times New Roman" w:eastAsia="Times New Roman" w:hAnsi="Times New Roman" w:cs="Times New Roman"/>
          <w:sz w:val="28"/>
          <w:szCs w:val="28"/>
          <w:lang w:eastAsia="ru-RU"/>
        </w:rPr>
        <w:t>в том числе 2 рекомендации на сумму 783 859,6 тыс. рублей.</w:t>
      </w:r>
      <w:r w:rsidR="00445731">
        <w:rPr>
          <w:rFonts w:ascii="Times New Roman" w:eastAsia="Times New Roman" w:hAnsi="Times New Roman" w:cs="Times New Roman"/>
          <w:color w:val="000000"/>
          <w:lang w:eastAsia="ru-RU"/>
        </w:rPr>
        <w:t xml:space="preserve"> </w:t>
      </w:r>
    </w:p>
    <w:p w14:paraId="0C5E2BF8" w14:textId="59A456AA" w:rsidR="00A359BA" w:rsidRPr="0086788A" w:rsidRDefault="00A359BA" w:rsidP="004457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В городскую Думу Краснодара направлены от</w:t>
      </w:r>
      <w:r w:rsidR="001370A1" w:rsidRPr="0086788A">
        <w:rPr>
          <w:rFonts w:ascii="Times New Roman" w:eastAsia="Times New Roman" w:hAnsi="Times New Roman" w:cs="Times New Roman"/>
          <w:sz w:val="28"/>
          <w:szCs w:val="28"/>
          <w:lang w:eastAsia="ru-RU"/>
        </w:rPr>
        <w:t>чёт</w:t>
      </w:r>
      <w:r w:rsidRPr="0086788A">
        <w:rPr>
          <w:rFonts w:ascii="Times New Roman" w:eastAsia="Times New Roman" w:hAnsi="Times New Roman" w:cs="Times New Roman"/>
          <w:sz w:val="28"/>
          <w:szCs w:val="28"/>
          <w:lang w:eastAsia="ru-RU"/>
        </w:rPr>
        <w:t xml:space="preserve">ы и заключения по </w:t>
      </w:r>
      <w:r w:rsidR="00F3456B" w:rsidRPr="0086788A">
        <w:rPr>
          <w:rFonts w:ascii="Times New Roman" w:eastAsia="Times New Roman" w:hAnsi="Times New Roman" w:cs="Times New Roman"/>
          <w:sz w:val="28"/>
          <w:szCs w:val="28"/>
          <w:lang w:eastAsia="ru-RU"/>
        </w:rPr>
        <w:t>78</w:t>
      </w:r>
      <w:r w:rsidRPr="0086788A">
        <w:rPr>
          <w:rFonts w:ascii="Times New Roman" w:eastAsia="Times New Roman" w:hAnsi="Times New Roman" w:cs="Times New Roman"/>
          <w:sz w:val="28"/>
          <w:szCs w:val="28"/>
          <w:lang w:eastAsia="ru-RU"/>
        </w:rPr>
        <w:t xml:space="preserve"> мероприятиям. Результаты внешней проверки от</w:t>
      </w:r>
      <w:r w:rsidR="001370A1" w:rsidRPr="0086788A">
        <w:rPr>
          <w:rFonts w:ascii="Times New Roman" w:eastAsia="Times New Roman" w:hAnsi="Times New Roman" w:cs="Times New Roman"/>
          <w:sz w:val="28"/>
          <w:szCs w:val="28"/>
          <w:lang w:eastAsia="ru-RU"/>
        </w:rPr>
        <w:t>чёт</w:t>
      </w:r>
      <w:r w:rsidRPr="0086788A">
        <w:rPr>
          <w:rFonts w:ascii="Times New Roman" w:eastAsia="Times New Roman" w:hAnsi="Times New Roman" w:cs="Times New Roman"/>
          <w:sz w:val="28"/>
          <w:szCs w:val="28"/>
          <w:lang w:eastAsia="ru-RU"/>
        </w:rPr>
        <w:t>а об исполнении местного бюджета за 202</w:t>
      </w:r>
      <w:r w:rsidR="00620C81" w:rsidRPr="0086788A">
        <w:rPr>
          <w:rFonts w:ascii="Times New Roman" w:eastAsia="Times New Roman" w:hAnsi="Times New Roman" w:cs="Times New Roman"/>
          <w:sz w:val="28"/>
          <w:szCs w:val="28"/>
          <w:lang w:eastAsia="ru-RU"/>
        </w:rPr>
        <w:t>2</w:t>
      </w:r>
      <w:r w:rsidRPr="0086788A">
        <w:rPr>
          <w:rFonts w:ascii="Times New Roman" w:eastAsia="Times New Roman" w:hAnsi="Times New Roman" w:cs="Times New Roman"/>
          <w:sz w:val="28"/>
          <w:szCs w:val="28"/>
          <w:lang w:eastAsia="ru-RU"/>
        </w:rPr>
        <w:t xml:space="preserve"> год, экспертизы проекта решения городской Думы Краснодара о местном бюджете на 202</w:t>
      </w:r>
      <w:r w:rsidR="0021432B">
        <w:rPr>
          <w:rFonts w:ascii="Times New Roman" w:eastAsia="Times New Roman" w:hAnsi="Times New Roman" w:cs="Times New Roman"/>
          <w:sz w:val="28"/>
          <w:szCs w:val="28"/>
          <w:lang w:eastAsia="ru-RU"/>
        </w:rPr>
        <w:t>4</w:t>
      </w:r>
      <w:r w:rsidRPr="0086788A">
        <w:rPr>
          <w:rFonts w:ascii="Times New Roman" w:eastAsia="Times New Roman" w:hAnsi="Times New Roman" w:cs="Times New Roman"/>
          <w:sz w:val="28"/>
          <w:szCs w:val="28"/>
          <w:lang w:eastAsia="ru-RU"/>
        </w:rPr>
        <w:t xml:space="preserve"> год и плановый период</w:t>
      </w:r>
      <w:r w:rsidR="00445731">
        <w:rPr>
          <w:rFonts w:ascii="Times New Roman" w:eastAsia="Times New Roman" w:hAnsi="Times New Roman" w:cs="Times New Roman"/>
          <w:sz w:val="28"/>
          <w:szCs w:val="28"/>
          <w:lang w:eastAsia="ru-RU"/>
        </w:rPr>
        <w:t xml:space="preserve"> </w:t>
      </w:r>
      <w:r w:rsidR="00374B72">
        <w:rPr>
          <w:rFonts w:ascii="Times New Roman" w:eastAsia="Times New Roman" w:hAnsi="Times New Roman" w:cs="Times New Roman"/>
          <w:sz w:val="28"/>
          <w:szCs w:val="28"/>
          <w:lang w:eastAsia="ru-RU"/>
        </w:rPr>
        <w:t xml:space="preserve">2025 – 2026 </w:t>
      </w:r>
      <w:r w:rsidRPr="0086788A">
        <w:rPr>
          <w:rFonts w:ascii="Times New Roman" w:eastAsia="Times New Roman" w:hAnsi="Times New Roman" w:cs="Times New Roman"/>
          <w:sz w:val="28"/>
          <w:szCs w:val="28"/>
          <w:lang w:eastAsia="ru-RU"/>
        </w:rPr>
        <w:t>годов, экспертиз проектов решений городской Думы Краснодара о внесении изменений в местный бюджет на 202</w:t>
      </w:r>
      <w:r w:rsidR="00620C81" w:rsidRPr="0086788A">
        <w:rPr>
          <w:rFonts w:ascii="Times New Roman" w:eastAsia="Times New Roman" w:hAnsi="Times New Roman" w:cs="Times New Roman"/>
          <w:sz w:val="28"/>
          <w:szCs w:val="28"/>
          <w:lang w:eastAsia="ru-RU"/>
        </w:rPr>
        <w:t>3</w:t>
      </w:r>
      <w:r w:rsidRPr="0086788A">
        <w:rPr>
          <w:rFonts w:ascii="Times New Roman" w:eastAsia="Times New Roman" w:hAnsi="Times New Roman" w:cs="Times New Roman"/>
          <w:sz w:val="28"/>
          <w:szCs w:val="28"/>
          <w:lang w:eastAsia="ru-RU"/>
        </w:rPr>
        <w:t xml:space="preserve"> год и плановый период</w:t>
      </w:r>
      <w:r w:rsidR="00445731">
        <w:rPr>
          <w:rFonts w:ascii="Times New Roman" w:eastAsia="Times New Roman" w:hAnsi="Times New Roman" w:cs="Times New Roman"/>
          <w:sz w:val="28"/>
          <w:szCs w:val="28"/>
          <w:lang w:eastAsia="ru-RU"/>
        </w:rPr>
        <w:t xml:space="preserve"> </w:t>
      </w:r>
      <w:r w:rsidR="00374B72">
        <w:rPr>
          <w:rFonts w:ascii="Times New Roman" w:eastAsia="Times New Roman" w:hAnsi="Times New Roman" w:cs="Times New Roman"/>
          <w:sz w:val="28"/>
          <w:szCs w:val="28"/>
          <w:lang w:eastAsia="ru-RU"/>
        </w:rPr>
        <w:t xml:space="preserve">2024 – 2025 </w:t>
      </w:r>
      <w:r w:rsidRPr="0086788A">
        <w:rPr>
          <w:rFonts w:ascii="Times New Roman" w:eastAsia="Times New Roman" w:hAnsi="Times New Roman" w:cs="Times New Roman"/>
          <w:sz w:val="28"/>
          <w:szCs w:val="28"/>
          <w:lang w:eastAsia="ru-RU"/>
        </w:rPr>
        <w:t>годов (</w:t>
      </w:r>
      <w:r w:rsidR="00620C81" w:rsidRPr="0086788A">
        <w:rPr>
          <w:rFonts w:ascii="Times New Roman" w:eastAsia="Times New Roman" w:hAnsi="Times New Roman" w:cs="Times New Roman"/>
          <w:sz w:val="28"/>
          <w:szCs w:val="28"/>
          <w:lang w:eastAsia="ru-RU"/>
        </w:rPr>
        <w:t>14</w:t>
      </w:r>
      <w:r w:rsidRPr="0086788A">
        <w:rPr>
          <w:rFonts w:ascii="Times New Roman" w:eastAsia="Times New Roman" w:hAnsi="Times New Roman" w:cs="Times New Roman"/>
          <w:sz w:val="28"/>
          <w:szCs w:val="28"/>
          <w:lang w:eastAsia="ru-RU"/>
        </w:rPr>
        <w:t xml:space="preserve"> материалов) рассмотрены на заседаниях представительного органа с предварительным рассмотрением на заседаниях его профильных комитетов, а также</w:t>
      </w:r>
      <w:r w:rsidR="00445731">
        <w:rPr>
          <w:rFonts w:ascii="Times New Roman" w:eastAsia="Times New Roman" w:hAnsi="Times New Roman" w:cs="Times New Roman"/>
          <w:sz w:val="28"/>
          <w:szCs w:val="28"/>
          <w:lang w:eastAsia="ru-RU"/>
        </w:rPr>
        <w:t xml:space="preserve"> </w:t>
      </w:r>
      <w:r w:rsidR="004971F8" w:rsidRPr="0086788A">
        <w:rPr>
          <w:rFonts w:ascii="Times New Roman" w:eastAsia="Times New Roman" w:hAnsi="Times New Roman" w:cs="Times New Roman"/>
          <w:sz w:val="28"/>
          <w:szCs w:val="28"/>
          <w:lang w:eastAsia="ru-RU"/>
        </w:rPr>
        <w:t xml:space="preserve">особо значимые </w:t>
      </w:r>
      <w:r w:rsidR="00620C81" w:rsidRPr="00CE02AD">
        <w:rPr>
          <w:rFonts w:ascii="Times New Roman" w:eastAsia="Times New Roman" w:hAnsi="Times New Roman" w:cs="Times New Roman"/>
          <w:sz w:val="28"/>
          <w:szCs w:val="28"/>
          <w:lang w:eastAsia="ru-RU"/>
        </w:rPr>
        <w:t>8</w:t>
      </w:r>
      <w:r w:rsidRPr="0086788A">
        <w:rPr>
          <w:rFonts w:ascii="Times New Roman" w:eastAsia="Times New Roman" w:hAnsi="Times New Roman" w:cs="Times New Roman"/>
          <w:sz w:val="28"/>
          <w:szCs w:val="28"/>
          <w:lang w:eastAsia="ru-RU"/>
        </w:rPr>
        <w:t xml:space="preserve"> материалов рассмотрены на заседаниях профильных комитетов городской Думы Краснодара.</w:t>
      </w:r>
    </w:p>
    <w:p w14:paraId="13C97C6C" w14:textId="77777777" w:rsidR="001D5AF4" w:rsidRPr="0086788A" w:rsidRDefault="00A359BA" w:rsidP="004457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Глава МО город Краснодар проинформирован о результатах </w:t>
      </w:r>
      <w:r w:rsidR="00F3456B" w:rsidRPr="0086788A">
        <w:rPr>
          <w:rFonts w:ascii="Times New Roman" w:eastAsia="Times New Roman" w:hAnsi="Times New Roman" w:cs="Times New Roman"/>
          <w:sz w:val="28"/>
          <w:szCs w:val="28"/>
          <w:lang w:eastAsia="ru-RU"/>
        </w:rPr>
        <w:t xml:space="preserve">76 </w:t>
      </w:r>
      <w:r w:rsidRPr="0086788A">
        <w:rPr>
          <w:rFonts w:ascii="Times New Roman" w:eastAsia="Times New Roman" w:hAnsi="Times New Roman" w:cs="Times New Roman"/>
          <w:sz w:val="28"/>
          <w:szCs w:val="28"/>
          <w:lang w:eastAsia="ru-RU"/>
        </w:rPr>
        <w:t xml:space="preserve">мероприятий, </w:t>
      </w:r>
      <w:r w:rsidR="00F3456B" w:rsidRPr="0086788A">
        <w:rPr>
          <w:rFonts w:ascii="Times New Roman" w:eastAsia="Times New Roman" w:hAnsi="Times New Roman" w:cs="Times New Roman"/>
          <w:sz w:val="28"/>
          <w:szCs w:val="28"/>
          <w:lang w:eastAsia="ru-RU"/>
        </w:rPr>
        <w:t>2</w:t>
      </w:r>
      <w:r w:rsidRPr="0086788A">
        <w:rPr>
          <w:rFonts w:ascii="Times New Roman" w:eastAsia="Times New Roman" w:hAnsi="Times New Roman" w:cs="Times New Roman"/>
          <w:sz w:val="28"/>
          <w:szCs w:val="28"/>
          <w:lang w:eastAsia="ru-RU"/>
        </w:rPr>
        <w:t xml:space="preserve"> из них рассмотрены на совещаниях с участием представителей Палаты, курирующих заместителей главы МО город Краснодар, руководителей структурных подразделений администрации </w:t>
      </w:r>
      <w:r w:rsidR="00A211B2" w:rsidRPr="0086788A">
        <w:rPr>
          <w:rFonts w:ascii="Times New Roman" w:eastAsia="Times New Roman" w:hAnsi="Times New Roman" w:cs="Times New Roman"/>
          <w:sz w:val="28"/>
          <w:szCs w:val="28"/>
          <w:lang w:eastAsia="ru-RU"/>
        </w:rPr>
        <w:t xml:space="preserve">МО город Краснодар </w:t>
      </w:r>
      <w:r w:rsidRPr="0086788A">
        <w:rPr>
          <w:rFonts w:ascii="Times New Roman" w:eastAsia="Times New Roman" w:hAnsi="Times New Roman" w:cs="Times New Roman"/>
          <w:sz w:val="28"/>
          <w:szCs w:val="28"/>
          <w:lang w:eastAsia="ru-RU"/>
        </w:rPr>
        <w:t xml:space="preserve">и объектов контроля. </w:t>
      </w:r>
    </w:p>
    <w:p w14:paraId="33B6FEF8" w14:textId="77777777" w:rsidR="00CD507F" w:rsidRPr="0086788A" w:rsidRDefault="00CD507F" w:rsidP="004457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В адрес структурных подразделений </w:t>
      </w:r>
      <w:r w:rsidR="00781845">
        <w:rPr>
          <w:rFonts w:ascii="Times New Roman" w:eastAsia="Times New Roman" w:hAnsi="Times New Roman" w:cs="Times New Roman"/>
          <w:sz w:val="28"/>
          <w:szCs w:val="28"/>
          <w:lang w:eastAsia="ru-RU"/>
        </w:rPr>
        <w:t xml:space="preserve">администрации МО город Краснодар </w:t>
      </w:r>
      <w:r w:rsidR="00F43F1E" w:rsidRPr="0086788A">
        <w:rPr>
          <w:rFonts w:ascii="Times New Roman" w:eastAsia="Times New Roman" w:hAnsi="Times New Roman" w:cs="Times New Roman"/>
          <w:sz w:val="28"/>
          <w:szCs w:val="28"/>
          <w:lang w:eastAsia="ru-RU"/>
        </w:rPr>
        <w:t xml:space="preserve">направлены </w:t>
      </w:r>
      <w:r w:rsidR="00F3456B" w:rsidRPr="0086788A">
        <w:rPr>
          <w:rFonts w:ascii="Times New Roman" w:eastAsia="Times New Roman" w:hAnsi="Times New Roman" w:cs="Times New Roman"/>
          <w:sz w:val="28"/>
          <w:szCs w:val="28"/>
          <w:lang w:eastAsia="ru-RU"/>
        </w:rPr>
        <w:t>45</w:t>
      </w:r>
      <w:r w:rsidR="00C25A14" w:rsidRPr="0086788A">
        <w:rPr>
          <w:rFonts w:ascii="Times New Roman" w:eastAsia="Times New Roman" w:hAnsi="Times New Roman" w:cs="Times New Roman"/>
          <w:sz w:val="28"/>
          <w:szCs w:val="28"/>
          <w:lang w:eastAsia="ru-RU"/>
        </w:rPr>
        <w:t xml:space="preserve"> </w:t>
      </w:r>
      <w:r w:rsidR="00F43F1E" w:rsidRPr="0086788A">
        <w:rPr>
          <w:rFonts w:ascii="Times New Roman" w:eastAsia="Times New Roman" w:hAnsi="Times New Roman" w:cs="Times New Roman"/>
          <w:sz w:val="28"/>
          <w:szCs w:val="28"/>
          <w:lang w:eastAsia="ru-RU"/>
        </w:rPr>
        <w:t>заключени</w:t>
      </w:r>
      <w:r w:rsidR="00F3456B" w:rsidRPr="0086788A">
        <w:rPr>
          <w:rFonts w:ascii="Times New Roman" w:eastAsia="Times New Roman" w:hAnsi="Times New Roman" w:cs="Times New Roman"/>
          <w:sz w:val="28"/>
          <w:szCs w:val="28"/>
          <w:lang w:eastAsia="ru-RU"/>
        </w:rPr>
        <w:t>й</w:t>
      </w:r>
      <w:r w:rsidR="00F43F1E" w:rsidRPr="0086788A">
        <w:rPr>
          <w:rFonts w:ascii="Times New Roman" w:eastAsia="Times New Roman" w:hAnsi="Times New Roman" w:cs="Times New Roman"/>
          <w:sz w:val="28"/>
          <w:szCs w:val="28"/>
          <w:lang w:eastAsia="ru-RU"/>
        </w:rPr>
        <w:t xml:space="preserve"> по экспертизе проектов муниципальных правовых актов</w:t>
      </w:r>
      <w:r w:rsidR="00F3456B" w:rsidRPr="0086788A">
        <w:rPr>
          <w:rFonts w:ascii="Times New Roman" w:eastAsia="Times New Roman" w:hAnsi="Times New Roman" w:cs="Times New Roman"/>
          <w:sz w:val="28"/>
          <w:szCs w:val="28"/>
          <w:lang w:eastAsia="ru-RU"/>
        </w:rPr>
        <w:t>, в том числе по внесению изменений в муниципальные программы</w:t>
      </w:r>
      <w:r w:rsidR="00F43F1E" w:rsidRPr="0086788A">
        <w:rPr>
          <w:rFonts w:ascii="Times New Roman" w:eastAsia="Times New Roman" w:hAnsi="Times New Roman" w:cs="Times New Roman"/>
          <w:sz w:val="28"/>
          <w:szCs w:val="28"/>
          <w:lang w:eastAsia="ru-RU"/>
        </w:rPr>
        <w:t xml:space="preserve">. </w:t>
      </w:r>
    </w:p>
    <w:p w14:paraId="0E6051BB" w14:textId="77777777" w:rsidR="00F5228C" w:rsidRPr="0086788A" w:rsidRDefault="00CD1D1C" w:rsidP="004457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П</w:t>
      </w:r>
      <w:r w:rsidR="00276598" w:rsidRPr="0086788A">
        <w:rPr>
          <w:rFonts w:ascii="Times New Roman" w:eastAsia="Times New Roman" w:hAnsi="Times New Roman" w:cs="Times New Roman"/>
          <w:sz w:val="28"/>
          <w:szCs w:val="28"/>
          <w:lang w:eastAsia="ru-RU"/>
        </w:rPr>
        <w:t>о результатам рекомендаций</w:t>
      </w:r>
      <w:r w:rsidR="00D70BB4" w:rsidRPr="00D70BB4">
        <w:rPr>
          <w:rFonts w:ascii="Times New Roman" w:eastAsia="Times New Roman" w:hAnsi="Times New Roman" w:cs="Times New Roman"/>
          <w:sz w:val="28"/>
          <w:szCs w:val="28"/>
          <w:lang w:eastAsia="ru-RU"/>
        </w:rPr>
        <w:t xml:space="preserve"> </w:t>
      </w:r>
      <w:r w:rsidR="00D70BB4" w:rsidRPr="0086788A">
        <w:rPr>
          <w:rFonts w:ascii="Times New Roman" w:eastAsia="Times New Roman" w:hAnsi="Times New Roman" w:cs="Times New Roman"/>
          <w:sz w:val="28"/>
          <w:szCs w:val="28"/>
          <w:lang w:eastAsia="ru-RU"/>
        </w:rPr>
        <w:t>Палаты</w:t>
      </w:r>
      <w:r w:rsidR="000C1548">
        <w:rPr>
          <w:rFonts w:ascii="Times New Roman" w:eastAsia="Times New Roman" w:hAnsi="Times New Roman" w:cs="Times New Roman"/>
          <w:sz w:val="28"/>
          <w:szCs w:val="28"/>
          <w:lang w:eastAsia="ru-RU"/>
        </w:rPr>
        <w:t xml:space="preserve">, в том числе </w:t>
      </w:r>
      <w:r w:rsidR="00D70BB4">
        <w:rPr>
          <w:rFonts w:ascii="Times New Roman" w:eastAsia="Times New Roman" w:hAnsi="Times New Roman" w:cs="Times New Roman"/>
          <w:sz w:val="28"/>
          <w:szCs w:val="28"/>
          <w:lang w:eastAsia="ru-RU"/>
        </w:rPr>
        <w:t xml:space="preserve">выданных в предшествующих периодах, </w:t>
      </w:r>
      <w:r w:rsidR="00276598" w:rsidRPr="0086788A">
        <w:rPr>
          <w:rFonts w:ascii="Times New Roman" w:eastAsia="Times New Roman" w:hAnsi="Times New Roman" w:cs="Times New Roman"/>
          <w:sz w:val="28"/>
          <w:szCs w:val="28"/>
          <w:lang w:eastAsia="ru-RU"/>
        </w:rPr>
        <w:t xml:space="preserve">приняты </w:t>
      </w:r>
      <w:r w:rsidR="006C7869" w:rsidRPr="0086788A">
        <w:rPr>
          <w:rFonts w:ascii="Times New Roman" w:eastAsia="Times New Roman" w:hAnsi="Times New Roman" w:cs="Times New Roman"/>
          <w:sz w:val="28"/>
          <w:szCs w:val="28"/>
          <w:lang w:eastAsia="ru-RU"/>
        </w:rPr>
        <w:t xml:space="preserve">или </w:t>
      </w:r>
      <w:r w:rsidR="00276598" w:rsidRPr="0086788A">
        <w:rPr>
          <w:rFonts w:ascii="Times New Roman" w:eastAsia="Times New Roman" w:hAnsi="Times New Roman" w:cs="Times New Roman"/>
          <w:sz w:val="28"/>
          <w:szCs w:val="28"/>
          <w:lang w:eastAsia="ru-RU"/>
        </w:rPr>
        <w:t>внесены изменения</w:t>
      </w:r>
      <w:r w:rsidR="006C7869" w:rsidRPr="0086788A">
        <w:rPr>
          <w:rFonts w:ascii="Times New Roman" w:eastAsia="Times New Roman" w:hAnsi="Times New Roman" w:cs="Times New Roman"/>
          <w:sz w:val="28"/>
          <w:szCs w:val="28"/>
          <w:lang w:eastAsia="ru-RU"/>
        </w:rPr>
        <w:t xml:space="preserve"> в </w:t>
      </w:r>
      <w:r w:rsidR="007866F6" w:rsidRPr="0086788A">
        <w:rPr>
          <w:rFonts w:ascii="Times New Roman" w:eastAsia="Times New Roman" w:hAnsi="Times New Roman" w:cs="Times New Roman"/>
          <w:sz w:val="28"/>
          <w:szCs w:val="28"/>
          <w:lang w:eastAsia="ru-RU"/>
        </w:rPr>
        <w:t>119</w:t>
      </w:r>
      <w:r w:rsidR="00781845">
        <w:rPr>
          <w:rFonts w:ascii="Times New Roman" w:eastAsia="Times New Roman" w:hAnsi="Times New Roman" w:cs="Times New Roman"/>
          <w:sz w:val="28"/>
          <w:szCs w:val="28"/>
          <w:lang w:eastAsia="ru-RU"/>
        </w:rPr>
        <w:t xml:space="preserve"> муниципальных правовых актов</w:t>
      </w:r>
      <w:r w:rsidR="00B92BC8">
        <w:rPr>
          <w:rFonts w:ascii="Times New Roman" w:eastAsia="Times New Roman" w:hAnsi="Times New Roman" w:cs="Times New Roman"/>
          <w:sz w:val="28"/>
          <w:szCs w:val="28"/>
          <w:lang w:eastAsia="ru-RU"/>
        </w:rPr>
        <w:t>.</w:t>
      </w:r>
      <w:r w:rsidR="00781845">
        <w:rPr>
          <w:rFonts w:ascii="Times New Roman" w:eastAsia="Times New Roman" w:hAnsi="Times New Roman" w:cs="Times New Roman"/>
          <w:sz w:val="28"/>
          <w:szCs w:val="28"/>
          <w:lang w:eastAsia="ru-RU"/>
        </w:rPr>
        <w:t xml:space="preserve"> </w:t>
      </w:r>
    </w:p>
    <w:p w14:paraId="202C1A0C" w14:textId="77777777" w:rsidR="00476688" w:rsidRPr="0086788A" w:rsidRDefault="00A359BA" w:rsidP="004457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Во исполнение Соглашения с прокуратурой города Краснодара и по дополнительным запросам в прокуратуру города Краснодара, а также в правоохранительные органы направлено </w:t>
      </w:r>
      <w:r w:rsidR="00111D54" w:rsidRPr="0086788A">
        <w:rPr>
          <w:rFonts w:ascii="Times New Roman" w:eastAsia="Times New Roman" w:hAnsi="Times New Roman" w:cs="Times New Roman"/>
          <w:sz w:val="28"/>
          <w:szCs w:val="28"/>
          <w:lang w:eastAsia="ru-RU"/>
        </w:rPr>
        <w:t>5</w:t>
      </w:r>
      <w:r w:rsidR="00F5228C" w:rsidRPr="0086788A">
        <w:rPr>
          <w:rFonts w:ascii="Times New Roman" w:eastAsia="Times New Roman" w:hAnsi="Times New Roman" w:cs="Times New Roman"/>
          <w:sz w:val="28"/>
          <w:szCs w:val="28"/>
          <w:lang w:eastAsia="ru-RU"/>
        </w:rPr>
        <w:t>4</w:t>
      </w:r>
      <w:r w:rsidRPr="0086788A">
        <w:rPr>
          <w:rFonts w:ascii="Times New Roman" w:eastAsia="Times New Roman" w:hAnsi="Times New Roman" w:cs="Times New Roman"/>
          <w:sz w:val="28"/>
          <w:szCs w:val="28"/>
          <w:lang w:eastAsia="ru-RU"/>
        </w:rPr>
        <w:t xml:space="preserve"> материал</w:t>
      </w:r>
      <w:r w:rsidR="00567F81">
        <w:rPr>
          <w:rFonts w:ascii="Times New Roman" w:eastAsia="Times New Roman" w:hAnsi="Times New Roman" w:cs="Times New Roman"/>
          <w:sz w:val="28"/>
          <w:szCs w:val="28"/>
          <w:lang w:eastAsia="ru-RU"/>
        </w:rPr>
        <w:t>а</w:t>
      </w:r>
      <w:r w:rsidRPr="0086788A">
        <w:rPr>
          <w:rFonts w:ascii="Times New Roman" w:eastAsia="Times New Roman" w:hAnsi="Times New Roman" w:cs="Times New Roman"/>
          <w:sz w:val="28"/>
          <w:szCs w:val="28"/>
          <w:lang w:eastAsia="ru-RU"/>
        </w:rPr>
        <w:t xml:space="preserve"> с информацией о мерах реагирования объектов контроля на их результаты. По </w:t>
      </w:r>
      <w:r w:rsidR="00464E07" w:rsidRPr="0086788A">
        <w:rPr>
          <w:rFonts w:ascii="Times New Roman" w:eastAsia="Times New Roman" w:hAnsi="Times New Roman" w:cs="Times New Roman"/>
          <w:sz w:val="28"/>
          <w:szCs w:val="28"/>
          <w:lang w:eastAsia="ru-RU"/>
        </w:rPr>
        <w:t>6</w:t>
      </w:r>
      <w:r w:rsidR="00476688" w:rsidRPr="0086788A">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материал</w:t>
      </w:r>
      <w:r w:rsidR="00476688" w:rsidRPr="0086788A">
        <w:rPr>
          <w:rFonts w:ascii="Times New Roman" w:eastAsia="Times New Roman" w:hAnsi="Times New Roman" w:cs="Times New Roman"/>
          <w:sz w:val="28"/>
          <w:szCs w:val="28"/>
          <w:lang w:eastAsia="ru-RU"/>
        </w:rPr>
        <w:t>ам</w:t>
      </w:r>
      <w:r w:rsidRPr="0086788A">
        <w:rPr>
          <w:rFonts w:ascii="Times New Roman" w:eastAsia="Times New Roman" w:hAnsi="Times New Roman" w:cs="Times New Roman"/>
          <w:sz w:val="28"/>
          <w:szCs w:val="28"/>
          <w:lang w:eastAsia="ru-RU"/>
        </w:rPr>
        <w:t xml:space="preserve"> приняты </w:t>
      </w:r>
      <w:r w:rsidR="00181552">
        <w:rPr>
          <w:rFonts w:ascii="Times New Roman" w:eastAsia="Times New Roman" w:hAnsi="Times New Roman" w:cs="Times New Roman"/>
          <w:sz w:val="28"/>
          <w:szCs w:val="28"/>
          <w:lang w:eastAsia="ru-RU"/>
        </w:rPr>
        <w:t xml:space="preserve">меры прокурорского реагирования, по остальным </w:t>
      </w:r>
      <w:r w:rsidRPr="0086788A">
        <w:rPr>
          <w:rFonts w:ascii="Times New Roman" w:eastAsia="Times New Roman" w:hAnsi="Times New Roman" w:cs="Times New Roman"/>
          <w:sz w:val="28"/>
          <w:szCs w:val="28"/>
          <w:lang w:eastAsia="ru-RU"/>
        </w:rPr>
        <w:t>представлена информация о непринятии мер прокурорского реагирования в связи с достаточн</w:t>
      </w:r>
      <w:r w:rsidR="003C0D12" w:rsidRPr="0086788A">
        <w:rPr>
          <w:rFonts w:ascii="Times New Roman" w:eastAsia="Times New Roman" w:hAnsi="Times New Roman" w:cs="Times New Roman"/>
          <w:sz w:val="28"/>
          <w:szCs w:val="28"/>
          <w:lang w:eastAsia="ru-RU"/>
        </w:rPr>
        <w:t>остью мер, принятых П</w:t>
      </w:r>
      <w:r w:rsidRPr="0086788A">
        <w:rPr>
          <w:rFonts w:ascii="Times New Roman" w:eastAsia="Times New Roman" w:hAnsi="Times New Roman" w:cs="Times New Roman"/>
          <w:sz w:val="28"/>
          <w:szCs w:val="28"/>
          <w:lang w:eastAsia="ru-RU"/>
        </w:rPr>
        <w:t xml:space="preserve">алатой либо отсутствием оснований для мер прокурорского реагирования. </w:t>
      </w:r>
    </w:p>
    <w:p w14:paraId="56F01127" w14:textId="77777777" w:rsidR="00F934B7" w:rsidRPr="0086788A" w:rsidRDefault="00F934B7"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В связи с выявленными нарушениями законодательства и недостатками </w:t>
      </w:r>
      <w:r w:rsidRPr="0086788A">
        <w:rPr>
          <w:rFonts w:ascii="Times New Roman" w:eastAsia="Times New Roman" w:hAnsi="Times New Roman" w:cs="Times New Roman"/>
          <w:sz w:val="28"/>
          <w:szCs w:val="28"/>
          <w:lang w:eastAsia="ru-RU"/>
        </w:rPr>
        <w:lastRenderedPageBreak/>
        <w:t>руководителями объектов контроля привлечены к дисциплинарной отв</w:t>
      </w:r>
      <w:r w:rsidR="00567F81">
        <w:rPr>
          <w:rFonts w:ascii="Times New Roman" w:eastAsia="Times New Roman" w:hAnsi="Times New Roman" w:cs="Times New Roman"/>
          <w:sz w:val="28"/>
          <w:szCs w:val="28"/>
          <w:lang w:eastAsia="ru-RU"/>
        </w:rPr>
        <w:t>етственности 18 должностных лиц.</w:t>
      </w:r>
    </w:p>
    <w:p w14:paraId="52CEFA5B" w14:textId="77777777" w:rsidR="00A359BA" w:rsidRPr="0086788A" w:rsidRDefault="00A359BA" w:rsidP="00445731">
      <w:pPr>
        <w:spacing w:after="0" w:line="240" w:lineRule="auto"/>
        <w:ind w:firstLine="709"/>
        <w:jc w:val="both"/>
        <w:rPr>
          <w:rFonts w:ascii="Times New Roman" w:eastAsia="Times New Roman" w:hAnsi="Times New Roman" w:cs="Times New Roman"/>
          <w:sz w:val="28"/>
          <w:szCs w:val="28"/>
        </w:rPr>
      </w:pPr>
      <w:r w:rsidRPr="0086788A">
        <w:rPr>
          <w:rFonts w:ascii="Times New Roman" w:eastAsia="Times New Roman" w:hAnsi="Times New Roman" w:cs="Times New Roman"/>
          <w:sz w:val="28"/>
          <w:szCs w:val="28"/>
          <w:lang w:eastAsia="ru-RU"/>
        </w:rPr>
        <w:t>Результаты всех провед</w:t>
      </w:r>
      <w:r w:rsidR="00142341">
        <w:rPr>
          <w:rFonts w:ascii="Times New Roman" w:eastAsia="Times New Roman" w:hAnsi="Times New Roman" w:cs="Times New Roman"/>
          <w:sz w:val="28"/>
          <w:szCs w:val="28"/>
          <w:lang w:eastAsia="ru-RU"/>
        </w:rPr>
        <w:t>ё</w:t>
      </w:r>
      <w:r w:rsidRPr="0086788A">
        <w:rPr>
          <w:rFonts w:ascii="Times New Roman" w:eastAsia="Times New Roman" w:hAnsi="Times New Roman" w:cs="Times New Roman"/>
          <w:sz w:val="28"/>
          <w:szCs w:val="28"/>
          <w:lang w:eastAsia="ru-RU"/>
        </w:rPr>
        <w:t>нных мероприятий рассм</w:t>
      </w:r>
      <w:r w:rsidR="003D4DAC" w:rsidRPr="0086788A">
        <w:rPr>
          <w:rFonts w:ascii="Times New Roman" w:eastAsia="Times New Roman" w:hAnsi="Times New Roman" w:cs="Times New Roman"/>
          <w:sz w:val="28"/>
          <w:szCs w:val="28"/>
          <w:lang w:eastAsia="ru-RU"/>
        </w:rPr>
        <w:t>отрены</w:t>
      </w:r>
      <w:r w:rsidRPr="0086788A">
        <w:rPr>
          <w:rFonts w:ascii="Times New Roman" w:eastAsia="Times New Roman" w:hAnsi="Times New Roman" w:cs="Times New Roman"/>
          <w:sz w:val="28"/>
          <w:szCs w:val="28"/>
          <w:lang w:eastAsia="ru-RU"/>
        </w:rPr>
        <w:t xml:space="preserve"> на Коллегии. Проведено </w:t>
      </w:r>
      <w:r w:rsidR="00620C81" w:rsidRPr="0086788A">
        <w:rPr>
          <w:rFonts w:ascii="Times New Roman" w:eastAsia="Times New Roman" w:hAnsi="Times New Roman" w:cs="Times New Roman"/>
          <w:sz w:val="28"/>
          <w:szCs w:val="28"/>
        </w:rPr>
        <w:t>55 заседаний Кол</w:t>
      </w:r>
      <w:r w:rsidR="001D52A6" w:rsidRPr="0086788A">
        <w:rPr>
          <w:rFonts w:ascii="Times New Roman" w:eastAsia="Times New Roman" w:hAnsi="Times New Roman" w:cs="Times New Roman"/>
          <w:sz w:val="28"/>
          <w:szCs w:val="28"/>
        </w:rPr>
        <w:t>легии, рассмотрено 137 вопросов.</w:t>
      </w:r>
    </w:p>
    <w:p w14:paraId="69675231" w14:textId="77777777" w:rsidR="00A64866" w:rsidRPr="0086788A" w:rsidRDefault="005F67BD" w:rsidP="00445731">
      <w:pPr>
        <w:spacing w:after="0" w:line="240" w:lineRule="auto"/>
        <w:ind w:firstLine="709"/>
        <w:jc w:val="both"/>
        <w:rPr>
          <w:rFonts w:ascii="Times New Roman" w:eastAsia="Times New Roman" w:hAnsi="Times New Roman" w:cs="Times New Roman"/>
          <w:sz w:val="28"/>
          <w:szCs w:val="28"/>
        </w:rPr>
      </w:pPr>
      <w:r w:rsidRPr="0086788A">
        <w:rPr>
          <w:rFonts w:ascii="Times New Roman" w:eastAsia="Times New Roman" w:hAnsi="Times New Roman" w:cs="Times New Roman"/>
          <w:sz w:val="28"/>
          <w:szCs w:val="28"/>
        </w:rPr>
        <w:t xml:space="preserve">В </w:t>
      </w:r>
      <w:r w:rsidR="002F0CE4">
        <w:rPr>
          <w:rFonts w:ascii="Times New Roman" w:eastAsia="Times New Roman" w:hAnsi="Times New Roman" w:cs="Times New Roman"/>
          <w:sz w:val="28"/>
          <w:szCs w:val="28"/>
        </w:rPr>
        <w:t>отчёт</w:t>
      </w:r>
      <w:r w:rsidRPr="0086788A">
        <w:rPr>
          <w:rFonts w:ascii="Times New Roman" w:eastAsia="Times New Roman" w:hAnsi="Times New Roman" w:cs="Times New Roman"/>
          <w:sz w:val="28"/>
          <w:szCs w:val="28"/>
        </w:rPr>
        <w:t>ном году в Палате проведен</w:t>
      </w:r>
      <w:r w:rsidR="005B4680" w:rsidRPr="0086788A">
        <w:rPr>
          <w:rFonts w:ascii="Times New Roman" w:eastAsia="Times New Roman" w:hAnsi="Times New Roman" w:cs="Times New Roman"/>
          <w:sz w:val="28"/>
          <w:szCs w:val="28"/>
        </w:rPr>
        <w:t>ы</w:t>
      </w:r>
      <w:r w:rsidRPr="0086788A">
        <w:rPr>
          <w:rFonts w:ascii="Times New Roman" w:eastAsia="Times New Roman" w:hAnsi="Times New Roman" w:cs="Times New Roman"/>
          <w:sz w:val="28"/>
          <w:szCs w:val="28"/>
        </w:rPr>
        <w:t xml:space="preserve"> </w:t>
      </w:r>
      <w:r w:rsidR="007F60CF" w:rsidRPr="0086788A">
        <w:rPr>
          <w:rFonts w:ascii="Times New Roman" w:eastAsia="Times New Roman" w:hAnsi="Times New Roman" w:cs="Times New Roman"/>
          <w:sz w:val="28"/>
          <w:szCs w:val="28"/>
        </w:rPr>
        <w:t>1</w:t>
      </w:r>
      <w:r w:rsidR="00A64866" w:rsidRPr="0086788A">
        <w:rPr>
          <w:rFonts w:ascii="Times New Roman" w:eastAsia="Times New Roman" w:hAnsi="Times New Roman" w:cs="Times New Roman"/>
          <w:sz w:val="28"/>
          <w:szCs w:val="28"/>
        </w:rPr>
        <w:t xml:space="preserve"> Коллеги</w:t>
      </w:r>
      <w:r w:rsidR="007F60CF" w:rsidRPr="0086788A">
        <w:rPr>
          <w:rFonts w:ascii="Times New Roman" w:eastAsia="Times New Roman" w:hAnsi="Times New Roman" w:cs="Times New Roman"/>
          <w:sz w:val="28"/>
          <w:szCs w:val="28"/>
        </w:rPr>
        <w:t>я</w:t>
      </w:r>
      <w:r w:rsidR="00A64866" w:rsidRPr="0086788A">
        <w:rPr>
          <w:rFonts w:ascii="Times New Roman" w:eastAsia="Times New Roman" w:hAnsi="Times New Roman" w:cs="Times New Roman"/>
          <w:sz w:val="28"/>
          <w:szCs w:val="28"/>
        </w:rPr>
        <w:t xml:space="preserve"> и </w:t>
      </w:r>
      <w:r w:rsidR="007F60CF" w:rsidRPr="0086788A">
        <w:rPr>
          <w:rFonts w:ascii="Times New Roman" w:eastAsia="Times New Roman" w:hAnsi="Times New Roman" w:cs="Times New Roman"/>
          <w:sz w:val="28"/>
          <w:szCs w:val="28"/>
        </w:rPr>
        <w:t>2</w:t>
      </w:r>
      <w:r w:rsidR="00A64866" w:rsidRPr="0086788A">
        <w:rPr>
          <w:rFonts w:ascii="Times New Roman" w:eastAsia="Times New Roman" w:hAnsi="Times New Roman" w:cs="Times New Roman"/>
          <w:sz w:val="28"/>
          <w:szCs w:val="28"/>
        </w:rPr>
        <w:t xml:space="preserve"> совещани</w:t>
      </w:r>
      <w:r w:rsidR="007F60CF" w:rsidRPr="0086788A">
        <w:rPr>
          <w:rFonts w:ascii="Times New Roman" w:eastAsia="Times New Roman" w:hAnsi="Times New Roman" w:cs="Times New Roman"/>
          <w:sz w:val="28"/>
          <w:szCs w:val="28"/>
        </w:rPr>
        <w:t>я</w:t>
      </w:r>
      <w:r w:rsidR="00A64866" w:rsidRPr="0086788A">
        <w:rPr>
          <w:rFonts w:ascii="Times New Roman" w:eastAsia="Times New Roman" w:hAnsi="Times New Roman" w:cs="Times New Roman"/>
          <w:sz w:val="28"/>
          <w:szCs w:val="28"/>
        </w:rPr>
        <w:t xml:space="preserve"> </w:t>
      </w:r>
      <w:r w:rsidRPr="0086788A">
        <w:rPr>
          <w:rFonts w:ascii="Times New Roman" w:eastAsia="Times New Roman" w:hAnsi="Times New Roman" w:cs="Times New Roman"/>
          <w:sz w:val="28"/>
          <w:szCs w:val="28"/>
        </w:rPr>
        <w:t xml:space="preserve">с участием представителей объектов контроля, руководителей структурных подразделений администрации МО город Краснодар, иных заинтересованных организаций, обладающих соответствующими полномочиями по рассмотрению проблем по реализации рекомендаций Палаты по </w:t>
      </w:r>
      <w:r w:rsidR="00A64866" w:rsidRPr="0086788A">
        <w:rPr>
          <w:rFonts w:ascii="Times New Roman" w:eastAsia="Times New Roman" w:hAnsi="Times New Roman" w:cs="Times New Roman"/>
          <w:sz w:val="28"/>
          <w:szCs w:val="28"/>
        </w:rPr>
        <w:t>различным тематикам.</w:t>
      </w:r>
    </w:p>
    <w:p w14:paraId="3BC91989" w14:textId="77777777" w:rsidR="00E4756B" w:rsidRPr="0086788A" w:rsidRDefault="00E4756B"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Также председатель и сотрудники Палаты приняли участие в 15</w:t>
      </w:r>
      <w:r w:rsidR="00E87617" w:rsidRPr="0086788A">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совещаниях администрации</w:t>
      </w:r>
      <w:r w:rsidR="00F007F4" w:rsidRPr="0086788A">
        <w:rPr>
          <w:rFonts w:ascii="Times New Roman" w:eastAsia="Times New Roman" w:hAnsi="Times New Roman" w:cs="Times New Roman"/>
          <w:sz w:val="28"/>
          <w:szCs w:val="28"/>
          <w:lang w:eastAsia="ru-RU"/>
        </w:rPr>
        <w:t xml:space="preserve"> МО город Краснодар</w:t>
      </w:r>
      <w:r w:rsidRPr="0086788A">
        <w:rPr>
          <w:rFonts w:ascii="Times New Roman" w:eastAsia="Times New Roman" w:hAnsi="Times New Roman" w:cs="Times New Roman"/>
          <w:sz w:val="28"/>
          <w:szCs w:val="28"/>
          <w:lang w:eastAsia="ru-RU"/>
        </w:rPr>
        <w:t xml:space="preserve"> и городской Думы Краснодара по различным вопросам. </w:t>
      </w:r>
    </w:p>
    <w:p w14:paraId="2CE580A7" w14:textId="77777777" w:rsidR="00A359BA" w:rsidRPr="0086788A" w:rsidRDefault="00A359BA" w:rsidP="004457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Контроль за устранением выявленных нарушений и недостатков, а также за выполнением рекомендаций Палатой осуществляется на регулярной основе с ежеквартальным направлением запросов объектам контроля о предоставлении информации о принятых мерах с приложением материалов, подтверждающих устранение (</w:t>
      </w:r>
      <w:r w:rsidR="00306DCB" w:rsidRPr="0086788A">
        <w:rPr>
          <w:rFonts w:ascii="Times New Roman" w:eastAsia="Times New Roman" w:hAnsi="Times New Roman" w:cs="Times New Roman"/>
          <w:sz w:val="28"/>
          <w:szCs w:val="28"/>
          <w:lang w:eastAsia="ru-RU"/>
        </w:rPr>
        <w:t>выполнение рекомендаций</w:t>
      </w:r>
      <w:r w:rsidRPr="0086788A">
        <w:rPr>
          <w:rFonts w:ascii="Times New Roman" w:eastAsia="Times New Roman" w:hAnsi="Times New Roman" w:cs="Times New Roman"/>
          <w:sz w:val="28"/>
          <w:szCs w:val="28"/>
          <w:lang w:eastAsia="ru-RU"/>
        </w:rPr>
        <w:t>).</w:t>
      </w:r>
      <w:r w:rsidR="00A978A5" w:rsidRPr="0086788A">
        <w:rPr>
          <w:rFonts w:ascii="Times New Roman" w:eastAsia="Times New Roman" w:hAnsi="Times New Roman" w:cs="Times New Roman"/>
          <w:sz w:val="28"/>
          <w:szCs w:val="28"/>
          <w:lang w:eastAsia="ru-RU"/>
        </w:rPr>
        <w:t xml:space="preserve"> Дважды на заседани</w:t>
      </w:r>
      <w:r w:rsidR="00A30856">
        <w:rPr>
          <w:rFonts w:ascii="Times New Roman" w:eastAsia="Times New Roman" w:hAnsi="Times New Roman" w:cs="Times New Roman"/>
          <w:sz w:val="28"/>
          <w:szCs w:val="28"/>
          <w:lang w:eastAsia="ru-RU"/>
        </w:rPr>
        <w:t>ях</w:t>
      </w:r>
      <w:r w:rsidR="00A978A5" w:rsidRPr="0086788A">
        <w:rPr>
          <w:rFonts w:ascii="Times New Roman" w:eastAsia="Times New Roman" w:hAnsi="Times New Roman" w:cs="Times New Roman"/>
          <w:sz w:val="28"/>
          <w:szCs w:val="28"/>
          <w:lang w:eastAsia="ru-RU"/>
        </w:rPr>
        <w:t xml:space="preserve"> Коллегии рассм</w:t>
      </w:r>
      <w:r w:rsidR="00460E1C">
        <w:rPr>
          <w:rFonts w:ascii="Times New Roman" w:eastAsia="Times New Roman" w:hAnsi="Times New Roman" w:cs="Times New Roman"/>
          <w:sz w:val="28"/>
          <w:szCs w:val="28"/>
          <w:lang w:eastAsia="ru-RU"/>
        </w:rPr>
        <w:t>отрены</w:t>
      </w:r>
      <w:r w:rsidR="00A978A5" w:rsidRPr="0086788A">
        <w:rPr>
          <w:rFonts w:ascii="Times New Roman" w:eastAsia="Times New Roman" w:hAnsi="Times New Roman" w:cs="Times New Roman"/>
          <w:sz w:val="28"/>
          <w:szCs w:val="28"/>
          <w:lang w:eastAsia="ru-RU"/>
        </w:rPr>
        <w:t xml:space="preserve"> результа</w:t>
      </w:r>
      <w:r w:rsidR="00B87E50">
        <w:rPr>
          <w:rFonts w:ascii="Times New Roman" w:eastAsia="Times New Roman" w:hAnsi="Times New Roman" w:cs="Times New Roman"/>
          <w:sz w:val="28"/>
          <w:szCs w:val="28"/>
          <w:lang w:eastAsia="ru-RU"/>
        </w:rPr>
        <w:t>ты реализации материалов Палаты.</w:t>
      </w:r>
    </w:p>
    <w:p w14:paraId="7B853F03" w14:textId="77777777" w:rsidR="00A359BA" w:rsidRPr="0086788A" w:rsidRDefault="00A359BA" w:rsidP="000B3098">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14:paraId="41CF46B5" w14:textId="77777777" w:rsidR="00A359BA" w:rsidRPr="0086788A" w:rsidRDefault="00F76F81" w:rsidP="000B3098">
      <w:pPr>
        <w:autoSpaceDE w:val="0"/>
        <w:autoSpaceDN w:val="0"/>
        <w:adjustRightInd w:val="0"/>
        <w:spacing w:after="0" w:line="240" w:lineRule="auto"/>
        <w:jc w:val="center"/>
        <w:rPr>
          <w:rFonts w:ascii="Times New Roman" w:hAnsi="Times New Roman"/>
          <w:sz w:val="28"/>
          <w:szCs w:val="28"/>
        </w:rPr>
      </w:pPr>
      <w:r w:rsidRPr="0086788A">
        <w:rPr>
          <w:rFonts w:ascii="Times New Roman" w:hAnsi="Times New Roman"/>
          <w:sz w:val="28"/>
          <w:szCs w:val="28"/>
        </w:rPr>
        <w:t>6</w:t>
      </w:r>
      <w:r w:rsidR="00A359BA" w:rsidRPr="0086788A">
        <w:rPr>
          <w:rFonts w:ascii="Times New Roman" w:hAnsi="Times New Roman"/>
          <w:sz w:val="28"/>
          <w:szCs w:val="28"/>
        </w:rPr>
        <w:t>. Информационная деятельность</w:t>
      </w:r>
    </w:p>
    <w:p w14:paraId="47D867E4" w14:textId="77777777" w:rsidR="00A359BA" w:rsidRPr="0086788A" w:rsidRDefault="00A359BA" w:rsidP="000B3098">
      <w:pPr>
        <w:widowControl w:val="0"/>
        <w:autoSpaceDE w:val="0"/>
        <w:autoSpaceDN w:val="0"/>
        <w:spacing w:after="0" w:line="240" w:lineRule="auto"/>
        <w:jc w:val="center"/>
        <w:rPr>
          <w:rFonts w:ascii="Times New Roman" w:hAnsi="Times New Roman" w:cs="Times New Roman"/>
          <w:b/>
          <w:bCs/>
          <w:sz w:val="28"/>
          <w:szCs w:val="28"/>
        </w:rPr>
      </w:pPr>
    </w:p>
    <w:p w14:paraId="5416835F" w14:textId="00B468DE" w:rsidR="00A359BA" w:rsidRPr="0086788A" w:rsidRDefault="00A359BA" w:rsidP="004457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Реализуя принципы открытости и гласности, Палата в от</w:t>
      </w:r>
      <w:r w:rsidR="001370A1" w:rsidRPr="0086788A">
        <w:rPr>
          <w:rFonts w:ascii="Times New Roman" w:eastAsia="Times New Roman" w:hAnsi="Times New Roman" w:cs="Times New Roman"/>
          <w:sz w:val="28"/>
          <w:szCs w:val="28"/>
          <w:lang w:eastAsia="ru-RU"/>
        </w:rPr>
        <w:t>чёт</w:t>
      </w:r>
      <w:r w:rsidRPr="0086788A">
        <w:rPr>
          <w:rFonts w:ascii="Times New Roman" w:eastAsia="Times New Roman" w:hAnsi="Times New Roman" w:cs="Times New Roman"/>
          <w:sz w:val="28"/>
          <w:szCs w:val="28"/>
          <w:lang w:eastAsia="ru-RU"/>
        </w:rPr>
        <w:t>ном году непрерывно проводила работу по информированию общественности о результатах своей деятельности через средства массовой информации и интернет</w:t>
      </w:r>
      <w:r w:rsidR="00120C6A">
        <w:rPr>
          <w:rFonts w:ascii="Times New Roman" w:eastAsia="Times New Roman" w:hAnsi="Times New Roman" w:cs="Times New Roman"/>
          <w:sz w:val="28"/>
          <w:szCs w:val="28"/>
          <w:lang w:eastAsia="ru-RU"/>
        </w:rPr>
        <w:t>-</w:t>
      </w:r>
      <w:r w:rsidRPr="0086788A">
        <w:rPr>
          <w:rFonts w:ascii="Times New Roman" w:eastAsia="Times New Roman" w:hAnsi="Times New Roman" w:cs="Times New Roman"/>
          <w:sz w:val="28"/>
          <w:szCs w:val="28"/>
          <w:lang w:eastAsia="ru-RU"/>
        </w:rPr>
        <w:t>ресурсы.</w:t>
      </w:r>
    </w:p>
    <w:p w14:paraId="7EBAC2C7" w14:textId="565BDA49" w:rsidR="00BF025B" w:rsidRPr="0086788A" w:rsidRDefault="00A359BA" w:rsidP="004457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На сайте Палаты (</w:t>
      </w:r>
      <w:proofErr w:type="spellStart"/>
      <w:r w:rsidRPr="0086788A">
        <w:rPr>
          <w:rFonts w:ascii="Times New Roman" w:eastAsia="Times New Roman" w:hAnsi="Times New Roman" w:cs="Times New Roman"/>
          <w:sz w:val="28"/>
          <w:szCs w:val="28"/>
          <w:lang w:eastAsia="ru-RU"/>
        </w:rPr>
        <w:t>kspkras</w:t>
      </w:r>
      <w:proofErr w:type="spellEnd"/>
      <w:r w:rsidR="00306DCB" w:rsidRPr="0086788A">
        <w:rPr>
          <w:rFonts w:ascii="Times New Roman" w:eastAsia="Times New Roman" w:hAnsi="Times New Roman" w:cs="Times New Roman"/>
          <w:sz w:val="28"/>
          <w:szCs w:val="28"/>
          <w:lang w:val="en-US" w:eastAsia="ru-RU"/>
        </w:rPr>
        <w:t>n</w:t>
      </w:r>
      <w:r w:rsidRPr="0086788A">
        <w:rPr>
          <w:rFonts w:ascii="Times New Roman" w:eastAsia="Times New Roman" w:hAnsi="Times New Roman" w:cs="Times New Roman"/>
          <w:sz w:val="28"/>
          <w:szCs w:val="28"/>
          <w:lang w:eastAsia="ru-RU"/>
        </w:rPr>
        <w:t>odar.ru)</w:t>
      </w:r>
      <w:r w:rsidR="00C965DD" w:rsidRPr="0086788A">
        <w:rPr>
          <w:rFonts w:ascii="Times New Roman" w:eastAsia="Times New Roman" w:hAnsi="Times New Roman" w:cs="Times New Roman"/>
          <w:sz w:val="28"/>
          <w:szCs w:val="28"/>
          <w:lang w:eastAsia="ru-RU"/>
        </w:rPr>
        <w:t xml:space="preserve">, в социальных сетях: </w:t>
      </w:r>
      <w:r w:rsidR="0007114B" w:rsidRPr="0086788A">
        <w:rPr>
          <w:rFonts w:ascii="Times New Roman" w:eastAsia="Times New Roman" w:hAnsi="Times New Roman" w:cs="Times New Roman"/>
          <w:sz w:val="28"/>
          <w:szCs w:val="28"/>
          <w:lang w:eastAsia="ru-RU"/>
        </w:rPr>
        <w:t xml:space="preserve">«ВКонтакте» </w:t>
      </w:r>
      <w:r w:rsidR="0007114B" w:rsidRPr="00892836">
        <w:rPr>
          <w:rFonts w:ascii="Times New Roman" w:eastAsia="Times New Roman" w:hAnsi="Times New Roman" w:cs="Times New Roman"/>
          <w:sz w:val="28"/>
          <w:szCs w:val="28"/>
          <w:lang w:eastAsia="ru-RU"/>
        </w:rPr>
        <w:t>(</w:t>
      </w:r>
      <w:hyperlink r:id="rId11" w:history="1">
        <w:r w:rsidR="00472F87" w:rsidRPr="00892836">
          <w:rPr>
            <w:rStyle w:val="af7"/>
            <w:rFonts w:ascii="Times New Roman" w:eastAsia="Times New Roman" w:hAnsi="Times New Roman" w:cs="Times New Roman"/>
            <w:color w:val="auto"/>
            <w:sz w:val="28"/>
            <w:szCs w:val="28"/>
            <w:u w:val="none"/>
            <w:lang w:eastAsia="ru-RU"/>
          </w:rPr>
          <w:t>https://vk.com/public217633494</w:t>
        </w:r>
      </w:hyperlink>
      <w:r w:rsidR="0007114B" w:rsidRPr="00892836">
        <w:rPr>
          <w:rFonts w:ascii="Times New Roman" w:eastAsia="Times New Roman" w:hAnsi="Times New Roman" w:cs="Times New Roman"/>
          <w:sz w:val="28"/>
          <w:szCs w:val="28"/>
          <w:lang w:eastAsia="ru-RU"/>
        </w:rPr>
        <w:t>),</w:t>
      </w:r>
      <w:r w:rsidR="00233A37" w:rsidRPr="00892836">
        <w:rPr>
          <w:rFonts w:ascii="Times New Roman" w:eastAsia="Times New Roman" w:hAnsi="Times New Roman" w:cs="Times New Roman"/>
          <w:sz w:val="28"/>
          <w:szCs w:val="28"/>
          <w:lang w:eastAsia="ru-RU"/>
        </w:rPr>
        <w:t> </w:t>
      </w:r>
      <w:r w:rsidR="00233A37">
        <w:rPr>
          <w:rFonts w:ascii="Times New Roman" w:eastAsia="Times New Roman" w:hAnsi="Times New Roman" w:cs="Times New Roman"/>
          <w:sz w:val="28"/>
          <w:szCs w:val="28"/>
          <w:lang w:eastAsia="ru-RU"/>
        </w:rPr>
        <w:t>«Одноклассники» </w:t>
      </w:r>
      <w:r w:rsidR="0007114B" w:rsidRPr="0086788A">
        <w:rPr>
          <w:rFonts w:ascii="Times New Roman" w:eastAsia="Times New Roman" w:hAnsi="Times New Roman" w:cs="Times New Roman"/>
          <w:sz w:val="28"/>
          <w:szCs w:val="28"/>
          <w:lang w:eastAsia="ru-RU"/>
        </w:rPr>
        <w:t xml:space="preserve">(https://ok.ru/group/70000001347116) </w:t>
      </w:r>
      <w:r w:rsidR="00C965DD" w:rsidRPr="0086788A">
        <w:rPr>
          <w:rFonts w:ascii="Times New Roman" w:eastAsia="Times New Roman" w:hAnsi="Times New Roman" w:cs="Times New Roman"/>
          <w:sz w:val="28"/>
          <w:szCs w:val="28"/>
          <w:lang w:eastAsia="ru-RU"/>
        </w:rPr>
        <w:t>и Телеграм-канале</w:t>
      </w:r>
      <w:r w:rsidR="0007114B" w:rsidRPr="0086788A">
        <w:rPr>
          <w:rFonts w:ascii="Times New Roman" w:eastAsia="Times New Roman" w:hAnsi="Times New Roman" w:cs="Times New Roman"/>
          <w:sz w:val="28"/>
          <w:szCs w:val="28"/>
          <w:lang w:eastAsia="ru-RU"/>
        </w:rPr>
        <w:t xml:space="preserve"> (t.</w:t>
      </w:r>
      <w:r w:rsidR="00CF4BC2" w:rsidRPr="0086788A">
        <w:rPr>
          <w:rFonts w:ascii="Times New Roman" w:eastAsia="Times New Roman" w:hAnsi="Times New Roman" w:cs="Times New Roman"/>
          <w:sz w:val="28"/>
          <w:szCs w:val="28"/>
          <w:lang w:eastAsia="ru-RU"/>
        </w:rPr>
        <w:t>me/</w:t>
      </w:r>
      <w:proofErr w:type="spellStart"/>
      <w:r w:rsidR="00CF4BC2" w:rsidRPr="0086788A">
        <w:rPr>
          <w:rFonts w:ascii="Times New Roman" w:eastAsia="Times New Roman" w:hAnsi="Times New Roman" w:cs="Times New Roman"/>
          <w:sz w:val="28"/>
          <w:szCs w:val="28"/>
          <w:lang w:eastAsia="ru-RU"/>
        </w:rPr>
        <w:t>kspkrasnodar</w:t>
      </w:r>
      <w:proofErr w:type="spellEnd"/>
      <w:r w:rsidR="00CF4BC2" w:rsidRPr="0086788A">
        <w:rPr>
          <w:rFonts w:ascii="Times New Roman" w:eastAsia="Times New Roman" w:hAnsi="Times New Roman" w:cs="Times New Roman"/>
          <w:sz w:val="28"/>
          <w:szCs w:val="28"/>
          <w:lang w:eastAsia="ru-RU"/>
        </w:rPr>
        <w:t>)</w:t>
      </w:r>
      <w:r w:rsidRPr="0086788A">
        <w:rPr>
          <w:rFonts w:ascii="Times New Roman" w:eastAsia="Times New Roman" w:hAnsi="Times New Roman" w:cs="Times New Roman"/>
          <w:sz w:val="28"/>
          <w:szCs w:val="28"/>
          <w:lang w:eastAsia="ru-RU"/>
        </w:rPr>
        <w:t xml:space="preserve"> размещен</w:t>
      </w:r>
      <w:r w:rsidR="00F455E0">
        <w:rPr>
          <w:rFonts w:ascii="Times New Roman" w:eastAsia="Times New Roman" w:hAnsi="Times New Roman" w:cs="Times New Roman"/>
          <w:sz w:val="28"/>
          <w:szCs w:val="28"/>
          <w:lang w:eastAsia="ru-RU"/>
        </w:rPr>
        <w:t>а</w:t>
      </w:r>
      <w:r w:rsidRPr="0086788A">
        <w:rPr>
          <w:rFonts w:ascii="Times New Roman" w:eastAsia="Times New Roman" w:hAnsi="Times New Roman" w:cs="Times New Roman"/>
          <w:sz w:val="28"/>
          <w:szCs w:val="28"/>
          <w:lang w:eastAsia="ru-RU"/>
        </w:rPr>
        <w:t xml:space="preserve"> </w:t>
      </w:r>
      <w:r w:rsidR="00EA4F23">
        <w:rPr>
          <w:rFonts w:ascii="Times New Roman" w:eastAsia="Times New Roman" w:hAnsi="Times New Roman" w:cs="Times New Roman"/>
          <w:sz w:val="28"/>
          <w:szCs w:val="28"/>
          <w:lang w:eastAsia="ru-RU"/>
        </w:rPr>
        <w:t xml:space="preserve">431 </w:t>
      </w:r>
      <w:r w:rsidRPr="0086788A">
        <w:rPr>
          <w:rFonts w:ascii="Times New Roman" w:eastAsia="Times New Roman" w:hAnsi="Times New Roman" w:cs="Times New Roman"/>
          <w:sz w:val="28"/>
          <w:szCs w:val="28"/>
          <w:lang w:eastAsia="ru-RU"/>
        </w:rPr>
        <w:t>информаци</w:t>
      </w:r>
      <w:r w:rsidR="00CE02AD">
        <w:rPr>
          <w:rFonts w:ascii="Times New Roman" w:eastAsia="Times New Roman" w:hAnsi="Times New Roman" w:cs="Times New Roman"/>
          <w:sz w:val="28"/>
          <w:szCs w:val="28"/>
          <w:lang w:eastAsia="ru-RU"/>
        </w:rPr>
        <w:t>я</w:t>
      </w:r>
      <w:r w:rsidRPr="0086788A">
        <w:rPr>
          <w:rFonts w:ascii="Times New Roman" w:eastAsia="Times New Roman" w:hAnsi="Times New Roman" w:cs="Times New Roman"/>
          <w:sz w:val="28"/>
          <w:szCs w:val="28"/>
          <w:lang w:eastAsia="ru-RU"/>
        </w:rPr>
        <w:t xml:space="preserve"> о проводимых контрольных и экспертно-аналитических мероприятиях, о событиях, конференциях, семинарах и рабочих встречах, в которых принимала участие председатель Палаты, а также размещались новости, планы, от</w:t>
      </w:r>
      <w:r w:rsidR="001370A1" w:rsidRPr="0086788A">
        <w:rPr>
          <w:rFonts w:ascii="Times New Roman" w:eastAsia="Times New Roman" w:hAnsi="Times New Roman" w:cs="Times New Roman"/>
          <w:sz w:val="28"/>
          <w:szCs w:val="28"/>
          <w:lang w:eastAsia="ru-RU"/>
        </w:rPr>
        <w:t>чёт</w:t>
      </w:r>
      <w:r w:rsidRPr="0086788A">
        <w:rPr>
          <w:rFonts w:ascii="Times New Roman" w:eastAsia="Times New Roman" w:hAnsi="Times New Roman" w:cs="Times New Roman"/>
          <w:sz w:val="28"/>
          <w:szCs w:val="28"/>
          <w:lang w:eastAsia="ru-RU"/>
        </w:rPr>
        <w:t xml:space="preserve">ы, фото и видеоматериалы и иные документы, касающиеся деятельности Палаты. </w:t>
      </w:r>
      <w:r w:rsidR="0075771B" w:rsidRPr="0086788A">
        <w:rPr>
          <w:rFonts w:ascii="Times New Roman" w:eastAsia="Times New Roman" w:hAnsi="Times New Roman" w:cs="Times New Roman"/>
          <w:sz w:val="28"/>
          <w:szCs w:val="28"/>
          <w:lang w:eastAsia="ru-RU"/>
        </w:rPr>
        <w:t xml:space="preserve">В течение 2023 года сайт </w:t>
      </w:r>
      <w:r w:rsidR="00C965DD" w:rsidRPr="0086788A">
        <w:rPr>
          <w:rFonts w:ascii="Times New Roman" w:eastAsia="Times New Roman" w:hAnsi="Times New Roman" w:cs="Times New Roman"/>
          <w:sz w:val="28"/>
          <w:szCs w:val="28"/>
          <w:lang w:eastAsia="ru-RU"/>
        </w:rPr>
        <w:t>Палаты</w:t>
      </w:r>
      <w:r w:rsidR="0075771B" w:rsidRPr="0086788A">
        <w:rPr>
          <w:rFonts w:ascii="Times New Roman" w:eastAsia="Times New Roman" w:hAnsi="Times New Roman" w:cs="Times New Roman"/>
          <w:sz w:val="28"/>
          <w:szCs w:val="28"/>
          <w:lang w:eastAsia="ru-RU"/>
        </w:rPr>
        <w:t xml:space="preserve"> посетили 8</w:t>
      </w:r>
      <w:r w:rsidR="00346C8B" w:rsidRPr="0086788A">
        <w:rPr>
          <w:rFonts w:ascii="Times New Roman" w:eastAsia="Times New Roman" w:hAnsi="Times New Roman" w:cs="Times New Roman"/>
          <w:sz w:val="28"/>
          <w:szCs w:val="28"/>
          <w:lang w:eastAsia="ru-RU"/>
        </w:rPr>
        <w:t xml:space="preserve"> </w:t>
      </w:r>
      <w:r w:rsidR="0075771B" w:rsidRPr="0086788A">
        <w:rPr>
          <w:rFonts w:ascii="Times New Roman" w:eastAsia="Times New Roman" w:hAnsi="Times New Roman" w:cs="Times New Roman"/>
          <w:sz w:val="28"/>
          <w:szCs w:val="28"/>
          <w:lang w:eastAsia="ru-RU"/>
        </w:rPr>
        <w:t xml:space="preserve">111 человек, количество </w:t>
      </w:r>
      <w:r w:rsidR="00A04572">
        <w:rPr>
          <w:rFonts w:ascii="Times New Roman" w:eastAsia="Times New Roman" w:hAnsi="Times New Roman" w:cs="Times New Roman"/>
          <w:sz w:val="28"/>
          <w:szCs w:val="28"/>
          <w:lang w:eastAsia="ru-RU"/>
        </w:rPr>
        <w:t xml:space="preserve">просмотров – 44 </w:t>
      </w:r>
      <w:r w:rsidR="0075771B" w:rsidRPr="0086788A">
        <w:rPr>
          <w:rFonts w:ascii="Times New Roman" w:eastAsia="Times New Roman" w:hAnsi="Times New Roman" w:cs="Times New Roman"/>
          <w:sz w:val="28"/>
          <w:szCs w:val="28"/>
          <w:lang w:eastAsia="ru-RU"/>
        </w:rPr>
        <w:t>519, доля новых посетителей составила 98,4</w:t>
      </w:r>
      <w:r w:rsidR="00A04572">
        <w:rPr>
          <w:rFonts w:ascii="Times New Roman" w:eastAsia="Times New Roman" w:hAnsi="Times New Roman" w:cs="Times New Roman"/>
          <w:sz w:val="28"/>
          <w:szCs w:val="28"/>
          <w:lang w:eastAsia="ru-RU"/>
        </w:rPr>
        <w:t xml:space="preserve"> </w:t>
      </w:r>
      <w:r w:rsidR="0075771B" w:rsidRPr="0086788A">
        <w:rPr>
          <w:rFonts w:ascii="Times New Roman" w:eastAsia="Times New Roman" w:hAnsi="Times New Roman" w:cs="Times New Roman"/>
          <w:sz w:val="28"/>
          <w:szCs w:val="28"/>
          <w:lang w:eastAsia="ru-RU"/>
        </w:rPr>
        <w:t>%.</w:t>
      </w:r>
    </w:p>
    <w:p w14:paraId="5DCF4261" w14:textId="0B611445" w:rsidR="00BF025B" w:rsidRPr="0086788A" w:rsidRDefault="00BF025B" w:rsidP="004457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Ежеквартально направлялась информация по деятельности Палаты для размещения на интернет-портале </w:t>
      </w:r>
      <w:r w:rsidR="002F0CE4">
        <w:rPr>
          <w:rFonts w:ascii="Times New Roman" w:eastAsia="Times New Roman" w:hAnsi="Times New Roman" w:cs="Times New Roman"/>
          <w:sz w:val="28"/>
          <w:szCs w:val="28"/>
          <w:lang w:eastAsia="ru-RU"/>
        </w:rPr>
        <w:t>Счёт</w:t>
      </w:r>
      <w:r w:rsidRPr="0086788A">
        <w:rPr>
          <w:rFonts w:ascii="Times New Roman" w:eastAsia="Times New Roman" w:hAnsi="Times New Roman" w:cs="Times New Roman"/>
          <w:sz w:val="28"/>
          <w:szCs w:val="28"/>
          <w:lang w:eastAsia="ru-RU"/>
        </w:rPr>
        <w:t xml:space="preserve">ной палаты </w:t>
      </w:r>
      <w:r w:rsidR="006C799C">
        <w:rPr>
          <w:rFonts w:ascii="Times New Roman" w:eastAsia="Times New Roman" w:hAnsi="Times New Roman" w:cs="Times New Roman"/>
          <w:sz w:val="28"/>
          <w:szCs w:val="28"/>
          <w:lang w:eastAsia="ru-RU"/>
        </w:rPr>
        <w:t>РФ</w:t>
      </w:r>
      <w:r w:rsidRPr="0086788A">
        <w:rPr>
          <w:rFonts w:ascii="Times New Roman" w:eastAsia="Times New Roman" w:hAnsi="Times New Roman" w:cs="Times New Roman"/>
          <w:sz w:val="28"/>
          <w:szCs w:val="28"/>
          <w:lang w:eastAsia="ru-RU"/>
        </w:rPr>
        <w:t xml:space="preserve"> и контрольно-</w:t>
      </w:r>
      <w:r w:rsidR="002F0CE4">
        <w:rPr>
          <w:rFonts w:ascii="Times New Roman" w:eastAsia="Times New Roman" w:hAnsi="Times New Roman" w:cs="Times New Roman"/>
          <w:sz w:val="28"/>
          <w:szCs w:val="28"/>
          <w:lang w:eastAsia="ru-RU"/>
        </w:rPr>
        <w:t>счёт</w:t>
      </w:r>
      <w:r w:rsidRPr="0086788A">
        <w:rPr>
          <w:rFonts w:ascii="Times New Roman" w:eastAsia="Times New Roman" w:hAnsi="Times New Roman" w:cs="Times New Roman"/>
          <w:sz w:val="28"/>
          <w:szCs w:val="28"/>
          <w:lang w:eastAsia="ru-RU"/>
        </w:rPr>
        <w:t xml:space="preserve">ных органов </w:t>
      </w:r>
      <w:r w:rsidR="006C799C">
        <w:rPr>
          <w:rFonts w:ascii="Times New Roman" w:eastAsia="Times New Roman" w:hAnsi="Times New Roman" w:cs="Times New Roman"/>
          <w:sz w:val="28"/>
          <w:szCs w:val="28"/>
          <w:lang w:eastAsia="ru-RU"/>
        </w:rPr>
        <w:t>РФ</w:t>
      </w:r>
      <w:r w:rsidRPr="0086788A">
        <w:rPr>
          <w:rFonts w:ascii="Times New Roman" w:eastAsia="Times New Roman" w:hAnsi="Times New Roman" w:cs="Times New Roman"/>
          <w:sz w:val="28"/>
          <w:szCs w:val="28"/>
          <w:lang w:eastAsia="ru-RU"/>
        </w:rPr>
        <w:t xml:space="preserve"> в рубриках «Тематические контрольные или экспертно-аналитические мероприятия</w:t>
      </w:r>
      <w:r w:rsidR="00A06178" w:rsidRPr="0086788A">
        <w:rPr>
          <w:rFonts w:ascii="Times New Roman" w:eastAsia="Times New Roman" w:hAnsi="Times New Roman" w:cs="Times New Roman"/>
          <w:sz w:val="28"/>
          <w:szCs w:val="28"/>
          <w:lang w:eastAsia="ru-RU"/>
        </w:rPr>
        <w:t>», размещены заключения Палаты по тр</w:t>
      </w:r>
      <w:r w:rsidR="00F455E0">
        <w:rPr>
          <w:rFonts w:ascii="Times New Roman" w:eastAsia="Times New Roman" w:hAnsi="Times New Roman" w:cs="Times New Roman"/>
          <w:sz w:val="28"/>
          <w:szCs w:val="28"/>
          <w:lang w:eastAsia="ru-RU"/>
        </w:rPr>
        <w:t>ё</w:t>
      </w:r>
      <w:r w:rsidR="00A06178" w:rsidRPr="0086788A">
        <w:rPr>
          <w:rFonts w:ascii="Times New Roman" w:eastAsia="Times New Roman" w:hAnsi="Times New Roman" w:cs="Times New Roman"/>
          <w:sz w:val="28"/>
          <w:szCs w:val="28"/>
          <w:lang w:eastAsia="ru-RU"/>
        </w:rPr>
        <w:t>м экспертно-аналитическим мероприятиям.</w:t>
      </w:r>
      <w:r w:rsidR="00445731">
        <w:rPr>
          <w:rFonts w:ascii="Times New Roman" w:eastAsia="Times New Roman" w:hAnsi="Times New Roman" w:cs="Times New Roman"/>
          <w:sz w:val="28"/>
          <w:szCs w:val="28"/>
          <w:lang w:eastAsia="ru-RU"/>
        </w:rPr>
        <w:t xml:space="preserve"> </w:t>
      </w:r>
    </w:p>
    <w:p w14:paraId="73326744" w14:textId="3E04D005" w:rsidR="00A359BA" w:rsidRPr="0086788A" w:rsidRDefault="00A359BA" w:rsidP="004457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От</w:t>
      </w:r>
      <w:r w:rsidR="001370A1" w:rsidRPr="0086788A">
        <w:rPr>
          <w:rFonts w:ascii="Times New Roman" w:eastAsia="Times New Roman" w:hAnsi="Times New Roman" w:cs="Times New Roman"/>
          <w:sz w:val="28"/>
          <w:szCs w:val="28"/>
          <w:lang w:eastAsia="ru-RU"/>
        </w:rPr>
        <w:t>чёт</w:t>
      </w:r>
      <w:r w:rsidRPr="0086788A">
        <w:rPr>
          <w:rFonts w:ascii="Times New Roman" w:eastAsia="Times New Roman" w:hAnsi="Times New Roman" w:cs="Times New Roman"/>
          <w:sz w:val="28"/>
          <w:szCs w:val="28"/>
          <w:lang w:eastAsia="ru-RU"/>
        </w:rPr>
        <w:t xml:space="preserve"> о деятельности Палаты за предшествующий год рассмотрен и принят городской Думой Краснодара (решение городской Думы Краснодара от 2</w:t>
      </w:r>
      <w:r w:rsidR="00385C2D" w:rsidRPr="0086788A">
        <w:rPr>
          <w:rFonts w:ascii="Times New Roman" w:eastAsia="Times New Roman" w:hAnsi="Times New Roman" w:cs="Times New Roman"/>
          <w:sz w:val="28"/>
          <w:szCs w:val="28"/>
          <w:lang w:eastAsia="ru-RU"/>
        </w:rPr>
        <w:t>3</w:t>
      </w:r>
      <w:r w:rsidRPr="0086788A">
        <w:rPr>
          <w:rFonts w:ascii="Times New Roman" w:eastAsia="Times New Roman" w:hAnsi="Times New Roman" w:cs="Times New Roman"/>
          <w:sz w:val="28"/>
          <w:szCs w:val="28"/>
          <w:lang w:eastAsia="ru-RU"/>
        </w:rPr>
        <w:t>.03.202</w:t>
      </w:r>
      <w:r w:rsidR="00BF025B" w:rsidRPr="0086788A">
        <w:rPr>
          <w:rFonts w:ascii="Times New Roman" w:eastAsia="Times New Roman" w:hAnsi="Times New Roman" w:cs="Times New Roman"/>
          <w:sz w:val="28"/>
          <w:szCs w:val="28"/>
          <w:lang w:eastAsia="ru-RU"/>
        </w:rPr>
        <w:t>3</w:t>
      </w:r>
      <w:r w:rsidR="0017326B">
        <w:rPr>
          <w:rFonts w:ascii="Times New Roman" w:eastAsia="Times New Roman" w:hAnsi="Times New Roman" w:cs="Times New Roman"/>
          <w:sz w:val="28"/>
          <w:szCs w:val="28"/>
          <w:lang w:eastAsia="ru-RU"/>
        </w:rPr>
        <w:t xml:space="preserve"> №</w:t>
      </w:r>
      <w:r w:rsidR="00A04572">
        <w:rPr>
          <w:rFonts w:ascii="Times New Roman" w:eastAsia="Times New Roman" w:hAnsi="Times New Roman" w:cs="Times New Roman"/>
          <w:sz w:val="28"/>
          <w:szCs w:val="28"/>
          <w:lang w:eastAsia="ru-RU"/>
        </w:rPr>
        <w:t xml:space="preserve"> </w:t>
      </w:r>
      <w:r w:rsidR="00BF025B" w:rsidRPr="0086788A">
        <w:rPr>
          <w:rFonts w:ascii="Times New Roman" w:eastAsia="Times New Roman" w:hAnsi="Times New Roman" w:cs="Times New Roman"/>
          <w:sz w:val="28"/>
          <w:szCs w:val="28"/>
          <w:lang w:eastAsia="ru-RU"/>
        </w:rPr>
        <w:t>55</w:t>
      </w:r>
      <w:r w:rsidRPr="0086788A">
        <w:rPr>
          <w:rFonts w:ascii="Times New Roman" w:eastAsia="Times New Roman" w:hAnsi="Times New Roman" w:cs="Times New Roman"/>
          <w:sz w:val="28"/>
          <w:szCs w:val="28"/>
          <w:lang w:eastAsia="ru-RU"/>
        </w:rPr>
        <w:t xml:space="preserve"> п.</w:t>
      </w:r>
      <w:r w:rsidR="00A04572">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5</w:t>
      </w:r>
      <w:r w:rsidR="00142341">
        <w:rPr>
          <w:rFonts w:ascii="Times New Roman" w:eastAsia="Times New Roman" w:hAnsi="Times New Roman" w:cs="Times New Roman"/>
          <w:sz w:val="28"/>
          <w:szCs w:val="28"/>
          <w:lang w:eastAsia="ru-RU"/>
        </w:rPr>
        <w:t xml:space="preserve"> «</w:t>
      </w:r>
      <w:r w:rsidR="00142341" w:rsidRPr="0086788A">
        <w:rPr>
          <w:rFonts w:ascii="Times New Roman" w:eastAsia="Times New Roman" w:hAnsi="Times New Roman" w:cs="Times New Roman"/>
          <w:sz w:val="28"/>
          <w:szCs w:val="28"/>
          <w:lang w:eastAsia="ru-RU"/>
        </w:rPr>
        <w:t>О</w:t>
      </w:r>
      <w:r w:rsidR="00142341">
        <w:rPr>
          <w:rFonts w:ascii="Times New Roman" w:eastAsia="Times New Roman" w:hAnsi="Times New Roman" w:cs="Times New Roman"/>
          <w:sz w:val="28"/>
          <w:szCs w:val="28"/>
          <w:lang w:eastAsia="ru-RU"/>
        </w:rPr>
        <w:t>б о</w:t>
      </w:r>
      <w:r w:rsidR="00142341" w:rsidRPr="0086788A">
        <w:rPr>
          <w:rFonts w:ascii="Times New Roman" w:eastAsia="Times New Roman" w:hAnsi="Times New Roman" w:cs="Times New Roman"/>
          <w:sz w:val="28"/>
          <w:szCs w:val="28"/>
          <w:lang w:eastAsia="ru-RU"/>
        </w:rPr>
        <w:t>тчёт</w:t>
      </w:r>
      <w:r w:rsidR="00142341">
        <w:rPr>
          <w:rFonts w:ascii="Times New Roman" w:eastAsia="Times New Roman" w:hAnsi="Times New Roman" w:cs="Times New Roman"/>
          <w:sz w:val="28"/>
          <w:szCs w:val="28"/>
          <w:lang w:eastAsia="ru-RU"/>
        </w:rPr>
        <w:t>е</w:t>
      </w:r>
      <w:r w:rsidR="00142341" w:rsidRPr="0086788A">
        <w:rPr>
          <w:rFonts w:ascii="Times New Roman" w:eastAsia="Times New Roman" w:hAnsi="Times New Roman" w:cs="Times New Roman"/>
          <w:sz w:val="28"/>
          <w:szCs w:val="28"/>
          <w:lang w:eastAsia="ru-RU"/>
        </w:rPr>
        <w:t xml:space="preserve"> о деятельности </w:t>
      </w:r>
      <w:r w:rsidR="00142341">
        <w:rPr>
          <w:rFonts w:ascii="Times New Roman" w:eastAsia="Times New Roman" w:hAnsi="Times New Roman" w:cs="Times New Roman"/>
          <w:sz w:val="28"/>
          <w:szCs w:val="28"/>
          <w:lang w:eastAsia="ru-RU"/>
        </w:rPr>
        <w:t>Контрольно-счётной палаты муниципального образования город Краснодар за 2022 год»</w:t>
      </w:r>
      <w:r w:rsidRPr="0086788A">
        <w:rPr>
          <w:rFonts w:ascii="Times New Roman" w:eastAsia="Times New Roman" w:hAnsi="Times New Roman" w:cs="Times New Roman"/>
          <w:sz w:val="28"/>
          <w:szCs w:val="28"/>
          <w:lang w:eastAsia="ru-RU"/>
        </w:rPr>
        <w:t>), размещ</w:t>
      </w:r>
      <w:r w:rsidR="00B1464B" w:rsidRPr="0086788A">
        <w:rPr>
          <w:rFonts w:ascii="Times New Roman" w:eastAsia="Times New Roman" w:hAnsi="Times New Roman" w:cs="Times New Roman"/>
          <w:sz w:val="28"/>
          <w:szCs w:val="28"/>
          <w:lang w:eastAsia="ru-RU"/>
        </w:rPr>
        <w:t>ё</w:t>
      </w:r>
      <w:r w:rsidRPr="0086788A">
        <w:rPr>
          <w:rFonts w:ascii="Times New Roman" w:eastAsia="Times New Roman" w:hAnsi="Times New Roman" w:cs="Times New Roman"/>
          <w:sz w:val="28"/>
          <w:szCs w:val="28"/>
          <w:lang w:eastAsia="ru-RU"/>
        </w:rPr>
        <w:t xml:space="preserve">н на официальном интернет-портале администрации МО город Краснодар и городской Думы Краснодара (http://www.krd.ru) и на сайте Палаты. </w:t>
      </w:r>
    </w:p>
    <w:p w14:paraId="6FB08859" w14:textId="5FB16B68" w:rsidR="004C7BEB" w:rsidRPr="0086788A" w:rsidRDefault="001F6149" w:rsidP="004457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10EB8">
        <w:rPr>
          <w:rFonts w:ascii="Times New Roman" w:eastAsia="Times New Roman" w:hAnsi="Times New Roman" w:cs="Times New Roman"/>
          <w:sz w:val="28"/>
          <w:szCs w:val="28"/>
          <w:lang w:eastAsia="ru-RU"/>
        </w:rPr>
        <w:lastRenderedPageBreak/>
        <w:t xml:space="preserve">В программе «Действующие лица» телекомпании «Краснодар» </w:t>
      </w:r>
      <w:r w:rsidR="004C7BEB" w:rsidRPr="00710EB8">
        <w:rPr>
          <w:rFonts w:ascii="Times New Roman" w:eastAsia="Times New Roman" w:hAnsi="Times New Roman" w:cs="Times New Roman"/>
          <w:sz w:val="28"/>
          <w:szCs w:val="28"/>
          <w:lang w:eastAsia="ru-RU"/>
        </w:rPr>
        <w:t xml:space="preserve">21.02.2023 </w:t>
      </w:r>
      <w:r w:rsidR="008F0C6E" w:rsidRPr="00710EB8">
        <w:rPr>
          <w:rFonts w:ascii="Times New Roman" w:eastAsia="Times New Roman" w:hAnsi="Times New Roman" w:cs="Times New Roman"/>
          <w:sz w:val="28"/>
          <w:szCs w:val="28"/>
          <w:lang w:eastAsia="ru-RU"/>
        </w:rPr>
        <w:t xml:space="preserve">вышло интервью председателя Палаты. </w:t>
      </w:r>
      <w:r w:rsidR="004C7BEB" w:rsidRPr="0086788A">
        <w:rPr>
          <w:rFonts w:ascii="Times New Roman" w:eastAsia="Times New Roman" w:hAnsi="Times New Roman" w:cs="Times New Roman"/>
          <w:sz w:val="28"/>
          <w:szCs w:val="28"/>
          <w:lang w:eastAsia="ru-RU"/>
        </w:rPr>
        <w:t>В журнале «</w:t>
      </w:r>
      <w:proofErr w:type="spellStart"/>
      <w:r w:rsidR="004C7BEB" w:rsidRPr="0086788A">
        <w:rPr>
          <w:rFonts w:ascii="Times New Roman" w:eastAsia="Times New Roman" w:hAnsi="Times New Roman" w:cs="Times New Roman"/>
          <w:sz w:val="28"/>
          <w:szCs w:val="28"/>
          <w:lang w:eastAsia="ru-RU"/>
        </w:rPr>
        <w:t>Финконтроль</w:t>
      </w:r>
      <w:proofErr w:type="spellEnd"/>
      <w:r w:rsidR="004C7BEB" w:rsidRPr="0086788A">
        <w:rPr>
          <w:rFonts w:ascii="Times New Roman" w:eastAsia="Times New Roman" w:hAnsi="Times New Roman" w:cs="Times New Roman"/>
          <w:sz w:val="28"/>
          <w:szCs w:val="28"/>
          <w:lang w:eastAsia="ru-RU"/>
        </w:rPr>
        <w:t xml:space="preserve">» </w:t>
      </w:r>
      <w:r w:rsidR="00C47DAD" w:rsidRPr="0086788A">
        <w:rPr>
          <w:rFonts w:ascii="Times New Roman" w:eastAsia="Times New Roman" w:hAnsi="Times New Roman" w:cs="Times New Roman"/>
          <w:sz w:val="28"/>
          <w:szCs w:val="28"/>
          <w:lang w:eastAsia="ru-RU"/>
        </w:rPr>
        <w:t xml:space="preserve">за 2023 год опубликованы статьи </w:t>
      </w:r>
      <w:r w:rsidR="004C7BEB" w:rsidRPr="0086788A">
        <w:rPr>
          <w:rFonts w:ascii="Times New Roman" w:eastAsia="Times New Roman" w:hAnsi="Times New Roman" w:cs="Times New Roman"/>
          <w:sz w:val="28"/>
          <w:szCs w:val="28"/>
          <w:lang w:eastAsia="ru-RU"/>
        </w:rPr>
        <w:t>председателя</w:t>
      </w:r>
      <w:r w:rsidR="0075771B" w:rsidRPr="0086788A">
        <w:rPr>
          <w:rFonts w:ascii="Times New Roman" w:eastAsia="Times New Roman" w:hAnsi="Times New Roman" w:cs="Times New Roman"/>
          <w:sz w:val="28"/>
          <w:szCs w:val="28"/>
          <w:lang w:eastAsia="ru-RU"/>
        </w:rPr>
        <w:t xml:space="preserve"> Палаты </w:t>
      </w:r>
      <w:r w:rsidR="004C7BEB" w:rsidRPr="0086788A">
        <w:rPr>
          <w:rFonts w:ascii="Times New Roman" w:eastAsia="Times New Roman" w:hAnsi="Times New Roman" w:cs="Times New Roman"/>
          <w:sz w:val="28"/>
          <w:szCs w:val="28"/>
          <w:lang w:eastAsia="ru-RU"/>
        </w:rPr>
        <w:t>и начальника отдела аудита закупок</w:t>
      </w:r>
      <w:r w:rsidR="001051D3">
        <w:rPr>
          <w:rFonts w:ascii="Times New Roman" w:eastAsia="Times New Roman" w:hAnsi="Times New Roman" w:cs="Times New Roman"/>
          <w:sz w:val="28"/>
          <w:szCs w:val="28"/>
          <w:lang w:eastAsia="ru-RU"/>
        </w:rPr>
        <w:t xml:space="preserve"> </w:t>
      </w:r>
      <w:proofErr w:type="spellStart"/>
      <w:r w:rsidR="001051D3">
        <w:rPr>
          <w:rFonts w:ascii="Times New Roman" w:eastAsia="Times New Roman" w:hAnsi="Times New Roman" w:cs="Times New Roman"/>
          <w:sz w:val="28"/>
          <w:szCs w:val="28"/>
          <w:lang w:eastAsia="ru-RU"/>
        </w:rPr>
        <w:t>Томилко</w:t>
      </w:r>
      <w:proofErr w:type="spellEnd"/>
      <w:r w:rsidR="001051D3">
        <w:rPr>
          <w:rFonts w:ascii="Times New Roman" w:eastAsia="Times New Roman" w:hAnsi="Times New Roman" w:cs="Times New Roman"/>
          <w:sz w:val="28"/>
          <w:szCs w:val="28"/>
          <w:lang w:eastAsia="ru-RU"/>
        </w:rPr>
        <w:t xml:space="preserve"> Ю.В. </w:t>
      </w:r>
      <w:r w:rsidR="004C7BEB" w:rsidRPr="0086788A">
        <w:rPr>
          <w:rFonts w:ascii="Times New Roman" w:eastAsia="Times New Roman" w:hAnsi="Times New Roman" w:cs="Times New Roman"/>
          <w:sz w:val="28"/>
          <w:szCs w:val="28"/>
          <w:lang w:eastAsia="ru-RU"/>
        </w:rPr>
        <w:t xml:space="preserve">«Аудит эффективности использования средств на развитие </w:t>
      </w:r>
      <w:r w:rsidR="002E3A4E">
        <w:rPr>
          <w:rFonts w:ascii="Times New Roman" w:eastAsia="Times New Roman" w:hAnsi="Times New Roman" w:cs="Times New Roman"/>
          <w:sz w:val="28"/>
          <w:szCs w:val="28"/>
          <w:lang w:eastAsia="ru-RU"/>
        </w:rPr>
        <w:t>ИТ</w:t>
      </w:r>
      <w:r w:rsidR="004C7BEB" w:rsidRPr="0086788A">
        <w:rPr>
          <w:rFonts w:ascii="Times New Roman" w:eastAsia="Times New Roman" w:hAnsi="Times New Roman" w:cs="Times New Roman"/>
          <w:sz w:val="28"/>
          <w:szCs w:val="28"/>
          <w:lang w:eastAsia="ru-RU"/>
        </w:rPr>
        <w:t xml:space="preserve">» </w:t>
      </w:r>
      <w:r w:rsidR="00C47DAD" w:rsidRPr="0086788A">
        <w:rPr>
          <w:rFonts w:ascii="Times New Roman" w:eastAsia="Times New Roman" w:hAnsi="Times New Roman" w:cs="Times New Roman"/>
          <w:sz w:val="28"/>
          <w:szCs w:val="28"/>
          <w:lang w:eastAsia="ru-RU"/>
        </w:rPr>
        <w:t>(№</w:t>
      </w:r>
      <w:r w:rsidR="00A04572">
        <w:rPr>
          <w:rFonts w:ascii="Times New Roman" w:eastAsia="Times New Roman" w:hAnsi="Times New Roman" w:cs="Times New Roman"/>
          <w:sz w:val="28"/>
          <w:szCs w:val="28"/>
          <w:lang w:eastAsia="ru-RU"/>
        </w:rPr>
        <w:t xml:space="preserve"> </w:t>
      </w:r>
      <w:r w:rsidR="00C47DAD" w:rsidRPr="0086788A">
        <w:rPr>
          <w:rFonts w:ascii="Times New Roman" w:eastAsia="Times New Roman" w:hAnsi="Times New Roman" w:cs="Times New Roman"/>
          <w:sz w:val="28"/>
          <w:szCs w:val="28"/>
          <w:lang w:eastAsia="ru-RU"/>
        </w:rPr>
        <w:t xml:space="preserve">2) и </w:t>
      </w:r>
      <w:r w:rsidR="004C7BEB" w:rsidRPr="0086788A">
        <w:rPr>
          <w:rFonts w:ascii="Times New Roman" w:eastAsia="Times New Roman" w:hAnsi="Times New Roman" w:cs="Times New Roman"/>
          <w:sz w:val="28"/>
          <w:szCs w:val="28"/>
          <w:lang w:eastAsia="ru-RU"/>
        </w:rPr>
        <w:t xml:space="preserve">аудитора </w:t>
      </w:r>
      <w:r w:rsidR="0075771B" w:rsidRPr="0086788A">
        <w:rPr>
          <w:rFonts w:ascii="Times New Roman" w:eastAsia="Times New Roman" w:hAnsi="Times New Roman" w:cs="Times New Roman"/>
          <w:sz w:val="28"/>
          <w:szCs w:val="28"/>
          <w:lang w:eastAsia="ru-RU"/>
        </w:rPr>
        <w:t xml:space="preserve">Палаты </w:t>
      </w:r>
      <w:proofErr w:type="spellStart"/>
      <w:r w:rsidR="00F479AB">
        <w:rPr>
          <w:rFonts w:ascii="Times New Roman" w:eastAsia="Times New Roman" w:hAnsi="Times New Roman" w:cs="Times New Roman"/>
          <w:sz w:val="28"/>
          <w:szCs w:val="28"/>
          <w:lang w:eastAsia="ru-RU"/>
        </w:rPr>
        <w:t>Шургиной</w:t>
      </w:r>
      <w:proofErr w:type="spellEnd"/>
      <w:r w:rsidR="00F479AB">
        <w:rPr>
          <w:rFonts w:ascii="Times New Roman" w:eastAsia="Times New Roman" w:hAnsi="Times New Roman" w:cs="Times New Roman"/>
          <w:sz w:val="28"/>
          <w:szCs w:val="28"/>
          <w:lang w:eastAsia="ru-RU"/>
        </w:rPr>
        <w:t xml:space="preserve"> О.А. </w:t>
      </w:r>
      <w:r w:rsidR="004C7BEB" w:rsidRPr="0086788A">
        <w:rPr>
          <w:rFonts w:ascii="Times New Roman" w:eastAsia="Times New Roman" w:hAnsi="Times New Roman" w:cs="Times New Roman"/>
          <w:sz w:val="28"/>
          <w:szCs w:val="28"/>
          <w:lang w:eastAsia="ru-RU"/>
        </w:rPr>
        <w:t>«Практика контроля муниципа</w:t>
      </w:r>
      <w:r w:rsidR="0017326B">
        <w:rPr>
          <w:rFonts w:ascii="Times New Roman" w:eastAsia="Times New Roman" w:hAnsi="Times New Roman" w:cs="Times New Roman"/>
          <w:sz w:val="28"/>
          <w:szCs w:val="28"/>
          <w:lang w:eastAsia="ru-RU"/>
        </w:rPr>
        <w:t>льных унитарных предприятий» (№</w:t>
      </w:r>
      <w:r w:rsidR="00A04572">
        <w:rPr>
          <w:rFonts w:ascii="Times New Roman" w:eastAsia="Times New Roman" w:hAnsi="Times New Roman" w:cs="Times New Roman"/>
          <w:sz w:val="28"/>
          <w:szCs w:val="28"/>
          <w:lang w:eastAsia="ru-RU"/>
        </w:rPr>
        <w:t xml:space="preserve"> </w:t>
      </w:r>
      <w:r w:rsidR="004C7BEB" w:rsidRPr="0086788A">
        <w:rPr>
          <w:rFonts w:ascii="Times New Roman" w:eastAsia="Times New Roman" w:hAnsi="Times New Roman" w:cs="Times New Roman"/>
          <w:sz w:val="28"/>
          <w:szCs w:val="28"/>
          <w:lang w:eastAsia="ru-RU"/>
        </w:rPr>
        <w:t>4)</w:t>
      </w:r>
      <w:r w:rsidR="00EC6FC5" w:rsidRPr="0086788A">
        <w:rPr>
          <w:rFonts w:ascii="Times New Roman" w:eastAsia="Times New Roman" w:hAnsi="Times New Roman" w:cs="Times New Roman"/>
          <w:sz w:val="28"/>
          <w:szCs w:val="28"/>
          <w:lang w:eastAsia="ru-RU"/>
        </w:rPr>
        <w:t>.</w:t>
      </w:r>
    </w:p>
    <w:p w14:paraId="626BA6DB" w14:textId="77777777" w:rsidR="00EC6FC5" w:rsidRPr="0086788A" w:rsidRDefault="00EC6FC5" w:rsidP="000B309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56ED0862" w14:textId="77777777" w:rsidR="00A359BA" w:rsidRPr="0086788A" w:rsidRDefault="00F76F81" w:rsidP="000B3098">
      <w:pPr>
        <w:autoSpaceDE w:val="0"/>
        <w:autoSpaceDN w:val="0"/>
        <w:adjustRightInd w:val="0"/>
        <w:spacing w:after="0" w:line="240" w:lineRule="auto"/>
        <w:jc w:val="center"/>
        <w:rPr>
          <w:rFonts w:ascii="Times New Roman" w:hAnsi="Times New Roman"/>
          <w:sz w:val="28"/>
          <w:szCs w:val="28"/>
        </w:rPr>
      </w:pPr>
      <w:r w:rsidRPr="0086788A">
        <w:rPr>
          <w:rFonts w:ascii="Times New Roman" w:hAnsi="Times New Roman"/>
          <w:sz w:val="28"/>
          <w:szCs w:val="28"/>
        </w:rPr>
        <w:t>7</w:t>
      </w:r>
      <w:r w:rsidR="00A359BA" w:rsidRPr="0086788A">
        <w:rPr>
          <w:rFonts w:ascii="Times New Roman" w:hAnsi="Times New Roman"/>
          <w:sz w:val="28"/>
          <w:szCs w:val="28"/>
        </w:rPr>
        <w:t>. Межмуниципальное сотрудничество</w:t>
      </w:r>
    </w:p>
    <w:p w14:paraId="5E6775DC" w14:textId="77777777" w:rsidR="00A359BA" w:rsidRPr="0086788A" w:rsidRDefault="00A359BA" w:rsidP="000B3098">
      <w:pPr>
        <w:pStyle w:val="ad"/>
        <w:autoSpaceDE w:val="0"/>
        <w:autoSpaceDN w:val="0"/>
        <w:adjustRightInd w:val="0"/>
        <w:spacing w:after="0" w:line="240" w:lineRule="auto"/>
        <w:ind w:left="0"/>
        <w:jc w:val="center"/>
        <w:rPr>
          <w:rFonts w:ascii="Times New Roman" w:hAnsi="Times New Roman"/>
          <w:sz w:val="28"/>
          <w:szCs w:val="28"/>
        </w:rPr>
      </w:pPr>
    </w:p>
    <w:p w14:paraId="42216618" w14:textId="77777777" w:rsidR="00142341" w:rsidRDefault="00A359BA" w:rsidP="004457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В от</w:t>
      </w:r>
      <w:r w:rsidR="001370A1" w:rsidRPr="0086788A">
        <w:rPr>
          <w:rFonts w:ascii="Times New Roman" w:eastAsia="Times New Roman" w:hAnsi="Times New Roman" w:cs="Times New Roman"/>
          <w:sz w:val="28"/>
          <w:szCs w:val="28"/>
          <w:lang w:eastAsia="ru-RU"/>
        </w:rPr>
        <w:t>чёт</w:t>
      </w:r>
      <w:r w:rsidRPr="0086788A">
        <w:rPr>
          <w:rFonts w:ascii="Times New Roman" w:eastAsia="Times New Roman" w:hAnsi="Times New Roman" w:cs="Times New Roman"/>
          <w:sz w:val="28"/>
          <w:szCs w:val="28"/>
          <w:lang w:eastAsia="ru-RU"/>
        </w:rPr>
        <w:t xml:space="preserve">ном году Палатой продолжено сотрудничество с Союзом МКСО и его представительством в Южном федеральном округе, с </w:t>
      </w:r>
      <w:r w:rsidR="00142341" w:rsidRPr="0086788A">
        <w:rPr>
          <w:rFonts w:ascii="Times New Roman" w:eastAsia="Times New Roman" w:hAnsi="Times New Roman" w:cs="Times New Roman"/>
          <w:sz w:val="28"/>
          <w:szCs w:val="28"/>
          <w:lang w:eastAsia="ru-RU"/>
        </w:rPr>
        <w:t>Советом контрольно-</w:t>
      </w:r>
      <w:r w:rsidR="00142341">
        <w:rPr>
          <w:rFonts w:ascii="Times New Roman" w:eastAsia="Times New Roman" w:hAnsi="Times New Roman" w:cs="Times New Roman"/>
          <w:sz w:val="28"/>
          <w:szCs w:val="28"/>
          <w:lang w:eastAsia="ru-RU"/>
        </w:rPr>
        <w:t>счёт</w:t>
      </w:r>
      <w:r w:rsidR="00142341" w:rsidRPr="0086788A">
        <w:rPr>
          <w:rFonts w:ascii="Times New Roman" w:eastAsia="Times New Roman" w:hAnsi="Times New Roman" w:cs="Times New Roman"/>
          <w:sz w:val="28"/>
          <w:szCs w:val="28"/>
          <w:lang w:eastAsia="ru-RU"/>
        </w:rPr>
        <w:t>ных органов Краснодарского края (далее – Совет КСО Краснодарского края)</w:t>
      </w:r>
      <w:r w:rsidR="00142341">
        <w:rPr>
          <w:rFonts w:ascii="Times New Roman" w:eastAsia="Times New Roman" w:hAnsi="Times New Roman" w:cs="Times New Roman"/>
          <w:sz w:val="28"/>
          <w:szCs w:val="28"/>
          <w:lang w:eastAsia="ru-RU"/>
        </w:rPr>
        <w:t>.</w:t>
      </w:r>
    </w:p>
    <w:p w14:paraId="16567326" w14:textId="77777777" w:rsidR="00A359BA" w:rsidRPr="0086788A" w:rsidRDefault="00A359BA" w:rsidP="004457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Председатель Палаты участвовала в работе Комиссии Совета КСО при С</w:t>
      </w:r>
      <w:r w:rsidR="001370A1" w:rsidRPr="0086788A">
        <w:rPr>
          <w:rFonts w:ascii="Times New Roman" w:eastAsia="Times New Roman" w:hAnsi="Times New Roman" w:cs="Times New Roman"/>
          <w:sz w:val="28"/>
          <w:szCs w:val="28"/>
          <w:lang w:eastAsia="ru-RU"/>
        </w:rPr>
        <w:t>чёт</w:t>
      </w:r>
      <w:r w:rsidRPr="0086788A">
        <w:rPr>
          <w:rFonts w:ascii="Times New Roman" w:eastAsia="Times New Roman" w:hAnsi="Times New Roman" w:cs="Times New Roman"/>
          <w:sz w:val="28"/>
          <w:szCs w:val="28"/>
          <w:lang w:eastAsia="ru-RU"/>
        </w:rPr>
        <w:t xml:space="preserve">ной палате </w:t>
      </w:r>
      <w:r w:rsidR="00A709AD">
        <w:rPr>
          <w:rFonts w:ascii="Times New Roman" w:eastAsia="Times New Roman" w:hAnsi="Times New Roman" w:cs="Times New Roman"/>
          <w:sz w:val="28"/>
          <w:szCs w:val="28"/>
          <w:lang w:eastAsia="ru-RU"/>
        </w:rPr>
        <w:t>РФ</w:t>
      </w:r>
      <w:r w:rsidRPr="0086788A">
        <w:rPr>
          <w:rFonts w:ascii="Times New Roman" w:eastAsia="Times New Roman" w:hAnsi="Times New Roman" w:cs="Times New Roman"/>
          <w:sz w:val="28"/>
          <w:szCs w:val="28"/>
          <w:lang w:eastAsia="ru-RU"/>
        </w:rPr>
        <w:t xml:space="preserve"> по совершенствованию внешнего финансового к</w:t>
      </w:r>
      <w:r w:rsidR="001F6149">
        <w:rPr>
          <w:rFonts w:ascii="Times New Roman" w:eastAsia="Times New Roman" w:hAnsi="Times New Roman" w:cs="Times New Roman"/>
          <w:sz w:val="28"/>
          <w:szCs w:val="28"/>
          <w:lang w:eastAsia="ru-RU"/>
        </w:rPr>
        <w:t>онтроля на муниципальном уровне.</w:t>
      </w:r>
    </w:p>
    <w:p w14:paraId="0D8C36C6" w14:textId="6401C74A" w:rsidR="002213A8" w:rsidRPr="000B6BE5" w:rsidRDefault="00A359BA" w:rsidP="004457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Являясь председателем Комиссии по перспективному планированию деятельности и формированию муниципальных контрольно-с</w:t>
      </w:r>
      <w:r w:rsidR="001370A1" w:rsidRPr="0086788A">
        <w:rPr>
          <w:rFonts w:ascii="Times New Roman" w:eastAsia="Times New Roman" w:hAnsi="Times New Roman" w:cs="Times New Roman"/>
          <w:sz w:val="28"/>
          <w:szCs w:val="28"/>
          <w:lang w:eastAsia="ru-RU"/>
        </w:rPr>
        <w:t>чёт</w:t>
      </w:r>
      <w:r w:rsidRPr="0086788A">
        <w:rPr>
          <w:rFonts w:ascii="Times New Roman" w:eastAsia="Times New Roman" w:hAnsi="Times New Roman" w:cs="Times New Roman"/>
          <w:sz w:val="28"/>
          <w:szCs w:val="28"/>
          <w:lang w:eastAsia="ru-RU"/>
        </w:rPr>
        <w:t>ных органов Союза МКСО, членом Президиума Союза МКСО, председатель Палаты участвовала во всех мероприят</w:t>
      </w:r>
      <w:r w:rsidR="00710EB8">
        <w:rPr>
          <w:rFonts w:ascii="Times New Roman" w:eastAsia="Times New Roman" w:hAnsi="Times New Roman" w:cs="Times New Roman"/>
          <w:sz w:val="28"/>
          <w:szCs w:val="28"/>
          <w:lang w:eastAsia="ru-RU"/>
        </w:rPr>
        <w:t>иях, организованных Союзом МКСО, в том числе и</w:t>
      </w:r>
      <w:r w:rsidRPr="0086788A">
        <w:rPr>
          <w:rFonts w:ascii="Times New Roman" w:eastAsia="Times New Roman" w:hAnsi="Times New Roman" w:cs="Times New Roman"/>
          <w:sz w:val="28"/>
          <w:szCs w:val="28"/>
          <w:lang w:eastAsia="ru-RU"/>
        </w:rPr>
        <w:t xml:space="preserve"> </w:t>
      </w:r>
      <w:r w:rsidR="00E92869" w:rsidRPr="0086788A">
        <w:rPr>
          <w:rFonts w:ascii="Times New Roman" w:eastAsia="Times New Roman" w:hAnsi="Times New Roman" w:cs="Times New Roman"/>
          <w:sz w:val="28"/>
          <w:szCs w:val="28"/>
          <w:lang w:eastAsia="ru-RU"/>
        </w:rPr>
        <w:t xml:space="preserve">как член </w:t>
      </w:r>
      <w:r w:rsidR="00E92869" w:rsidRPr="000B6BE5">
        <w:rPr>
          <w:rFonts w:ascii="Times New Roman" w:eastAsia="Times New Roman" w:hAnsi="Times New Roman" w:cs="Times New Roman"/>
          <w:sz w:val="28"/>
          <w:szCs w:val="28"/>
          <w:lang w:eastAsia="ru-RU"/>
        </w:rPr>
        <w:t xml:space="preserve">Конкурсной </w:t>
      </w:r>
      <w:r w:rsidR="00811B0B" w:rsidRPr="000B6BE5">
        <w:rPr>
          <w:rFonts w:ascii="Times New Roman" w:eastAsia="Times New Roman" w:hAnsi="Times New Roman" w:cs="Times New Roman"/>
          <w:sz w:val="28"/>
          <w:szCs w:val="28"/>
          <w:lang w:eastAsia="ru-RU"/>
        </w:rPr>
        <w:t>к</w:t>
      </w:r>
      <w:r w:rsidR="00E92869" w:rsidRPr="000B6BE5">
        <w:rPr>
          <w:rFonts w:ascii="Times New Roman" w:eastAsia="Times New Roman" w:hAnsi="Times New Roman" w:cs="Times New Roman"/>
          <w:sz w:val="28"/>
          <w:szCs w:val="28"/>
          <w:lang w:eastAsia="ru-RU"/>
        </w:rPr>
        <w:t>омиссии, конкурса</w:t>
      </w:r>
      <w:r w:rsidR="00710EB8" w:rsidRPr="000B6BE5">
        <w:rPr>
          <w:rFonts w:ascii="Times New Roman" w:eastAsia="Times New Roman" w:hAnsi="Times New Roman" w:cs="Times New Roman"/>
          <w:sz w:val="28"/>
          <w:szCs w:val="28"/>
          <w:lang w:eastAsia="ru-RU"/>
        </w:rPr>
        <w:t xml:space="preserve"> </w:t>
      </w:r>
      <w:r w:rsidR="000B6BE5" w:rsidRPr="000B6BE5">
        <w:rPr>
          <w:rFonts w:ascii="Times New Roman" w:eastAsia="Times New Roman" w:hAnsi="Times New Roman" w:cs="Times New Roman"/>
          <w:sz w:val="28"/>
          <w:szCs w:val="28"/>
          <w:lang w:eastAsia="ru-RU"/>
        </w:rPr>
        <w:t>«</w:t>
      </w:r>
      <w:r w:rsidR="00710EB8" w:rsidRPr="000B6BE5">
        <w:rPr>
          <w:rFonts w:ascii="Times New Roman" w:eastAsia="Times New Roman" w:hAnsi="Times New Roman" w:cs="Times New Roman"/>
          <w:sz w:val="28"/>
          <w:szCs w:val="28"/>
          <w:lang w:eastAsia="ru-RU"/>
        </w:rPr>
        <w:t>Лучший финансовый контролер России</w:t>
      </w:r>
      <w:r w:rsidR="000B6BE5" w:rsidRPr="000B6BE5">
        <w:rPr>
          <w:rFonts w:ascii="Times New Roman" w:eastAsia="Times New Roman" w:hAnsi="Times New Roman" w:cs="Times New Roman"/>
          <w:sz w:val="28"/>
          <w:szCs w:val="28"/>
          <w:lang w:eastAsia="ru-RU"/>
        </w:rPr>
        <w:t>»</w:t>
      </w:r>
      <w:r w:rsidR="001F6149" w:rsidRPr="000B6BE5">
        <w:rPr>
          <w:rFonts w:ascii="Times New Roman" w:eastAsia="Times New Roman" w:hAnsi="Times New Roman" w:cs="Times New Roman"/>
          <w:sz w:val="28"/>
          <w:szCs w:val="28"/>
          <w:lang w:eastAsia="ru-RU"/>
        </w:rPr>
        <w:t>, проводим</w:t>
      </w:r>
      <w:r w:rsidR="00710EB8" w:rsidRPr="000B6BE5">
        <w:rPr>
          <w:rFonts w:ascii="Times New Roman" w:eastAsia="Times New Roman" w:hAnsi="Times New Roman" w:cs="Times New Roman"/>
          <w:sz w:val="28"/>
          <w:szCs w:val="28"/>
          <w:lang w:eastAsia="ru-RU"/>
        </w:rPr>
        <w:t>ого</w:t>
      </w:r>
      <w:r w:rsidR="001F6149" w:rsidRPr="000B6BE5">
        <w:rPr>
          <w:rFonts w:ascii="Times New Roman" w:eastAsia="Times New Roman" w:hAnsi="Times New Roman" w:cs="Times New Roman"/>
          <w:sz w:val="28"/>
          <w:szCs w:val="28"/>
          <w:lang w:eastAsia="ru-RU"/>
        </w:rPr>
        <w:t xml:space="preserve"> Союзом МКСО.</w:t>
      </w:r>
      <w:r w:rsidR="00445731">
        <w:rPr>
          <w:rFonts w:ascii="Times New Roman" w:eastAsia="Times New Roman" w:hAnsi="Times New Roman" w:cs="Times New Roman"/>
          <w:sz w:val="28"/>
          <w:szCs w:val="28"/>
          <w:lang w:eastAsia="ru-RU"/>
        </w:rPr>
        <w:t xml:space="preserve"> </w:t>
      </w:r>
    </w:p>
    <w:p w14:paraId="571E05B9" w14:textId="77777777" w:rsidR="00E92869" w:rsidRPr="0086788A" w:rsidRDefault="007531EE" w:rsidP="004457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B6BE5">
        <w:rPr>
          <w:rFonts w:ascii="Times New Roman" w:eastAsia="Times New Roman" w:hAnsi="Times New Roman" w:cs="Times New Roman"/>
          <w:sz w:val="28"/>
          <w:szCs w:val="28"/>
          <w:lang w:eastAsia="ru-RU"/>
        </w:rPr>
        <w:t xml:space="preserve">В декабре </w:t>
      </w:r>
      <w:r w:rsidR="00E92869" w:rsidRPr="000B6BE5">
        <w:rPr>
          <w:rFonts w:ascii="Times New Roman" w:eastAsia="Times New Roman" w:hAnsi="Times New Roman" w:cs="Times New Roman"/>
          <w:sz w:val="28"/>
          <w:szCs w:val="28"/>
          <w:lang w:eastAsia="ru-RU"/>
        </w:rPr>
        <w:t xml:space="preserve">председатель Палаты </w:t>
      </w:r>
      <w:r w:rsidR="00E92869" w:rsidRPr="0086788A">
        <w:rPr>
          <w:rFonts w:ascii="Times New Roman" w:eastAsia="Times New Roman" w:hAnsi="Times New Roman" w:cs="Times New Roman"/>
          <w:sz w:val="28"/>
          <w:szCs w:val="28"/>
          <w:lang w:eastAsia="ru-RU"/>
        </w:rPr>
        <w:t>выступил</w:t>
      </w:r>
      <w:r w:rsidR="00142341">
        <w:rPr>
          <w:rFonts w:ascii="Times New Roman" w:eastAsia="Times New Roman" w:hAnsi="Times New Roman" w:cs="Times New Roman"/>
          <w:sz w:val="28"/>
          <w:szCs w:val="28"/>
          <w:lang w:eastAsia="ru-RU"/>
        </w:rPr>
        <w:t>а</w:t>
      </w:r>
      <w:r w:rsidR="00E92869" w:rsidRPr="0086788A">
        <w:rPr>
          <w:rFonts w:ascii="Times New Roman" w:eastAsia="Times New Roman" w:hAnsi="Times New Roman" w:cs="Times New Roman"/>
          <w:sz w:val="28"/>
          <w:szCs w:val="28"/>
          <w:lang w:eastAsia="ru-RU"/>
        </w:rPr>
        <w:t xml:space="preserve"> модератором круглого стола </w:t>
      </w:r>
      <w:r w:rsidR="000B137A">
        <w:rPr>
          <w:rFonts w:ascii="Times New Roman" w:eastAsia="Times New Roman" w:hAnsi="Times New Roman" w:cs="Times New Roman"/>
          <w:sz w:val="28"/>
          <w:szCs w:val="28"/>
          <w:lang w:eastAsia="ru-RU"/>
        </w:rPr>
        <w:t xml:space="preserve">на Портале </w:t>
      </w:r>
      <w:r w:rsidR="002F0CE4">
        <w:rPr>
          <w:rFonts w:ascii="Times New Roman" w:eastAsia="Times New Roman" w:hAnsi="Times New Roman" w:cs="Times New Roman"/>
          <w:sz w:val="28"/>
          <w:szCs w:val="28"/>
          <w:lang w:eastAsia="ru-RU"/>
        </w:rPr>
        <w:t>Счёт</w:t>
      </w:r>
      <w:r w:rsidR="000B137A">
        <w:rPr>
          <w:rFonts w:ascii="Times New Roman" w:eastAsia="Times New Roman" w:hAnsi="Times New Roman" w:cs="Times New Roman"/>
          <w:sz w:val="28"/>
          <w:szCs w:val="28"/>
          <w:lang w:eastAsia="ru-RU"/>
        </w:rPr>
        <w:t xml:space="preserve">ной палаты РФ </w:t>
      </w:r>
      <w:r w:rsidR="00E92869" w:rsidRPr="0086788A">
        <w:rPr>
          <w:rFonts w:ascii="Times New Roman" w:eastAsia="Times New Roman" w:hAnsi="Times New Roman" w:cs="Times New Roman"/>
          <w:sz w:val="28"/>
          <w:szCs w:val="28"/>
          <w:lang w:eastAsia="ru-RU"/>
        </w:rPr>
        <w:t>по теме «Практика внешнего муниципального финанс</w:t>
      </w:r>
      <w:r w:rsidR="00142341">
        <w:rPr>
          <w:rFonts w:ascii="Times New Roman" w:eastAsia="Times New Roman" w:hAnsi="Times New Roman" w:cs="Times New Roman"/>
          <w:sz w:val="28"/>
          <w:szCs w:val="28"/>
          <w:lang w:eastAsia="ru-RU"/>
        </w:rPr>
        <w:t>ового контроля в сфере незавершё</w:t>
      </w:r>
      <w:r w:rsidR="00E92869" w:rsidRPr="0086788A">
        <w:rPr>
          <w:rFonts w:ascii="Times New Roman" w:eastAsia="Times New Roman" w:hAnsi="Times New Roman" w:cs="Times New Roman"/>
          <w:sz w:val="28"/>
          <w:szCs w:val="28"/>
          <w:lang w:eastAsia="ru-RU"/>
        </w:rPr>
        <w:t>нного строительства», в том числе с докладам</w:t>
      </w:r>
      <w:r w:rsidR="00142341">
        <w:rPr>
          <w:rFonts w:ascii="Times New Roman" w:eastAsia="Times New Roman" w:hAnsi="Times New Roman" w:cs="Times New Roman"/>
          <w:sz w:val="28"/>
          <w:szCs w:val="28"/>
          <w:lang w:eastAsia="ru-RU"/>
        </w:rPr>
        <w:t>и: «Вопросы сокращения незавершё</w:t>
      </w:r>
      <w:r w:rsidR="00E92869" w:rsidRPr="0086788A">
        <w:rPr>
          <w:rFonts w:ascii="Times New Roman" w:eastAsia="Times New Roman" w:hAnsi="Times New Roman" w:cs="Times New Roman"/>
          <w:sz w:val="28"/>
          <w:szCs w:val="28"/>
          <w:lang w:eastAsia="ru-RU"/>
        </w:rPr>
        <w:t>нного строительства» и «Практика внешнего муниципального финанс</w:t>
      </w:r>
      <w:r w:rsidR="00142341">
        <w:rPr>
          <w:rFonts w:ascii="Times New Roman" w:eastAsia="Times New Roman" w:hAnsi="Times New Roman" w:cs="Times New Roman"/>
          <w:sz w:val="28"/>
          <w:szCs w:val="28"/>
          <w:lang w:eastAsia="ru-RU"/>
        </w:rPr>
        <w:t>ового контроля в сфере незавершё</w:t>
      </w:r>
      <w:r w:rsidR="00E92869" w:rsidRPr="0086788A">
        <w:rPr>
          <w:rFonts w:ascii="Times New Roman" w:eastAsia="Times New Roman" w:hAnsi="Times New Roman" w:cs="Times New Roman"/>
          <w:sz w:val="28"/>
          <w:szCs w:val="28"/>
          <w:lang w:eastAsia="ru-RU"/>
        </w:rPr>
        <w:t>нного строительства в МО город Краснодар».</w:t>
      </w:r>
    </w:p>
    <w:p w14:paraId="35CE6219" w14:textId="452111F6" w:rsidR="002213A8" w:rsidRDefault="005F67BD" w:rsidP="004457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С</w:t>
      </w:r>
      <w:r w:rsidR="00E92869" w:rsidRPr="0086788A">
        <w:rPr>
          <w:rFonts w:ascii="Times New Roman" w:eastAsia="Times New Roman" w:hAnsi="Times New Roman" w:cs="Times New Roman"/>
          <w:sz w:val="28"/>
          <w:szCs w:val="28"/>
          <w:lang w:eastAsia="ru-RU"/>
        </w:rPr>
        <w:t>отрудники Палаты приняли участие в</w:t>
      </w:r>
      <w:r w:rsidR="007B243F" w:rsidRPr="0086788A">
        <w:rPr>
          <w:rFonts w:ascii="Times New Roman" w:eastAsia="Times New Roman" w:hAnsi="Times New Roman" w:cs="Times New Roman"/>
          <w:sz w:val="28"/>
          <w:szCs w:val="28"/>
          <w:lang w:eastAsia="ru-RU"/>
        </w:rPr>
        <w:t xml:space="preserve">о всех </w:t>
      </w:r>
      <w:r w:rsidR="00E92869" w:rsidRPr="0086788A">
        <w:rPr>
          <w:rFonts w:ascii="Times New Roman" w:eastAsia="Times New Roman" w:hAnsi="Times New Roman" w:cs="Times New Roman"/>
          <w:sz w:val="28"/>
          <w:szCs w:val="28"/>
          <w:lang w:eastAsia="ru-RU"/>
        </w:rPr>
        <w:t>вебинарах, проводимы</w:t>
      </w:r>
      <w:r w:rsidR="007B243F" w:rsidRPr="0086788A">
        <w:rPr>
          <w:rFonts w:ascii="Times New Roman" w:eastAsia="Times New Roman" w:hAnsi="Times New Roman" w:cs="Times New Roman"/>
          <w:sz w:val="28"/>
          <w:szCs w:val="28"/>
          <w:lang w:eastAsia="ru-RU"/>
        </w:rPr>
        <w:t>х Союзом МКСО</w:t>
      </w:r>
      <w:r w:rsidR="000B137A">
        <w:rPr>
          <w:rFonts w:ascii="Times New Roman" w:eastAsia="Times New Roman" w:hAnsi="Times New Roman" w:cs="Times New Roman"/>
          <w:sz w:val="28"/>
          <w:szCs w:val="28"/>
          <w:lang w:eastAsia="ru-RU"/>
        </w:rPr>
        <w:t xml:space="preserve"> на Портале </w:t>
      </w:r>
      <w:r w:rsidR="002F0CE4">
        <w:rPr>
          <w:rFonts w:ascii="Times New Roman" w:eastAsia="Times New Roman" w:hAnsi="Times New Roman" w:cs="Times New Roman"/>
          <w:sz w:val="28"/>
          <w:szCs w:val="28"/>
          <w:lang w:eastAsia="ru-RU"/>
        </w:rPr>
        <w:t>Счёт</w:t>
      </w:r>
      <w:r w:rsidR="000B137A">
        <w:rPr>
          <w:rFonts w:ascii="Times New Roman" w:eastAsia="Times New Roman" w:hAnsi="Times New Roman" w:cs="Times New Roman"/>
          <w:sz w:val="28"/>
          <w:szCs w:val="28"/>
          <w:lang w:eastAsia="ru-RU"/>
        </w:rPr>
        <w:t>ной палаты РФ</w:t>
      </w:r>
      <w:r w:rsidR="007B243F" w:rsidRPr="0086788A">
        <w:rPr>
          <w:rFonts w:ascii="Times New Roman" w:eastAsia="Times New Roman" w:hAnsi="Times New Roman" w:cs="Times New Roman"/>
          <w:sz w:val="28"/>
          <w:szCs w:val="28"/>
          <w:lang w:eastAsia="ru-RU"/>
        </w:rPr>
        <w:t>. На вебинаре по теме «</w:t>
      </w:r>
      <w:r w:rsidR="00E92869" w:rsidRPr="0086788A">
        <w:rPr>
          <w:rFonts w:ascii="Times New Roman" w:eastAsia="Times New Roman" w:hAnsi="Times New Roman" w:cs="Times New Roman"/>
          <w:sz w:val="28"/>
          <w:szCs w:val="28"/>
          <w:lang w:eastAsia="ru-RU"/>
        </w:rPr>
        <w:t>Практика реформирования муниципальных унитарных предприятий и контроль за использованием му</w:t>
      </w:r>
      <w:r w:rsidR="00142341">
        <w:rPr>
          <w:rFonts w:ascii="Times New Roman" w:eastAsia="Times New Roman" w:hAnsi="Times New Roman" w:cs="Times New Roman"/>
          <w:sz w:val="28"/>
          <w:szCs w:val="28"/>
          <w:lang w:eastAsia="ru-RU"/>
        </w:rPr>
        <w:t>ниципального имущества, закреплё</w:t>
      </w:r>
      <w:r w:rsidR="00E92869" w:rsidRPr="0086788A">
        <w:rPr>
          <w:rFonts w:ascii="Times New Roman" w:eastAsia="Times New Roman" w:hAnsi="Times New Roman" w:cs="Times New Roman"/>
          <w:sz w:val="28"/>
          <w:szCs w:val="28"/>
          <w:lang w:eastAsia="ru-RU"/>
        </w:rPr>
        <w:t>нного за унитарными предприятиями»</w:t>
      </w:r>
      <w:r w:rsidR="00410E66" w:rsidRPr="0086788A">
        <w:rPr>
          <w:rFonts w:ascii="Times New Roman" w:eastAsia="Times New Roman" w:hAnsi="Times New Roman" w:cs="Times New Roman"/>
          <w:sz w:val="28"/>
          <w:szCs w:val="28"/>
          <w:lang w:eastAsia="ru-RU"/>
        </w:rPr>
        <w:t xml:space="preserve"> а</w:t>
      </w:r>
      <w:r w:rsidR="00E92869" w:rsidRPr="0086788A">
        <w:rPr>
          <w:rFonts w:ascii="Times New Roman" w:eastAsia="Times New Roman" w:hAnsi="Times New Roman" w:cs="Times New Roman"/>
          <w:sz w:val="28"/>
          <w:szCs w:val="28"/>
          <w:lang w:eastAsia="ru-RU"/>
        </w:rPr>
        <w:t xml:space="preserve">удитор Палаты </w:t>
      </w:r>
      <w:proofErr w:type="spellStart"/>
      <w:r w:rsidR="00E92869" w:rsidRPr="0086788A">
        <w:rPr>
          <w:rFonts w:ascii="Times New Roman" w:eastAsia="Times New Roman" w:hAnsi="Times New Roman" w:cs="Times New Roman"/>
          <w:sz w:val="28"/>
          <w:szCs w:val="28"/>
          <w:lang w:eastAsia="ru-RU"/>
        </w:rPr>
        <w:t>Шургина</w:t>
      </w:r>
      <w:proofErr w:type="spellEnd"/>
      <w:r w:rsidR="000B3098">
        <w:rPr>
          <w:rFonts w:ascii="Times New Roman" w:eastAsia="Times New Roman" w:hAnsi="Times New Roman" w:cs="Times New Roman"/>
          <w:sz w:val="28"/>
          <w:szCs w:val="28"/>
          <w:lang w:eastAsia="ru-RU"/>
        </w:rPr>
        <w:t> </w:t>
      </w:r>
      <w:r w:rsidR="000B6BE5">
        <w:rPr>
          <w:rFonts w:ascii="Times New Roman" w:eastAsia="Times New Roman" w:hAnsi="Times New Roman" w:cs="Times New Roman"/>
          <w:sz w:val="28"/>
          <w:szCs w:val="28"/>
          <w:lang w:eastAsia="ru-RU"/>
        </w:rPr>
        <w:t>О.А.</w:t>
      </w:r>
      <w:r w:rsidR="00E92869" w:rsidRPr="0086788A">
        <w:rPr>
          <w:rFonts w:ascii="Times New Roman" w:eastAsia="Times New Roman" w:hAnsi="Times New Roman" w:cs="Times New Roman"/>
          <w:sz w:val="28"/>
          <w:szCs w:val="28"/>
          <w:lang w:eastAsia="ru-RU"/>
        </w:rPr>
        <w:t xml:space="preserve"> выступила с докладом «Практика организации контроля деятельности муниципальных унитарных предприятий с</w:t>
      </w:r>
      <w:r w:rsidR="00410E66" w:rsidRPr="0086788A">
        <w:rPr>
          <w:rFonts w:ascii="Times New Roman" w:eastAsia="Times New Roman" w:hAnsi="Times New Roman" w:cs="Times New Roman"/>
          <w:sz w:val="28"/>
          <w:szCs w:val="28"/>
          <w:lang w:eastAsia="ru-RU"/>
        </w:rPr>
        <w:t xml:space="preserve"> регулируемым ценообразованием».</w:t>
      </w:r>
    </w:p>
    <w:p w14:paraId="49963565" w14:textId="77777777" w:rsidR="00D077C1" w:rsidRDefault="00D077C1" w:rsidP="00445731">
      <w:pPr>
        <w:spacing w:line="240" w:lineRule="auto"/>
        <w:ind w:firstLine="709"/>
        <w:contextualSpacing/>
        <w:jc w:val="both"/>
        <w:rPr>
          <w:rFonts w:ascii="Times New Roman" w:hAnsi="Times New Roman"/>
          <w:sz w:val="28"/>
          <w:szCs w:val="28"/>
        </w:rPr>
      </w:pPr>
      <w:r w:rsidRPr="00125929">
        <w:rPr>
          <w:rFonts w:ascii="Times New Roman" w:eastAsia="Times New Roman" w:hAnsi="Times New Roman" w:cs="Times New Roman"/>
          <w:sz w:val="28"/>
          <w:szCs w:val="28"/>
          <w:lang w:eastAsia="ru-RU"/>
        </w:rPr>
        <w:t xml:space="preserve">В феврале 2023 года аудитор Палаты </w:t>
      </w:r>
      <w:proofErr w:type="spellStart"/>
      <w:r w:rsidRPr="00125929">
        <w:rPr>
          <w:rFonts w:ascii="Times New Roman" w:eastAsia="Times New Roman" w:hAnsi="Times New Roman" w:cs="Times New Roman"/>
          <w:sz w:val="28"/>
          <w:szCs w:val="28"/>
          <w:lang w:eastAsia="ru-RU"/>
        </w:rPr>
        <w:t>Шургина</w:t>
      </w:r>
      <w:proofErr w:type="spellEnd"/>
      <w:r w:rsidRPr="00125929">
        <w:rPr>
          <w:rFonts w:ascii="Times New Roman" w:eastAsia="Times New Roman" w:hAnsi="Times New Roman" w:cs="Times New Roman"/>
          <w:sz w:val="28"/>
          <w:szCs w:val="28"/>
          <w:lang w:eastAsia="ru-RU"/>
        </w:rPr>
        <w:t xml:space="preserve"> О.А. выступила в качестве докладчика в видеоконференции </w:t>
      </w:r>
      <w:r w:rsidR="002F0CE4">
        <w:rPr>
          <w:rFonts w:ascii="Times New Roman" w:eastAsia="Times New Roman" w:hAnsi="Times New Roman" w:cs="Times New Roman"/>
          <w:sz w:val="28"/>
          <w:szCs w:val="28"/>
          <w:lang w:eastAsia="ru-RU"/>
        </w:rPr>
        <w:t>Счёт</w:t>
      </w:r>
      <w:r w:rsidRPr="00125929">
        <w:rPr>
          <w:rFonts w:ascii="Times New Roman" w:eastAsia="Times New Roman" w:hAnsi="Times New Roman" w:cs="Times New Roman"/>
          <w:sz w:val="28"/>
          <w:szCs w:val="28"/>
          <w:lang w:eastAsia="ru-RU"/>
        </w:rPr>
        <w:t xml:space="preserve">ной палаты </w:t>
      </w:r>
      <w:r w:rsidR="00A709AD">
        <w:rPr>
          <w:rFonts w:ascii="Times New Roman" w:eastAsia="Times New Roman" w:hAnsi="Times New Roman" w:cs="Times New Roman"/>
          <w:sz w:val="28"/>
          <w:szCs w:val="28"/>
          <w:lang w:eastAsia="ru-RU"/>
        </w:rPr>
        <w:t>РФ</w:t>
      </w:r>
      <w:r w:rsidRPr="00125929">
        <w:rPr>
          <w:rFonts w:ascii="Times New Roman" w:eastAsia="Times New Roman" w:hAnsi="Times New Roman" w:cs="Times New Roman"/>
          <w:sz w:val="28"/>
          <w:szCs w:val="28"/>
          <w:lang w:eastAsia="ru-RU"/>
        </w:rPr>
        <w:t xml:space="preserve"> в</w:t>
      </w:r>
      <w:r w:rsidRPr="00CA1B2D">
        <w:rPr>
          <w:rFonts w:ascii="Times New Roman" w:hAnsi="Times New Roman"/>
          <w:sz w:val="28"/>
          <w:szCs w:val="28"/>
        </w:rPr>
        <w:t xml:space="preserve"> рамках встречи аудитора </w:t>
      </w:r>
      <w:r w:rsidR="002F0CE4">
        <w:rPr>
          <w:rFonts w:ascii="Times New Roman" w:hAnsi="Times New Roman"/>
          <w:sz w:val="28"/>
          <w:szCs w:val="28"/>
        </w:rPr>
        <w:t>Счёт</w:t>
      </w:r>
      <w:r w:rsidRPr="00CA1B2D">
        <w:rPr>
          <w:rFonts w:ascii="Times New Roman" w:hAnsi="Times New Roman"/>
          <w:sz w:val="28"/>
          <w:szCs w:val="28"/>
        </w:rPr>
        <w:t>ной палаты РФ с представител</w:t>
      </w:r>
      <w:r>
        <w:rPr>
          <w:rFonts w:ascii="Times New Roman" w:hAnsi="Times New Roman"/>
          <w:sz w:val="28"/>
          <w:szCs w:val="28"/>
        </w:rPr>
        <w:t>ями контрольно-</w:t>
      </w:r>
      <w:r w:rsidR="002F0CE4">
        <w:rPr>
          <w:rFonts w:ascii="Times New Roman" w:hAnsi="Times New Roman"/>
          <w:sz w:val="28"/>
          <w:szCs w:val="28"/>
        </w:rPr>
        <w:t>счёт</w:t>
      </w:r>
      <w:r>
        <w:rPr>
          <w:rFonts w:ascii="Times New Roman" w:hAnsi="Times New Roman"/>
          <w:sz w:val="28"/>
          <w:szCs w:val="28"/>
        </w:rPr>
        <w:t xml:space="preserve">ных органов </w:t>
      </w:r>
      <w:r w:rsidRPr="00CA1B2D">
        <w:rPr>
          <w:rFonts w:ascii="Times New Roman" w:hAnsi="Times New Roman"/>
          <w:sz w:val="28"/>
          <w:szCs w:val="28"/>
        </w:rPr>
        <w:t xml:space="preserve">с докладом и презентацией о проблемах в сфере </w:t>
      </w:r>
      <w:r w:rsidR="00064509">
        <w:rPr>
          <w:rFonts w:ascii="Times New Roman" w:hAnsi="Times New Roman"/>
          <w:sz w:val="28"/>
          <w:szCs w:val="28"/>
        </w:rPr>
        <w:t>учёт</w:t>
      </w:r>
      <w:r w:rsidRPr="00CA1B2D">
        <w:rPr>
          <w:rFonts w:ascii="Times New Roman" w:hAnsi="Times New Roman"/>
          <w:sz w:val="28"/>
          <w:szCs w:val="28"/>
        </w:rPr>
        <w:t>а и управления земельными ресурс</w:t>
      </w:r>
      <w:r>
        <w:rPr>
          <w:rFonts w:ascii="Times New Roman" w:hAnsi="Times New Roman"/>
          <w:sz w:val="28"/>
          <w:szCs w:val="28"/>
        </w:rPr>
        <w:t>ами муниципального образования.</w:t>
      </w:r>
    </w:p>
    <w:p w14:paraId="228B3524" w14:textId="50186AE0" w:rsidR="00E92869" w:rsidRPr="0086788A" w:rsidRDefault="00E92869" w:rsidP="004457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Работа с Советом КСО К</w:t>
      </w:r>
      <w:r w:rsidR="00A6768B" w:rsidRPr="0086788A">
        <w:rPr>
          <w:rFonts w:ascii="Times New Roman" w:eastAsia="Times New Roman" w:hAnsi="Times New Roman" w:cs="Times New Roman"/>
          <w:sz w:val="28"/>
          <w:szCs w:val="28"/>
          <w:lang w:eastAsia="ru-RU"/>
        </w:rPr>
        <w:t>раснодарского края</w:t>
      </w:r>
      <w:r w:rsidRPr="0086788A">
        <w:rPr>
          <w:rFonts w:ascii="Times New Roman" w:eastAsia="Times New Roman" w:hAnsi="Times New Roman" w:cs="Times New Roman"/>
          <w:sz w:val="28"/>
          <w:szCs w:val="28"/>
          <w:lang w:eastAsia="ru-RU"/>
        </w:rPr>
        <w:t xml:space="preserve"> проводилась в рабочем режиме, председатель Палаты принимала участие во всех </w:t>
      </w:r>
      <w:r w:rsidR="00142341">
        <w:rPr>
          <w:rFonts w:ascii="Times New Roman" w:eastAsia="Times New Roman" w:hAnsi="Times New Roman" w:cs="Times New Roman"/>
          <w:sz w:val="28"/>
          <w:szCs w:val="28"/>
          <w:lang w:eastAsia="ru-RU"/>
        </w:rPr>
        <w:t xml:space="preserve">его </w:t>
      </w:r>
      <w:r w:rsidRPr="0086788A">
        <w:rPr>
          <w:rFonts w:ascii="Times New Roman" w:eastAsia="Times New Roman" w:hAnsi="Times New Roman" w:cs="Times New Roman"/>
          <w:sz w:val="28"/>
          <w:szCs w:val="28"/>
          <w:lang w:eastAsia="ru-RU"/>
        </w:rPr>
        <w:t>мероприятиях</w:t>
      </w:r>
      <w:r w:rsidR="00A6768B" w:rsidRPr="0086788A">
        <w:rPr>
          <w:rFonts w:ascii="Times New Roman" w:eastAsia="Times New Roman" w:hAnsi="Times New Roman" w:cs="Times New Roman"/>
          <w:sz w:val="28"/>
          <w:szCs w:val="28"/>
          <w:lang w:eastAsia="ru-RU"/>
        </w:rPr>
        <w:t>.</w:t>
      </w:r>
      <w:r w:rsidR="00445731">
        <w:rPr>
          <w:rFonts w:ascii="Times New Roman" w:eastAsia="Times New Roman" w:hAnsi="Times New Roman" w:cs="Times New Roman"/>
          <w:sz w:val="28"/>
          <w:szCs w:val="28"/>
          <w:lang w:eastAsia="ru-RU"/>
        </w:rPr>
        <w:t xml:space="preserve"> </w:t>
      </w:r>
    </w:p>
    <w:p w14:paraId="51826A90" w14:textId="77777777" w:rsidR="00E92869" w:rsidRPr="0086788A" w:rsidRDefault="00E92869" w:rsidP="004457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Также председатель Палаты приняла участие в XXIII Международной научно-практической конференции «Актуальные вопросы аудита, бухгалтерского </w:t>
      </w:r>
      <w:r w:rsidR="00064509">
        <w:rPr>
          <w:rFonts w:ascii="Times New Roman" w:eastAsia="Times New Roman" w:hAnsi="Times New Roman" w:cs="Times New Roman"/>
          <w:sz w:val="28"/>
          <w:szCs w:val="28"/>
          <w:lang w:eastAsia="ru-RU"/>
        </w:rPr>
        <w:t>учёт</w:t>
      </w:r>
      <w:r w:rsidRPr="0086788A">
        <w:rPr>
          <w:rFonts w:ascii="Times New Roman" w:eastAsia="Times New Roman" w:hAnsi="Times New Roman" w:cs="Times New Roman"/>
          <w:sz w:val="28"/>
          <w:szCs w:val="28"/>
          <w:lang w:eastAsia="ru-RU"/>
        </w:rPr>
        <w:t xml:space="preserve">а, налогообложения, финансового контроля (надзора) в </w:t>
      </w:r>
      <w:r w:rsidRPr="0086788A">
        <w:rPr>
          <w:rFonts w:ascii="Times New Roman" w:eastAsia="Times New Roman" w:hAnsi="Times New Roman" w:cs="Times New Roman"/>
          <w:sz w:val="28"/>
          <w:szCs w:val="28"/>
          <w:lang w:eastAsia="ru-RU"/>
        </w:rPr>
        <w:lastRenderedPageBreak/>
        <w:t xml:space="preserve">современных реалиях: проблемы, перспективы, решения», где выступила с докладом на тему «О совершенствовании классификации нарушений и формировании </w:t>
      </w:r>
      <w:r w:rsidR="002F0CE4">
        <w:rPr>
          <w:rFonts w:ascii="Times New Roman" w:eastAsia="Times New Roman" w:hAnsi="Times New Roman" w:cs="Times New Roman"/>
          <w:sz w:val="28"/>
          <w:szCs w:val="28"/>
          <w:lang w:eastAsia="ru-RU"/>
        </w:rPr>
        <w:t>отчёт</w:t>
      </w:r>
      <w:r w:rsidRPr="0086788A">
        <w:rPr>
          <w:rFonts w:ascii="Times New Roman" w:eastAsia="Times New Roman" w:hAnsi="Times New Roman" w:cs="Times New Roman"/>
          <w:sz w:val="28"/>
          <w:szCs w:val="28"/>
          <w:lang w:eastAsia="ru-RU"/>
        </w:rPr>
        <w:t>ности о деятельности МКСО».</w:t>
      </w:r>
    </w:p>
    <w:p w14:paraId="133EF0E7" w14:textId="39FA57A5" w:rsidR="00A359BA" w:rsidRPr="0086788A" w:rsidRDefault="00A359BA" w:rsidP="004457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 Как и в предшествующие периоды, Палата участвовала в конкурсах, организованных Советом КСО Краснодарского края в номинации «Лучший </w:t>
      </w:r>
      <w:r w:rsidR="000F3AB6" w:rsidRPr="0086788A">
        <w:rPr>
          <w:rFonts w:ascii="Times New Roman" w:eastAsia="Times New Roman" w:hAnsi="Times New Roman" w:cs="Times New Roman"/>
          <w:sz w:val="28"/>
          <w:szCs w:val="28"/>
          <w:lang w:eastAsia="ru-RU"/>
        </w:rPr>
        <w:t xml:space="preserve">муниципальный </w:t>
      </w:r>
      <w:r w:rsidRPr="0086788A">
        <w:rPr>
          <w:rFonts w:ascii="Times New Roman" w:eastAsia="Times New Roman" w:hAnsi="Times New Roman" w:cs="Times New Roman"/>
          <w:sz w:val="28"/>
          <w:szCs w:val="28"/>
          <w:lang w:eastAsia="ru-RU"/>
        </w:rPr>
        <w:t>контрольно-с</w:t>
      </w:r>
      <w:r w:rsidR="001370A1" w:rsidRPr="0086788A">
        <w:rPr>
          <w:rFonts w:ascii="Times New Roman" w:eastAsia="Times New Roman" w:hAnsi="Times New Roman" w:cs="Times New Roman"/>
          <w:sz w:val="28"/>
          <w:szCs w:val="28"/>
          <w:lang w:eastAsia="ru-RU"/>
        </w:rPr>
        <w:t>чёт</w:t>
      </w:r>
      <w:r w:rsidRPr="0086788A">
        <w:rPr>
          <w:rFonts w:ascii="Times New Roman" w:eastAsia="Times New Roman" w:hAnsi="Times New Roman" w:cs="Times New Roman"/>
          <w:sz w:val="28"/>
          <w:szCs w:val="28"/>
          <w:lang w:eastAsia="ru-RU"/>
        </w:rPr>
        <w:t>ный орган Краснодарского края 202</w:t>
      </w:r>
      <w:r w:rsidR="00E27D93" w:rsidRPr="0086788A">
        <w:rPr>
          <w:rFonts w:ascii="Times New Roman" w:eastAsia="Times New Roman" w:hAnsi="Times New Roman" w:cs="Times New Roman"/>
          <w:sz w:val="28"/>
          <w:szCs w:val="28"/>
          <w:lang w:eastAsia="ru-RU"/>
        </w:rPr>
        <w:t>2</w:t>
      </w:r>
      <w:r w:rsidRPr="0086788A">
        <w:rPr>
          <w:rFonts w:ascii="Times New Roman" w:eastAsia="Times New Roman" w:hAnsi="Times New Roman" w:cs="Times New Roman"/>
          <w:sz w:val="28"/>
          <w:szCs w:val="28"/>
          <w:lang w:eastAsia="ru-RU"/>
        </w:rPr>
        <w:t xml:space="preserve"> год</w:t>
      </w:r>
      <w:r w:rsidR="000F3AB6" w:rsidRPr="0086788A">
        <w:rPr>
          <w:rFonts w:ascii="Times New Roman" w:eastAsia="Times New Roman" w:hAnsi="Times New Roman" w:cs="Times New Roman"/>
          <w:sz w:val="28"/>
          <w:szCs w:val="28"/>
          <w:lang w:eastAsia="ru-RU"/>
        </w:rPr>
        <w:t>а</w:t>
      </w:r>
      <w:r w:rsidRPr="0086788A">
        <w:rPr>
          <w:rFonts w:ascii="Times New Roman" w:eastAsia="Times New Roman" w:hAnsi="Times New Roman" w:cs="Times New Roman"/>
          <w:sz w:val="28"/>
          <w:szCs w:val="28"/>
          <w:lang w:eastAsia="ru-RU"/>
        </w:rPr>
        <w:t xml:space="preserve">», заняв 1 место. </w:t>
      </w:r>
      <w:r w:rsidR="000F3AB6" w:rsidRPr="0086788A">
        <w:rPr>
          <w:rFonts w:ascii="Times New Roman" w:eastAsia="Times New Roman" w:hAnsi="Times New Roman" w:cs="Times New Roman"/>
          <w:sz w:val="28"/>
          <w:szCs w:val="28"/>
          <w:lang w:eastAsia="ru-RU"/>
        </w:rPr>
        <w:t xml:space="preserve">По итогам конкурса Совета КСО Краснодарского края аудитор </w:t>
      </w:r>
      <w:r w:rsidR="00D348D9" w:rsidRPr="0086788A">
        <w:rPr>
          <w:rFonts w:ascii="Times New Roman" w:eastAsia="Times New Roman" w:hAnsi="Times New Roman" w:cs="Times New Roman"/>
          <w:sz w:val="28"/>
          <w:szCs w:val="28"/>
          <w:lang w:eastAsia="ru-RU"/>
        </w:rPr>
        <w:t xml:space="preserve">Палаты </w:t>
      </w:r>
      <w:proofErr w:type="spellStart"/>
      <w:r w:rsidR="000F3AB6" w:rsidRPr="0086788A">
        <w:rPr>
          <w:rFonts w:ascii="Times New Roman" w:eastAsia="Times New Roman" w:hAnsi="Times New Roman" w:cs="Times New Roman"/>
          <w:sz w:val="28"/>
          <w:szCs w:val="28"/>
          <w:lang w:eastAsia="ru-RU"/>
        </w:rPr>
        <w:t>Шургина</w:t>
      </w:r>
      <w:proofErr w:type="spellEnd"/>
      <w:r w:rsidR="000B3098">
        <w:rPr>
          <w:rFonts w:ascii="Times New Roman" w:eastAsia="Times New Roman" w:hAnsi="Times New Roman" w:cs="Times New Roman"/>
          <w:sz w:val="28"/>
          <w:szCs w:val="28"/>
          <w:lang w:eastAsia="ru-RU"/>
        </w:rPr>
        <w:t> </w:t>
      </w:r>
      <w:r w:rsidR="000F3AB6" w:rsidRPr="0086788A">
        <w:rPr>
          <w:rFonts w:ascii="Times New Roman" w:eastAsia="Times New Roman" w:hAnsi="Times New Roman" w:cs="Times New Roman"/>
          <w:sz w:val="28"/>
          <w:szCs w:val="28"/>
          <w:lang w:eastAsia="ru-RU"/>
        </w:rPr>
        <w:t>О.А. награждена дипломом 1 степени «Лучший м</w:t>
      </w:r>
      <w:r w:rsidR="00142341">
        <w:rPr>
          <w:rFonts w:ascii="Times New Roman" w:eastAsia="Times New Roman" w:hAnsi="Times New Roman" w:cs="Times New Roman"/>
          <w:sz w:val="28"/>
          <w:szCs w:val="28"/>
          <w:lang w:eastAsia="ru-RU"/>
        </w:rPr>
        <w:t>униципальный финансовый контролё</w:t>
      </w:r>
      <w:r w:rsidR="000F3AB6" w:rsidRPr="0086788A">
        <w:rPr>
          <w:rFonts w:ascii="Times New Roman" w:eastAsia="Times New Roman" w:hAnsi="Times New Roman" w:cs="Times New Roman"/>
          <w:sz w:val="28"/>
          <w:szCs w:val="28"/>
          <w:lang w:eastAsia="ru-RU"/>
        </w:rPr>
        <w:t>р Краснодарского края 2022 года»</w:t>
      </w:r>
      <w:r w:rsidR="00705778">
        <w:rPr>
          <w:rFonts w:ascii="Times New Roman" w:eastAsia="Times New Roman" w:hAnsi="Times New Roman" w:cs="Times New Roman"/>
          <w:sz w:val="28"/>
          <w:szCs w:val="28"/>
          <w:lang w:eastAsia="ru-RU"/>
        </w:rPr>
        <w:t>. По условиям конкурса и по хода</w:t>
      </w:r>
      <w:r w:rsidR="000F3AB6" w:rsidRPr="0086788A">
        <w:rPr>
          <w:rFonts w:ascii="Times New Roman" w:eastAsia="Times New Roman" w:hAnsi="Times New Roman" w:cs="Times New Roman"/>
          <w:sz w:val="28"/>
          <w:szCs w:val="28"/>
          <w:lang w:eastAsia="ru-RU"/>
        </w:rPr>
        <w:t xml:space="preserve">тайству председателя Совета КСО Краснодарского края </w:t>
      </w:r>
      <w:proofErr w:type="spellStart"/>
      <w:r w:rsidR="000F3AB6" w:rsidRPr="0086788A">
        <w:rPr>
          <w:rFonts w:ascii="Times New Roman" w:eastAsia="Times New Roman" w:hAnsi="Times New Roman" w:cs="Times New Roman"/>
          <w:sz w:val="28"/>
          <w:szCs w:val="28"/>
          <w:lang w:eastAsia="ru-RU"/>
        </w:rPr>
        <w:t>Шургина</w:t>
      </w:r>
      <w:proofErr w:type="spellEnd"/>
      <w:r w:rsidR="000F3AB6" w:rsidRPr="0086788A">
        <w:rPr>
          <w:rFonts w:ascii="Times New Roman" w:eastAsia="Times New Roman" w:hAnsi="Times New Roman" w:cs="Times New Roman"/>
          <w:sz w:val="28"/>
          <w:szCs w:val="28"/>
          <w:lang w:eastAsia="ru-RU"/>
        </w:rPr>
        <w:t xml:space="preserve"> О.А. награждена медалью МО город Краснодар «За заслуги» как трижды победитель указанного конкурса.</w:t>
      </w:r>
    </w:p>
    <w:p w14:paraId="70AC988B" w14:textId="77777777" w:rsidR="000F3AB6" w:rsidRPr="0086788A" w:rsidRDefault="005D57EA" w:rsidP="004457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результатам участия в конкурс</w:t>
      </w:r>
      <w:r w:rsidR="00AE4A4F">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пров</w:t>
      </w:r>
      <w:r w:rsidR="00142341">
        <w:rPr>
          <w:rFonts w:ascii="Times New Roman" w:eastAsia="Times New Roman" w:hAnsi="Times New Roman" w:cs="Times New Roman"/>
          <w:sz w:val="28"/>
          <w:szCs w:val="28"/>
          <w:lang w:eastAsia="ru-RU"/>
        </w:rPr>
        <w:t>едё</w:t>
      </w:r>
      <w:r w:rsidR="00AE4A4F">
        <w:rPr>
          <w:rFonts w:ascii="Times New Roman" w:eastAsia="Times New Roman" w:hAnsi="Times New Roman" w:cs="Times New Roman"/>
          <w:sz w:val="28"/>
          <w:szCs w:val="28"/>
          <w:lang w:eastAsia="ru-RU"/>
        </w:rPr>
        <w:t>нного</w:t>
      </w:r>
      <w:r>
        <w:rPr>
          <w:rFonts w:ascii="Times New Roman" w:eastAsia="Times New Roman" w:hAnsi="Times New Roman" w:cs="Times New Roman"/>
          <w:sz w:val="28"/>
          <w:szCs w:val="28"/>
          <w:lang w:eastAsia="ru-RU"/>
        </w:rPr>
        <w:t xml:space="preserve"> Союзом МКСО</w:t>
      </w:r>
      <w:r w:rsidR="00996849">
        <w:rPr>
          <w:rFonts w:ascii="Times New Roman" w:eastAsia="Times New Roman" w:hAnsi="Times New Roman" w:cs="Times New Roman"/>
          <w:sz w:val="28"/>
          <w:szCs w:val="28"/>
          <w:lang w:eastAsia="ru-RU"/>
        </w:rPr>
        <w:t xml:space="preserve"> за 2022 год</w:t>
      </w:r>
      <w:r w:rsidR="00F4253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а</w:t>
      </w:r>
      <w:r w:rsidR="00A359BA" w:rsidRPr="0086788A">
        <w:rPr>
          <w:rFonts w:ascii="Times New Roman" w:eastAsia="Times New Roman" w:hAnsi="Times New Roman" w:cs="Times New Roman"/>
          <w:sz w:val="28"/>
          <w:szCs w:val="28"/>
          <w:lang w:eastAsia="ru-RU"/>
        </w:rPr>
        <w:t xml:space="preserve">удитор </w:t>
      </w:r>
      <w:r w:rsidR="00D348D9" w:rsidRPr="0086788A">
        <w:rPr>
          <w:rFonts w:ascii="Times New Roman" w:eastAsia="Times New Roman" w:hAnsi="Times New Roman" w:cs="Times New Roman"/>
          <w:sz w:val="28"/>
          <w:szCs w:val="28"/>
          <w:lang w:eastAsia="ru-RU"/>
        </w:rPr>
        <w:t xml:space="preserve">Палаты </w:t>
      </w:r>
      <w:r w:rsidR="00142341">
        <w:rPr>
          <w:rFonts w:ascii="Times New Roman" w:eastAsia="Times New Roman" w:hAnsi="Times New Roman" w:cs="Times New Roman"/>
          <w:sz w:val="28"/>
          <w:szCs w:val="28"/>
          <w:lang w:eastAsia="ru-RU"/>
        </w:rPr>
        <w:t>Новожилов Д.Ю. награждё</w:t>
      </w:r>
      <w:r w:rsidR="00A359BA" w:rsidRPr="0086788A">
        <w:rPr>
          <w:rFonts w:ascii="Times New Roman" w:eastAsia="Times New Roman" w:hAnsi="Times New Roman" w:cs="Times New Roman"/>
          <w:sz w:val="28"/>
          <w:szCs w:val="28"/>
          <w:lang w:eastAsia="ru-RU"/>
        </w:rPr>
        <w:t xml:space="preserve">н </w:t>
      </w:r>
      <w:r w:rsidR="000F3AB6" w:rsidRPr="0086788A">
        <w:rPr>
          <w:rFonts w:ascii="Times New Roman" w:eastAsia="Times New Roman" w:hAnsi="Times New Roman" w:cs="Times New Roman"/>
          <w:sz w:val="28"/>
          <w:szCs w:val="28"/>
          <w:lang w:eastAsia="ru-RU"/>
        </w:rPr>
        <w:t>диплом</w:t>
      </w:r>
      <w:r w:rsidR="007556CD" w:rsidRPr="0086788A">
        <w:rPr>
          <w:rFonts w:ascii="Times New Roman" w:eastAsia="Times New Roman" w:hAnsi="Times New Roman" w:cs="Times New Roman"/>
          <w:sz w:val="28"/>
          <w:szCs w:val="28"/>
          <w:lang w:eastAsia="ru-RU"/>
        </w:rPr>
        <w:t>ом</w:t>
      </w:r>
      <w:r w:rsidR="00142341">
        <w:rPr>
          <w:rFonts w:ascii="Times New Roman" w:eastAsia="Times New Roman" w:hAnsi="Times New Roman" w:cs="Times New Roman"/>
          <w:sz w:val="28"/>
          <w:szCs w:val="28"/>
          <w:lang w:eastAsia="ru-RU"/>
        </w:rPr>
        <w:t xml:space="preserve"> 1</w:t>
      </w:r>
      <w:r w:rsidR="000F3AB6" w:rsidRPr="0086788A">
        <w:rPr>
          <w:rFonts w:ascii="Times New Roman" w:eastAsia="Times New Roman" w:hAnsi="Times New Roman" w:cs="Times New Roman"/>
          <w:sz w:val="28"/>
          <w:szCs w:val="28"/>
          <w:lang w:eastAsia="ru-RU"/>
        </w:rPr>
        <w:t xml:space="preserve"> степени «Лучший </w:t>
      </w:r>
      <w:r w:rsidR="0061220E" w:rsidRPr="0086788A">
        <w:rPr>
          <w:rFonts w:ascii="Times New Roman" w:eastAsia="Times New Roman" w:hAnsi="Times New Roman" w:cs="Times New Roman"/>
          <w:sz w:val="28"/>
          <w:szCs w:val="28"/>
          <w:lang w:eastAsia="ru-RU"/>
        </w:rPr>
        <w:t>муниципальны</w:t>
      </w:r>
      <w:r w:rsidR="00142341">
        <w:rPr>
          <w:rFonts w:ascii="Times New Roman" w:eastAsia="Times New Roman" w:hAnsi="Times New Roman" w:cs="Times New Roman"/>
          <w:sz w:val="28"/>
          <w:szCs w:val="28"/>
          <w:lang w:eastAsia="ru-RU"/>
        </w:rPr>
        <w:t>й финансовый контролё</w:t>
      </w:r>
      <w:r w:rsidR="0061220E" w:rsidRPr="0086788A">
        <w:rPr>
          <w:rFonts w:ascii="Times New Roman" w:eastAsia="Times New Roman" w:hAnsi="Times New Roman" w:cs="Times New Roman"/>
          <w:sz w:val="28"/>
          <w:szCs w:val="28"/>
          <w:lang w:eastAsia="ru-RU"/>
        </w:rPr>
        <w:t>р</w:t>
      </w:r>
      <w:r w:rsidR="000F3AB6" w:rsidRPr="0086788A">
        <w:rPr>
          <w:rFonts w:ascii="Times New Roman" w:eastAsia="Times New Roman" w:hAnsi="Times New Roman" w:cs="Times New Roman"/>
          <w:sz w:val="28"/>
          <w:szCs w:val="28"/>
          <w:lang w:eastAsia="ru-RU"/>
        </w:rPr>
        <w:t xml:space="preserve"> России» по ЮФО и диплом</w:t>
      </w:r>
      <w:r w:rsidR="007556CD" w:rsidRPr="0086788A">
        <w:rPr>
          <w:rFonts w:ascii="Times New Roman" w:eastAsia="Times New Roman" w:hAnsi="Times New Roman" w:cs="Times New Roman"/>
          <w:sz w:val="28"/>
          <w:szCs w:val="28"/>
          <w:lang w:eastAsia="ru-RU"/>
        </w:rPr>
        <w:t>ом</w:t>
      </w:r>
      <w:r w:rsidR="00142341">
        <w:rPr>
          <w:rFonts w:ascii="Times New Roman" w:eastAsia="Times New Roman" w:hAnsi="Times New Roman" w:cs="Times New Roman"/>
          <w:sz w:val="28"/>
          <w:szCs w:val="28"/>
          <w:lang w:eastAsia="ru-RU"/>
        </w:rPr>
        <w:t xml:space="preserve"> 2</w:t>
      </w:r>
      <w:r w:rsidR="00683F56" w:rsidRPr="0086788A">
        <w:rPr>
          <w:rFonts w:ascii="Times New Roman" w:eastAsia="Times New Roman" w:hAnsi="Times New Roman" w:cs="Times New Roman"/>
          <w:sz w:val="28"/>
          <w:szCs w:val="28"/>
          <w:lang w:eastAsia="ru-RU"/>
        </w:rPr>
        <w:t xml:space="preserve"> степени «Лучший </w:t>
      </w:r>
      <w:r w:rsidR="0061220E" w:rsidRPr="0086788A">
        <w:rPr>
          <w:rFonts w:ascii="Times New Roman" w:eastAsia="Times New Roman" w:hAnsi="Times New Roman" w:cs="Times New Roman"/>
          <w:sz w:val="28"/>
          <w:szCs w:val="28"/>
          <w:lang w:eastAsia="ru-RU"/>
        </w:rPr>
        <w:t>м</w:t>
      </w:r>
      <w:r w:rsidR="00142341">
        <w:rPr>
          <w:rFonts w:ascii="Times New Roman" w:eastAsia="Times New Roman" w:hAnsi="Times New Roman" w:cs="Times New Roman"/>
          <w:sz w:val="28"/>
          <w:szCs w:val="28"/>
          <w:lang w:eastAsia="ru-RU"/>
        </w:rPr>
        <w:t>униципальный финансовый контролё</w:t>
      </w:r>
      <w:r w:rsidR="0061220E" w:rsidRPr="0086788A">
        <w:rPr>
          <w:rFonts w:ascii="Times New Roman" w:eastAsia="Times New Roman" w:hAnsi="Times New Roman" w:cs="Times New Roman"/>
          <w:sz w:val="28"/>
          <w:szCs w:val="28"/>
          <w:lang w:eastAsia="ru-RU"/>
        </w:rPr>
        <w:t>р</w:t>
      </w:r>
      <w:r w:rsidR="00683F56" w:rsidRPr="0086788A">
        <w:rPr>
          <w:rFonts w:ascii="Times New Roman" w:eastAsia="Times New Roman" w:hAnsi="Times New Roman" w:cs="Times New Roman"/>
          <w:sz w:val="28"/>
          <w:szCs w:val="28"/>
          <w:lang w:eastAsia="ru-RU"/>
        </w:rPr>
        <w:t xml:space="preserve"> России».</w:t>
      </w:r>
    </w:p>
    <w:p w14:paraId="28650967" w14:textId="77777777" w:rsidR="00A564F2" w:rsidRPr="00710EB8" w:rsidRDefault="00304487" w:rsidP="00445731">
      <w:pPr>
        <w:pStyle w:val="af"/>
        <w:shd w:val="clear" w:color="auto" w:fill="FFFFFF"/>
        <w:spacing w:before="0" w:beforeAutospacing="0" w:after="0" w:afterAutospacing="0"/>
        <w:ind w:firstLine="709"/>
        <w:jc w:val="both"/>
        <w:rPr>
          <w:sz w:val="28"/>
          <w:szCs w:val="28"/>
        </w:rPr>
      </w:pPr>
      <w:r w:rsidRPr="00710EB8">
        <w:rPr>
          <w:sz w:val="28"/>
          <w:szCs w:val="28"/>
        </w:rPr>
        <w:t>У</w:t>
      </w:r>
      <w:r w:rsidR="00A359BA" w:rsidRPr="00710EB8">
        <w:rPr>
          <w:sz w:val="28"/>
          <w:szCs w:val="28"/>
        </w:rPr>
        <w:t>частие</w:t>
      </w:r>
      <w:r w:rsidR="00A564F2" w:rsidRPr="00710EB8">
        <w:rPr>
          <w:sz w:val="28"/>
          <w:szCs w:val="28"/>
        </w:rPr>
        <w:t xml:space="preserve"> Палаты </w:t>
      </w:r>
      <w:r w:rsidR="00A359BA" w:rsidRPr="00710EB8">
        <w:rPr>
          <w:sz w:val="28"/>
          <w:szCs w:val="28"/>
        </w:rPr>
        <w:t xml:space="preserve">в межмуниципальном сотрудничестве </w:t>
      </w:r>
      <w:r w:rsidR="00A564F2" w:rsidRPr="00710EB8">
        <w:rPr>
          <w:sz w:val="28"/>
          <w:szCs w:val="28"/>
        </w:rPr>
        <w:t xml:space="preserve">оказывает </w:t>
      </w:r>
      <w:r w:rsidR="00CF5573" w:rsidRPr="00710EB8">
        <w:rPr>
          <w:sz w:val="28"/>
          <w:szCs w:val="28"/>
        </w:rPr>
        <w:t xml:space="preserve">положительное </w:t>
      </w:r>
      <w:r w:rsidR="00A564F2" w:rsidRPr="00710EB8">
        <w:rPr>
          <w:sz w:val="28"/>
          <w:szCs w:val="28"/>
        </w:rPr>
        <w:t xml:space="preserve">влияние на </w:t>
      </w:r>
      <w:r w:rsidR="00CF5573" w:rsidRPr="00710EB8">
        <w:rPr>
          <w:sz w:val="28"/>
          <w:szCs w:val="28"/>
        </w:rPr>
        <w:t xml:space="preserve">результаты внешнего муниципального финансового контроля в </w:t>
      </w:r>
      <w:r w:rsidR="007E67EB" w:rsidRPr="00710EB8">
        <w:rPr>
          <w:sz w:val="28"/>
          <w:szCs w:val="28"/>
        </w:rPr>
        <w:t>МО город Краснодар, да</w:t>
      </w:r>
      <w:r w:rsidR="00FA5C99" w:rsidRPr="00710EB8">
        <w:rPr>
          <w:sz w:val="28"/>
          <w:szCs w:val="28"/>
        </w:rPr>
        <w:t>ё</w:t>
      </w:r>
      <w:r w:rsidR="007E67EB" w:rsidRPr="00710EB8">
        <w:rPr>
          <w:sz w:val="28"/>
          <w:szCs w:val="28"/>
        </w:rPr>
        <w:t>т возможность обмена опытом</w:t>
      </w:r>
      <w:r w:rsidR="00711B16" w:rsidRPr="00710EB8">
        <w:rPr>
          <w:sz w:val="28"/>
          <w:szCs w:val="28"/>
        </w:rPr>
        <w:t xml:space="preserve"> и внедрения в деятельность Палаты современных подходов к его организации и проведени</w:t>
      </w:r>
      <w:r w:rsidR="00FA5C99" w:rsidRPr="00710EB8">
        <w:rPr>
          <w:sz w:val="28"/>
          <w:szCs w:val="28"/>
        </w:rPr>
        <w:t>ю</w:t>
      </w:r>
      <w:r w:rsidR="00711B16" w:rsidRPr="00710EB8">
        <w:rPr>
          <w:sz w:val="28"/>
          <w:szCs w:val="28"/>
        </w:rPr>
        <w:t xml:space="preserve">, </w:t>
      </w:r>
      <w:r w:rsidR="00071E11" w:rsidRPr="00710EB8">
        <w:rPr>
          <w:sz w:val="28"/>
          <w:szCs w:val="28"/>
        </w:rPr>
        <w:t xml:space="preserve">а также позволяет ориентироваться на лучшие практики муниципального управления. </w:t>
      </w:r>
    </w:p>
    <w:p w14:paraId="47268677" w14:textId="77777777" w:rsidR="00FE755A" w:rsidRPr="00710EB8" w:rsidRDefault="00FE755A" w:rsidP="00445731">
      <w:pPr>
        <w:pStyle w:val="af"/>
        <w:shd w:val="clear" w:color="auto" w:fill="FFFFFF"/>
        <w:spacing w:before="0" w:beforeAutospacing="0" w:after="0" w:afterAutospacing="0"/>
        <w:ind w:firstLine="709"/>
        <w:jc w:val="both"/>
        <w:rPr>
          <w:sz w:val="28"/>
          <w:szCs w:val="28"/>
        </w:rPr>
      </w:pPr>
      <w:r w:rsidRPr="00710EB8">
        <w:rPr>
          <w:sz w:val="28"/>
          <w:szCs w:val="28"/>
        </w:rPr>
        <w:t xml:space="preserve">Кроме того, </w:t>
      </w:r>
      <w:r w:rsidR="00473676" w:rsidRPr="00710EB8">
        <w:rPr>
          <w:sz w:val="28"/>
          <w:szCs w:val="28"/>
        </w:rPr>
        <w:t xml:space="preserve">такое сотрудничество </w:t>
      </w:r>
      <w:r w:rsidRPr="00710EB8">
        <w:rPr>
          <w:sz w:val="28"/>
          <w:szCs w:val="28"/>
        </w:rPr>
        <w:t xml:space="preserve">играет важную роль в профессиональном развитии сотрудников Палаты, </w:t>
      </w:r>
      <w:r w:rsidR="005E7F0D" w:rsidRPr="00710EB8">
        <w:rPr>
          <w:sz w:val="28"/>
          <w:szCs w:val="28"/>
        </w:rPr>
        <w:t xml:space="preserve">в том числе </w:t>
      </w:r>
      <w:r w:rsidR="00473676" w:rsidRPr="00710EB8">
        <w:rPr>
          <w:sz w:val="28"/>
          <w:szCs w:val="28"/>
        </w:rPr>
        <w:t xml:space="preserve">в создании условий и возможности самообучения, </w:t>
      </w:r>
      <w:r w:rsidR="00304487" w:rsidRPr="00710EB8">
        <w:rPr>
          <w:sz w:val="28"/>
          <w:szCs w:val="28"/>
        </w:rPr>
        <w:t>приобретения специ</w:t>
      </w:r>
      <w:r w:rsidR="00142341">
        <w:rPr>
          <w:sz w:val="28"/>
          <w:szCs w:val="28"/>
        </w:rPr>
        <w:t>ализированных знаний по закреплё</w:t>
      </w:r>
      <w:r w:rsidR="00304487" w:rsidRPr="00710EB8">
        <w:rPr>
          <w:sz w:val="28"/>
          <w:szCs w:val="28"/>
        </w:rPr>
        <w:t>нным направления</w:t>
      </w:r>
      <w:r w:rsidR="00142341">
        <w:rPr>
          <w:sz w:val="28"/>
          <w:szCs w:val="28"/>
        </w:rPr>
        <w:t>м</w:t>
      </w:r>
      <w:r w:rsidR="00304487" w:rsidRPr="00710EB8">
        <w:rPr>
          <w:sz w:val="28"/>
          <w:szCs w:val="28"/>
        </w:rPr>
        <w:t>.</w:t>
      </w:r>
    </w:p>
    <w:p w14:paraId="2C01591A" w14:textId="77777777" w:rsidR="00A564F2" w:rsidRPr="000B3098" w:rsidRDefault="00A564F2" w:rsidP="000B3098">
      <w:pPr>
        <w:pStyle w:val="af"/>
        <w:shd w:val="clear" w:color="auto" w:fill="FFFFFF"/>
        <w:spacing w:before="0" w:beforeAutospacing="0" w:after="0" w:afterAutospacing="0"/>
        <w:jc w:val="center"/>
        <w:rPr>
          <w:sz w:val="28"/>
          <w:szCs w:val="28"/>
        </w:rPr>
      </w:pPr>
    </w:p>
    <w:p w14:paraId="4AC3F411" w14:textId="77777777" w:rsidR="00A359BA" w:rsidRPr="000B3098" w:rsidRDefault="00F76F81" w:rsidP="000B3098">
      <w:pPr>
        <w:widowControl w:val="0"/>
        <w:autoSpaceDE w:val="0"/>
        <w:autoSpaceDN w:val="0"/>
        <w:spacing w:after="0" w:line="240" w:lineRule="auto"/>
        <w:jc w:val="center"/>
        <w:rPr>
          <w:rFonts w:ascii="Times New Roman" w:hAnsi="Times New Roman"/>
          <w:sz w:val="28"/>
          <w:szCs w:val="28"/>
        </w:rPr>
      </w:pPr>
      <w:r w:rsidRPr="000B3098">
        <w:rPr>
          <w:rFonts w:ascii="Times New Roman" w:hAnsi="Times New Roman"/>
          <w:sz w:val="28"/>
          <w:szCs w:val="28"/>
        </w:rPr>
        <w:t>8</w:t>
      </w:r>
      <w:r w:rsidR="00A359BA" w:rsidRPr="000B3098">
        <w:rPr>
          <w:rFonts w:ascii="Times New Roman" w:hAnsi="Times New Roman"/>
          <w:sz w:val="28"/>
          <w:szCs w:val="28"/>
        </w:rPr>
        <w:t>. Прочая деятельность</w:t>
      </w:r>
    </w:p>
    <w:p w14:paraId="5A76FDCD" w14:textId="77777777" w:rsidR="00A359BA" w:rsidRPr="000B3098" w:rsidRDefault="00A359BA" w:rsidP="000B3098">
      <w:pPr>
        <w:autoSpaceDE w:val="0"/>
        <w:autoSpaceDN w:val="0"/>
        <w:adjustRightInd w:val="0"/>
        <w:spacing w:after="0" w:line="240" w:lineRule="auto"/>
        <w:jc w:val="center"/>
        <w:rPr>
          <w:rFonts w:ascii="Times New Roman" w:hAnsi="Times New Roman"/>
          <w:sz w:val="28"/>
          <w:szCs w:val="28"/>
        </w:rPr>
      </w:pPr>
    </w:p>
    <w:p w14:paraId="21F38235" w14:textId="4CDF3CC6" w:rsidR="00A359BA" w:rsidRPr="0086788A" w:rsidRDefault="00A359BA" w:rsidP="00445731">
      <w:pPr>
        <w:autoSpaceDE w:val="0"/>
        <w:autoSpaceDN w:val="0"/>
        <w:adjustRightInd w:val="0"/>
        <w:spacing w:after="0" w:line="240" w:lineRule="auto"/>
        <w:ind w:firstLine="708"/>
        <w:jc w:val="both"/>
        <w:rPr>
          <w:rFonts w:ascii="Times New Roman" w:eastAsia="Calibri" w:hAnsi="Times New Roman" w:cs="Times New Roman"/>
          <w:sz w:val="28"/>
          <w:szCs w:val="28"/>
        </w:rPr>
      </w:pPr>
      <w:r w:rsidRPr="0086788A">
        <w:rPr>
          <w:rFonts w:ascii="Times New Roman" w:eastAsia="Calibri" w:hAnsi="Times New Roman" w:cs="Times New Roman"/>
          <w:sz w:val="28"/>
          <w:szCs w:val="28"/>
        </w:rPr>
        <w:t xml:space="preserve">Штатная численность Палаты </w:t>
      </w:r>
      <w:r w:rsidR="00385C2D" w:rsidRPr="0086788A">
        <w:rPr>
          <w:rFonts w:ascii="Times New Roman" w:eastAsia="Calibri" w:hAnsi="Times New Roman" w:cs="Times New Roman"/>
          <w:sz w:val="28"/>
          <w:szCs w:val="28"/>
        </w:rPr>
        <w:t>не менялась (</w:t>
      </w:r>
      <w:r w:rsidRPr="0086788A">
        <w:rPr>
          <w:rFonts w:ascii="Times New Roman" w:eastAsia="Calibri" w:hAnsi="Times New Roman" w:cs="Times New Roman"/>
          <w:sz w:val="28"/>
          <w:szCs w:val="28"/>
        </w:rPr>
        <w:t>35 единиц</w:t>
      </w:r>
      <w:r w:rsidR="00385C2D" w:rsidRPr="0086788A">
        <w:rPr>
          <w:rFonts w:ascii="Times New Roman" w:eastAsia="Calibri" w:hAnsi="Times New Roman" w:cs="Times New Roman"/>
          <w:sz w:val="28"/>
          <w:szCs w:val="28"/>
        </w:rPr>
        <w:t>)</w:t>
      </w:r>
      <w:r w:rsidRPr="0086788A">
        <w:rPr>
          <w:rFonts w:ascii="Times New Roman" w:eastAsia="Calibri" w:hAnsi="Times New Roman" w:cs="Times New Roman"/>
          <w:sz w:val="28"/>
          <w:szCs w:val="28"/>
        </w:rPr>
        <w:t xml:space="preserve">. </w:t>
      </w:r>
      <w:r w:rsidRPr="0086788A">
        <w:rPr>
          <w:rFonts w:ascii="Times New Roman" w:eastAsia="Calibri" w:hAnsi="Times New Roman" w:cs="Times New Roman"/>
          <w:bCs/>
          <w:sz w:val="28"/>
          <w:szCs w:val="28"/>
        </w:rPr>
        <w:t>Из общей численности работников Палаты в осуществлении контрольной и экспертно-аналитической деятельности участвуют 29 специалистов, обладающие правом на возбуждение административного производства. 3</w:t>
      </w:r>
      <w:r w:rsidR="00811B0B" w:rsidRPr="0086788A">
        <w:rPr>
          <w:rFonts w:ascii="Times New Roman" w:eastAsia="Calibri" w:hAnsi="Times New Roman" w:cs="Times New Roman"/>
          <w:bCs/>
          <w:sz w:val="28"/>
          <w:szCs w:val="28"/>
        </w:rPr>
        <w:t>4</w:t>
      </w:r>
      <w:r w:rsidRPr="0086788A">
        <w:rPr>
          <w:rFonts w:ascii="Times New Roman" w:eastAsia="Calibri" w:hAnsi="Times New Roman" w:cs="Times New Roman"/>
          <w:bCs/>
          <w:sz w:val="28"/>
          <w:szCs w:val="28"/>
        </w:rPr>
        <w:t xml:space="preserve"> работника имеют высшее образование, из них </w:t>
      </w:r>
      <w:r w:rsidR="00296474">
        <w:rPr>
          <w:rFonts w:ascii="Times New Roman" w:eastAsia="Calibri" w:hAnsi="Times New Roman" w:cs="Times New Roman"/>
          <w:bCs/>
          <w:sz w:val="28"/>
          <w:szCs w:val="28"/>
        </w:rPr>
        <w:t xml:space="preserve">4 – два </w:t>
      </w:r>
      <w:r w:rsidRPr="0086788A">
        <w:rPr>
          <w:rFonts w:ascii="Times New Roman" w:eastAsia="Calibri" w:hAnsi="Times New Roman" w:cs="Times New Roman"/>
          <w:bCs/>
          <w:sz w:val="28"/>
          <w:szCs w:val="28"/>
        </w:rPr>
        <w:t>высших образования. Также 2 работника имеют уч</w:t>
      </w:r>
      <w:r w:rsidR="00113ECF" w:rsidRPr="0086788A">
        <w:rPr>
          <w:rFonts w:ascii="Times New Roman" w:eastAsia="Calibri" w:hAnsi="Times New Roman" w:cs="Times New Roman"/>
          <w:bCs/>
          <w:sz w:val="28"/>
          <w:szCs w:val="28"/>
        </w:rPr>
        <w:t>ё</w:t>
      </w:r>
      <w:r w:rsidRPr="0086788A">
        <w:rPr>
          <w:rFonts w:ascii="Times New Roman" w:eastAsia="Calibri" w:hAnsi="Times New Roman" w:cs="Times New Roman"/>
          <w:bCs/>
          <w:sz w:val="28"/>
          <w:szCs w:val="28"/>
        </w:rPr>
        <w:t>ную степень кандидата экономических наук. 3 работника имеют по</w:t>
      </w:r>
      <w:r w:rsidR="001370A1" w:rsidRPr="0086788A">
        <w:rPr>
          <w:rFonts w:ascii="Times New Roman" w:eastAsia="Calibri" w:hAnsi="Times New Roman" w:cs="Times New Roman"/>
          <w:bCs/>
          <w:sz w:val="28"/>
          <w:szCs w:val="28"/>
        </w:rPr>
        <w:t>чёт</w:t>
      </w:r>
      <w:r w:rsidRPr="0086788A">
        <w:rPr>
          <w:rFonts w:ascii="Times New Roman" w:eastAsia="Calibri" w:hAnsi="Times New Roman" w:cs="Times New Roman"/>
          <w:bCs/>
          <w:sz w:val="28"/>
          <w:szCs w:val="28"/>
        </w:rPr>
        <w:t>ное звание «Заслуженный экономист Кубани».</w:t>
      </w:r>
    </w:p>
    <w:p w14:paraId="15D6F1D7" w14:textId="77777777" w:rsidR="00A359BA" w:rsidRPr="0086788A" w:rsidRDefault="00A359BA" w:rsidP="00445731">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86788A">
        <w:rPr>
          <w:rFonts w:ascii="Times New Roman" w:hAnsi="Times New Roman"/>
          <w:sz w:val="28"/>
          <w:szCs w:val="28"/>
        </w:rPr>
        <w:t xml:space="preserve">Пристальное внимание уделяется повышению квалификации и профессиональных навыков работников Палаты. </w:t>
      </w:r>
      <w:r w:rsidR="00AD0C19">
        <w:rPr>
          <w:rFonts w:ascii="Times New Roman" w:hAnsi="Times New Roman"/>
          <w:sz w:val="28"/>
          <w:szCs w:val="28"/>
        </w:rPr>
        <w:t>У</w:t>
      </w:r>
      <w:r w:rsidRPr="0086788A">
        <w:rPr>
          <w:rFonts w:ascii="Times New Roman" w:hAnsi="Times New Roman"/>
          <w:sz w:val="28"/>
          <w:szCs w:val="28"/>
        </w:rPr>
        <w:t>твержд</w:t>
      </w:r>
      <w:r w:rsidR="00AD0C19">
        <w:rPr>
          <w:rFonts w:ascii="Times New Roman" w:hAnsi="Times New Roman"/>
          <w:sz w:val="28"/>
          <w:szCs w:val="28"/>
        </w:rPr>
        <w:t>ён</w:t>
      </w:r>
      <w:r w:rsidRPr="0086788A">
        <w:rPr>
          <w:rFonts w:ascii="Times New Roman" w:hAnsi="Times New Roman"/>
          <w:sz w:val="28"/>
          <w:szCs w:val="28"/>
        </w:rPr>
        <w:t xml:space="preserve"> план обучения </w:t>
      </w:r>
      <w:r w:rsidR="00AD0C19">
        <w:rPr>
          <w:rFonts w:ascii="Times New Roman" w:hAnsi="Times New Roman"/>
          <w:sz w:val="28"/>
          <w:szCs w:val="28"/>
        </w:rPr>
        <w:t xml:space="preserve">на 2023 год </w:t>
      </w:r>
      <w:r w:rsidRPr="0086788A">
        <w:rPr>
          <w:rFonts w:ascii="Times New Roman" w:hAnsi="Times New Roman"/>
          <w:sz w:val="28"/>
          <w:szCs w:val="28"/>
        </w:rPr>
        <w:t>с планируемым направлением и периодом обучения.</w:t>
      </w:r>
      <w:r w:rsidRPr="0086788A">
        <w:rPr>
          <w:rFonts w:ascii="Times New Roman" w:eastAsia="Calibri" w:hAnsi="Times New Roman" w:cs="Times New Roman"/>
          <w:bCs/>
          <w:sz w:val="28"/>
          <w:szCs w:val="28"/>
        </w:rPr>
        <w:t xml:space="preserve"> </w:t>
      </w:r>
      <w:r w:rsidR="007D46C4">
        <w:rPr>
          <w:rFonts w:ascii="Times New Roman" w:hAnsi="Times New Roman"/>
          <w:sz w:val="28"/>
          <w:szCs w:val="28"/>
        </w:rPr>
        <w:t>В отчётном году 20 сотрудников</w:t>
      </w:r>
      <w:r w:rsidR="007D46C4" w:rsidRPr="00FD15DA">
        <w:rPr>
          <w:rFonts w:ascii="Times New Roman" w:hAnsi="Times New Roman"/>
          <w:sz w:val="28"/>
          <w:szCs w:val="28"/>
        </w:rPr>
        <w:t xml:space="preserve"> </w:t>
      </w:r>
      <w:r w:rsidR="007D46C4">
        <w:rPr>
          <w:rFonts w:ascii="Times New Roman" w:hAnsi="Times New Roman"/>
          <w:sz w:val="28"/>
          <w:szCs w:val="28"/>
        </w:rPr>
        <w:t xml:space="preserve">(с </w:t>
      </w:r>
      <w:r w:rsidR="00064509">
        <w:rPr>
          <w:rFonts w:ascii="Times New Roman" w:hAnsi="Times New Roman"/>
          <w:sz w:val="28"/>
          <w:szCs w:val="28"/>
        </w:rPr>
        <w:t>учёт</w:t>
      </w:r>
      <w:r w:rsidR="007D46C4">
        <w:rPr>
          <w:rFonts w:ascii="Times New Roman" w:hAnsi="Times New Roman"/>
          <w:sz w:val="28"/>
          <w:szCs w:val="28"/>
        </w:rPr>
        <w:t xml:space="preserve">ом нескольких обучений по различным тематикам) </w:t>
      </w:r>
      <w:r w:rsidR="007D46C4" w:rsidRPr="00FD15DA">
        <w:rPr>
          <w:rFonts w:ascii="Times New Roman" w:hAnsi="Times New Roman"/>
          <w:sz w:val="28"/>
          <w:szCs w:val="28"/>
        </w:rPr>
        <w:t>повысили квалификацию</w:t>
      </w:r>
      <w:r w:rsidR="007D46C4">
        <w:rPr>
          <w:rFonts w:ascii="Times New Roman" w:hAnsi="Times New Roman"/>
          <w:sz w:val="28"/>
          <w:szCs w:val="28"/>
        </w:rPr>
        <w:t xml:space="preserve"> в:</w:t>
      </w:r>
    </w:p>
    <w:p w14:paraId="72087CA0" w14:textId="6B683EBE" w:rsidR="00B5690D" w:rsidRPr="0086788A" w:rsidRDefault="00B5690D" w:rsidP="00445731">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86788A">
        <w:rPr>
          <w:rFonts w:ascii="Times New Roman" w:eastAsia="Times New Roman" w:hAnsi="Times New Roman" w:cs="Times New Roman"/>
          <w:sz w:val="28"/>
          <w:szCs w:val="28"/>
        </w:rPr>
        <w:t>ФГАОУ</w:t>
      </w:r>
      <w:r w:rsidR="00AC5927" w:rsidRPr="0086788A">
        <w:rPr>
          <w:rFonts w:ascii="Times New Roman" w:eastAsia="Times New Roman" w:hAnsi="Times New Roman" w:cs="Times New Roman"/>
          <w:sz w:val="28"/>
          <w:szCs w:val="28"/>
        </w:rPr>
        <w:t xml:space="preserve"> ВО «Северо-Кавказский федераль</w:t>
      </w:r>
      <w:r w:rsidRPr="0086788A">
        <w:rPr>
          <w:rFonts w:ascii="Times New Roman" w:eastAsia="Times New Roman" w:hAnsi="Times New Roman" w:cs="Times New Roman"/>
          <w:sz w:val="28"/>
          <w:szCs w:val="28"/>
        </w:rPr>
        <w:t xml:space="preserve">ный университет» Пятигорский институт (филиал) СКФУ Центр ДПО и ПК по программе </w:t>
      </w:r>
      <w:r w:rsidR="00AC5927" w:rsidRPr="0086788A">
        <w:rPr>
          <w:rFonts w:ascii="Times New Roman" w:eastAsia="Times New Roman" w:hAnsi="Times New Roman" w:cs="Times New Roman"/>
          <w:sz w:val="28"/>
          <w:szCs w:val="28"/>
        </w:rPr>
        <w:t>«</w:t>
      </w:r>
      <w:r w:rsidRPr="0086788A">
        <w:rPr>
          <w:rFonts w:ascii="Times New Roman" w:eastAsia="Times New Roman" w:hAnsi="Times New Roman" w:cs="Times New Roman"/>
          <w:sz w:val="28"/>
          <w:szCs w:val="28"/>
        </w:rPr>
        <w:t>Теоретические основы и практические аспекты по делам о привлечении к административной ответственности, предусмотренной КоАП, выявл</w:t>
      </w:r>
      <w:r w:rsidR="00AC5927" w:rsidRPr="0086788A">
        <w:rPr>
          <w:rFonts w:ascii="Times New Roman" w:eastAsia="Times New Roman" w:hAnsi="Times New Roman" w:cs="Times New Roman"/>
          <w:sz w:val="28"/>
          <w:szCs w:val="28"/>
        </w:rPr>
        <w:t xml:space="preserve">яемых органами внешнего </w:t>
      </w:r>
      <w:r w:rsidR="00AC5927" w:rsidRPr="0086788A">
        <w:rPr>
          <w:rFonts w:ascii="Times New Roman" w:eastAsia="Times New Roman" w:hAnsi="Times New Roman" w:cs="Times New Roman"/>
          <w:sz w:val="28"/>
          <w:szCs w:val="28"/>
        </w:rPr>
        <w:lastRenderedPageBreak/>
        <w:t>муници</w:t>
      </w:r>
      <w:r w:rsidRPr="0086788A">
        <w:rPr>
          <w:rFonts w:ascii="Times New Roman" w:eastAsia="Times New Roman" w:hAnsi="Times New Roman" w:cs="Times New Roman"/>
          <w:sz w:val="28"/>
          <w:szCs w:val="28"/>
        </w:rPr>
        <w:t>пального финансового контроля</w:t>
      </w:r>
      <w:r w:rsidR="00AC5927" w:rsidRPr="0086788A">
        <w:rPr>
          <w:rFonts w:ascii="Times New Roman" w:eastAsia="Times New Roman" w:hAnsi="Times New Roman" w:cs="Times New Roman"/>
          <w:sz w:val="28"/>
          <w:szCs w:val="28"/>
        </w:rPr>
        <w:t>»</w:t>
      </w:r>
      <w:r w:rsidRPr="0086788A">
        <w:rPr>
          <w:rFonts w:ascii="Times New Roman" w:eastAsia="Times New Roman" w:hAnsi="Times New Roman" w:cs="Times New Roman"/>
          <w:sz w:val="28"/>
          <w:szCs w:val="28"/>
        </w:rPr>
        <w:t xml:space="preserve"> (1 сотрудник);</w:t>
      </w:r>
    </w:p>
    <w:p w14:paraId="4AA1F6D1" w14:textId="2DCC7095" w:rsidR="00B5690D" w:rsidRPr="0086788A" w:rsidRDefault="00B5690D" w:rsidP="00445731">
      <w:pPr>
        <w:widowControl w:val="0"/>
        <w:autoSpaceDE w:val="0"/>
        <w:autoSpaceDN w:val="0"/>
        <w:spacing w:after="0" w:line="240" w:lineRule="auto"/>
        <w:ind w:firstLine="708"/>
        <w:jc w:val="both"/>
        <w:rPr>
          <w:rFonts w:ascii="Times New Roman" w:hAnsi="Times New Roman" w:cs="Times New Roman"/>
          <w:sz w:val="28"/>
          <w:szCs w:val="28"/>
        </w:rPr>
      </w:pPr>
      <w:r w:rsidRPr="0086788A">
        <w:rPr>
          <w:rFonts w:ascii="Times New Roman" w:hAnsi="Times New Roman" w:cs="Times New Roman"/>
          <w:sz w:val="28"/>
          <w:szCs w:val="28"/>
        </w:rPr>
        <w:t>НЧОУ ДПО «Учебный Центр «Персонал-Ресурс» по программе: «Управление государственными и муниципальными закупками» (6 сотрудников);</w:t>
      </w:r>
    </w:p>
    <w:p w14:paraId="428690F5" w14:textId="1707CAB7" w:rsidR="00B5690D" w:rsidRPr="0086788A" w:rsidRDefault="00B5690D" w:rsidP="00445731">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86788A">
        <w:rPr>
          <w:rFonts w:ascii="Times New Roman" w:eastAsia="Times New Roman" w:hAnsi="Times New Roman" w:cs="Times New Roman"/>
          <w:sz w:val="28"/>
          <w:szCs w:val="28"/>
        </w:rPr>
        <w:t>ФГОБУ ВО «Финансовый университет при Правительстве Российской Федерации» по программе «Аналитика и цифровизация контрольной и экспертно-аналитической деятельности. Базовый уровень» (1 сотрудник);</w:t>
      </w:r>
    </w:p>
    <w:p w14:paraId="3F73E976" w14:textId="20F88601" w:rsidR="00B5690D" w:rsidRPr="0086788A" w:rsidRDefault="00B5690D" w:rsidP="00445731">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86788A">
        <w:rPr>
          <w:rFonts w:ascii="Times New Roman" w:eastAsia="Times New Roman" w:hAnsi="Times New Roman" w:cs="Times New Roman"/>
          <w:sz w:val="28"/>
          <w:szCs w:val="28"/>
        </w:rPr>
        <w:t>ФГБОУ ВО «НГУЭУ» по программе «Государственный и муниципальный финансовый контроль в субъектах федерации» (2 сотрудника);</w:t>
      </w:r>
    </w:p>
    <w:p w14:paraId="5CD02144" w14:textId="79C5229E" w:rsidR="00B5690D" w:rsidRPr="0086788A" w:rsidRDefault="00B5690D" w:rsidP="00445731">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86788A">
        <w:rPr>
          <w:rFonts w:ascii="Times New Roman" w:eastAsia="Times New Roman" w:hAnsi="Times New Roman" w:cs="Times New Roman"/>
          <w:sz w:val="28"/>
          <w:szCs w:val="28"/>
        </w:rPr>
        <w:t xml:space="preserve">ЧОУ ДПО </w:t>
      </w:r>
      <w:r w:rsidR="00AC5927" w:rsidRPr="0086788A">
        <w:rPr>
          <w:rFonts w:ascii="Times New Roman" w:eastAsia="Times New Roman" w:hAnsi="Times New Roman" w:cs="Times New Roman"/>
          <w:sz w:val="28"/>
          <w:szCs w:val="28"/>
        </w:rPr>
        <w:t>«</w:t>
      </w:r>
      <w:r w:rsidRPr="0086788A">
        <w:rPr>
          <w:rFonts w:ascii="Times New Roman" w:eastAsia="Times New Roman" w:hAnsi="Times New Roman" w:cs="Times New Roman"/>
          <w:sz w:val="28"/>
          <w:szCs w:val="28"/>
        </w:rPr>
        <w:t>УЦ Академия Безопасности</w:t>
      </w:r>
      <w:r w:rsidR="00AC5927" w:rsidRPr="0086788A">
        <w:rPr>
          <w:rFonts w:ascii="Times New Roman" w:eastAsia="Times New Roman" w:hAnsi="Times New Roman" w:cs="Times New Roman"/>
          <w:sz w:val="28"/>
          <w:szCs w:val="28"/>
        </w:rPr>
        <w:t>»</w:t>
      </w:r>
      <w:r w:rsidRPr="0086788A">
        <w:rPr>
          <w:rFonts w:ascii="Times New Roman" w:eastAsia="Times New Roman" w:hAnsi="Times New Roman" w:cs="Times New Roman"/>
          <w:sz w:val="28"/>
          <w:szCs w:val="28"/>
        </w:rPr>
        <w:t xml:space="preserve"> по программе: «Противодействие коррупции в системе государственного и муниципального управления» (8 сотрудников);</w:t>
      </w:r>
    </w:p>
    <w:p w14:paraId="37991FE5" w14:textId="6CF25185" w:rsidR="004C7BEB" w:rsidRPr="0086788A" w:rsidRDefault="004717E6" w:rsidP="00445731">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4717E6">
        <w:rPr>
          <w:rFonts w:ascii="Times New Roman" w:eastAsia="Times New Roman" w:hAnsi="Times New Roman" w:cs="Times New Roman"/>
          <w:sz w:val="28"/>
          <w:szCs w:val="28"/>
        </w:rPr>
        <w:t>КРИА ДПО ФГБОУ ВО Кубанский ГАУ</w:t>
      </w:r>
      <w:r w:rsidR="004C7BEB" w:rsidRPr="0086788A">
        <w:rPr>
          <w:rFonts w:ascii="Times New Roman" w:eastAsia="Times New Roman" w:hAnsi="Times New Roman" w:cs="Times New Roman"/>
          <w:sz w:val="28"/>
          <w:szCs w:val="28"/>
        </w:rPr>
        <w:t xml:space="preserve"> по теме: «Осуществление внешнего государственного (муниципального) финансового контроля»</w:t>
      </w:r>
      <w:r w:rsidR="00B5690D" w:rsidRPr="0086788A">
        <w:rPr>
          <w:rFonts w:ascii="Times New Roman" w:eastAsia="Times New Roman" w:hAnsi="Times New Roman" w:cs="Times New Roman"/>
          <w:sz w:val="28"/>
          <w:szCs w:val="28"/>
        </w:rPr>
        <w:t xml:space="preserve"> (8 сотрудников)</w:t>
      </w:r>
      <w:r w:rsidR="004C7BEB" w:rsidRPr="0086788A">
        <w:rPr>
          <w:rFonts w:ascii="Times New Roman" w:eastAsia="Times New Roman" w:hAnsi="Times New Roman" w:cs="Times New Roman"/>
          <w:sz w:val="28"/>
          <w:szCs w:val="28"/>
        </w:rPr>
        <w:t>.</w:t>
      </w:r>
    </w:p>
    <w:p w14:paraId="08696724" w14:textId="7C3AAAE8" w:rsidR="00242575" w:rsidRPr="0086788A" w:rsidRDefault="00E06D09" w:rsidP="0044573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DA2C68">
        <w:rPr>
          <w:rFonts w:ascii="Times New Roman" w:eastAsia="Times New Roman" w:hAnsi="Times New Roman" w:cs="Times New Roman"/>
          <w:sz w:val="28"/>
          <w:szCs w:val="28"/>
          <w:lang w:eastAsia="ru-RU"/>
        </w:rPr>
        <w:t>Также 2</w:t>
      </w:r>
      <w:r w:rsidR="00590225" w:rsidRPr="00DA2C68">
        <w:rPr>
          <w:rFonts w:ascii="Times New Roman" w:eastAsia="Times New Roman" w:hAnsi="Times New Roman" w:cs="Times New Roman"/>
          <w:sz w:val="28"/>
          <w:szCs w:val="28"/>
          <w:lang w:eastAsia="ru-RU"/>
        </w:rPr>
        <w:t xml:space="preserve"> сотрудник</w:t>
      </w:r>
      <w:r w:rsidRPr="00DA2C68">
        <w:rPr>
          <w:rFonts w:ascii="Times New Roman" w:eastAsia="Times New Roman" w:hAnsi="Times New Roman" w:cs="Times New Roman"/>
          <w:sz w:val="28"/>
          <w:szCs w:val="28"/>
          <w:lang w:eastAsia="ru-RU"/>
        </w:rPr>
        <w:t>а Палаты</w:t>
      </w:r>
      <w:r>
        <w:rPr>
          <w:rFonts w:ascii="Times New Roman" w:eastAsia="Times New Roman" w:hAnsi="Times New Roman" w:cs="Times New Roman"/>
          <w:sz w:val="28"/>
          <w:szCs w:val="28"/>
          <w:lang w:eastAsia="ru-RU"/>
        </w:rPr>
        <w:t xml:space="preserve"> прошли</w:t>
      </w:r>
      <w:r w:rsidR="00590225" w:rsidRPr="0086788A">
        <w:rPr>
          <w:rFonts w:ascii="Times New Roman" w:eastAsia="Times New Roman" w:hAnsi="Times New Roman" w:cs="Times New Roman"/>
          <w:sz w:val="28"/>
          <w:szCs w:val="28"/>
          <w:lang w:eastAsia="ru-RU"/>
        </w:rPr>
        <w:t xml:space="preserve"> обучение в МКУ «Курсы гражданской обороны» по программе: «Подготовка руководителей и работников гражданской обороны, органов управления РСЧС и отдельных категорий лиц, осуществляющих подготовку по программам обучения в области </w:t>
      </w:r>
      <w:r w:rsidR="007F4C4B" w:rsidRPr="0086788A">
        <w:rPr>
          <w:rFonts w:ascii="Times New Roman" w:eastAsia="Times New Roman" w:hAnsi="Times New Roman" w:cs="Times New Roman"/>
          <w:sz w:val="28"/>
          <w:szCs w:val="28"/>
          <w:lang w:eastAsia="ru-RU"/>
        </w:rPr>
        <w:t xml:space="preserve">ГО </w:t>
      </w:r>
      <w:r w:rsidR="00590225" w:rsidRPr="0086788A">
        <w:rPr>
          <w:rFonts w:ascii="Times New Roman" w:eastAsia="Times New Roman" w:hAnsi="Times New Roman" w:cs="Times New Roman"/>
          <w:sz w:val="28"/>
          <w:szCs w:val="28"/>
          <w:lang w:eastAsia="ru-RU"/>
        </w:rPr>
        <w:t xml:space="preserve">и </w:t>
      </w:r>
      <w:r w:rsidR="007F4C4B" w:rsidRPr="0086788A">
        <w:rPr>
          <w:rFonts w:ascii="Times New Roman" w:eastAsia="Times New Roman" w:hAnsi="Times New Roman" w:cs="Times New Roman"/>
          <w:sz w:val="28"/>
          <w:szCs w:val="28"/>
          <w:lang w:eastAsia="ru-RU"/>
        </w:rPr>
        <w:t>ЗНТЧС</w:t>
      </w:r>
      <w:r w:rsidR="00590225" w:rsidRPr="0086788A">
        <w:rPr>
          <w:rFonts w:ascii="Times New Roman" w:eastAsia="Times New Roman" w:hAnsi="Times New Roman" w:cs="Times New Roman"/>
          <w:sz w:val="28"/>
          <w:szCs w:val="28"/>
          <w:lang w:eastAsia="ru-RU"/>
        </w:rPr>
        <w:t>».</w:t>
      </w:r>
    </w:p>
    <w:p w14:paraId="4EA6867A" w14:textId="614945BC" w:rsidR="00A359BA" w:rsidRPr="0086788A" w:rsidRDefault="00485534" w:rsidP="00445731">
      <w:pPr>
        <w:autoSpaceDE w:val="0"/>
        <w:autoSpaceDN w:val="0"/>
        <w:adjustRightInd w:val="0"/>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w:t>
      </w:r>
      <w:r w:rsidR="00A359BA" w:rsidRPr="0086788A">
        <w:rPr>
          <w:rFonts w:ascii="Times New Roman" w:eastAsia="Calibri" w:hAnsi="Times New Roman" w:cs="Times New Roman"/>
          <w:bCs/>
          <w:sz w:val="28"/>
          <w:szCs w:val="28"/>
        </w:rPr>
        <w:t xml:space="preserve"> Палате пров</w:t>
      </w:r>
      <w:r w:rsidR="00E4756B" w:rsidRPr="0086788A">
        <w:rPr>
          <w:rFonts w:ascii="Times New Roman" w:eastAsia="Calibri" w:hAnsi="Times New Roman" w:cs="Times New Roman"/>
          <w:bCs/>
          <w:sz w:val="28"/>
          <w:szCs w:val="28"/>
        </w:rPr>
        <w:t xml:space="preserve">едено 15 </w:t>
      </w:r>
      <w:r w:rsidR="00A359BA" w:rsidRPr="0086788A">
        <w:rPr>
          <w:rFonts w:ascii="Times New Roman" w:eastAsia="Calibri" w:hAnsi="Times New Roman" w:cs="Times New Roman"/>
          <w:bCs/>
          <w:sz w:val="28"/>
          <w:szCs w:val="28"/>
        </w:rPr>
        <w:t>внутренн</w:t>
      </w:r>
      <w:r w:rsidR="006A1599" w:rsidRPr="0086788A">
        <w:rPr>
          <w:rFonts w:ascii="Times New Roman" w:eastAsia="Calibri" w:hAnsi="Times New Roman" w:cs="Times New Roman"/>
          <w:bCs/>
          <w:sz w:val="28"/>
          <w:szCs w:val="28"/>
        </w:rPr>
        <w:t>их</w:t>
      </w:r>
      <w:r w:rsidR="00E06D09">
        <w:rPr>
          <w:rFonts w:ascii="Times New Roman" w:eastAsia="Calibri" w:hAnsi="Times New Roman" w:cs="Times New Roman"/>
          <w:bCs/>
          <w:sz w:val="28"/>
          <w:szCs w:val="28"/>
        </w:rPr>
        <w:t xml:space="preserve"> обучений</w:t>
      </w:r>
      <w:r w:rsidR="00A359BA" w:rsidRPr="0086788A">
        <w:rPr>
          <w:rFonts w:ascii="Times New Roman" w:eastAsia="Calibri" w:hAnsi="Times New Roman" w:cs="Times New Roman"/>
          <w:bCs/>
          <w:sz w:val="28"/>
          <w:szCs w:val="28"/>
        </w:rPr>
        <w:t xml:space="preserve"> работников по различным тематикам. В общем доступе сформирован </w:t>
      </w:r>
      <w:r w:rsidR="00126B48" w:rsidRPr="0086788A">
        <w:rPr>
          <w:rFonts w:ascii="Times New Roman" w:eastAsia="Calibri" w:hAnsi="Times New Roman" w:cs="Times New Roman"/>
          <w:bCs/>
          <w:sz w:val="28"/>
          <w:szCs w:val="28"/>
        </w:rPr>
        <w:t>Реестр</w:t>
      </w:r>
      <w:r w:rsidR="00A359BA" w:rsidRPr="0086788A">
        <w:rPr>
          <w:rFonts w:ascii="Times New Roman" w:eastAsia="Calibri" w:hAnsi="Times New Roman" w:cs="Times New Roman"/>
          <w:bCs/>
          <w:sz w:val="28"/>
          <w:szCs w:val="28"/>
        </w:rPr>
        <w:t xml:space="preserve"> ссылок на круглые столы и обучающие вебинары (семинары) С</w:t>
      </w:r>
      <w:r w:rsidR="001370A1" w:rsidRPr="0086788A">
        <w:rPr>
          <w:rFonts w:ascii="Times New Roman" w:eastAsia="Calibri" w:hAnsi="Times New Roman" w:cs="Times New Roman"/>
          <w:bCs/>
          <w:sz w:val="28"/>
          <w:szCs w:val="28"/>
        </w:rPr>
        <w:t>чёт</w:t>
      </w:r>
      <w:r w:rsidR="00A359BA" w:rsidRPr="0086788A">
        <w:rPr>
          <w:rFonts w:ascii="Times New Roman" w:eastAsia="Calibri" w:hAnsi="Times New Roman" w:cs="Times New Roman"/>
          <w:bCs/>
          <w:sz w:val="28"/>
          <w:szCs w:val="28"/>
        </w:rPr>
        <w:t xml:space="preserve">ной палаты </w:t>
      </w:r>
      <w:r>
        <w:rPr>
          <w:rFonts w:ascii="Times New Roman" w:eastAsia="Calibri" w:hAnsi="Times New Roman" w:cs="Times New Roman"/>
          <w:bCs/>
          <w:sz w:val="28"/>
          <w:szCs w:val="28"/>
        </w:rPr>
        <w:t>РФ</w:t>
      </w:r>
      <w:r w:rsidR="00A359BA" w:rsidRPr="0086788A">
        <w:rPr>
          <w:rFonts w:ascii="Times New Roman" w:eastAsia="Calibri" w:hAnsi="Times New Roman" w:cs="Times New Roman"/>
          <w:bCs/>
          <w:sz w:val="28"/>
          <w:szCs w:val="28"/>
        </w:rPr>
        <w:t xml:space="preserve"> и Союза МКСО.</w:t>
      </w:r>
      <w:r w:rsidR="00445731">
        <w:rPr>
          <w:rFonts w:ascii="Times New Roman" w:eastAsia="Calibri" w:hAnsi="Times New Roman" w:cs="Times New Roman"/>
          <w:bCs/>
          <w:sz w:val="28"/>
          <w:szCs w:val="28"/>
        </w:rPr>
        <w:t xml:space="preserve"> </w:t>
      </w:r>
      <w:r w:rsidR="006A1599" w:rsidRPr="0086788A">
        <w:rPr>
          <w:rFonts w:ascii="Times New Roman" w:eastAsia="Calibri" w:hAnsi="Times New Roman" w:cs="Times New Roman"/>
          <w:bCs/>
          <w:sz w:val="28"/>
          <w:szCs w:val="28"/>
        </w:rPr>
        <w:t xml:space="preserve">У всех </w:t>
      </w:r>
      <w:r w:rsidR="00A359BA" w:rsidRPr="0086788A">
        <w:rPr>
          <w:rFonts w:ascii="Times New Roman" w:eastAsia="Calibri" w:hAnsi="Times New Roman" w:cs="Times New Roman"/>
          <w:bCs/>
          <w:sz w:val="28"/>
          <w:szCs w:val="28"/>
        </w:rPr>
        <w:t>работник</w:t>
      </w:r>
      <w:r w:rsidR="006A1599" w:rsidRPr="0086788A">
        <w:rPr>
          <w:rFonts w:ascii="Times New Roman" w:eastAsia="Calibri" w:hAnsi="Times New Roman" w:cs="Times New Roman"/>
          <w:bCs/>
          <w:sz w:val="28"/>
          <w:szCs w:val="28"/>
        </w:rPr>
        <w:t>ов</w:t>
      </w:r>
      <w:r w:rsidR="00A359BA" w:rsidRPr="0086788A">
        <w:rPr>
          <w:rFonts w:ascii="Times New Roman" w:eastAsia="Calibri" w:hAnsi="Times New Roman" w:cs="Times New Roman"/>
          <w:bCs/>
          <w:sz w:val="28"/>
          <w:szCs w:val="28"/>
        </w:rPr>
        <w:t xml:space="preserve"> Палаты име</w:t>
      </w:r>
      <w:r w:rsidR="006A1599" w:rsidRPr="0086788A">
        <w:rPr>
          <w:rFonts w:ascii="Times New Roman" w:eastAsia="Calibri" w:hAnsi="Times New Roman" w:cs="Times New Roman"/>
          <w:bCs/>
          <w:sz w:val="28"/>
          <w:szCs w:val="28"/>
        </w:rPr>
        <w:t>ется</w:t>
      </w:r>
      <w:r w:rsidR="00A359BA" w:rsidRPr="0086788A">
        <w:rPr>
          <w:rFonts w:ascii="Times New Roman" w:eastAsia="Calibri" w:hAnsi="Times New Roman" w:cs="Times New Roman"/>
          <w:bCs/>
          <w:sz w:val="28"/>
          <w:szCs w:val="28"/>
        </w:rPr>
        <w:t xml:space="preserve"> доступ к библиотеке на Портале С</w:t>
      </w:r>
      <w:r w:rsidR="001370A1" w:rsidRPr="0086788A">
        <w:rPr>
          <w:rFonts w:ascii="Times New Roman" w:eastAsia="Calibri" w:hAnsi="Times New Roman" w:cs="Times New Roman"/>
          <w:bCs/>
          <w:sz w:val="28"/>
          <w:szCs w:val="28"/>
        </w:rPr>
        <w:t>чёт</w:t>
      </w:r>
      <w:r w:rsidR="00D147E5" w:rsidRPr="0086788A">
        <w:rPr>
          <w:rFonts w:ascii="Times New Roman" w:eastAsia="Calibri" w:hAnsi="Times New Roman" w:cs="Times New Roman"/>
          <w:bCs/>
          <w:sz w:val="28"/>
          <w:szCs w:val="28"/>
        </w:rPr>
        <w:t xml:space="preserve">ной палаты </w:t>
      </w:r>
      <w:r>
        <w:rPr>
          <w:rFonts w:ascii="Times New Roman" w:eastAsia="Calibri" w:hAnsi="Times New Roman" w:cs="Times New Roman"/>
          <w:bCs/>
          <w:sz w:val="28"/>
          <w:szCs w:val="28"/>
        </w:rPr>
        <w:t>РФ</w:t>
      </w:r>
      <w:r w:rsidR="00A44ED5" w:rsidRPr="0086788A">
        <w:rPr>
          <w:rFonts w:ascii="Times New Roman" w:eastAsia="Calibri" w:hAnsi="Times New Roman" w:cs="Times New Roman"/>
          <w:bCs/>
          <w:sz w:val="28"/>
          <w:szCs w:val="28"/>
        </w:rPr>
        <w:t>, а также к разделу Совета КСО Краснодарского края на Портале Союза МКСО.</w:t>
      </w:r>
    </w:p>
    <w:p w14:paraId="6581CB36" w14:textId="0AFEDD91" w:rsidR="00A359BA" w:rsidRPr="0086788A" w:rsidRDefault="00A07DFE" w:rsidP="00445731">
      <w:pPr>
        <w:autoSpaceDE w:val="0"/>
        <w:autoSpaceDN w:val="0"/>
        <w:adjustRightInd w:val="0"/>
        <w:spacing w:after="0" w:line="240" w:lineRule="auto"/>
        <w:ind w:firstLine="708"/>
        <w:jc w:val="both"/>
        <w:rPr>
          <w:rFonts w:ascii="Times New Roman" w:hAnsi="Times New Roman"/>
          <w:sz w:val="28"/>
          <w:szCs w:val="28"/>
        </w:rPr>
      </w:pPr>
      <w:r>
        <w:rPr>
          <w:rFonts w:ascii="Times New Roman" w:eastAsia="Calibri" w:hAnsi="Times New Roman" w:cs="Times New Roman"/>
          <w:bCs/>
          <w:sz w:val="28"/>
          <w:szCs w:val="28"/>
        </w:rPr>
        <w:t>Р</w:t>
      </w:r>
      <w:r w:rsidR="00A359BA" w:rsidRPr="0086788A">
        <w:rPr>
          <w:rFonts w:ascii="Times New Roman" w:eastAsia="Calibri" w:hAnsi="Times New Roman" w:cs="Times New Roman"/>
          <w:bCs/>
          <w:sz w:val="28"/>
          <w:szCs w:val="28"/>
        </w:rPr>
        <w:t>аботники Палаты имеют</w:t>
      </w:r>
      <w:r w:rsidR="00A359BA" w:rsidRPr="0086788A">
        <w:rPr>
          <w:rFonts w:ascii="Times New Roman" w:hAnsi="Times New Roman"/>
          <w:sz w:val="28"/>
          <w:szCs w:val="28"/>
        </w:rPr>
        <w:t xml:space="preserve"> возможность ознакомления и изучения материалов, рассматриваемых на еженедельных совещаниях при главе </w:t>
      </w:r>
      <w:r w:rsidR="00AA71E5" w:rsidRPr="0086788A">
        <w:rPr>
          <w:rFonts w:ascii="Times New Roman" w:hAnsi="Times New Roman"/>
          <w:sz w:val="28"/>
          <w:szCs w:val="28"/>
        </w:rPr>
        <w:t xml:space="preserve">МО </w:t>
      </w:r>
      <w:r w:rsidR="00A359BA" w:rsidRPr="0086788A">
        <w:rPr>
          <w:rFonts w:ascii="Times New Roman" w:hAnsi="Times New Roman"/>
          <w:sz w:val="28"/>
          <w:szCs w:val="28"/>
        </w:rPr>
        <w:t>город</w:t>
      </w:r>
      <w:r w:rsidR="00AA71E5" w:rsidRPr="0086788A">
        <w:rPr>
          <w:rFonts w:ascii="Times New Roman" w:hAnsi="Times New Roman"/>
          <w:sz w:val="28"/>
          <w:szCs w:val="28"/>
        </w:rPr>
        <w:t xml:space="preserve"> Краснодар</w:t>
      </w:r>
      <w:r w:rsidR="00A359BA" w:rsidRPr="0086788A">
        <w:rPr>
          <w:rFonts w:ascii="Times New Roman" w:hAnsi="Times New Roman"/>
          <w:sz w:val="28"/>
          <w:szCs w:val="28"/>
        </w:rPr>
        <w:t xml:space="preserve">, а также просмотра трансляций заседаний городской Думы Краснодара. </w:t>
      </w:r>
      <w:r w:rsidR="00E27D93" w:rsidRPr="0086788A">
        <w:rPr>
          <w:rFonts w:ascii="Times New Roman" w:hAnsi="Times New Roman"/>
          <w:sz w:val="28"/>
          <w:szCs w:val="28"/>
        </w:rPr>
        <w:t>Рассмат</w:t>
      </w:r>
      <w:r w:rsidR="00805372" w:rsidRPr="0086788A">
        <w:rPr>
          <w:rFonts w:ascii="Times New Roman" w:hAnsi="Times New Roman"/>
          <w:sz w:val="28"/>
          <w:szCs w:val="28"/>
        </w:rPr>
        <w:t>р</w:t>
      </w:r>
      <w:r w:rsidR="004717E6">
        <w:rPr>
          <w:rFonts w:ascii="Times New Roman" w:hAnsi="Times New Roman"/>
          <w:sz w:val="28"/>
          <w:szCs w:val="28"/>
        </w:rPr>
        <w:t xml:space="preserve">иваемые вопросы на </w:t>
      </w:r>
      <w:r w:rsidR="009D52CE">
        <w:rPr>
          <w:rFonts w:ascii="Times New Roman" w:hAnsi="Times New Roman"/>
          <w:sz w:val="28"/>
          <w:szCs w:val="28"/>
        </w:rPr>
        <w:t xml:space="preserve">еженедельных совещаниях </w:t>
      </w:r>
      <w:r w:rsidR="00805372" w:rsidRPr="0086788A">
        <w:rPr>
          <w:rFonts w:ascii="Times New Roman" w:hAnsi="Times New Roman"/>
          <w:sz w:val="28"/>
          <w:szCs w:val="28"/>
        </w:rPr>
        <w:t xml:space="preserve">городской </w:t>
      </w:r>
      <w:r w:rsidR="00E27D93" w:rsidRPr="0086788A">
        <w:rPr>
          <w:rFonts w:ascii="Times New Roman" w:hAnsi="Times New Roman"/>
          <w:sz w:val="28"/>
          <w:szCs w:val="28"/>
        </w:rPr>
        <w:t>Думы</w:t>
      </w:r>
      <w:r w:rsidR="00805372" w:rsidRPr="0086788A">
        <w:rPr>
          <w:rFonts w:ascii="Times New Roman" w:hAnsi="Times New Roman"/>
          <w:sz w:val="28"/>
          <w:szCs w:val="28"/>
        </w:rPr>
        <w:t xml:space="preserve"> Краснодара</w:t>
      </w:r>
      <w:r w:rsidR="00E27D93" w:rsidRPr="0086788A">
        <w:rPr>
          <w:rFonts w:ascii="Times New Roman" w:hAnsi="Times New Roman"/>
          <w:sz w:val="28"/>
          <w:szCs w:val="28"/>
        </w:rPr>
        <w:t xml:space="preserve"> также доводятся председателем Палаты до сведения членов Коллегии. </w:t>
      </w:r>
      <w:r w:rsidR="00A359BA" w:rsidRPr="0086788A">
        <w:rPr>
          <w:rFonts w:ascii="Times New Roman" w:hAnsi="Times New Roman"/>
          <w:sz w:val="28"/>
          <w:szCs w:val="28"/>
        </w:rPr>
        <w:t xml:space="preserve">Такая возможность способствует более полному и оперативному пониманию позиции и управленческих решений, принимаемых органами местного самоуправления по решению вопросов местного значения. </w:t>
      </w:r>
    </w:p>
    <w:p w14:paraId="3F5DCF1A" w14:textId="3078A5E4" w:rsidR="007F2BB7" w:rsidRPr="0086788A" w:rsidRDefault="00A359BA" w:rsidP="0044573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В 202</w:t>
      </w:r>
      <w:r w:rsidR="00BF025B" w:rsidRPr="0086788A">
        <w:rPr>
          <w:rFonts w:ascii="Times New Roman" w:eastAsia="Times New Roman" w:hAnsi="Times New Roman" w:cs="Times New Roman"/>
          <w:sz w:val="28"/>
          <w:szCs w:val="28"/>
          <w:lang w:eastAsia="ru-RU"/>
        </w:rPr>
        <w:t>3</w:t>
      </w:r>
      <w:r w:rsidRPr="0086788A">
        <w:rPr>
          <w:rFonts w:ascii="Times New Roman" w:eastAsia="Times New Roman" w:hAnsi="Times New Roman" w:cs="Times New Roman"/>
          <w:sz w:val="28"/>
          <w:szCs w:val="28"/>
          <w:lang w:eastAsia="ru-RU"/>
        </w:rPr>
        <w:t xml:space="preserve"> году затраты на содержание Палаты составили </w:t>
      </w:r>
      <w:r w:rsidR="00385C2D" w:rsidRPr="0086788A">
        <w:rPr>
          <w:rFonts w:ascii="Times New Roman" w:eastAsia="Times New Roman" w:hAnsi="Times New Roman" w:cs="Times New Roman"/>
          <w:sz w:val="28"/>
          <w:szCs w:val="28"/>
          <w:lang w:eastAsia="ru-RU"/>
        </w:rPr>
        <w:t>54 629,7</w:t>
      </w:r>
      <w:r w:rsidR="009248F4" w:rsidRPr="0086788A">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 xml:space="preserve">тыс. рублей, из которых </w:t>
      </w:r>
      <w:r w:rsidR="006926FE" w:rsidRPr="0086788A">
        <w:rPr>
          <w:rFonts w:ascii="Times New Roman" w:eastAsia="Times New Roman" w:hAnsi="Times New Roman" w:cs="Times New Roman"/>
          <w:sz w:val="28"/>
          <w:szCs w:val="28"/>
          <w:lang w:eastAsia="ru-RU"/>
        </w:rPr>
        <w:t>84</w:t>
      </w:r>
      <w:r w:rsidR="008B0FB0">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 составляют расходы на оплату труда с начислениями,</w:t>
      </w:r>
      <w:r w:rsidR="00445731">
        <w:rPr>
          <w:rFonts w:ascii="Times New Roman" w:eastAsia="Times New Roman" w:hAnsi="Times New Roman" w:cs="Times New Roman"/>
          <w:sz w:val="28"/>
          <w:szCs w:val="28"/>
          <w:lang w:eastAsia="ru-RU"/>
        </w:rPr>
        <w:t xml:space="preserve"> </w:t>
      </w:r>
      <w:r w:rsidR="008B0FB0">
        <w:rPr>
          <w:rFonts w:ascii="Times New Roman" w:eastAsia="Times New Roman" w:hAnsi="Times New Roman" w:cs="Times New Roman"/>
          <w:sz w:val="28"/>
          <w:szCs w:val="28"/>
          <w:lang w:eastAsia="ru-RU"/>
        </w:rPr>
        <w:t xml:space="preserve">9,4 % – расходы </w:t>
      </w:r>
      <w:r w:rsidRPr="0086788A">
        <w:rPr>
          <w:rFonts w:ascii="Times New Roman" w:eastAsia="Times New Roman" w:hAnsi="Times New Roman" w:cs="Times New Roman"/>
          <w:sz w:val="28"/>
          <w:szCs w:val="28"/>
          <w:lang w:eastAsia="ru-RU"/>
        </w:rPr>
        <w:t xml:space="preserve">на аренду помещения, </w:t>
      </w:r>
      <w:r w:rsidR="006926FE" w:rsidRPr="0086788A">
        <w:rPr>
          <w:rFonts w:ascii="Times New Roman" w:eastAsia="Times New Roman" w:hAnsi="Times New Roman" w:cs="Times New Roman"/>
          <w:sz w:val="28"/>
          <w:szCs w:val="28"/>
          <w:lang w:eastAsia="ru-RU"/>
        </w:rPr>
        <w:t>6,6</w:t>
      </w:r>
      <w:r w:rsidR="00445731">
        <w:rPr>
          <w:rFonts w:ascii="Times New Roman" w:eastAsia="Times New Roman" w:hAnsi="Times New Roman" w:cs="Times New Roman"/>
          <w:sz w:val="28"/>
          <w:szCs w:val="28"/>
          <w:lang w:eastAsia="ru-RU"/>
        </w:rPr>
        <w:t xml:space="preserve"> </w:t>
      </w:r>
      <w:r w:rsidR="008B0FB0">
        <w:rPr>
          <w:rFonts w:ascii="Times New Roman" w:eastAsia="Times New Roman" w:hAnsi="Times New Roman" w:cs="Times New Roman"/>
          <w:sz w:val="28"/>
          <w:szCs w:val="28"/>
          <w:lang w:eastAsia="ru-RU"/>
        </w:rPr>
        <w:t>%</w:t>
      </w:r>
      <w:r w:rsidR="00445731">
        <w:rPr>
          <w:rFonts w:ascii="Times New Roman" w:eastAsia="Times New Roman" w:hAnsi="Times New Roman" w:cs="Times New Roman"/>
          <w:sz w:val="28"/>
          <w:szCs w:val="28"/>
          <w:lang w:eastAsia="ru-RU"/>
        </w:rPr>
        <w:t xml:space="preserve"> </w:t>
      </w:r>
      <w:r w:rsidR="008B0FB0">
        <w:rPr>
          <w:rFonts w:ascii="Times New Roman" w:eastAsia="Times New Roman" w:hAnsi="Times New Roman" w:cs="Times New Roman"/>
          <w:sz w:val="28"/>
          <w:szCs w:val="28"/>
          <w:lang w:eastAsia="ru-RU"/>
        </w:rPr>
        <w:t>– прочие</w:t>
      </w:r>
      <w:r w:rsidR="00445731">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расходы.</w:t>
      </w:r>
      <w:r w:rsidR="00445731">
        <w:rPr>
          <w:rFonts w:ascii="Times New Roman" w:eastAsia="Times New Roman" w:hAnsi="Times New Roman" w:cs="Times New Roman"/>
          <w:sz w:val="28"/>
          <w:szCs w:val="28"/>
          <w:lang w:eastAsia="ru-RU"/>
        </w:rPr>
        <w:t xml:space="preserve"> </w:t>
      </w:r>
      <w:r w:rsidR="00D724C0" w:rsidRPr="0086788A">
        <w:rPr>
          <w:rFonts w:ascii="Times New Roman" w:eastAsia="Times New Roman" w:hAnsi="Times New Roman" w:cs="Times New Roman"/>
          <w:sz w:val="28"/>
          <w:szCs w:val="28"/>
          <w:lang w:eastAsia="ru-RU"/>
        </w:rPr>
        <w:t>П</w:t>
      </w:r>
      <w:r w:rsidR="002D0AFB" w:rsidRPr="0086788A">
        <w:rPr>
          <w:rFonts w:ascii="Times New Roman" w:eastAsia="Times New Roman" w:hAnsi="Times New Roman" w:cs="Times New Roman"/>
          <w:sz w:val="28"/>
          <w:szCs w:val="28"/>
          <w:lang w:eastAsia="ru-RU"/>
        </w:rPr>
        <w:t>ровед</w:t>
      </w:r>
      <w:r w:rsidR="006F5E48">
        <w:rPr>
          <w:rFonts w:ascii="Times New Roman" w:eastAsia="Times New Roman" w:hAnsi="Times New Roman" w:cs="Times New Roman"/>
          <w:sz w:val="28"/>
          <w:szCs w:val="28"/>
          <w:lang w:eastAsia="ru-RU"/>
        </w:rPr>
        <w:t>ё</w:t>
      </w:r>
      <w:r w:rsidR="002D0AFB" w:rsidRPr="0086788A">
        <w:rPr>
          <w:rFonts w:ascii="Times New Roman" w:eastAsia="Times New Roman" w:hAnsi="Times New Roman" w:cs="Times New Roman"/>
          <w:sz w:val="28"/>
          <w:szCs w:val="28"/>
          <w:lang w:eastAsia="ru-RU"/>
        </w:rPr>
        <w:t>н внутренний финансовый аудит Палаты за 2022 год</w:t>
      </w:r>
      <w:r w:rsidR="007F2BB7" w:rsidRPr="0086788A">
        <w:rPr>
          <w:rFonts w:ascii="Times New Roman" w:eastAsia="Times New Roman" w:hAnsi="Times New Roman" w:cs="Times New Roman"/>
          <w:sz w:val="28"/>
          <w:szCs w:val="28"/>
          <w:lang w:eastAsia="ru-RU"/>
        </w:rPr>
        <w:t xml:space="preserve">, </w:t>
      </w:r>
      <w:r w:rsidR="00CE2045" w:rsidRPr="0086788A">
        <w:rPr>
          <w:rFonts w:ascii="Times New Roman" w:eastAsia="Times New Roman" w:hAnsi="Times New Roman" w:cs="Times New Roman"/>
          <w:sz w:val="28"/>
          <w:szCs w:val="28"/>
          <w:lang w:eastAsia="ru-RU"/>
        </w:rPr>
        <w:t>все 15 рекомендаций разработанные по его результатам исполнены. Н</w:t>
      </w:r>
      <w:r w:rsidR="007F2BB7" w:rsidRPr="0086788A">
        <w:rPr>
          <w:rFonts w:ascii="Times New Roman" w:eastAsia="Times New Roman" w:hAnsi="Times New Roman" w:cs="Times New Roman"/>
          <w:sz w:val="28"/>
          <w:szCs w:val="28"/>
          <w:lang w:eastAsia="ru-RU"/>
        </w:rPr>
        <w:t>ачато аналогичное мероприятие за 2023 год.</w:t>
      </w:r>
    </w:p>
    <w:p w14:paraId="0CDEF549" w14:textId="77777777" w:rsidR="0048524A" w:rsidRPr="0086788A" w:rsidRDefault="009D1D54" w:rsidP="0044573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В рамках выполнения мероприятий в сфере </w:t>
      </w:r>
      <w:proofErr w:type="spellStart"/>
      <w:r w:rsidRPr="0086788A">
        <w:rPr>
          <w:rFonts w:ascii="Times New Roman" w:eastAsia="Times New Roman" w:hAnsi="Times New Roman" w:cs="Times New Roman"/>
          <w:sz w:val="28"/>
          <w:szCs w:val="28"/>
          <w:lang w:eastAsia="ru-RU"/>
        </w:rPr>
        <w:t>антикоррупции</w:t>
      </w:r>
      <w:proofErr w:type="spellEnd"/>
      <w:r w:rsidRPr="0086788A">
        <w:rPr>
          <w:rFonts w:ascii="Times New Roman" w:eastAsia="Times New Roman" w:hAnsi="Times New Roman" w:cs="Times New Roman"/>
          <w:sz w:val="28"/>
          <w:szCs w:val="28"/>
          <w:lang w:eastAsia="ru-RU"/>
        </w:rPr>
        <w:t xml:space="preserve"> размещены на сайте Палаты </w:t>
      </w:r>
      <w:r w:rsidR="002F0CE4">
        <w:rPr>
          <w:rFonts w:ascii="Times New Roman" w:eastAsia="Times New Roman" w:hAnsi="Times New Roman" w:cs="Times New Roman"/>
          <w:sz w:val="28"/>
          <w:szCs w:val="28"/>
          <w:lang w:eastAsia="ru-RU"/>
        </w:rPr>
        <w:t>отчёт</w:t>
      </w:r>
      <w:r w:rsidRPr="0086788A">
        <w:rPr>
          <w:rFonts w:ascii="Times New Roman" w:eastAsia="Times New Roman" w:hAnsi="Times New Roman" w:cs="Times New Roman"/>
          <w:sz w:val="28"/>
          <w:szCs w:val="28"/>
          <w:lang w:eastAsia="ru-RU"/>
        </w:rPr>
        <w:t xml:space="preserve">ы о выполнении мероприятий по противодействию коррупции по итогам 2022 года и </w:t>
      </w:r>
      <w:r w:rsidR="002F0CE4">
        <w:rPr>
          <w:rFonts w:ascii="Times New Roman" w:eastAsia="Times New Roman" w:hAnsi="Times New Roman" w:cs="Times New Roman"/>
          <w:sz w:val="28"/>
          <w:szCs w:val="28"/>
          <w:lang w:eastAsia="ru-RU"/>
        </w:rPr>
        <w:t>отчёт</w:t>
      </w:r>
      <w:r w:rsidRPr="0086788A">
        <w:rPr>
          <w:rFonts w:ascii="Times New Roman" w:eastAsia="Times New Roman" w:hAnsi="Times New Roman" w:cs="Times New Roman"/>
          <w:sz w:val="28"/>
          <w:szCs w:val="28"/>
          <w:lang w:eastAsia="ru-RU"/>
        </w:rPr>
        <w:t xml:space="preserve"> о проведении мониторинга коррупционных рисков за 2022 год.</w:t>
      </w:r>
      <w:r w:rsidR="0048524A" w:rsidRPr="0086788A">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 xml:space="preserve">Проведено тестирование и анкетирование </w:t>
      </w:r>
      <w:r w:rsidR="00E06D09">
        <w:rPr>
          <w:rFonts w:ascii="Times New Roman" w:eastAsia="Times New Roman" w:hAnsi="Times New Roman" w:cs="Times New Roman"/>
          <w:sz w:val="28"/>
          <w:szCs w:val="28"/>
          <w:lang w:eastAsia="ru-RU"/>
        </w:rPr>
        <w:t>со</w:t>
      </w:r>
      <w:r w:rsidR="0048524A" w:rsidRPr="0086788A">
        <w:rPr>
          <w:rFonts w:ascii="Times New Roman" w:eastAsia="Times New Roman" w:hAnsi="Times New Roman" w:cs="Times New Roman"/>
          <w:sz w:val="28"/>
          <w:szCs w:val="28"/>
          <w:lang w:eastAsia="ru-RU"/>
        </w:rPr>
        <w:t xml:space="preserve">трудников Палаты </w:t>
      </w:r>
      <w:r w:rsidRPr="0086788A">
        <w:rPr>
          <w:rFonts w:ascii="Times New Roman" w:eastAsia="Times New Roman" w:hAnsi="Times New Roman" w:cs="Times New Roman"/>
          <w:sz w:val="28"/>
          <w:szCs w:val="28"/>
          <w:lang w:eastAsia="ru-RU"/>
        </w:rPr>
        <w:t xml:space="preserve">на знание законодательства о муниципальной службе и о </w:t>
      </w:r>
      <w:r w:rsidR="0048524A" w:rsidRPr="0086788A">
        <w:rPr>
          <w:rFonts w:ascii="Times New Roman" w:eastAsia="Times New Roman" w:hAnsi="Times New Roman" w:cs="Times New Roman"/>
          <w:sz w:val="28"/>
          <w:szCs w:val="28"/>
          <w:lang w:eastAsia="ru-RU"/>
        </w:rPr>
        <w:t xml:space="preserve">противодействии коррупции. </w:t>
      </w:r>
      <w:r w:rsidRPr="0086788A">
        <w:rPr>
          <w:rFonts w:ascii="Times New Roman" w:eastAsia="Times New Roman" w:hAnsi="Times New Roman" w:cs="Times New Roman"/>
          <w:sz w:val="28"/>
          <w:szCs w:val="28"/>
          <w:lang w:eastAsia="ru-RU"/>
        </w:rPr>
        <w:t xml:space="preserve">Принято 2 распоряжения председателя </w:t>
      </w:r>
      <w:r w:rsidR="0048524A" w:rsidRPr="0086788A">
        <w:rPr>
          <w:rFonts w:ascii="Times New Roman" w:eastAsia="Times New Roman" w:hAnsi="Times New Roman" w:cs="Times New Roman"/>
          <w:sz w:val="28"/>
          <w:szCs w:val="28"/>
          <w:lang w:eastAsia="ru-RU"/>
        </w:rPr>
        <w:t>П</w:t>
      </w:r>
      <w:r w:rsidRPr="0086788A">
        <w:rPr>
          <w:rFonts w:ascii="Times New Roman" w:eastAsia="Times New Roman" w:hAnsi="Times New Roman" w:cs="Times New Roman"/>
          <w:sz w:val="28"/>
          <w:szCs w:val="28"/>
          <w:lang w:eastAsia="ru-RU"/>
        </w:rPr>
        <w:t xml:space="preserve">алаты по вопросам </w:t>
      </w:r>
      <w:proofErr w:type="spellStart"/>
      <w:r w:rsidRPr="0086788A">
        <w:rPr>
          <w:rFonts w:ascii="Times New Roman" w:eastAsia="Times New Roman" w:hAnsi="Times New Roman" w:cs="Times New Roman"/>
          <w:sz w:val="28"/>
          <w:szCs w:val="28"/>
          <w:lang w:eastAsia="ru-RU"/>
        </w:rPr>
        <w:t>антикоррупции</w:t>
      </w:r>
      <w:proofErr w:type="spellEnd"/>
      <w:r w:rsidR="0048524A" w:rsidRPr="0086788A">
        <w:rPr>
          <w:rFonts w:ascii="Times New Roman" w:eastAsia="Times New Roman" w:hAnsi="Times New Roman" w:cs="Times New Roman"/>
          <w:sz w:val="28"/>
          <w:szCs w:val="28"/>
          <w:lang w:eastAsia="ru-RU"/>
        </w:rPr>
        <w:t>.</w:t>
      </w:r>
    </w:p>
    <w:p w14:paraId="6074A704" w14:textId="77777777" w:rsidR="00E16AF8" w:rsidRPr="0086788A" w:rsidRDefault="00A359BA" w:rsidP="00445731">
      <w:pPr>
        <w:widowControl w:val="0"/>
        <w:autoSpaceDE w:val="0"/>
        <w:autoSpaceDN w:val="0"/>
        <w:spacing w:after="0" w:line="240" w:lineRule="auto"/>
        <w:ind w:firstLine="708"/>
        <w:jc w:val="both"/>
        <w:rPr>
          <w:rFonts w:ascii="Times New Roman" w:eastAsia="Calibri" w:hAnsi="Times New Roman" w:cs="Times New Roman"/>
          <w:bCs/>
          <w:sz w:val="28"/>
          <w:szCs w:val="28"/>
        </w:rPr>
      </w:pPr>
      <w:r w:rsidRPr="0086788A">
        <w:rPr>
          <w:rFonts w:ascii="Times New Roman" w:eastAsia="Times New Roman" w:hAnsi="Times New Roman" w:cs="Times New Roman"/>
          <w:sz w:val="28"/>
          <w:szCs w:val="28"/>
          <w:lang w:eastAsia="ru-RU"/>
        </w:rPr>
        <w:lastRenderedPageBreak/>
        <w:t xml:space="preserve">В Палате </w:t>
      </w:r>
      <w:r w:rsidR="00CF4F77">
        <w:rPr>
          <w:rFonts w:ascii="Times New Roman" w:eastAsia="Times New Roman" w:hAnsi="Times New Roman" w:cs="Times New Roman"/>
          <w:sz w:val="28"/>
          <w:szCs w:val="28"/>
          <w:lang w:eastAsia="ru-RU"/>
        </w:rPr>
        <w:t>утвержд</w:t>
      </w:r>
      <w:r w:rsidR="00E343BE">
        <w:rPr>
          <w:rFonts w:ascii="Times New Roman" w:eastAsia="Times New Roman" w:hAnsi="Times New Roman" w:cs="Times New Roman"/>
          <w:sz w:val="28"/>
          <w:szCs w:val="28"/>
          <w:lang w:eastAsia="ru-RU"/>
        </w:rPr>
        <w:t>е</w:t>
      </w:r>
      <w:r w:rsidR="00CF4F77">
        <w:rPr>
          <w:rFonts w:ascii="Times New Roman" w:eastAsia="Times New Roman" w:hAnsi="Times New Roman" w:cs="Times New Roman"/>
          <w:sz w:val="28"/>
          <w:szCs w:val="28"/>
          <w:lang w:eastAsia="ru-RU"/>
        </w:rPr>
        <w:t>н</w:t>
      </w:r>
      <w:r w:rsidRPr="0086788A">
        <w:rPr>
          <w:rFonts w:ascii="Times New Roman" w:eastAsia="Times New Roman" w:hAnsi="Times New Roman" w:cs="Times New Roman"/>
          <w:sz w:val="28"/>
          <w:szCs w:val="28"/>
          <w:lang w:eastAsia="ru-RU"/>
        </w:rPr>
        <w:t xml:space="preserve">о 13 стандартов финансового контроля и 3 методических рекомендации, которые размещены на сайте Палаты. </w:t>
      </w:r>
    </w:p>
    <w:p w14:paraId="763838D0" w14:textId="77777777" w:rsidR="00A359BA" w:rsidRPr="0086788A" w:rsidRDefault="00A359BA" w:rsidP="00445731">
      <w:pPr>
        <w:spacing w:after="0" w:line="240" w:lineRule="auto"/>
        <w:ind w:firstLine="708"/>
        <w:jc w:val="both"/>
        <w:rPr>
          <w:rFonts w:ascii="Times New Roman" w:eastAsia="Calibri" w:hAnsi="Times New Roman" w:cs="Times New Roman"/>
          <w:bCs/>
          <w:sz w:val="28"/>
          <w:szCs w:val="28"/>
        </w:rPr>
      </w:pPr>
      <w:r w:rsidRPr="0086788A">
        <w:rPr>
          <w:rFonts w:ascii="Times New Roman" w:eastAsia="Calibri" w:hAnsi="Times New Roman" w:cs="Times New Roman"/>
          <w:bCs/>
          <w:sz w:val="28"/>
          <w:szCs w:val="28"/>
        </w:rPr>
        <w:t xml:space="preserve">Для обеспечения деятельности Палаты, а также для осуществления внешнего </w:t>
      </w:r>
      <w:r w:rsidR="00A90112" w:rsidRPr="0086788A">
        <w:rPr>
          <w:rFonts w:ascii="Times New Roman" w:eastAsia="Calibri" w:hAnsi="Times New Roman" w:cs="Times New Roman"/>
          <w:bCs/>
          <w:sz w:val="28"/>
          <w:szCs w:val="28"/>
        </w:rPr>
        <w:t xml:space="preserve">муниципального </w:t>
      </w:r>
      <w:r w:rsidR="00C8582D" w:rsidRPr="0086788A">
        <w:rPr>
          <w:rFonts w:ascii="Times New Roman" w:eastAsia="Calibri" w:hAnsi="Times New Roman" w:cs="Times New Roman"/>
          <w:bCs/>
          <w:sz w:val="28"/>
          <w:szCs w:val="28"/>
        </w:rPr>
        <w:t xml:space="preserve">финансового </w:t>
      </w:r>
      <w:r w:rsidRPr="0086788A">
        <w:rPr>
          <w:rFonts w:ascii="Times New Roman" w:eastAsia="Calibri" w:hAnsi="Times New Roman" w:cs="Times New Roman"/>
          <w:bCs/>
          <w:sz w:val="28"/>
          <w:szCs w:val="28"/>
        </w:rPr>
        <w:t xml:space="preserve">контроля используется </w:t>
      </w:r>
      <w:r w:rsidR="00EB06BA" w:rsidRPr="00464138">
        <w:rPr>
          <w:rFonts w:ascii="Times New Roman" w:eastAsia="Calibri" w:hAnsi="Times New Roman" w:cs="Times New Roman"/>
          <w:bCs/>
          <w:sz w:val="28"/>
          <w:szCs w:val="28"/>
        </w:rPr>
        <w:t>18</w:t>
      </w:r>
      <w:r w:rsidRPr="0086788A">
        <w:rPr>
          <w:rFonts w:ascii="Times New Roman" w:eastAsia="Calibri" w:hAnsi="Times New Roman" w:cs="Times New Roman"/>
          <w:bCs/>
          <w:sz w:val="28"/>
          <w:szCs w:val="28"/>
        </w:rPr>
        <w:t xml:space="preserve"> информационных систем. </w:t>
      </w:r>
    </w:p>
    <w:p w14:paraId="71B7A243" w14:textId="77777777" w:rsidR="008B0FB0" w:rsidRPr="0086788A" w:rsidRDefault="008B0FB0" w:rsidP="000B309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495220F" w14:textId="77777777" w:rsidR="00A359BA" w:rsidRPr="0086788A" w:rsidRDefault="000A48BE" w:rsidP="000B3098">
      <w:pPr>
        <w:autoSpaceDE w:val="0"/>
        <w:autoSpaceDN w:val="0"/>
        <w:adjustRightInd w:val="0"/>
        <w:spacing w:after="0" w:line="240" w:lineRule="auto"/>
        <w:jc w:val="center"/>
        <w:rPr>
          <w:rFonts w:ascii="Times New Roman" w:hAnsi="Times New Roman"/>
          <w:sz w:val="28"/>
          <w:szCs w:val="28"/>
        </w:rPr>
      </w:pPr>
      <w:r w:rsidRPr="0086788A">
        <w:rPr>
          <w:rFonts w:ascii="Times New Roman" w:hAnsi="Times New Roman"/>
          <w:sz w:val="28"/>
          <w:szCs w:val="28"/>
        </w:rPr>
        <w:t>9</w:t>
      </w:r>
      <w:r w:rsidR="00A359BA" w:rsidRPr="0086788A">
        <w:rPr>
          <w:rFonts w:ascii="Times New Roman" w:hAnsi="Times New Roman"/>
          <w:sz w:val="28"/>
          <w:szCs w:val="28"/>
        </w:rPr>
        <w:t>. Основные направления деятельности в 202</w:t>
      </w:r>
      <w:r w:rsidR="00BF025B" w:rsidRPr="0086788A">
        <w:rPr>
          <w:rFonts w:ascii="Times New Roman" w:hAnsi="Times New Roman"/>
          <w:sz w:val="28"/>
          <w:szCs w:val="28"/>
        </w:rPr>
        <w:t>4</w:t>
      </w:r>
      <w:r w:rsidR="00A359BA" w:rsidRPr="0086788A">
        <w:rPr>
          <w:rFonts w:ascii="Times New Roman" w:hAnsi="Times New Roman"/>
          <w:sz w:val="28"/>
          <w:szCs w:val="28"/>
        </w:rPr>
        <w:t xml:space="preserve"> году</w:t>
      </w:r>
    </w:p>
    <w:p w14:paraId="084852D9" w14:textId="77777777" w:rsidR="00A359BA" w:rsidRPr="0086788A" w:rsidRDefault="00A359BA" w:rsidP="000B309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599F078D" w14:textId="77777777" w:rsidR="00BB7FCB" w:rsidRDefault="00372FEA" w:rsidP="00445731">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86788A">
        <w:rPr>
          <w:rFonts w:ascii="Times New Roman" w:eastAsia="Times New Roman" w:hAnsi="Times New Roman" w:cs="Times New Roman"/>
          <w:sz w:val="28"/>
          <w:szCs w:val="28"/>
          <w:lang w:eastAsia="ru-RU"/>
        </w:rPr>
        <w:t xml:space="preserve">План работы </w:t>
      </w:r>
      <w:r>
        <w:rPr>
          <w:rFonts w:ascii="Times New Roman" w:eastAsia="Times New Roman" w:hAnsi="Times New Roman" w:cs="Times New Roman"/>
          <w:sz w:val="28"/>
          <w:szCs w:val="28"/>
          <w:lang w:eastAsia="ru-RU"/>
        </w:rPr>
        <w:t xml:space="preserve">Палаты на 2024 год </w:t>
      </w:r>
      <w:r w:rsidRPr="0086788A">
        <w:rPr>
          <w:rFonts w:ascii="Times New Roman" w:eastAsia="Times New Roman" w:hAnsi="Times New Roman" w:cs="Times New Roman"/>
          <w:sz w:val="28"/>
          <w:szCs w:val="28"/>
          <w:lang w:eastAsia="ru-RU"/>
        </w:rPr>
        <w:t>сформирован и утверждён с учётом необходимости выполнения всех полномочий</w:t>
      </w:r>
      <w:r w:rsidR="00A14941">
        <w:rPr>
          <w:rFonts w:ascii="Times New Roman" w:eastAsia="Times New Roman" w:hAnsi="Times New Roman" w:cs="Times New Roman"/>
          <w:sz w:val="28"/>
          <w:szCs w:val="28"/>
          <w:lang w:eastAsia="ru-RU"/>
        </w:rPr>
        <w:t xml:space="preserve"> </w:t>
      </w:r>
      <w:r w:rsidRPr="0086788A">
        <w:rPr>
          <w:rFonts w:ascii="Times New Roman" w:eastAsia="Times New Roman" w:hAnsi="Times New Roman" w:cs="Times New Roman"/>
          <w:sz w:val="28"/>
          <w:szCs w:val="28"/>
          <w:lang w:eastAsia="ru-RU"/>
        </w:rPr>
        <w:t>орган</w:t>
      </w:r>
      <w:r w:rsidR="00A14941">
        <w:rPr>
          <w:rFonts w:ascii="Times New Roman" w:eastAsia="Times New Roman" w:hAnsi="Times New Roman" w:cs="Times New Roman"/>
          <w:sz w:val="28"/>
          <w:szCs w:val="28"/>
          <w:lang w:eastAsia="ru-RU"/>
        </w:rPr>
        <w:t>а</w:t>
      </w:r>
      <w:r w:rsidRPr="0086788A">
        <w:rPr>
          <w:rFonts w:ascii="Times New Roman" w:eastAsia="Times New Roman" w:hAnsi="Times New Roman" w:cs="Times New Roman"/>
          <w:sz w:val="28"/>
          <w:szCs w:val="28"/>
          <w:lang w:eastAsia="ru-RU"/>
        </w:rPr>
        <w:t xml:space="preserve"> внешнего муниципального финансового контроля</w:t>
      </w:r>
      <w:r>
        <w:rPr>
          <w:rFonts w:ascii="Times New Roman" w:eastAsia="Times New Roman" w:hAnsi="Times New Roman" w:cs="Times New Roman"/>
          <w:sz w:val="28"/>
          <w:szCs w:val="28"/>
          <w:lang w:eastAsia="ru-RU"/>
        </w:rPr>
        <w:t xml:space="preserve">, </w:t>
      </w:r>
      <w:r w:rsidR="00A14941">
        <w:rPr>
          <w:rFonts w:ascii="Times New Roman" w:eastAsia="Times New Roman" w:hAnsi="Times New Roman" w:cs="Times New Roman"/>
          <w:sz w:val="28"/>
          <w:szCs w:val="28"/>
          <w:lang w:eastAsia="ru-RU"/>
        </w:rPr>
        <w:t>а также</w:t>
      </w:r>
      <w:r w:rsidR="009F16EC">
        <w:rPr>
          <w:rFonts w:ascii="Times New Roman" w:eastAsia="Times New Roman" w:hAnsi="Times New Roman" w:cs="Times New Roman"/>
          <w:sz w:val="28"/>
          <w:szCs w:val="28"/>
          <w:lang w:eastAsia="ru-RU"/>
        </w:rPr>
        <w:t xml:space="preserve"> поручений </w:t>
      </w:r>
      <w:r w:rsidR="009F16EC" w:rsidRPr="0086788A">
        <w:rPr>
          <w:rFonts w:ascii="Times New Roman" w:eastAsia="Times New Roman" w:hAnsi="Times New Roman" w:cs="Times New Roman"/>
          <w:sz w:val="28"/>
          <w:szCs w:val="28"/>
          <w:lang w:eastAsia="ru-RU"/>
        </w:rPr>
        <w:t>городской Думы Краснодара</w:t>
      </w:r>
      <w:r w:rsidR="009F16EC">
        <w:rPr>
          <w:rFonts w:ascii="Times New Roman" w:eastAsia="Times New Roman" w:hAnsi="Times New Roman" w:cs="Times New Roman"/>
          <w:sz w:val="28"/>
          <w:szCs w:val="28"/>
          <w:lang w:eastAsia="ru-RU"/>
        </w:rPr>
        <w:t xml:space="preserve"> и предложений</w:t>
      </w:r>
      <w:r w:rsidRPr="0086788A">
        <w:rPr>
          <w:rFonts w:ascii="Times New Roman" w:eastAsia="Times New Roman" w:hAnsi="Times New Roman" w:cs="Times New Roman"/>
          <w:sz w:val="28"/>
          <w:szCs w:val="28"/>
          <w:lang w:eastAsia="ru-RU"/>
        </w:rPr>
        <w:t xml:space="preserve"> главы МО город Краснодар</w:t>
      </w:r>
      <w:r w:rsidR="009F16EC">
        <w:rPr>
          <w:rFonts w:ascii="Times New Roman" w:eastAsia="Times New Roman" w:hAnsi="Times New Roman" w:cs="Times New Roman"/>
          <w:sz w:val="28"/>
          <w:szCs w:val="28"/>
          <w:lang w:eastAsia="ru-RU"/>
        </w:rPr>
        <w:t>.</w:t>
      </w:r>
    </w:p>
    <w:p w14:paraId="44F19951" w14:textId="77777777" w:rsidR="00372FEA" w:rsidRPr="00780299" w:rsidRDefault="006A39CF" w:rsidP="00445731">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780299">
        <w:rPr>
          <w:rFonts w:ascii="Times New Roman" w:eastAsia="Times New Roman" w:hAnsi="Times New Roman" w:cs="Times New Roman"/>
          <w:sz w:val="28"/>
          <w:szCs w:val="28"/>
          <w:lang w:eastAsia="ru-RU"/>
        </w:rPr>
        <w:t xml:space="preserve"> В план включены 12 мероприятий, </w:t>
      </w:r>
      <w:r w:rsidR="008D4FF8" w:rsidRPr="00780299">
        <w:rPr>
          <w:rFonts w:ascii="Times New Roman" w:eastAsia="Times New Roman" w:hAnsi="Times New Roman" w:cs="Times New Roman"/>
          <w:sz w:val="28"/>
          <w:szCs w:val="28"/>
          <w:lang w:eastAsia="ru-RU"/>
        </w:rPr>
        <w:t xml:space="preserve">в том числе по </w:t>
      </w:r>
      <w:r w:rsidR="008F4F29" w:rsidRPr="00780299">
        <w:rPr>
          <w:rFonts w:ascii="Times New Roman" w:eastAsia="Times New Roman" w:hAnsi="Times New Roman" w:cs="Times New Roman"/>
          <w:sz w:val="28"/>
          <w:szCs w:val="28"/>
          <w:lang w:eastAsia="ru-RU"/>
        </w:rPr>
        <w:t>тематикам</w:t>
      </w:r>
      <w:r w:rsidR="004717E6">
        <w:rPr>
          <w:rFonts w:ascii="Times New Roman" w:eastAsia="Times New Roman" w:hAnsi="Times New Roman" w:cs="Times New Roman"/>
          <w:sz w:val="28"/>
          <w:szCs w:val="28"/>
          <w:lang w:eastAsia="ru-RU"/>
        </w:rPr>
        <w:t>, охватывающим определё</w:t>
      </w:r>
      <w:r w:rsidR="00F471C5" w:rsidRPr="00780299">
        <w:rPr>
          <w:rFonts w:ascii="Times New Roman" w:eastAsia="Times New Roman" w:hAnsi="Times New Roman" w:cs="Times New Roman"/>
          <w:sz w:val="28"/>
          <w:szCs w:val="28"/>
          <w:lang w:eastAsia="ru-RU"/>
        </w:rPr>
        <w:t xml:space="preserve">нную сферу либо направление деятельности администрации МО город Краснодар </w:t>
      </w:r>
      <w:r w:rsidR="008D4FF8" w:rsidRPr="00780299">
        <w:rPr>
          <w:rFonts w:ascii="Times New Roman" w:eastAsia="Times New Roman" w:hAnsi="Times New Roman" w:cs="Times New Roman"/>
          <w:sz w:val="28"/>
          <w:szCs w:val="28"/>
          <w:lang w:eastAsia="ru-RU"/>
        </w:rPr>
        <w:t>как:</w:t>
      </w:r>
    </w:p>
    <w:p w14:paraId="0393A440" w14:textId="5238E9B0" w:rsidR="003613CE" w:rsidRPr="00780299" w:rsidRDefault="003613CE" w:rsidP="00445731">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780299">
        <w:rPr>
          <w:rFonts w:ascii="Times New Roman" w:eastAsia="Times New Roman" w:hAnsi="Times New Roman" w:cs="Times New Roman"/>
          <w:sz w:val="28"/>
          <w:szCs w:val="28"/>
          <w:lang w:eastAsia="ru-RU"/>
        </w:rPr>
        <w:t>осуществлени</w:t>
      </w:r>
      <w:r w:rsidR="008F4F29" w:rsidRPr="00780299">
        <w:rPr>
          <w:rFonts w:ascii="Times New Roman" w:eastAsia="Times New Roman" w:hAnsi="Times New Roman" w:cs="Times New Roman"/>
          <w:sz w:val="28"/>
          <w:szCs w:val="28"/>
          <w:lang w:eastAsia="ru-RU"/>
        </w:rPr>
        <w:t>е</w:t>
      </w:r>
      <w:r w:rsidRPr="00780299">
        <w:rPr>
          <w:rFonts w:ascii="Times New Roman" w:eastAsia="Times New Roman" w:hAnsi="Times New Roman" w:cs="Times New Roman"/>
          <w:sz w:val="28"/>
          <w:szCs w:val="28"/>
          <w:lang w:eastAsia="ru-RU"/>
        </w:rPr>
        <w:t xml:space="preserve"> полномочий</w:t>
      </w:r>
      <w:r w:rsidR="004717E6">
        <w:rPr>
          <w:rFonts w:ascii="Times New Roman" w:eastAsia="Times New Roman" w:hAnsi="Times New Roman" w:cs="Times New Roman"/>
          <w:sz w:val="28"/>
          <w:szCs w:val="28"/>
          <w:lang w:eastAsia="ru-RU"/>
        </w:rPr>
        <w:t xml:space="preserve"> по озеленению и содержанию зелё</w:t>
      </w:r>
      <w:r w:rsidRPr="00780299">
        <w:rPr>
          <w:rFonts w:ascii="Times New Roman" w:eastAsia="Times New Roman" w:hAnsi="Times New Roman" w:cs="Times New Roman"/>
          <w:sz w:val="28"/>
          <w:szCs w:val="28"/>
          <w:lang w:eastAsia="ru-RU"/>
        </w:rPr>
        <w:t>ных насаждений, в том числе аудит закупок</w:t>
      </w:r>
      <w:r w:rsidR="008B0947" w:rsidRPr="00780299">
        <w:rPr>
          <w:rFonts w:ascii="Times New Roman" w:eastAsia="Times New Roman" w:hAnsi="Times New Roman" w:cs="Times New Roman"/>
          <w:sz w:val="28"/>
          <w:szCs w:val="28"/>
          <w:lang w:eastAsia="ru-RU"/>
        </w:rPr>
        <w:t xml:space="preserve"> </w:t>
      </w:r>
      <w:r w:rsidR="00ED4BAB" w:rsidRPr="00780299">
        <w:rPr>
          <w:rFonts w:ascii="Times New Roman" w:eastAsia="Times New Roman" w:hAnsi="Times New Roman" w:cs="Times New Roman"/>
          <w:sz w:val="28"/>
          <w:szCs w:val="28"/>
          <w:lang w:eastAsia="ru-RU"/>
        </w:rPr>
        <w:t>(</w:t>
      </w:r>
      <w:r w:rsidR="008B0947" w:rsidRPr="00780299">
        <w:rPr>
          <w:rFonts w:ascii="Times New Roman" w:eastAsia="Times New Roman" w:hAnsi="Times New Roman" w:cs="Times New Roman"/>
          <w:sz w:val="28"/>
          <w:szCs w:val="28"/>
          <w:lang w:eastAsia="ru-RU"/>
        </w:rPr>
        <w:t>в рамках Единого общероссийского мероприятия</w:t>
      </w:r>
      <w:r w:rsidR="00276CF5" w:rsidRPr="00780299">
        <w:rPr>
          <w:rFonts w:ascii="Times New Roman" w:eastAsia="Times New Roman" w:hAnsi="Times New Roman" w:cs="Times New Roman"/>
          <w:sz w:val="28"/>
          <w:szCs w:val="28"/>
          <w:lang w:eastAsia="ru-RU"/>
        </w:rPr>
        <w:t xml:space="preserve"> Союза МКСО</w:t>
      </w:r>
      <w:r w:rsidR="00ED4BAB" w:rsidRPr="00780299">
        <w:rPr>
          <w:rFonts w:ascii="Times New Roman" w:eastAsia="Times New Roman" w:hAnsi="Times New Roman" w:cs="Times New Roman"/>
          <w:sz w:val="28"/>
          <w:szCs w:val="28"/>
          <w:lang w:eastAsia="ru-RU"/>
        </w:rPr>
        <w:t>)</w:t>
      </w:r>
      <w:r w:rsidRPr="00780299">
        <w:rPr>
          <w:rFonts w:ascii="Times New Roman" w:eastAsia="Times New Roman" w:hAnsi="Times New Roman" w:cs="Times New Roman"/>
          <w:sz w:val="28"/>
          <w:szCs w:val="28"/>
          <w:lang w:eastAsia="ru-RU"/>
        </w:rPr>
        <w:t>;</w:t>
      </w:r>
    </w:p>
    <w:p w14:paraId="5210ED56" w14:textId="6C69F015" w:rsidR="00051FDC" w:rsidRPr="00780299" w:rsidRDefault="003613CE" w:rsidP="00445731">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780299">
        <w:rPr>
          <w:rFonts w:ascii="Times New Roman" w:eastAsia="Times New Roman" w:hAnsi="Times New Roman" w:cs="Times New Roman"/>
          <w:sz w:val="28"/>
          <w:szCs w:val="28"/>
          <w:lang w:eastAsia="ru-RU"/>
        </w:rPr>
        <w:t>соблюдени</w:t>
      </w:r>
      <w:r w:rsidR="005D3AD0" w:rsidRPr="00780299">
        <w:rPr>
          <w:rFonts w:ascii="Times New Roman" w:eastAsia="Times New Roman" w:hAnsi="Times New Roman" w:cs="Times New Roman"/>
          <w:sz w:val="28"/>
          <w:szCs w:val="28"/>
          <w:lang w:eastAsia="ru-RU"/>
        </w:rPr>
        <w:t>е</w:t>
      </w:r>
      <w:r w:rsidRPr="00780299">
        <w:rPr>
          <w:rFonts w:ascii="Times New Roman" w:eastAsia="Times New Roman" w:hAnsi="Times New Roman" w:cs="Times New Roman"/>
          <w:sz w:val="28"/>
          <w:szCs w:val="28"/>
          <w:lang w:eastAsia="ru-RU"/>
        </w:rPr>
        <w:t xml:space="preserve"> установленного порядка управления и распоряжения земельными ресурсами в границах МО город Краснодар, собственность на которые не разграничена</w:t>
      </w:r>
      <w:r w:rsidR="00051FDC" w:rsidRPr="00780299">
        <w:rPr>
          <w:rFonts w:ascii="Times New Roman" w:eastAsia="Times New Roman" w:hAnsi="Times New Roman" w:cs="Times New Roman"/>
          <w:sz w:val="28"/>
          <w:szCs w:val="28"/>
          <w:lang w:eastAsia="ru-RU"/>
        </w:rPr>
        <w:t>;</w:t>
      </w:r>
    </w:p>
    <w:p w14:paraId="6E6DDE05" w14:textId="372C4C17" w:rsidR="00C74A21" w:rsidRPr="00780299" w:rsidRDefault="005D3AD0" w:rsidP="00445731">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780299">
        <w:rPr>
          <w:rFonts w:ascii="Times New Roman" w:eastAsia="Times New Roman" w:hAnsi="Times New Roman" w:cs="Times New Roman"/>
          <w:sz w:val="28"/>
          <w:szCs w:val="28"/>
          <w:lang w:eastAsia="ru-RU"/>
        </w:rPr>
        <w:t>исполнение</w:t>
      </w:r>
      <w:r w:rsidR="00051FDC" w:rsidRPr="00780299">
        <w:rPr>
          <w:rFonts w:ascii="Times New Roman" w:eastAsia="Times New Roman" w:hAnsi="Times New Roman" w:cs="Times New Roman"/>
          <w:sz w:val="28"/>
          <w:szCs w:val="28"/>
          <w:lang w:eastAsia="ru-RU"/>
        </w:rPr>
        <w:t xml:space="preserve"> полномочий по 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07EB6799" w14:textId="396FEEF0" w:rsidR="00051FDC" w:rsidRPr="00780299" w:rsidRDefault="00051FDC" w:rsidP="00445731">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780299">
        <w:rPr>
          <w:rFonts w:ascii="Times New Roman" w:eastAsia="Times New Roman" w:hAnsi="Times New Roman" w:cs="Times New Roman"/>
          <w:sz w:val="28"/>
          <w:szCs w:val="28"/>
          <w:lang w:eastAsia="ru-RU"/>
        </w:rPr>
        <w:t>аудит</w:t>
      </w:r>
      <w:r w:rsidR="008F4F29" w:rsidRPr="00780299">
        <w:rPr>
          <w:rFonts w:ascii="Times New Roman" w:eastAsia="Times New Roman" w:hAnsi="Times New Roman" w:cs="Times New Roman"/>
          <w:sz w:val="28"/>
          <w:szCs w:val="28"/>
          <w:lang w:eastAsia="ru-RU"/>
        </w:rPr>
        <w:t>у</w:t>
      </w:r>
      <w:r w:rsidRPr="00780299">
        <w:rPr>
          <w:rFonts w:ascii="Times New Roman" w:eastAsia="Times New Roman" w:hAnsi="Times New Roman" w:cs="Times New Roman"/>
          <w:sz w:val="28"/>
          <w:szCs w:val="28"/>
          <w:lang w:eastAsia="ru-RU"/>
        </w:rPr>
        <w:t xml:space="preserve"> эффективности использования средств и муниципального имущества в отрасли культуры, в том числе аудит в сфере закупок</w:t>
      </w:r>
      <w:r w:rsidR="00E16B01" w:rsidRPr="00780299">
        <w:rPr>
          <w:rFonts w:ascii="Times New Roman" w:eastAsia="Times New Roman" w:hAnsi="Times New Roman" w:cs="Times New Roman"/>
          <w:sz w:val="28"/>
          <w:szCs w:val="28"/>
          <w:lang w:eastAsia="ru-RU"/>
        </w:rPr>
        <w:t>;</w:t>
      </w:r>
    </w:p>
    <w:p w14:paraId="6CF1FCC5" w14:textId="162E4C33" w:rsidR="00E16B01" w:rsidRPr="00780299" w:rsidRDefault="00E16B01" w:rsidP="00445731">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780299">
        <w:rPr>
          <w:rFonts w:ascii="Times New Roman" w:eastAsia="Times New Roman" w:hAnsi="Times New Roman" w:cs="Times New Roman"/>
          <w:sz w:val="28"/>
          <w:szCs w:val="28"/>
          <w:lang w:eastAsia="ru-RU"/>
        </w:rPr>
        <w:t>обследование результатов закупок, достижения целей осуществления закупок в МО город Краснодар в 2023 году.</w:t>
      </w:r>
    </w:p>
    <w:p w14:paraId="1A7B0782" w14:textId="77777777" w:rsidR="00372FEA" w:rsidRPr="00780299" w:rsidRDefault="00B402D7" w:rsidP="00445731">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780299">
        <w:rPr>
          <w:rFonts w:ascii="Times New Roman" w:eastAsia="Times New Roman" w:hAnsi="Times New Roman" w:cs="Times New Roman"/>
          <w:sz w:val="28"/>
          <w:szCs w:val="28"/>
          <w:lang w:eastAsia="ru-RU"/>
        </w:rPr>
        <w:t xml:space="preserve">Также будут завершены начатые в </w:t>
      </w:r>
      <w:r w:rsidR="002F0CE4" w:rsidRPr="00780299">
        <w:rPr>
          <w:rFonts w:ascii="Times New Roman" w:eastAsia="Times New Roman" w:hAnsi="Times New Roman" w:cs="Times New Roman"/>
          <w:sz w:val="28"/>
          <w:szCs w:val="28"/>
          <w:lang w:eastAsia="ru-RU"/>
        </w:rPr>
        <w:t>отчёт</w:t>
      </w:r>
      <w:r w:rsidRPr="00780299">
        <w:rPr>
          <w:rFonts w:ascii="Times New Roman" w:eastAsia="Times New Roman" w:hAnsi="Times New Roman" w:cs="Times New Roman"/>
          <w:sz w:val="28"/>
          <w:szCs w:val="28"/>
          <w:lang w:eastAsia="ru-RU"/>
        </w:rPr>
        <w:t>ном году 3 аудита эффективности использования бюджетных средств</w:t>
      </w:r>
      <w:r w:rsidR="007B371A" w:rsidRPr="00780299">
        <w:rPr>
          <w:rFonts w:ascii="Times New Roman" w:eastAsia="Times New Roman" w:hAnsi="Times New Roman" w:cs="Times New Roman"/>
          <w:sz w:val="28"/>
          <w:szCs w:val="28"/>
          <w:lang w:eastAsia="ru-RU"/>
        </w:rPr>
        <w:t xml:space="preserve"> и использования муниципального имущества</w:t>
      </w:r>
      <w:r w:rsidR="00276CF5" w:rsidRPr="00780299">
        <w:rPr>
          <w:rFonts w:ascii="Times New Roman" w:eastAsia="Times New Roman" w:hAnsi="Times New Roman" w:cs="Times New Roman"/>
          <w:sz w:val="28"/>
          <w:szCs w:val="28"/>
          <w:lang w:eastAsia="ru-RU"/>
        </w:rPr>
        <w:t>.</w:t>
      </w:r>
      <w:r w:rsidRPr="00780299">
        <w:rPr>
          <w:rFonts w:ascii="Times New Roman" w:eastAsia="Times New Roman" w:hAnsi="Times New Roman" w:cs="Times New Roman"/>
          <w:sz w:val="28"/>
          <w:szCs w:val="28"/>
          <w:lang w:eastAsia="ru-RU"/>
        </w:rPr>
        <w:t xml:space="preserve"> </w:t>
      </w:r>
    </w:p>
    <w:p w14:paraId="7CDBB61A" w14:textId="77777777" w:rsidR="00D1273C" w:rsidRPr="000B3098" w:rsidRDefault="00D1273C" w:rsidP="00445731">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780299">
        <w:rPr>
          <w:rFonts w:ascii="Times New Roman" w:eastAsia="Times New Roman" w:hAnsi="Times New Roman" w:cs="Times New Roman"/>
          <w:sz w:val="28"/>
          <w:szCs w:val="28"/>
          <w:lang w:eastAsia="ru-RU"/>
        </w:rPr>
        <w:t>Будет обеспечен не</w:t>
      </w:r>
      <w:r w:rsidR="004717E6">
        <w:rPr>
          <w:rFonts w:ascii="Times New Roman" w:eastAsia="Times New Roman" w:hAnsi="Times New Roman" w:cs="Times New Roman"/>
          <w:sz w:val="28"/>
          <w:szCs w:val="28"/>
          <w:lang w:eastAsia="ru-RU"/>
        </w:rPr>
        <w:t>прерывный контроль за реализацией</w:t>
      </w:r>
      <w:r w:rsidRPr="00780299">
        <w:rPr>
          <w:rFonts w:ascii="Times New Roman" w:eastAsia="Times New Roman" w:hAnsi="Times New Roman" w:cs="Times New Roman"/>
          <w:sz w:val="28"/>
          <w:szCs w:val="28"/>
          <w:lang w:eastAsia="ru-RU"/>
        </w:rPr>
        <w:t xml:space="preserve"> мероприятий в рамках Национальных проектов на территории </w:t>
      </w:r>
      <w:r w:rsidR="004717E6">
        <w:rPr>
          <w:rFonts w:ascii="Times New Roman" w:eastAsia="Times New Roman" w:hAnsi="Times New Roman" w:cs="Times New Roman"/>
          <w:sz w:val="28"/>
          <w:szCs w:val="28"/>
          <w:lang w:eastAsia="ru-RU"/>
        </w:rPr>
        <w:t>МО город Краснодар</w:t>
      </w:r>
      <w:r w:rsidRPr="00780299">
        <w:rPr>
          <w:rFonts w:ascii="Times New Roman" w:eastAsia="Times New Roman" w:hAnsi="Times New Roman" w:cs="Times New Roman"/>
          <w:sz w:val="28"/>
          <w:szCs w:val="28"/>
          <w:lang w:eastAsia="ru-RU"/>
        </w:rPr>
        <w:t>, выявление и упреждение рисков нарушения (несоблюдения) условий предоставления межбюджетных трансфертов</w:t>
      </w:r>
      <w:r w:rsidR="00787D05" w:rsidRPr="00780299">
        <w:rPr>
          <w:rFonts w:ascii="Times New Roman" w:eastAsia="Times New Roman" w:hAnsi="Times New Roman" w:cs="Times New Roman"/>
          <w:sz w:val="28"/>
          <w:szCs w:val="28"/>
          <w:lang w:eastAsia="ru-RU"/>
        </w:rPr>
        <w:t xml:space="preserve">, приводящих к потере (непоступлению) средств в </w:t>
      </w:r>
      <w:r w:rsidR="00787D05" w:rsidRPr="000B3098">
        <w:rPr>
          <w:rFonts w:ascii="Times New Roman" w:eastAsia="Times New Roman" w:hAnsi="Times New Roman" w:cs="Times New Roman"/>
          <w:sz w:val="28"/>
          <w:szCs w:val="28"/>
          <w:lang w:eastAsia="ru-RU"/>
        </w:rPr>
        <w:t>местный бюджет</w:t>
      </w:r>
      <w:r w:rsidR="004717E6" w:rsidRPr="000B3098">
        <w:rPr>
          <w:rFonts w:ascii="Times New Roman" w:eastAsia="Times New Roman" w:hAnsi="Times New Roman" w:cs="Times New Roman"/>
          <w:sz w:val="28"/>
          <w:szCs w:val="28"/>
          <w:lang w:eastAsia="ru-RU"/>
        </w:rPr>
        <w:t>.</w:t>
      </w:r>
      <w:r w:rsidRPr="000B3098">
        <w:rPr>
          <w:rFonts w:ascii="Times New Roman" w:eastAsia="Times New Roman" w:hAnsi="Times New Roman" w:cs="Times New Roman"/>
          <w:sz w:val="28"/>
          <w:szCs w:val="28"/>
          <w:lang w:eastAsia="ru-RU"/>
        </w:rPr>
        <w:t xml:space="preserve"> </w:t>
      </w:r>
    </w:p>
    <w:p w14:paraId="13E60646" w14:textId="77777777" w:rsidR="004C01D6" w:rsidRPr="00780299" w:rsidRDefault="00464138" w:rsidP="00445731">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464138">
        <w:rPr>
          <w:rFonts w:ascii="Times New Roman" w:eastAsia="Times New Roman" w:hAnsi="Times New Roman" w:cs="Times New Roman"/>
          <w:sz w:val="28"/>
          <w:szCs w:val="28"/>
          <w:lang w:eastAsia="ru-RU"/>
        </w:rPr>
        <w:t>П</w:t>
      </w:r>
      <w:r w:rsidR="006E5E1C" w:rsidRPr="00464138">
        <w:rPr>
          <w:rFonts w:ascii="Times New Roman" w:eastAsia="Times New Roman" w:hAnsi="Times New Roman" w:cs="Times New Roman"/>
          <w:sz w:val="28"/>
          <w:szCs w:val="28"/>
          <w:lang w:eastAsia="ru-RU"/>
        </w:rPr>
        <w:t xml:space="preserve">алатой </w:t>
      </w:r>
      <w:r w:rsidR="006E5E1C" w:rsidRPr="00780299">
        <w:rPr>
          <w:rFonts w:ascii="Times New Roman" w:eastAsia="Times New Roman" w:hAnsi="Times New Roman" w:cs="Times New Roman"/>
          <w:sz w:val="28"/>
          <w:szCs w:val="28"/>
          <w:lang w:eastAsia="ru-RU"/>
        </w:rPr>
        <w:t xml:space="preserve">планируется более полное внедрение </w:t>
      </w:r>
      <w:r w:rsidR="00A359BA" w:rsidRPr="00780299">
        <w:rPr>
          <w:rFonts w:ascii="Times New Roman" w:eastAsia="Times New Roman" w:hAnsi="Times New Roman" w:cs="Times New Roman"/>
          <w:sz w:val="28"/>
          <w:szCs w:val="28"/>
          <w:lang w:eastAsia="ru-RU"/>
        </w:rPr>
        <w:t>стратегическо</w:t>
      </w:r>
      <w:r w:rsidR="00282946" w:rsidRPr="00780299">
        <w:rPr>
          <w:rFonts w:ascii="Times New Roman" w:eastAsia="Times New Roman" w:hAnsi="Times New Roman" w:cs="Times New Roman"/>
          <w:sz w:val="28"/>
          <w:szCs w:val="28"/>
          <w:lang w:eastAsia="ru-RU"/>
        </w:rPr>
        <w:t>го</w:t>
      </w:r>
      <w:r w:rsidR="00A359BA" w:rsidRPr="00780299">
        <w:rPr>
          <w:rFonts w:ascii="Times New Roman" w:eastAsia="Times New Roman" w:hAnsi="Times New Roman" w:cs="Times New Roman"/>
          <w:sz w:val="28"/>
          <w:szCs w:val="28"/>
          <w:lang w:eastAsia="ru-RU"/>
        </w:rPr>
        <w:t xml:space="preserve"> аудит</w:t>
      </w:r>
      <w:r w:rsidR="00282946" w:rsidRPr="00780299">
        <w:rPr>
          <w:rFonts w:ascii="Times New Roman" w:eastAsia="Times New Roman" w:hAnsi="Times New Roman" w:cs="Times New Roman"/>
          <w:sz w:val="28"/>
          <w:szCs w:val="28"/>
          <w:lang w:eastAsia="ru-RU"/>
        </w:rPr>
        <w:t>а</w:t>
      </w:r>
      <w:r w:rsidR="00C72E61" w:rsidRPr="00780299">
        <w:rPr>
          <w:rFonts w:ascii="Times New Roman" w:eastAsia="Times New Roman" w:hAnsi="Times New Roman" w:cs="Times New Roman"/>
          <w:sz w:val="28"/>
          <w:szCs w:val="28"/>
          <w:lang w:eastAsia="ru-RU"/>
        </w:rPr>
        <w:t xml:space="preserve">, направленного </w:t>
      </w:r>
      <w:r w:rsidR="006A036E" w:rsidRPr="00780299">
        <w:rPr>
          <w:rFonts w:ascii="Times New Roman" w:eastAsia="Times New Roman" w:hAnsi="Times New Roman" w:cs="Times New Roman"/>
          <w:sz w:val="28"/>
          <w:szCs w:val="28"/>
          <w:lang w:eastAsia="ru-RU"/>
        </w:rPr>
        <w:t xml:space="preserve">на содействие </w:t>
      </w:r>
      <w:r w:rsidR="0040416D" w:rsidRPr="00780299">
        <w:rPr>
          <w:rFonts w:ascii="Times New Roman" w:eastAsia="Times New Roman" w:hAnsi="Times New Roman" w:cs="Times New Roman"/>
          <w:sz w:val="28"/>
          <w:szCs w:val="28"/>
          <w:lang w:eastAsia="ru-RU"/>
        </w:rPr>
        <w:t>органам местного самоуправления в получении независимой оценк</w:t>
      </w:r>
      <w:r w:rsidR="00B7163C" w:rsidRPr="00780299">
        <w:rPr>
          <w:rFonts w:ascii="Times New Roman" w:eastAsia="Times New Roman" w:hAnsi="Times New Roman" w:cs="Times New Roman"/>
          <w:sz w:val="28"/>
          <w:szCs w:val="28"/>
          <w:lang w:eastAsia="ru-RU"/>
        </w:rPr>
        <w:t>и</w:t>
      </w:r>
      <w:r w:rsidR="0040416D" w:rsidRPr="00780299">
        <w:rPr>
          <w:rFonts w:ascii="Times New Roman" w:eastAsia="Times New Roman" w:hAnsi="Times New Roman" w:cs="Times New Roman"/>
          <w:sz w:val="28"/>
          <w:szCs w:val="28"/>
          <w:lang w:eastAsia="ru-RU"/>
        </w:rPr>
        <w:t xml:space="preserve"> </w:t>
      </w:r>
      <w:r w:rsidR="006A036E" w:rsidRPr="00780299">
        <w:rPr>
          <w:rFonts w:ascii="Times New Roman" w:eastAsia="Times New Roman" w:hAnsi="Times New Roman" w:cs="Times New Roman"/>
          <w:sz w:val="28"/>
          <w:szCs w:val="28"/>
          <w:lang w:eastAsia="ru-RU"/>
        </w:rPr>
        <w:t>проблем</w:t>
      </w:r>
      <w:r w:rsidR="00B7163C" w:rsidRPr="00780299">
        <w:rPr>
          <w:rFonts w:ascii="Times New Roman" w:eastAsia="Times New Roman" w:hAnsi="Times New Roman" w:cs="Times New Roman"/>
          <w:sz w:val="28"/>
          <w:szCs w:val="28"/>
          <w:lang w:eastAsia="ru-RU"/>
        </w:rPr>
        <w:t xml:space="preserve"> и </w:t>
      </w:r>
      <w:r w:rsidR="006A036E" w:rsidRPr="00780299">
        <w:rPr>
          <w:rFonts w:ascii="Times New Roman" w:eastAsia="Times New Roman" w:hAnsi="Times New Roman" w:cs="Times New Roman"/>
          <w:sz w:val="28"/>
          <w:szCs w:val="28"/>
          <w:lang w:eastAsia="ru-RU"/>
        </w:rPr>
        <w:t xml:space="preserve">рисков социально-экономического </w:t>
      </w:r>
      <w:r w:rsidR="00B7163C" w:rsidRPr="00780299">
        <w:rPr>
          <w:rFonts w:ascii="Times New Roman" w:eastAsia="Times New Roman" w:hAnsi="Times New Roman" w:cs="Times New Roman"/>
          <w:sz w:val="28"/>
          <w:szCs w:val="28"/>
          <w:lang w:eastAsia="ru-RU"/>
        </w:rPr>
        <w:t xml:space="preserve">развития </w:t>
      </w:r>
      <w:r w:rsidR="004717E6">
        <w:rPr>
          <w:rFonts w:ascii="Times New Roman" w:eastAsia="Times New Roman" w:hAnsi="Times New Roman" w:cs="Times New Roman"/>
          <w:sz w:val="28"/>
          <w:szCs w:val="28"/>
          <w:lang w:eastAsia="ru-RU"/>
        </w:rPr>
        <w:t>МО город Краснодар</w:t>
      </w:r>
      <w:r w:rsidR="0009786C" w:rsidRPr="00780299">
        <w:rPr>
          <w:rFonts w:ascii="Times New Roman" w:eastAsia="Times New Roman" w:hAnsi="Times New Roman" w:cs="Times New Roman"/>
          <w:sz w:val="28"/>
          <w:szCs w:val="28"/>
          <w:lang w:eastAsia="ru-RU"/>
        </w:rPr>
        <w:t>, недостижения стратегических целей</w:t>
      </w:r>
      <w:r w:rsidR="00B7163C" w:rsidRPr="00780299">
        <w:rPr>
          <w:rFonts w:ascii="Times New Roman" w:eastAsia="Times New Roman" w:hAnsi="Times New Roman" w:cs="Times New Roman"/>
          <w:sz w:val="28"/>
          <w:szCs w:val="28"/>
          <w:lang w:eastAsia="ru-RU"/>
        </w:rPr>
        <w:t xml:space="preserve">, </w:t>
      </w:r>
      <w:r w:rsidR="004C01D6" w:rsidRPr="00780299">
        <w:rPr>
          <w:rFonts w:ascii="Times New Roman" w:eastAsia="Times New Roman" w:hAnsi="Times New Roman" w:cs="Times New Roman"/>
          <w:sz w:val="28"/>
          <w:szCs w:val="28"/>
          <w:lang w:eastAsia="ru-RU"/>
        </w:rPr>
        <w:t xml:space="preserve">а также </w:t>
      </w:r>
      <w:r w:rsidR="00B7163C" w:rsidRPr="00780299">
        <w:rPr>
          <w:rFonts w:ascii="Times New Roman" w:eastAsia="Times New Roman" w:hAnsi="Times New Roman" w:cs="Times New Roman"/>
          <w:sz w:val="28"/>
          <w:szCs w:val="28"/>
          <w:lang w:eastAsia="ru-RU"/>
        </w:rPr>
        <w:t>предоставлени</w:t>
      </w:r>
      <w:r w:rsidR="004C01D6" w:rsidRPr="00780299">
        <w:rPr>
          <w:rFonts w:ascii="Times New Roman" w:eastAsia="Times New Roman" w:hAnsi="Times New Roman" w:cs="Times New Roman"/>
          <w:sz w:val="28"/>
          <w:szCs w:val="28"/>
          <w:lang w:eastAsia="ru-RU"/>
        </w:rPr>
        <w:t>е</w:t>
      </w:r>
      <w:r w:rsidR="00B7163C" w:rsidRPr="00780299">
        <w:rPr>
          <w:rFonts w:ascii="Times New Roman" w:eastAsia="Times New Roman" w:hAnsi="Times New Roman" w:cs="Times New Roman"/>
          <w:sz w:val="28"/>
          <w:szCs w:val="28"/>
          <w:lang w:eastAsia="ru-RU"/>
        </w:rPr>
        <w:t xml:space="preserve"> </w:t>
      </w:r>
      <w:r w:rsidR="004C01D6" w:rsidRPr="00780299">
        <w:rPr>
          <w:rFonts w:ascii="Times New Roman" w:eastAsia="Times New Roman" w:hAnsi="Times New Roman" w:cs="Times New Roman"/>
          <w:sz w:val="28"/>
          <w:szCs w:val="28"/>
          <w:lang w:eastAsia="ru-RU"/>
        </w:rPr>
        <w:t>соответствующих рекомендаций и решений.</w:t>
      </w:r>
    </w:p>
    <w:p w14:paraId="7A8B6499" w14:textId="77777777" w:rsidR="009D3A7E" w:rsidRPr="00780299" w:rsidRDefault="009D3A7E" w:rsidP="00445731">
      <w:pPr>
        <w:spacing w:after="0" w:line="240" w:lineRule="auto"/>
        <w:ind w:firstLine="708"/>
        <w:jc w:val="both"/>
        <w:rPr>
          <w:rFonts w:ascii="Times New Roman" w:eastAsia="Times New Roman" w:hAnsi="Times New Roman" w:cs="Times New Roman"/>
          <w:sz w:val="28"/>
          <w:lang w:eastAsia="ru-RU"/>
        </w:rPr>
      </w:pPr>
      <w:r w:rsidRPr="00780299">
        <w:rPr>
          <w:rFonts w:ascii="Times New Roman" w:eastAsia="Times New Roman" w:hAnsi="Times New Roman" w:cs="Times New Roman"/>
          <w:sz w:val="28"/>
          <w:lang w:eastAsia="ru-RU"/>
        </w:rPr>
        <w:t xml:space="preserve">Деятельность Палаты будет ориентирована на расширение диалога с обществом, оперативного реагирования на интересы внешних пользователей по наиболее востребованным вопросам. </w:t>
      </w:r>
    </w:p>
    <w:p w14:paraId="509F3220" w14:textId="77777777" w:rsidR="00A359BA" w:rsidRPr="00780299" w:rsidRDefault="00ED77B5" w:rsidP="00445731">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lang w:eastAsia="ru-RU"/>
        </w:rPr>
      </w:pPr>
      <w:r w:rsidRPr="00780299">
        <w:rPr>
          <w:rFonts w:ascii="Times New Roman" w:eastAsia="Times New Roman" w:hAnsi="Times New Roman" w:cs="Times New Roman"/>
          <w:sz w:val="28"/>
          <w:lang w:eastAsia="ru-RU"/>
        </w:rPr>
        <w:lastRenderedPageBreak/>
        <w:t>Как и прежде о</w:t>
      </w:r>
      <w:r w:rsidR="00FC7809" w:rsidRPr="00780299">
        <w:rPr>
          <w:rFonts w:ascii="Times New Roman" w:eastAsia="Times New Roman" w:hAnsi="Times New Roman" w:cs="Times New Roman"/>
          <w:sz w:val="28"/>
          <w:lang w:eastAsia="ru-RU"/>
        </w:rPr>
        <w:t xml:space="preserve">существление деятельности Палаты будет </w:t>
      </w:r>
      <w:r w:rsidR="0027534F" w:rsidRPr="00780299">
        <w:rPr>
          <w:rFonts w:ascii="Times New Roman" w:eastAsia="Times New Roman" w:hAnsi="Times New Roman" w:cs="Times New Roman"/>
          <w:sz w:val="28"/>
          <w:lang w:eastAsia="ru-RU"/>
        </w:rPr>
        <w:t>основыват</w:t>
      </w:r>
      <w:r w:rsidR="0061499B" w:rsidRPr="00780299">
        <w:rPr>
          <w:rFonts w:ascii="Times New Roman" w:eastAsia="Times New Roman" w:hAnsi="Times New Roman" w:cs="Times New Roman"/>
          <w:sz w:val="28"/>
          <w:lang w:eastAsia="ru-RU"/>
        </w:rPr>
        <w:t>ь</w:t>
      </w:r>
      <w:r w:rsidR="0027534F" w:rsidRPr="00780299">
        <w:rPr>
          <w:rFonts w:ascii="Times New Roman" w:eastAsia="Times New Roman" w:hAnsi="Times New Roman" w:cs="Times New Roman"/>
          <w:sz w:val="28"/>
          <w:lang w:eastAsia="ru-RU"/>
        </w:rPr>
        <w:t xml:space="preserve">ся на принципах законности, объективности, эффективности, независимости, открытости и гласности. В целях </w:t>
      </w:r>
      <w:r w:rsidR="00A359BA" w:rsidRPr="00780299">
        <w:rPr>
          <w:rFonts w:ascii="Times New Roman" w:eastAsia="Times New Roman" w:hAnsi="Times New Roman" w:cs="Times New Roman"/>
          <w:sz w:val="28"/>
          <w:lang w:eastAsia="ru-RU"/>
        </w:rPr>
        <w:t xml:space="preserve">расширения доступности результатов использования муниципальных ресурсов как для населения города, так и </w:t>
      </w:r>
      <w:r w:rsidR="008515A0" w:rsidRPr="00780299">
        <w:rPr>
          <w:rFonts w:ascii="Times New Roman" w:eastAsia="Times New Roman" w:hAnsi="Times New Roman" w:cs="Times New Roman"/>
          <w:sz w:val="28"/>
          <w:lang w:eastAsia="ru-RU"/>
        </w:rPr>
        <w:t xml:space="preserve">для </w:t>
      </w:r>
      <w:r w:rsidR="00FD3D13" w:rsidRPr="00780299">
        <w:rPr>
          <w:rFonts w:ascii="Times New Roman" w:eastAsia="Times New Roman" w:hAnsi="Times New Roman" w:cs="Times New Roman"/>
          <w:sz w:val="28"/>
          <w:lang w:eastAsia="ru-RU"/>
        </w:rPr>
        <w:t>иных внешних пользователей, буде</w:t>
      </w:r>
      <w:r w:rsidR="008515A0" w:rsidRPr="00780299">
        <w:rPr>
          <w:rFonts w:ascii="Times New Roman" w:eastAsia="Times New Roman" w:hAnsi="Times New Roman" w:cs="Times New Roman"/>
          <w:sz w:val="28"/>
          <w:lang w:eastAsia="ru-RU"/>
        </w:rPr>
        <w:t xml:space="preserve">т осуществлена модернизация официального сайта Палаты, созданного </w:t>
      </w:r>
      <w:r w:rsidR="008515A0" w:rsidRPr="00464138">
        <w:rPr>
          <w:rFonts w:ascii="Times New Roman" w:eastAsia="Times New Roman" w:hAnsi="Times New Roman" w:cs="Times New Roman"/>
          <w:sz w:val="28"/>
          <w:lang w:eastAsia="ru-RU"/>
        </w:rPr>
        <w:t xml:space="preserve">более </w:t>
      </w:r>
      <w:r w:rsidR="00780299" w:rsidRPr="00464138">
        <w:rPr>
          <w:rFonts w:ascii="Times New Roman" w:eastAsia="Times New Roman" w:hAnsi="Times New Roman" w:cs="Times New Roman"/>
          <w:sz w:val="28"/>
          <w:lang w:eastAsia="ru-RU"/>
        </w:rPr>
        <w:t>10</w:t>
      </w:r>
      <w:r w:rsidR="008515A0" w:rsidRPr="00464138">
        <w:rPr>
          <w:rFonts w:ascii="Times New Roman" w:eastAsia="Times New Roman" w:hAnsi="Times New Roman" w:cs="Times New Roman"/>
          <w:sz w:val="28"/>
          <w:lang w:eastAsia="ru-RU"/>
        </w:rPr>
        <w:t xml:space="preserve"> лет назад</w:t>
      </w:r>
      <w:r w:rsidR="008515A0" w:rsidRPr="00780299">
        <w:rPr>
          <w:rFonts w:ascii="Times New Roman" w:eastAsia="Times New Roman" w:hAnsi="Times New Roman" w:cs="Times New Roman"/>
          <w:sz w:val="28"/>
          <w:lang w:eastAsia="ru-RU"/>
        </w:rPr>
        <w:t>.</w:t>
      </w:r>
    </w:p>
    <w:p w14:paraId="0652C8E0" w14:textId="1500A882" w:rsidR="006C4202" w:rsidRPr="00780299" w:rsidRDefault="00306993" w:rsidP="00445731">
      <w:pPr>
        <w:spacing w:after="0" w:line="240" w:lineRule="auto"/>
        <w:ind w:firstLine="708"/>
        <w:jc w:val="both"/>
        <w:rPr>
          <w:rFonts w:ascii="Times New Roman" w:eastAsia="Times New Roman" w:hAnsi="Times New Roman" w:cs="Times New Roman"/>
          <w:sz w:val="28"/>
          <w:lang w:eastAsia="ru-RU"/>
        </w:rPr>
      </w:pPr>
      <w:r w:rsidRPr="00780299">
        <w:rPr>
          <w:rFonts w:ascii="Times New Roman" w:eastAsia="Times New Roman" w:hAnsi="Times New Roman" w:cs="Times New Roman"/>
          <w:sz w:val="28"/>
          <w:lang w:eastAsia="ru-RU"/>
        </w:rPr>
        <w:t xml:space="preserve">Палата продолжит </w:t>
      </w:r>
      <w:r w:rsidR="00A359BA" w:rsidRPr="00780299">
        <w:rPr>
          <w:rFonts w:ascii="Times New Roman" w:eastAsia="Times New Roman" w:hAnsi="Times New Roman" w:cs="Times New Roman"/>
          <w:sz w:val="28"/>
          <w:lang w:eastAsia="ru-RU"/>
        </w:rPr>
        <w:t xml:space="preserve">межмуниципальное сотрудничество </w:t>
      </w:r>
      <w:r w:rsidR="00BB7FCB" w:rsidRPr="00780299">
        <w:rPr>
          <w:rFonts w:ascii="Times New Roman" w:eastAsia="Times New Roman" w:hAnsi="Times New Roman" w:cs="Times New Roman"/>
          <w:sz w:val="28"/>
          <w:lang w:eastAsia="ru-RU"/>
        </w:rPr>
        <w:t xml:space="preserve">посредством </w:t>
      </w:r>
      <w:r w:rsidR="00A359BA" w:rsidRPr="00780299">
        <w:rPr>
          <w:rFonts w:ascii="Times New Roman" w:eastAsia="Times New Roman" w:hAnsi="Times New Roman" w:cs="Times New Roman"/>
          <w:sz w:val="28"/>
          <w:lang w:eastAsia="ru-RU"/>
        </w:rPr>
        <w:t>участи</w:t>
      </w:r>
      <w:r w:rsidR="00BB7FCB" w:rsidRPr="00780299">
        <w:rPr>
          <w:rFonts w:ascii="Times New Roman" w:eastAsia="Times New Roman" w:hAnsi="Times New Roman" w:cs="Times New Roman"/>
          <w:sz w:val="28"/>
          <w:lang w:eastAsia="ru-RU"/>
        </w:rPr>
        <w:t>я</w:t>
      </w:r>
      <w:r w:rsidR="00A359BA" w:rsidRPr="00780299">
        <w:rPr>
          <w:rFonts w:ascii="Times New Roman" w:eastAsia="Times New Roman" w:hAnsi="Times New Roman" w:cs="Times New Roman"/>
          <w:sz w:val="28"/>
          <w:lang w:eastAsia="ru-RU"/>
        </w:rPr>
        <w:t xml:space="preserve"> в</w:t>
      </w:r>
      <w:r w:rsidR="00A359BA" w:rsidRPr="00BB7FCB">
        <w:rPr>
          <w:rFonts w:ascii="Times New Roman" w:eastAsia="Times New Roman" w:hAnsi="Times New Roman" w:cs="Times New Roman"/>
          <w:color w:val="5B9BD5" w:themeColor="accent1"/>
          <w:sz w:val="28"/>
          <w:lang w:eastAsia="ru-RU"/>
        </w:rPr>
        <w:t xml:space="preserve"> </w:t>
      </w:r>
      <w:r w:rsidR="00A359BA" w:rsidRPr="00780299">
        <w:rPr>
          <w:rFonts w:ascii="Times New Roman" w:eastAsia="Times New Roman" w:hAnsi="Times New Roman" w:cs="Times New Roman"/>
          <w:sz w:val="28"/>
          <w:lang w:eastAsia="ru-RU"/>
        </w:rPr>
        <w:t>мероприятиях, организуемых общественными объединениями (союзами, советами) органов внешнего государственного и муниципального контроля, С</w:t>
      </w:r>
      <w:r w:rsidR="001370A1" w:rsidRPr="00780299">
        <w:rPr>
          <w:rFonts w:ascii="Times New Roman" w:eastAsia="Times New Roman" w:hAnsi="Times New Roman" w:cs="Times New Roman"/>
          <w:sz w:val="28"/>
          <w:lang w:eastAsia="ru-RU"/>
        </w:rPr>
        <w:t>чёт</w:t>
      </w:r>
      <w:r w:rsidR="00A359BA" w:rsidRPr="00780299">
        <w:rPr>
          <w:rFonts w:ascii="Times New Roman" w:eastAsia="Times New Roman" w:hAnsi="Times New Roman" w:cs="Times New Roman"/>
          <w:sz w:val="28"/>
          <w:lang w:eastAsia="ru-RU"/>
        </w:rPr>
        <w:t>н</w:t>
      </w:r>
      <w:r w:rsidR="00595D9D" w:rsidRPr="00780299">
        <w:rPr>
          <w:rFonts w:ascii="Times New Roman" w:eastAsia="Times New Roman" w:hAnsi="Times New Roman" w:cs="Times New Roman"/>
          <w:sz w:val="28"/>
          <w:lang w:eastAsia="ru-RU"/>
        </w:rPr>
        <w:t xml:space="preserve">ой палатой </w:t>
      </w:r>
      <w:r w:rsidR="00DA2D75" w:rsidRPr="00780299">
        <w:rPr>
          <w:rFonts w:ascii="Times New Roman" w:eastAsia="Times New Roman" w:hAnsi="Times New Roman" w:cs="Times New Roman"/>
          <w:sz w:val="28"/>
          <w:lang w:eastAsia="ru-RU"/>
        </w:rPr>
        <w:t>РФ</w:t>
      </w:r>
      <w:r w:rsidR="00595D9D" w:rsidRPr="00780299">
        <w:rPr>
          <w:rFonts w:ascii="Times New Roman" w:eastAsia="Times New Roman" w:hAnsi="Times New Roman" w:cs="Times New Roman"/>
          <w:sz w:val="28"/>
          <w:lang w:eastAsia="ru-RU"/>
        </w:rPr>
        <w:t xml:space="preserve">, </w:t>
      </w:r>
      <w:r w:rsidR="004717E6">
        <w:rPr>
          <w:rFonts w:ascii="Times New Roman" w:eastAsia="Times New Roman" w:hAnsi="Times New Roman" w:cs="Times New Roman"/>
          <w:sz w:val="28"/>
          <w:lang w:eastAsia="ru-RU"/>
        </w:rPr>
        <w:t>Всероссийской ассоциацией</w:t>
      </w:r>
      <w:r w:rsidR="004717E6" w:rsidRPr="004717E6">
        <w:rPr>
          <w:rFonts w:ascii="Times New Roman" w:eastAsia="Times New Roman" w:hAnsi="Times New Roman" w:cs="Times New Roman"/>
          <w:sz w:val="28"/>
          <w:lang w:eastAsia="ru-RU"/>
        </w:rPr>
        <w:t xml:space="preserve"> развития местного самоуправления</w:t>
      </w:r>
      <w:r w:rsidR="00595D9D" w:rsidRPr="00780299">
        <w:rPr>
          <w:rFonts w:ascii="Times New Roman" w:eastAsia="Times New Roman" w:hAnsi="Times New Roman" w:cs="Times New Roman"/>
          <w:sz w:val="28"/>
          <w:lang w:eastAsia="ru-RU"/>
        </w:rPr>
        <w:t>.</w:t>
      </w:r>
      <w:r w:rsidR="00A359BA" w:rsidRPr="00780299">
        <w:rPr>
          <w:rFonts w:ascii="Times New Roman" w:eastAsia="Times New Roman" w:hAnsi="Times New Roman" w:cs="Times New Roman"/>
          <w:sz w:val="28"/>
          <w:lang w:eastAsia="ru-RU"/>
        </w:rPr>
        <w:t xml:space="preserve"> </w:t>
      </w:r>
      <w:r w:rsidR="00FD3D13" w:rsidRPr="00780299">
        <w:rPr>
          <w:rFonts w:ascii="Times New Roman" w:eastAsia="Times New Roman" w:hAnsi="Times New Roman" w:cs="Times New Roman"/>
          <w:sz w:val="28"/>
          <w:lang w:eastAsia="ru-RU"/>
        </w:rPr>
        <w:t>Также</w:t>
      </w:r>
      <w:r w:rsidR="00C55CF7" w:rsidRPr="00780299">
        <w:rPr>
          <w:rFonts w:ascii="Times New Roman" w:eastAsia="Times New Roman" w:hAnsi="Times New Roman" w:cs="Times New Roman"/>
          <w:sz w:val="28"/>
          <w:lang w:eastAsia="ru-RU"/>
        </w:rPr>
        <w:t xml:space="preserve"> будут приниматься меры по повышению результативности </w:t>
      </w:r>
      <w:r w:rsidR="003A390E">
        <w:rPr>
          <w:rFonts w:ascii="Times New Roman" w:eastAsia="Times New Roman" w:hAnsi="Times New Roman" w:cs="Times New Roman"/>
          <w:sz w:val="28"/>
          <w:lang w:eastAsia="ru-RU"/>
        </w:rPr>
        <w:t>взаимодействия в рамках заключё</w:t>
      </w:r>
      <w:r w:rsidR="006C4202" w:rsidRPr="00780299">
        <w:rPr>
          <w:rFonts w:ascii="Times New Roman" w:eastAsia="Times New Roman" w:hAnsi="Times New Roman" w:cs="Times New Roman"/>
          <w:sz w:val="28"/>
          <w:lang w:eastAsia="ru-RU"/>
        </w:rPr>
        <w:t xml:space="preserve">нных соглашений, в том числе </w:t>
      </w:r>
      <w:r w:rsidR="008C34CC" w:rsidRPr="00780299">
        <w:rPr>
          <w:rFonts w:ascii="Times New Roman" w:eastAsia="Times New Roman" w:hAnsi="Times New Roman" w:cs="Times New Roman"/>
          <w:sz w:val="28"/>
          <w:lang w:eastAsia="ru-RU"/>
        </w:rPr>
        <w:t xml:space="preserve">с городской Думой Краснодара, главой МО город Краснодар и </w:t>
      </w:r>
      <w:r w:rsidR="007708F9" w:rsidRPr="00780299">
        <w:rPr>
          <w:rFonts w:ascii="Times New Roman" w:eastAsia="Times New Roman" w:hAnsi="Times New Roman" w:cs="Times New Roman"/>
          <w:sz w:val="28"/>
          <w:lang w:eastAsia="ru-RU"/>
        </w:rPr>
        <w:t>администрацией МО город Краснодар</w:t>
      </w:r>
      <w:r w:rsidR="00391C49" w:rsidRPr="00780299">
        <w:rPr>
          <w:rFonts w:ascii="Times New Roman" w:eastAsia="Times New Roman" w:hAnsi="Times New Roman" w:cs="Times New Roman"/>
          <w:sz w:val="28"/>
          <w:lang w:eastAsia="ru-RU"/>
        </w:rPr>
        <w:t>, с прокуратурой города Краснодара.</w:t>
      </w:r>
      <w:r w:rsidR="006C4202" w:rsidRPr="00780299">
        <w:rPr>
          <w:rFonts w:ascii="Times New Roman" w:eastAsia="Times New Roman" w:hAnsi="Times New Roman" w:cs="Times New Roman"/>
          <w:sz w:val="28"/>
          <w:lang w:eastAsia="ru-RU"/>
        </w:rPr>
        <w:t xml:space="preserve"> </w:t>
      </w:r>
    </w:p>
    <w:p w14:paraId="30F0E549" w14:textId="5FE6F10C" w:rsidR="00571621" w:rsidRDefault="002C5376" w:rsidP="00445731">
      <w:pPr>
        <w:spacing w:after="0" w:line="240" w:lineRule="auto"/>
        <w:ind w:firstLine="708"/>
        <w:jc w:val="both"/>
        <w:rPr>
          <w:rFonts w:ascii="Times New Roman" w:eastAsia="Times New Roman" w:hAnsi="Times New Roman" w:cs="Times New Roman"/>
          <w:sz w:val="28"/>
          <w:lang w:eastAsia="ru-RU"/>
        </w:rPr>
      </w:pPr>
      <w:r w:rsidRPr="00780299">
        <w:rPr>
          <w:rFonts w:ascii="Times New Roman" w:eastAsia="Times New Roman" w:hAnsi="Times New Roman" w:cs="Times New Roman"/>
          <w:sz w:val="28"/>
          <w:lang w:eastAsia="ru-RU"/>
        </w:rPr>
        <w:t xml:space="preserve">Продолжится выполнение мероприятий по </w:t>
      </w:r>
      <w:r w:rsidR="00571621" w:rsidRPr="00780299">
        <w:rPr>
          <w:rFonts w:ascii="Times New Roman" w:eastAsia="Times New Roman" w:hAnsi="Times New Roman" w:cs="Times New Roman"/>
          <w:sz w:val="28"/>
          <w:lang w:eastAsia="ru-RU"/>
        </w:rPr>
        <w:t>повышени</w:t>
      </w:r>
      <w:r w:rsidRPr="00780299">
        <w:rPr>
          <w:rFonts w:ascii="Times New Roman" w:eastAsia="Times New Roman" w:hAnsi="Times New Roman" w:cs="Times New Roman"/>
          <w:sz w:val="28"/>
          <w:lang w:eastAsia="ru-RU"/>
        </w:rPr>
        <w:t>ю</w:t>
      </w:r>
      <w:r w:rsidR="00571621" w:rsidRPr="00780299">
        <w:rPr>
          <w:rFonts w:ascii="Times New Roman" w:eastAsia="Times New Roman" w:hAnsi="Times New Roman" w:cs="Times New Roman"/>
          <w:sz w:val="28"/>
          <w:lang w:eastAsia="ru-RU"/>
        </w:rPr>
        <w:t xml:space="preserve"> квалификации и профессиональных навыков работников, </w:t>
      </w:r>
      <w:r w:rsidR="008A3451" w:rsidRPr="00780299">
        <w:rPr>
          <w:rFonts w:ascii="Times New Roman" w:eastAsia="Times New Roman" w:hAnsi="Times New Roman" w:cs="Times New Roman"/>
          <w:sz w:val="28"/>
          <w:lang w:eastAsia="ru-RU"/>
        </w:rPr>
        <w:t xml:space="preserve">в том числе посредством привлечения внешних экспертов </w:t>
      </w:r>
      <w:r w:rsidRPr="00780299">
        <w:rPr>
          <w:rFonts w:ascii="Times New Roman" w:eastAsia="Times New Roman" w:hAnsi="Times New Roman" w:cs="Times New Roman"/>
          <w:sz w:val="28"/>
          <w:lang w:eastAsia="ru-RU"/>
        </w:rPr>
        <w:t>(</w:t>
      </w:r>
      <w:r w:rsidR="008A3451" w:rsidRPr="00780299">
        <w:rPr>
          <w:rFonts w:ascii="Times New Roman" w:eastAsia="Times New Roman" w:hAnsi="Times New Roman" w:cs="Times New Roman"/>
          <w:sz w:val="28"/>
          <w:lang w:eastAsia="ru-RU"/>
        </w:rPr>
        <w:t>при необходимости</w:t>
      </w:r>
      <w:r w:rsidRPr="00780299">
        <w:rPr>
          <w:rFonts w:ascii="Times New Roman" w:eastAsia="Times New Roman" w:hAnsi="Times New Roman" w:cs="Times New Roman"/>
          <w:sz w:val="28"/>
          <w:lang w:eastAsia="ru-RU"/>
        </w:rPr>
        <w:t>)</w:t>
      </w:r>
      <w:r w:rsidR="008A3451" w:rsidRPr="00780299">
        <w:rPr>
          <w:rFonts w:ascii="Times New Roman" w:eastAsia="Times New Roman" w:hAnsi="Times New Roman" w:cs="Times New Roman"/>
          <w:sz w:val="28"/>
          <w:lang w:eastAsia="ru-RU"/>
        </w:rPr>
        <w:t xml:space="preserve">. </w:t>
      </w:r>
      <w:r w:rsidR="00606781" w:rsidRPr="00780299">
        <w:rPr>
          <w:rFonts w:ascii="Times New Roman" w:eastAsia="Times New Roman" w:hAnsi="Times New Roman" w:cs="Times New Roman"/>
          <w:sz w:val="28"/>
          <w:lang w:eastAsia="ru-RU"/>
        </w:rPr>
        <w:t xml:space="preserve">Дальнейшее развитие методологического обеспечения деятельности, совершенствование подходов к квалификации и классификации нарушений и недостатков, </w:t>
      </w:r>
      <w:r w:rsidR="00B534FD" w:rsidRPr="00780299">
        <w:rPr>
          <w:rFonts w:ascii="Times New Roman" w:eastAsia="Times New Roman" w:hAnsi="Times New Roman" w:cs="Times New Roman"/>
          <w:sz w:val="28"/>
          <w:lang w:eastAsia="ru-RU"/>
        </w:rPr>
        <w:t>участие в пределах полномочий в мероприятиях, направленных н</w:t>
      </w:r>
      <w:r w:rsidR="001C164E" w:rsidRPr="00780299">
        <w:rPr>
          <w:rFonts w:ascii="Times New Roman" w:eastAsia="Times New Roman" w:hAnsi="Times New Roman" w:cs="Times New Roman"/>
          <w:sz w:val="28"/>
          <w:lang w:eastAsia="ru-RU"/>
        </w:rPr>
        <w:t xml:space="preserve">а противодействие коррупции будет способствовать </w:t>
      </w:r>
      <w:r w:rsidR="006729CB" w:rsidRPr="00780299">
        <w:rPr>
          <w:rFonts w:ascii="Times New Roman" w:eastAsia="Times New Roman" w:hAnsi="Times New Roman" w:cs="Times New Roman"/>
          <w:sz w:val="28"/>
          <w:lang w:eastAsia="ru-RU"/>
        </w:rPr>
        <w:t>повышению качества контрольных и экспертно-аналитических мероприятий Палаты.</w:t>
      </w:r>
    </w:p>
    <w:sectPr w:rsidR="00571621" w:rsidSect="00B022D5">
      <w:headerReference w:type="default" r:id="rId12"/>
      <w:pgSz w:w="11906" w:h="16838"/>
      <w:pgMar w:top="1134"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72588" w14:textId="77777777" w:rsidR="00B022D5" w:rsidRDefault="00B022D5" w:rsidP="00DD5014">
      <w:pPr>
        <w:spacing w:after="0" w:line="240" w:lineRule="auto"/>
      </w:pPr>
      <w:r>
        <w:separator/>
      </w:r>
    </w:p>
  </w:endnote>
  <w:endnote w:type="continuationSeparator" w:id="0">
    <w:p w14:paraId="57ADE5DF" w14:textId="77777777" w:rsidR="00B022D5" w:rsidRDefault="00B022D5" w:rsidP="00DD5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4999C" w14:textId="77777777" w:rsidR="00B022D5" w:rsidRDefault="00B022D5" w:rsidP="00DD5014">
      <w:pPr>
        <w:spacing w:after="0" w:line="240" w:lineRule="auto"/>
      </w:pPr>
      <w:r>
        <w:separator/>
      </w:r>
    </w:p>
  </w:footnote>
  <w:footnote w:type="continuationSeparator" w:id="0">
    <w:p w14:paraId="2903B197" w14:textId="77777777" w:rsidR="00B022D5" w:rsidRDefault="00B022D5" w:rsidP="00DD5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36042407"/>
      <w:docPartObj>
        <w:docPartGallery w:val="Page Numbers (Top of Page)"/>
        <w:docPartUnique/>
      </w:docPartObj>
    </w:sdtPr>
    <w:sdtEndPr>
      <w:rPr>
        <w:sz w:val="24"/>
        <w:szCs w:val="24"/>
      </w:rPr>
    </w:sdtEndPr>
    <w:sdtContent>
      <w:p w14:paraId="0C75AD78" w14:textId="3C55F746" w:rsidR="00F8431E" w:rsidRPr="00445731" w:rsidRDefault="00F8431E" w:rsidP="00445731">
        <w:pPr>
          <w:pStyle w:val="a6"/>
          <w:tabs>
            <w:tab w:val="clear" w:pos="4677"/>
            <w:tab w:val="clear" w:pos="9355"/>
          </w:tabs>
          <w:jc w:val="center"/>
          <w:rPr>
            <w:rFonts w:ascii="Times New Roman" w:hAnsi="Times New Roman" w:cs="Times New Roman"/>
            <w:sz w:val="24"/>
            <w:szCs w:val="24"/>
          </w:rPr>
        </w:pPr>
        <w:r w:rsidRPr="00F8431E">
          <w:rPr>
            <w:rFonts w:ascii="Times New Roman" w:hAnsi="Times New Roman" w:cs="Times New Roman"/>
            <w:sz w:val="24"/>
            <w:szCs w:val="24"/>
          </w:rPr>
          <w:fldChar w:fldCharType="begin"/>
        </w:r>
        <w:r w:rsidRPr="00F8431E">
          <w:rPr>
            <w:rFonts w:ascii="Times New Roman" w:hAnsi="Times New Roman" w:cs="Times New Roman"/>
            <w:sz w:val="24"/>
            <w:szCs w:val="24"/>
          </w:rPr>
          <w:instrText>PAGE   \* MERGEFORMAT</w:instrText>
        </w:r>
        <w:r w:rsidRPr="00F8431E">
          <w:rPr>
            <w:rFonts w:ascii="Times New Roman" w:hAnsi="Times New Roman" w:cs="Times New Roman"/>
            <w:sz w:val="24"/>
            <w:szCs w:val="24"/>
          </w:rPr>
          <w:fldChar w:fldCharType="separate"/>
        </w:r>
        <w:r>
          <w:rPr>
            <w:rFonts w:ascii="Times New Roman" w:hAnsi="Times New Roman" w:cs="Times New Roman"/>
            <w:noProof/>
            <w:sz w:val="24"/>
            <w:szCs w:val="24"/>
          </w:rPr>
          <w:t>8</w:t>
        </w:r>
        <w:r w:rsidRPr="00F8431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68B"/>
    <w:multiLevelType w:val="hybridMultilevel"/>
    <w:tmpl w:val="B7C6A152"/>
    <w:lvl w:ilvl="0" w:tplc="3168E988">
      <w:start w:val="23"/>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1B078FA"/>
    <w:multiLevelType w:val="hybridMultilevel"/>
    <w:tmpl w:val="88467EC0"/>
    <w:lvl w:ilvl="0" w:tplc="33603D3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8E55E80"/>
    <w:multiLevelType w:val="multilevel"/>
    <w:tmpl w:val="26281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ED16D7"/>
    <w:multiLevelType w:val="multilevel"/>
    <w:tmpl w:val="80B894FA"/>
    <w:lvl w:ilvl="0">
      <w:start w:val="2"/>
      <w:numFmt w:val="decimal"/>
      <w:lvlText w:val="%1."/>
      <w:lvlJc w:val="left"/>
      <w:pPr>
        <w:ind w:left="1778" w:hanging="360"/>
      </w:pPr>
      <w:rPr>
        <w:rFonts w:hint="default"/>
      </w:rPr>
    </w:lvl>
    <w:lvl w:ilvl="1">
      <w:start w:val="1"/>
      <w:numFmt w:val="decimal"/>
      <w:isLgl/>
      <w:lvlText w:val="%1.%2."/>
      <w:lvlJc w:val="left"/>
      <w:pPr>
        <w:ind w:left="1425" w:hanging="720"/>
      </w:pPr>
      <w:rPr>
        <w:rFonts w:eastAsiaTheme="minorHAnsi" w:cstheme="minorBidi" w:hint="default"/>
        <w:b w:val="0"/>
      </w:rPr>
    </w:lvl>
    <w:lvl w:ilvl="2">
      <w:start w:val="1"/>
      <w:numFmt w:val="decimal"/>
      <w:isLgl/>
      <w:lvlText w:val="%1.%2.%3."/>
      <w:lvlJc w:val="left"/>
      <w:pPr>
        <w:ind w:left="1590" w:hanging="720"/>
      </w:pPr>
      <w:rPr>
        <w:rFonts w:eastAsiaTheme="minorHAnsi" w:cstheme="minorBidi" w:hint="default"/>
        <w:b w:val="0"/>
      </w:rPr>
    </w:lvl>
    <w:lvl w:ilvl="3">
      <w:start w:val="1"/>
      <w:numFmt w:val="decimal"/>
      <w:isLgl/>
      <w:lvlText w:val="%1.%2.%3.%4."/>
      <w:lvlJc w:val="left"/>
      <w:pPr>
        <w:ind w:left="2115" w:hanging="1080"/>
      </w:pPr>
      <w:rPr>
        <w:rFonts w:eastAsiaTheme="minorHAnsi" w:cstheme="minorBidi" w:hint="default"/>
        <w:b w:val="0"/>
      </w:rPr>
    </w:lvl>
    <w:lvl w:ilvl="4">
      <w:start w:val="1"/>
      <w:numFmt w:val="decimal"/>
      <w:isLgl/>
      <w:lvlText w:val="%1.%2.%3.%4.%5."/>
      <w:lvlJc w:val="left"/>
      <w:pPr>
        <w:ind w:left="2280" w:hanging="1080"/>
      </w:pPr>
      <w:rPr>
        <w:rFonts w:eastAsiaTheme="minorHAnsi" w:cstheme="minorBidi" w:hint="default"/>
        <w:b w:val="0"/>
      </w:rPr>
    </w:lvl>
    <w:lvl w:ilvl="5">
      <w:start w:val="1"/>
      <w:numFmt w:val="decimal"/>
      <w:isLgl/>
      <w:lvlText w:val="%1.%2.%3.%4.%5.%6."/>
      <w:lvlJc w:val="left"/>
      <w:pPr>
        <w:ind w:left="2805" w:hanging="1440"/>
      </w:pPr>
      <w:rPr>
        <w:rFonts w:eastAsiaTheme="minorHAnsi" w:cstheme="minorBidi" w:hint="default"/>
        <w:b w:val="0"/>
      </w:rPr>
    </w:lvl>
    <w:lvl w:ilvl="6">
      <w:start w:val="1"/>
      <w:numFmt w:val="decimal"/>
      <w:isLgl/>
      <w:lvlText w:val="%1.%2.%3.%4.%5.%6.%7."/>
      <w:lvlJc w:val="left"/>
      <w:pPr>
        <w:ind w:left="3330" w:hanging="1800"/>
      </w:pPr>
      <w:rPr>
        <w:rFonts w:eastAsiaTheme="minorHAnsi" w:cstheme="minorBidi" w:hint="default"/>
        <w:b w:val="0"/>
      </w:rPr>
    </w:lvl>
    <w:lvl w:ilvl="7">
      <w:start w:val="1"/>
      <w:numFmt w:val="decimal"/>
      <w:isLgl/>
      <w:lvlText w:val="%1.%2.%3.%4.%5.%6.%7.%8."/>
      <w:lvlJc w:val="left"/>
      <w:pPr>
        <w:ind w:left="3495" w:hanging="1800"/>
      </w:pPr>
      <w:rPr>
        <w:rFonts w:eastAsiaTheme="minorHAnsi" w:cstheme="minorBidi" w:hint="default"/>
        <w:b w:val="0"/>
      </w:rPr>
    </w:lvl>
    <w:lvl w:ilvl="8">
      <w:start w:val="1"/>
      <w:numFmt w:val="decimal"/>
      <w:isLgl/>
      <w:lvlText w:val="%1.%2.%3.%4.%5.%6.%7.%8.%9."/>
      <w:lvlJc w:val="left"/>
      <w:pPr>
        <w:ind w:left="4020" w:hanging="2160"/>
      </w:pPr>
      <w:rPr>
        <w:rFonts w:eastAsiaTheme="minorHAnsi" w:cstheme="minorBidi" w:hint="default"/>
        <w:b w:val="0"/>
      </w:rPr>
    </w:lvl>
  </w:abstractNum>
  <w:abstractNum w:abstractNumId="4" w15:restartNumberingAfterBreak="0">
    <w:nsid w:val="1B507FD2"/>
    <w:multiLevelType w:val="hybridMultilevel"/>
    <w:tmpl w:val="836C2B62"/>
    <w:lvl w:ilvl="0" w:tplc="255E092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CE11AD2"/>
    <w:multiLevelType w:val="multilevel"/>
    <w:tmpl w:val="359C0924"/>
    <w:lvl w:ilvl="0">
      <w:start w:val="1"/>
      <w:numFmt w:val="decimal"/>
      <w:lvlText w:val="%1."/>
      <w:lvlJc w:val="left"/>
      <w:pPr>
        <w:ind w:left="786" w:hanging="360"/>
      </w:pPr>
      <w:rPr>
        <w:rFonts w:hint="default"/>
        <w:b w:val="0"/>
        <w:i w:val="0"/>
      </w:rPr>
    </w:lvl>
    <w:lvl w:ilvl="1">
      <w:start w:val="1"/>
      <w:numFmt w:val="decimal"/>
      <w:isLgl/>
      <w:lvlText w:val="%1.%2."/>
      <w:lvlJc w:val="left"/>
      <w:pPr>
        <w:ind w:left="1855"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08E2287"/>
    <w:multiLevelType w:val="multilevel"/>
    <w:tmpl w:val="BE60D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66E6D"/>
    <w:multiLevelType w:val="multilevel"/>
    <w:tmpl w:val="12440F34"/>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52C1EEA"/>
    <w:multiLevelType w:val="hybridMultilevel"/>
    <w:tmpl w:val="74264E62"/>
    <w:lvl w:ilvl="0" w:tplc="52867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71B528E"/>
    <w:multiLevelType w:val="hybridMultilevel"/>
    <w:tmpl w:val="28022C50"/>
    <w:lvl w:ilvl="0" w:tplc="A7A87B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D9A7DD7"/>
    <w:multiLevelType w:val="hybridMultilevel"/>
    <w:tmpl w:val="E60CDB72"/>
    <w:lvl w:ilvl="0" w:tplc="82709AA8">
      <w:start w:val="1"/>
      <w:numFmt w:val="decimal"/>
      <w:lvlText w:val="%1."/>
      <w:lvlJc w:val="left"/>
      <w:pPr>
        <w:ind w:left="1070" w:hanging="360"/>
      </w:pPr>
      <w:rPr>
        <w:rFonts w:hint="default"/>
        <w:b w:val="0"/>
        <w:i w:val="0"/>
        <w:color w:val="auto"/>
        <w:sz w:val="28"/>
        <w:szCs w:val="28"/>
      </w:rPr>
    </w:lvl>
    <w:lvl w:ilvl="1" w:tplc="04190019">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11" w15:restartNumberingAfterBreak="0">
    <w:nsid w:val="3F821B19"/>
    <w:multiLevelType w:val="hybridMultilevel"/>
    <w:tmpl w:val="B52620C0"/>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2" w15:restartNumberingAfterBreak="0">
    <w:nsid w:val="43915C39"/>
    <w:multiLevelType w:val="multilevel"/>
    <w:tmpl w:val="77F211F4"/>
    <w:lvl w:ilvl="0">
      <w:start w:val="8"/>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53D7502"/>
    <w:multiLevelType w:val="hybridMultilevel"/>
    <w:tmpl w:val="D54080CA"/>
    <w:lvl w:ilvl="0" w:tplc="D414BCE2">
      <w:start w:val="1"/>
      <w:numFmt w:val="decimal"/>
      <w:lvlText w:val="%1."/>
      <w:lvlJc w:val="left"/>
      <w:pPr>
        <w:ind w:left="617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8995A80"/>
    <w:multiLevelType w:val="hybridMultilevel"/>
    <w:tmpl w:val="E14813B8"/>
    <w:lvl w:ilvl="0" w:tplc="BFBC00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E290C8F"/>
    <w:multiLevelType w:val="hybridMultilevel"/>
    <w:tmpl w:val="75F255DA"/>
    <w:lvl w:ilvl="0" w:tplc="82709AA8">
      <w:start w:val="1"/>
      <w:numFmt w:val="decimal"/>
      <w:lvlText w:val="%1."/>
      <w:lvlJc w:val="left"/>
      <w:pPr>
        <w:ind w:left="1495" w:hanging="360"/>
      </w:pPr>
      <w:rPr>
        <w:rFonts w:hint="default"/>
        <w:b w:val="0"/>
        <w:i w:val="0"/>
        <w:color w:val="auto"/>
        <w:sz w:val="28"/>
        <w:szCs w:val="28"/>
      </w:rPr>
    </w:lvl>
    <w:lvl w:ilvl="1" w:tplc="04190019">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16" w15:restartNumberingAfterBreak="0">
    <w:nsid w:val="62AE69BB"/>
    <w:multiLevelType w:val="hybridMultilevel"/>
    <w:tmpl w:val="3840565C"/>
    <w:lvl w:ilvl="0" w:tplc="982095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8887257"/>
    <w:multiLevelType w:val="multilevel"/>
    <w:tmpl w:val="80B894FA"/>
    <w:lvl w:ilvl="0">
      <w:start w:val="2"/>
      <w:numFmt w:val="decimal"/>
      <w:lvlText w:val="%1."/>
      <w:lvlJc w:val="left"/>
      <w:pPr>
        <w:ind w:left="1778" w:hanging="360"/>
      </w:pPr>
      <w:rPr>
        <w:rFonts w:hint="default"/>
      </w:rPr>
    </w:lvl>
    <w:lvl w:ilvl="1">
      <w:start w:val="1"/>
      <w:numFmt w:val="decimal"/>
      <w:isLgl/>
      <w:lvlText w:val="%1.%2."/>
      <w:lvlJc w:val="left"/>
      <w:pPr>
        <w:ind w:left="1425" w:hanging="720"/>
      </w:pPr>
      <w:rPr>
        <w:rFonts w:eastAsiaTheme="minorHAnsi" w:cstheme="minorBidi" w:hint="default"/>
        <w:b w:val="0"/>
      </w:rPr>
    </w:lvl>
    <w:lvl w:ilvl="2">
      <w:start w:val="1"/>
      <w:numFmt w:val="decimal"/>
      <w:isLgl/>
      <w:lvlText w:val="%1.%2.%3."/>
      <w:lvlJc w:val="left"/>
      <w:pPr>
        <w:ind w:left="1590" w:hanging="720"/>
      </w:pPr>
      <w:rPr>
        <w:rFonts w:eastAsiaTheme="minorHAnsi" w:cstheme="minorBidi" w:hint="default"/>
        <w:b w:val="0"/>
      </w:rPr>
    </w:lvl>
    <w:lvl w:ilvl="3">
      <w:start w:val="1"/>
      <w:numFmt w:val="decimal"/>
      <w:isLgl/>
      <w:lvlText w:val="%1.%2.%3.%4."/>
      <w:lvlJc w:val="left"/>
      <w:pPr>
        <w:ind w:left="2115" w:hanging="1080"/>
      </w:pPr>
      <w:rPr>
        <w:rFonts w:eastAsiaTheme="minorHAnsi" w:cstheme="minorBidi" w:hint="default"/>
        <w:b w:val="0"/>
      </w:rPr>
    </w:lvl>
    <w:lvl w:ilvl="4">
      <w:start w:val="1"/>
      <w:numFmt w:val="decimal"/>
      <w:isLgl/>
      <w:lvlText w:val="%1.%2.%3.%4.%5."/>
      <w:lvlJc w:val="left"/>
      <w:pPr>
        <w:ind w:left="2280" w:hanging="1080"/>
      </w:pPr>
      <w:rPr>
        <w:rFonts w:eastAsiaTheme="minorHAnsi" w:cstheme="minorBidi" w:hint="default"/>
        <w:b w:val="0"/>
      </w:rPr>
    </w:lvl>
    <w:lvl w:ilvl="5">
      <w:start w:val="1"/>
      <w:numFmt w:val="decimal"/>
      <w:isLgl/>
      <w:lvlText w:val="%1.%2.%3.%4.%5.%6."/>
      <w:lvlJc w:val="left"/>
      <w:pPr>
        <w:ind w:left="2805" w:hanging="1440"/>
      </w:pPr>
      <w:rPr>
        <w:rFonts w:eastAsiaTheme="minorHAnsi" w:cstheme="minorBidi" w:hint="default"/>
        <w:b w:val="0"/>
      </w:rPr>
    </w:lvl>
    <w:lvl w:ilvl="6">
      <w:start w:val="1"/>
      <w:numFmt w:val="decimal"/>
      <w:isLgl/>
      <w:lvlText w:val="%1.%2.%3.%4.%5.%6.%7."/>
      <w:lvlJc w:val="left"/>
      <w:pPr>
        <w:ind w:left="3330" w:hanging="1800"/>
      </w:pPr>
      <w:rPr>
        <w:rFonts w:eastAsiaTheme="minorHAnsi" w:cstheme="minorBidi" w:hint="default"/>
        <w:b w:val="0"/>
      </w:rPr>
    </w:lvl>
    <w:lvl w:ilvl="7">
      <w:start w:val="1"/>
      <w:numFmt w:val="decimal"/>
      <w:isLgl/>
      <w:lvlText w:val="%1.%2.%3.%4.%5.%6.%7.%8."/>
      <w:lvlJc w:val="left"/>
      <w:pPr>
        <w:ind w:left="3495" w:hanging="1800"/>
      </w:pPr>
      <w:rPr>
        <w:rFonts w:eastAsiaTheme="minorHAnsi" w:cstheme="minorBidi" w:hint="default"/>
        <w:b w:val="0"/>
      </w:rPr>
    </w:lvl>
    <w:lvl w:ilvl="8">
      <w:start w:val="1"/>
      <w:numFmt w:val="decimal"/>
      <w:isLgl/>
      <w:lvlText w:val="%1.%2.%3.%4.%5.%6.%7.%8.%9."/>
      <w:lvlJc w:val="left"/>
      <w:pPr>
        <w:ind w:left="4020" w:hanging="2160"/>
      </w:pPr>
      <w:rPr>
        <w:rFonts w:eastAsiaTheme="minorHAnsi" w:cstheme="minorBidi" w:hint="default"/>
        <w:b w:val="0"/>
      </w:rPr>
    </w:lvl>
  </w:abstractNum>
  <w:abstractNum w:abstractNumId="18" w15:restartNumberingAfterBreak="0">
    <w:nsid w:val="6D0818A5"/>
    <w:multiLevelType w:val="multilevel"/>
    <w:tmpl w:val="BCD6DAAC"/>
    <w:lvl w:ilvl="0">
      <w:start w:val="1"/>
      <w:numFmt w:val="decimal"/>
      <w:lvlText w:val="%1."/>
      <w:lvlJc w:val="left"/>
      <w:pPr>
        <w:ind w:left="3762" w:hanging="360"/>
      </w:pPr>
      <w:rPr>
        <w:rFonts w:hint="default"/>
      </w:rPr>
    </w:lvl>
    <w:lvl w:ilvl="1">
      <w:start w:val="3"/>
      <w:numFmt w:val="decimal"/>
      <w:isLgl/>
      <w:lvlText w:val="%1.%2."/>
      <w:lvlJc w:val="left"/>
      <w:pPr>
        <w:ind w:left="4122" w:hanging="720"/>
      </w:pPr>
      <w:rPr>
        <w:rFonts w:eastAsia="Calibri" w:hint="default"/>
      </w:rPr>
    </w:lvl>
    <w:lvl w:ilvl="2">
      <w:start w:val="1"/>
      <w:numFmt w:val="decimal"/>
      <w:isLgl/>
      <w:lvlText w:val="%1.%2.%3."/>
      <w:lvlJc w:val="left"/>
      <w:pPr>
        <w:ind w:left="4122" w:hanging="720"/>
      </w:pPr>
      <w:rPr>
        <w:rFonts w:eastAsia="Calibri" w:hint="default"/>
      </w:rPr>
    </w:lvl>
    <w:lvl w:ilvl="3">
      <w:start w:val="1"/>
      <w:numFmt w:val="decimal"/>
      <w:isLgl/>
      <w:lvlText w:val="%1.%2.%3.%4."/>
      <w:lvlJc w:val="left"/>
      <w:pPr>
        <w:ind w:left="4482" w:hanging="1080"/>
      </w:pPr>
      <w:rPr>
        <w:rFonts w:eastAsia="Calibri" w:hint="default"/>
      </w:rPr>
    </w:lvl>
    <w:lvl w:ilvl="4">
      <w:start w:val="1"/>
      <w:numFmt w:val="decimal"/>
      <w:isLgl/>
      <w:lvlText w:val="%1.%2.%3.%4.%5."/>
      <w:lvlJc w:val="left"/>
      <w:pPr>
        <w:ind w:left="4482" w:hanging="1080"/>
      </w:pPr>
      <w:rPr>
        <w:rFonts w:eastAsia="Calibri" w:hint="default"/>
      </w:rPr>
    </w:lvl>
    <w:lvl w:ilvl="5">
      <w:start w:val="1"/>
      <w:numFmt w:val="decimal"/>
      <w:isLgl/>
      <w:lvlText w:val="%1.%2.%3.%4.%5.%6."/>
      <w:lvlJc w:val="left"/>
      <w:pPr>
        <w:ind w:left="4842" w:hanging="1440"/>
      </w:pPr>
      <w:rPr>
        <w:rFonts w:eastAsia="Calibri" w:hint="default"/>
      </w:rPr>
    </w:lvl>
    <w:lvl w:ilvl="6">
      <w:start w:val="1"/>
      <w:numFmt w:val="decimal"/>
      <w:isLgl/>
      <w:lvlText w:val="%1.%2.%3.%4.%5.%6.%7."/>
      <w:lvlJc w:val="left"/>
      <w:pPr>
        <w:ind w:left="5202" w:hanging="1800"/>
      </w:pPr>
      <w:rPr>
        <w:rFonts w:eastAsia="Calibri" w:hint="default"/>
      </w:rPr>
    </w:lvl>
    <w:lvl w:ilvl="7">
      <w:start w:val="1"/>
      <w:numFmt w:val="decimal"/>
      <w:isLgl/>
      <w:lvlText w:val="%1.%2.%3.%4.%5.%6.%7.%8."/>
      <w:lvlJc w:val="left"/>
      <w:pPr>
        <w:ind w:left="5202" w:hanging="1800"/>
      </w:pPr>
      <w:rPr>
        <w:rFonts w:eastAsia="Calibri" w:hint="default"/>
      </w:rPr>
    </w:lvl>
    <w:lvl w:ilvl="8">
      <w:start w:val="1"/>
      <w:numFmt w:val="decimal"/>
      <w:isLgl/>
      <w:lvlText w:val="%1.%2.%3.%4.%5.%6.%7.%8.%9."/>
      <w:lvlJc w:val="left"/>
      <w:pPr>
        <w:ind w:left="5562" w:hanging="2160"/>
      </w:pPr>
      <w:rPr>
        <w:rFonts w:eastAsia="Calibri" w:hint="default"/>
      </w:rPr>
    </w:lvl>
  </w:abstractNum>
  <w:abstractNum w:abstractNumId="19" w15:restartNumberingAfterBreak="0">
    <w:nsid w:val="73F7294E"/>
    <w:multiLevelType w:val="hybridMultilevel"/>
    <w:tmpl w:val="FF62DEE6"/>
    <w:lvl w:ilvl="0" w:tplc="E16A5D3A">
      <w:start w:val="1"/>
      <w:numFmt w:val="decimal"/>
      <w:lvlText w:val="%1."/>
      <w:lvlJc w:val="left"/>
      <w:pPr>
        <w:ind w:left="927" w:hanging="360"/>
      </w:pPr>
      <w:rPr>
        <w:rFonts w:ascii="Times New Roman" w:hAnsi="Times New Roman" w:cs="Times New Roman"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4570C09"/>
    <w:multiLevelType w:val="multilevel"/>
    <w:tmpl w:val="80B894FA"/>
    <w:lvl w:ilvl="0">
      <w:start w:val="2"/>
      <w:numFmt w:val="decimal"/>
      <w:lvlText w:val="%1."/>
      <w:lvlJc w:val="left"/>
      <w:pPr>
        <w:ind w:left="1778" w:hanging="360"/>
      </w:pPr>
      <w:rPr>
        <w:rFonts w:hint="default"/>
      </w:rPr>
    </w:lvl>
    <w:lvl w:ilvl="1">
      <w:start w:val="1"/>
      <w:numFmt w:val="decimal"/>
      <w:isLgl/>
      <w:lvlText w:val="%1.%2."/>
      <w:lvlJc w:val="left"/>
      <w:pPr>
        <w:ind w:left="1425" w:hanging="720"/>
      </w:pPr>
      <w:rPr>
        <w:rFonts w:eastAsiaTheme="minorHAnsi" w:cstheme="minorBidi" w:hint="default"/>
        <w:b w:val="0"/>
      </w:rPr>
    </w:lvl>
    <w:lvl w:ilvl="2">
      <w:start w:val="1"/>
      <w:numFmt w:val="decimal"/>
      <w:isLgl/>
      <w:lvlText w:val="%1.%2.%3."/>
      <w:lvlJc w:val="left"/>
      <w:pPr>
        <w:ind w:left="1997" w:hanging="720"/>
      </w:pPr>
      <w:rPr>
        <w:rFonts w:eastAsiaTheme="minorHAnsi" w:cstheme="minorBidi" w:hint="default"/>
        <w:b w:val="0"/>
      </w:rPr>
    </w:lvl>
    <w:lvl w:ilvl="3">
      <w:start w:val="1"/>
      <w:numFmt w:val="decimal"/>
      <w:isLgl/>
      <w:lvlText w:val="%1.%2.%3.%4."/>
      <w:lvlJc w:val="left"/>
      <w:pPr>
        <w:ind w:left="2115" w:hanging="1080"/>
      </w:pPr>
      <w:rPr>
        <w:rFonts w:eastAsiaTheme="minorHAnsi" w:cstheme="minorBidi" w:hint="default"/>
        <w:b w:val="0"/>
      </w:rPr>
    </w:lvl>
    <w:lvl w:ilvl="4">
      <w:start w:val="1"/>
      <w:numFmt w:val="decimal"/>
      <w:isLgl/>
      <w:lvlText w:val="%1.%2.%3.%4.%5."/>
      <w:lvlJc w:val="left"/>
      <w:pPr>
        <w:ind w:left="2280" w:hanging="1080"/>
      </w:pPr>
      <w:rPr>
        <w:rFonts w:eastAsiaTheme="minorHAnsi" w:cstheme="minorBidi" w:hint="default"/>
        <w:b w:val="0"/>
      </w:rPr>
    </w:lvl>
    <w:lvl w:ilvl="5">
      <w:start w:val="1"/>
      <w:numFmt w:val="decimal"/>
      <w:isLgl/>
      <w:lvlText w:val="%1.%2.%3.%4.%5.%6."/>
      <w:lvlJc w:val="left"/>
      <w:pPr>
        <w:ind w:left="2805" w:hanging="1440"/>
      </w:pPr>
      <w:rPr>
        <w:rFonts w:eastAsiaTheme="minorHAnsi" w:cstheme="minorBidi" w:hint="default"/>
        <w:b w:val="0"/>
      </w:rPr>
    </w:lvl>
    <w:lvl w:ilvl="6">
      <w:start w:val="1"/>
      <w:numFmt w:val="decimal"/>
      <w:isLgl/>
      <w:lvlText w:val="%1.%2.%3.%4.%5.%6.%7."/>
      <w:lvlJc w:val="left"/>
      <w:pPr>
        <w:ind w:left="3330" w:hanging="1800"/>
      </w:pPr>
      <w:rPr>
        <w:rFonts w:eastAsiaTheme="minorHAnsi" w:cstheme="minorBidi" w:hint="default"/>
        <w:b w:val="0"/>
      </w:rPr>
    </w:lvl>
    <w:lvl w:ilvl="7">
      <w:start w:val="1"/>
      <w:numFmt w:val="decimal"/>
      <w:isLgl/>
      <w:lvlText w:val="%1.%2.%3.%4.%5.%6.%7.%8."/>
      <w:lvlJc w:val="left"/>
      <w:pPr>
        <w:ind w:left="3495" w:hanging="1800"/>
      </w:pPr>
      <w:rPr>
        <w:rFonts w:eastAsiaTheme="minorHAnsi" w:cstheme="minorBidi" w:hint="default"/>
        <w:b w:val="0"/>
      </w:rPr>
    </w:lvl>
    <w:lvl w:ilvl="8">
      <w:start w:val="1"/>
      <w:numFmt w:val="decimal"/>
      <w:isLgl/>
      <w:lvlText w:val="%1.%2.%3.%4.%5.%6.%7.%8.%9."/>
      <w:lvlJc w:val="left"/>
      <w:pPr>
        <w:ind w:left="4020" w:hanging="2160"/>
      </w:pPr>
      <w:rPr>
        <w:rFonts w:eastAsiaTheme="minorHAnsi" w:cstheme="minorBidi" w:hint="default"/>
        <w:b w:val="0"/>
      </w:rPr>
    </w:lvl>
  </w:abstractNum>
  <w:abstractNum w:abstractNumId="21" w15:restartNumberingAfterBreak="0">
    <w:nsid w:val="76CF2D98"/>
    <w:multiLevelType w:val="hybridMultilevel"/>
    <w:tmpl w:val="435451E8"/>
    <w:lvl w:ilvl="0" w:tplc="AA4A8C7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8174B2A"/>
    <w:multiLevelType w:val="hybridMultilevel"/>
    <w:tmpl w:val="898EAD7E"/>
    <w:lvl w:ilvl="0" w:tplc="24C29D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D6C6CCB"/>
    <w:multiLevelType w:val="hybridMultilevel"/>
    <w:tmpl w:val="96AA607E"/>
    <w:lvl w:ilvl="0" w:tplc="34065C70">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7EEB4F31"/>
    <w:multiLevelType w:val="hybridMultilevel"/>
    <w:tmpl w:val="93D8286C"/>
    <w:lvl w:ilvl="0" w:tplc="135ACEFE">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02633559">
    <w:abstractNumId w:val="18"/>
  </w:num>
  <w:num w:numId="2" w16cid:durableId="2137327594">
    <w:abstractNumId w:val="19"/>
  </w:num>
  <w:num w:numId="3" w16cid:durableId="1920098980">
    <w:abstractNumId w:val="22"/>
  </w:num>
  <w:num w:numId="4" w16cid:durableId="1932934905">
    <w:abstractNumId w:val="8"/>
  </w:num>
  <w:num w:numId="5" w16cid:durableId="1082489645">
    <w:abstractNumId w:val="14"/>
  </w:num>
  <w:num w:numId="6" w16cid:durableId="458762951">
    <w:abstractNumId w:val="21"/>
  </w:num>
  <w:num w:numId="7" w16cid:durableId="1202861688">
    <w:abstractNumId w:val="5"/>
  </w:num>
  <w:num w:numId="8" w16cid:durableId="500002172">
    <w:abstractNumId w:val="4"/>
  </w:num>
  <w:num w:numId="9" w16cid:durableId="489249684">
    <w:abstractNumId w:val="3"/>
  </w:num>
  <w:num w:numId="10" w16cid:durableId="1506285900">
    <w:abstractNumId w:val="24"/>
  </w:num>
  <w:num w:numId="11" w16cid:durableId="1973316962">
    <w:abstractNumId w:val="10"/>
  </w:num>
  <w:num w:numId="12" w16cid:durableId="1187524488">
    <w:abstractNumId w:val="7"/>
  </w:num>
  <w:num w:numId="13" w16cid:durableId="567227115">
    <w:abstractNumId w:val="23"/>
  </w:num>
  <w:num w:numId="14" w16cid:durableId="2050257804">
    <w:abstractNumId w:val="15"/>
  </w:num>
  <w:num w:numId="15" w16cid:durableId="1137919995">
    <w:abstractNumId w:val="0"/>
  </w:num>
  <w:num w:numId="16" w16cid:durableId="976372263">
    <w:abstractNumId w:val="12"/>
  </w:num>
  <w:num w:numId="17" w16cid:durableId="1558513981">
    <w:abstractNumId w:val="11"/>
  </w:num>
  <w:num w:numId="18" w16cid:durableId="1282881519">
    <w:abstractNumId w:val="6"/>
  </w:num>
  <w:num w:numId="19" w16cid:durableId="1202018684">
    <w:abstractNumId w:val="2"/>
  </w:num>
  <w:num w:numId="20" w16cid:durableId="947346879">
    <w:abstractNumId w:val="17"/>
  </w:num>
  <w:num w:numId="21" w16cid:durableId="1337733306">
    <w:abstractNumId w:val="20"/>
  </w:num>
  <w:num w:numId="22" w16cid:durableId="1915584487">
    <w:abstractNumId w:val="9"/>
  </w:num>
  <w:num w:numId="23" w16cid:durableId="1109206660">
    <w:abstractNumId w:val="16"/>
  </w:num>
  <w:num w:numId="24" w16cid:durableId="681931262">
    <w:abstractNumId w:val="1"/>
  </w:num>
  <w:num w:numId="25" w16cid:durableId="21083102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066"/>
    <w:rsid w:val="0000005C"/>
    <w:rsid w:val="000017BA"/>
    <w:rsid w:val="0000196E"/>
    <w:rsid w:val="00001E4C"/>
    <w:rsid w:val="00001F3A"/>
    <w:rsid w:val="000037D8"/>
    <w:rsid w:val="00003D81"/>
    <w:rsid w:val="00003E7B"/>
    <w:rsid w:val="00004272"/>
    <w:rsid w:val="000043B1"/>
    <w:rsid w:val="00004B6B"/>
    <w:rsid w:val="00004FB8"/>
    <w:rsid w:val="00004FF3"/>
    <w:rsid w:val="000058A2"/>
    <w:rsid w:val="0000682D"/>
    <w:rsid w:val="00006AF9"/>
    <w:rsid w:val="00006CA9"/>
    <w:rsid w:val="00006DEF"/>
    <w:rsid w:val="000100D3"/>
    <w:rsid w:val="000102A1"/>
    <w:rsid w:val="000104A1"/>
    <w:rsid w:val="0001056A"/>
    <w:rsid w:val="0001081F"/>
    <w:rsid w:val="00010FAA"/>
    <w:rsid w:val="00011654"/>
    <w:rsid w:val="00012673"/>
    <w:rsid w:val="00012793"/>
    <w:rsid w:val="00012E91"/>
    <w:rsid w:val="0001357C"/>
    <w:rsid w:val="000139C1"/>
    <w:rsid w:val="00013B36"/>
    <w:rsid w:val="00013DE7"/>
    <w:rsid w:val="00013FA3"/>
    <w:rsid w:val="0001482F"/>
    <w:rsid w:val="00014913"/>
    <w:rsid w:val="00014F56"/>
    <w:rsid w:val="0001515C"/>
    <w:rsid w:val="000155D1"/>
    <w:rsid w:val="000157C8"/>
    <w:rsid w:val="00015CA8"/>
    <w:rsid w:val="00015D3A"/>
    <w:rsid w:val="0001753B"/>
    <w:rsid w:val="0001754D"/>
    <w:rsid w:val="00017C72"/>
    <w:rsid w:val="000201E5"/>
    <w:rsid w:val="00020318"/>
    <w:rsid w:val="00020CCA"/>
    <w:rsid w:val="00020DF9"/>
    <w:rsid w:val="00022504"/>
    <w:rsid w:val="00022641"/>
    <w:rsid w:val="00022A2C"/>
    <w:rsid w:val="00022F33"/>
    <w:rsid w:val="00023460"/>
    <w:rsid w:val="00023A80"/>
    <w:rsid w:val="0002482E"/>
    <w:rsid w:val="00024C50"/>
    <w:rsid w:val="00025453"/>
    <w:rsid w:val="00026059"/>
    <w:rsid w:val="000263DF"/>
    <w:rsid w:val="00026BA8"/>
    <w:rsid w:val="0003025E"/>
    <w:rsid w:val="00030563"/>
    <w:rsid w:val="0003072C"/>
    <w:rsid w:val="00032078"/>
    <w:rsid w:val="000333AE"/>
    <w:rsid w:val="00034207"/>
    <w:rsid w:val="00034574"/>
    <w:rsid w:val="00035464"/>
    <w:rsid w:val="00035B6B"/>
    <w:rsid w:val="0003620F"/>
    <w:rsid w:val="00040B0A"/>
    <w:rsid w:val="000414C9"/>
    <w:rsid w:val="00041C87"/>
    <w:rsid w:val="00043304"/>
    <w:rsid w:val="000437BA"/>
    <w:rsid w:val="000438B4"/>
    <w:rsid w:val="0004448A"/>
    <w:rsid w:val="00044496"/>
    <w:rsid w:val="0004467E"/>
    <w:rsid w:val="00045253"/>
    <w:rsid w:val="00045C51"/>
    <w:rsid w:val="000462CA"/>
    <w:rsid w:val="000469AC"/>
    <w:rsid w:val="00046BF5"/>
    <w:rsid w:val="0004767F"/>
    <w:rsid w:val="000476A9"/>
    <w:rsid w:val="000500BD"/>
    <w:rsid w:val="0005052A"/>
    <w:rsid w:val="00050F11"/>
    <w:rsid w:val="000514C2"/>
    <w:rsid w:val="000518A1"/>
    <w:rsid w:val="00051D87"/>
    <w:rsid w:val="00051DE5"/>
    <w:rsid w:val="00051E54"/>
    <w:rsid w:val="00051FDC"/>
    <w:rsid w:val="000520E4"/>
    <w:rsid w:val="000524D5"/>
    <w:rsid w:val="00052B1F"/>
    <w:rsid w:val="00052DEC"/>
    <w:rsid w:val="00053065"/>
    <w:rsid w:val="000537A7"/>
    <w:rsid w:val="0005569E"/>
    <w:rsid w:val="0005606F"/>
    <w:rsid w:val="0005667F"/>
    <w:rsid w:val="00056C0F"/>
    <w:rsid w:val="00060173"/>
    <w:rsid w:val="00061C5E"/>
    <w:rsid w:val="00061D8F"/>
    <w:rsid w:val="00062106"/>
    <w:rsid w:val="0006273A"/>
    <w:rsid w:val="00062F48"/>
    <w:rsid w:val="000632F1"/>
    <w:rsid w:val="00063A2B"/>
    <w:rsid w:val="00064509"/>
    <w:rsid w:val="00064861"/>
    <w:rsid w:val="00064F15"/>
    <w:rsid w:val="000669DA"/>
    <w:rsid w:val="00066C61"/>
    <w:rsid w:val="00066D29"/>
    <w:rsid w:val="00067099"/>
    <w:rsid w:val="0006748B"/>
    <w:rsid w:val="000677A7"/>
    <w:rsid w:val="00067EF5"/>
    <w:rsid w:val="00070193"/>
    <w:rsid w:val="00070987"/>
    <w:rsid w:val="0007114B"/>
    <w:rsid w:val="0007116A"/>
    <w:rsid w:val="00071E11"/>
    <w:rsid w:val="00072F28"/>
    <w:rsid w:val="00073886"/>
    <w:rsid w:val="00074069"/>
    <w:rsid w:val="00074824"/>
    <w:rsid w:val="000753B7"/>
    <w:rsid w:val="00076015"/>
    <w:rsid w:val="000764C2"/>
    <w:rsid w:val="00077CAD"/>
    <w:rsid w:val="000800DA"/>
    <w:rsid w:val="000804B2"/>
    <w:rsid w:val="00080985"/>
    <w:rsid w:val="00081810"/>
    <w:rsid w:val="00081933"/>
    <w:rsid w:val="00081F57"/>
    <w:rsid w:val="000821AD"/>
    <w:rsid w:val="000828DA"/>
    <w:rsid w:val="00082ED7"/>
    <w:rsid w:val="00082FAA"/>
    <w:rsid w:val="00083A09"/>
    <w:rsid w:val="00084004"/>
    <w:rsid w:val="00086417"/>
    <w:rsid w:val="000869EB"/>
    <w:rsid w:val="00086FC4"/>
    <w:rsid w:val="000871F8"/>
    <w:rsid w:val="000872AF"/>
    <w:rsid w:val="00087518"/>
    <w:rsid w:val="00087672"/>
    <w:rsid w:val="0009075F"/>
    <w:rsid w:val="00091227"/>
    <w:rsid w:val="00091294"/>
    <w:rsid w:val="00091575"/>
    <w:rsid w:val="000915AF"/>
    <w:rsid w:val="00091D55"/>
    <w:rsid w:val="00092706"/>
    <w:rsid w:val="0009290F"/>
    <w:rsid w:val="00092D45"/>
    <w:rsid w:val="00093AA5"/>
    <w:rsid w:val="00094287"/>
    <w:rsid w:val="00094CE1"/>
    <w:rsid w:val="00095B9A"/>
    <w:rsid w:val="0009659B"/>
    <w:rsid w:val="00096EAC"/>
    <w:rsid w:val="00097699"/>
    <w:rsid w:val="0009786C"/>
    <w:rsid w:val="00097EA4"/>
    <w:rsid w:val="00097FF6"/>
    <w:rsid w:val="000A0153"/>
    <w:rsid w:val="000A016F"/>
    <w:rsid w:val="000A0351"/>
    <w:rsid w:val="000A085F"/>
    <w:rsid w:val="000A1A43"/>
    <w:rsid w:val="000A2289"/>
    <w:rsid w:val="000A249B"/>
    <w:rsid w:val="000A2560"/>
    <w:rsid w:val="000A2AF3"/>
    <w:rsid w:val="000A2FD9"/>
    <w:rsid w:val="000A30ED"/>
    <w:rsid w:val="000A33DC"/>
    <w:rsid w:val="000A37D2"/>
    <w:rsid w:val="000A38B0"/>
    <w:rsid w:val="000A39D5"/>
    <w:rsid w:val="000A3CF3"/>
    <w:rsid w:val="000A3D81"/>
    <w:rsid w:val="000A3DCF"/>
    <w:rsid w:val="000A456D"/>
    <w:rsid w:val="000A48BE"/>
    <w:rsid w:val="000A4CB8"/>
    <w:rsid w:val="000A4ED7"/>
    <w:rsid w:val="000A4FE2"/>
    <w:rsid w:val="000A5082"/>
    <w:rsid w:val="000A5485"/>
    <w:rsid w:val="000A55CD"/>
    <w:rsid w:val="000A5D8F"/>
    <w:rsid w:val="000A60EA"/>
    <w:rsid w:val="000A657E"/>
    <w:rsid w:val="000A68C4"/>
    <w:rsid w:val="000A69A4"/>
    <w:rsid w:val="000A713A"/>
    <w:rsid w:val="000A7A55"/>
    <w:rsid w:val="000B004F"/>
    <w:rsid w:val="000B0179"/>
    <w:rsid w:val="000B0194"/>
    <w:rsid w:val="000B0869"/>
    <w:rsid w:val="000B0DC1"/>
    <w:rsid w:val="000B0ED4"/>
    <w:rsid w:val="000B114F"/>
    <w:rsid w:val="000B137A"/>
    <w:rsid w:val="000B1553"/>
    <w:rsid w:val="000B3098"/>
    <w:rsid w:val="000B33A5"/>
    <w:rsid w:val="000B3670"/>
    <w:rsid w:val="000B37C3"/>
    <w:rsid w:val="000B37E1"/>
    <w:rsid w:val="000B3983"/>
    <w:rsid w:val="000B4343"/>
    <w:rsid w:val="000B46D5"/>
    <w:rsid w:val="000B4CD6"/>
    <w:rsid w:val="000B4D77"/>
    <w:rsid w:val="000B595A"/>
    <w:rsid w:val="000B5A77"/>
    <w:rsid w:val="000B5DE8"/>
    <w:rsid w:val="000B622B"/>
    <w:rsid w:val="000B6391"/>
    <w:rsid w:val="000B6549"/>
    <w:rsid w:val="000B6979"/>
    <w:rsid w:val="000B6A32"/>
    <w:rsid w:val="000B6BE5"/>
    <w:rsid w:val="000B7289"/>
    <w:rsid w:val="000B7CF1"/>
    <w:rsid w:val="000C04C3"/>
    <w:rsid w:val="000C06FE"/>
    <w:rsid w:val="000C09FA"/>
    <w:rsid w:val="000C1548"/>
    <w:rsid w:val="000C17C3"/>
    <w:rsid w:val="000C239E"/>
    <w:rsid w:val="000C295B"/>
    <w:rsid w:val="000C2C74"/>
    <w:rsid w:val="000C38CA"/>
    <w:rsid w:val="000C3AA9"/>
    <w:rsid w:val="000C3C0B"/>
    <w:rsid w:val="000C3D11"/>
    <w:rsid w:val="000C3DB1"/>
    <w:rsid w:val="000C3E37"/>
    <w:rsid w:val="000C4121"/>
    <w:rsid w:val="000C4B9F"/>
    <w:rsid w:val="000C540D"/>
    <w:rsid w:val="000C5917"/>
    <w:rsid w:val="000C593D"/>
    <w:rsid w:val="000C5E58"/>
    <w:rsid w:val="000C7003"/>
    <w:rsid w:val="000D0517"/>
    <w:rsid w:val="000D099E"/>
    <w:rsid w:val="000D0A02"/>
    <w:rsid w:val="000D21D8"/>
    <w:rsid w:val="000D25C7"/>
    <w:rsid w:val="000D27C7"/>
    <w:rsid w:val="000D298F"/>
    <w:rsid w:val="000D382F"/>
    <w:rsid w:val="000D3BED"/>
    <w:rsid w:val="000D407F"/>
    <w:rsid w:val="000D4238"/>
    <w:rsid w:val="000D54EF"/>
    <w:rsid w:val="000D68A6"/>
    <w:rsid w:val="000D71DF"/>
    <w:rsid w:val="000D7A42"/>
    <w:rsid w:val="000D7B75"/>
    <w:rsid w:val="000D7E0D"/>
    <w:rsid w:val="000E0342"/>
    <w:rsid w:val="000E04A7"/>
    <w:rsid w:val="000E20FE"/>
    <w:rsid w:val="000E25FC"/>
    <w:rsid w:val="000E2663"/>
    <w:rsid w:val="000E2D41"/>
    <w:rsid w:val="000E2DCC"/>
    <w:rsid w:val="000E3761"/>
    <w:rsid w:val="000E3B00"/>
    <w:rsid w:val="000E3D89"/>
    <w:rsid w:val="000E52EA"/>
    <w:rsid w:val="000E5AE4"/>
    <w:rsid w:val="000E6550"/>
    <w:rsid w:val="000E6A03"/>
    <w:rsid w:val="000E6A64"/>
    <w:rsid w:val="000E6D77"/>
    <w:rsid w:val="000E7578"/>
    <w:rsid w:val="000E7611"/>
    <w:rsid w:val="000E7A36"/>
    <w:rsid w:val="000F0894"/>
    <w:rsid w:val="000F0C70"/>
    <w:rsid w:val="000F16A4"/>
    <w:rsid w:val="000F2C1F"/>
    <w:rsid w:val="000F2C75"/>
    <w:rsid w:val="000F2D9D"/>
    <w:rsid w:val="000F2E7E"/>
    <w:rsid w:val="000F320C"/>
    <w:rsid w:val="000F3AB6"/>
    <w:rsid w:val="000F3B2A"/>
    <w:rsid w:val="000F3C30"/>
    <w:rsid w:val="000F4334"/>
    <w:rsid w:val="000F4E68"/>
    <w:rsid w:val="000F538C"/>
    <w:rsid w:val="000F5C4E"/>
    <w:rsid w:val="000F5DFC"/>
    <w:rsid w:val="000F6A71"/>
    <w:rsid w:val="000F6D5B"/>
    <w:rsid w:val="000F6F56"/>
    <w:rsid w:val="000F73F4"/>
    <w:rsid w:val="0010027F"/>
    <w:rsid w:val="00100D84"/>
    <w:rsid w:val="001017AB"/>
    <w:rsid w:val="00103488"/>
    <w:rsid w:val="00103689"/>
    <w:rsid w:val="00103D27"/>
    <w:rsid w:val="001051D3"/>
    <w:rsid w:val="001054DD"/>
    <w:rsid w:val="00105A61"/>
    <w:rsid w:val="00106285"/>
    <w:rsid w:val="001064FC"/>
    <w:rsid w:val="0010707E"/>
    <w:rsid w:val="0010791B"/>
    <w:rsid w:val="001079E7"/>
    <w:rsid w:val="00107A42"/>
    <w:rsid w:val="0011005B"/>
    <w:rsid w:val="00110189"/>
    <w:rsid w:val="001101B6"/>
    <w:rsid w:val="001107D3"/>
    <w:rsid w:val="00111465"/>
    <w:rsid w:val="0011188C"/>
    <w:rsid w:val="00111CA8"/>
    <w:rsid w:val="00111D54"/>
    <w:rsid w:val="00112318"/>
    <w:rsid w:val="00112D09"/>
    <w:rsid w:val="0011323D"/>
    <w:rsid w:val="0011324F"/>
    <w:rsid w:val="00113C18"/>
    <w:rsid w:val="00113ECF"/>
    <w:rsid w:val="001146B2"/>
    <w:rsid w:val="00114E84"/>
    <w:rsid w:val="00116E0B"/>
    <w:rsid w:val="00117316"/>
    <w:rsid w:val="001200C1"/>
    <w:rsid w:val="00120C6A"/>
    <w:rsid w:val="00120E2B"/>
    <w:rsid w:val="00120FE9"/>
    <w:rsid w:val="0012197A"/>
    <w:rsid w:val="001228BF"/>
    <w:rsid w:val="0012296F"/>
    <w:rsid w:val="001229F0"/>
    <w:rsid w:val="0012421F"/>
    <w:rsid w:val="0012486D"/>
    <w:rsid w:val="00124944"/>
    <w:rsid w:val="001258F2"/>
    <w:rsid w:val="00125929"/>
    <w:rsid w:val="00126B48"/>
    <w:rsid w:val="00126B97"/>
    <w:rsid w:val="0012793A"/>
    <w:rsid w:val="001279B1"/>
    <w:rsid w:val="001279CB"/>
    <w:rsid w:val="00127E9A"/>
    <w:rsid w:val="0013046E"/>
    <w:rsid w:val="001308BB"/>
    <w:rsid w:val="00130EE9"/>
    <w:rsid w:val="001338C6"/>
    <w:rsid w:val="00134126"/>
    <w:rsid w:val="00134214"/>
    <w:rsid w:val="00134A5D"/>
    <w:rsid w:val="00134B30"/>
    <w:rsid w:val="00134E35"/>
    <w:rsid w:val="00135AE2"/>
    <w:rsid w:val="001367EE"/>
    <w:rsid w:val="001370A1"/>
    <w:rsid w:val="001372AC"/>
    <w:rsid w:val="00137D15"/>
    <w:rsid w:val="00140074"/>
    <w:rsid w:val="00140D51"/>
    <w:rsid w:val="001416C7"/>
    <w:rsid w:val="001417EB"/>
    <w:rsid w:val="00141882"/>
    <w:rsid w:val="00141F0A"/>
    <w:rsid w:val="0014200D"/>
    <w:rsid w:val="00142167"/>
    <w:rsid w:val="00142341"/>
    <w:rsid w:val="00142D4A"/>
    <w:rsid w:val="00142F94"/>
    <w:rsid w:val="00143446"/>
    <w:rsid w:val="00144828"/>
    <w:rsid w:val="0014494C"/>
    <w:rsid w:val="00145A41"/>
    <w:rsid w:val="00145C1B"/>
    <w:rsid w:val="001460D5"/>
    <w:rsid w:val="0014636C"/>
    <w:rsid w:val="001465EC"/>
    <w:rsid w:val="00146F97"/>
    <w:rsid w:val="0014754B"/>
    <w:rsid w:val="001478B3"/>
    <w:rsid w:val="00147F64"/>
    <w:rsid w:val="001503E5"/>
    <w:rsid w:val="00150963"/>
    <w:rsid w:val="00150EF2"/>
    <w:rsid w:val="00151911"/>
    <w:rsid w:val="00152968"/>
    <w:rsid w:val="0015371E"/>
    <w:rsid w:val="0015374B"/>
    <w:rsid w:val="00153AE9"/>
    <w:rsid w:val="00153BFC"/>
    <w:rsid w:val="00153EC4"/>
    <w:rsid w:val="00154322"/>
    <w:rsid w:val="001545D3"/>
    <w:rsid w:val="00154787"/>
    <w:rsid w:val="00154F95"/>
    <w:rsid w:val="0015559F"/>
    <w:rsid w:val="00155BF6"/>
    <w:rsid w:val="001567B4"/>
    <w:rsid w:val="00156C44"/>
    <w:rsid w:val="00156D5D"/>
    <w:rsid w:val="001571BD"/>
    <w:rsid w:val="0015776F"/>
    <w:rsid w:val="00160AD4"/>
    <w:rsid w:val="00161FEB"/>
    <w:rsid w:val="001620C3"/>
    <w:rsid w:val="0016361C"/>
    <w:rsid w:val="00163A38"/>
    <w:rsid w:val="00163F66"/>
    <w:rsid w:val="0016432C"/>
    <w:rsid w:val="00164D8D"/>
    <w:rsid w:val="00165A1E"/>
    <w:rsid w:val="00165CEA"/>
    <w:rsid w:val="00166D4A"/>
    <w:rsid w:val="0016778C"/>
    <w:rsid w:val="001677F0"/>
    <w:rsid w:val="00167DAC"/>
    <w:rsid w:val="001705B1"/>
    <w:rsid w:val="001705FA"/>
    <w:rsid w:val="001709D2"/>
    <w:rsid w:val="00170ADB"/>
    <w:rsid w:val="00171E82"/>
    <w:rsid w:val="001723C8"/>
    <w:rsid w:val="001724A1"/>
    <w:rsid w:val="0017303F"/>
    <w:rsid w:val="0017326B"/>
    <w:rsid w:val="00173F88"/>
    <w:rsid w:val="00175572"/>
    <w:rsid w:val="0017610E"/>
    <w:rsid w:val="00176B5E"/>
    <w:rsid w:val="00176E92"/>
    <w:rsid w:val="0017706C"/>
    <w:rsid w:val="00177473"/>
    <w:rsid w:val="00177583"/>
    <w:rsid w:val="00177718"/>
    <w:rsid w:val="00177B9F"/>
    <w:rsid w:val="0018040C"/>
    <w:rsid w:val="00180737"/>
    <w:rsid w:val="00180BB5"/>
    <w:rsid w:val="00181552"/>
    <w:rsid w:val="001815EC"/>
    <w:rsid w:val="001821A4"/>
    <w:rsid w:val="001826A6"/>
    <w:rsid w:val="001827A7"/>
    <w:rsid w:val="0018286F"/>
    <w:rsid w:val="00182950"/>
    <w:rsid w:val="00182963"/>
    <w:rsid w:val="001841D0"/>
    <w:rsid w:val="0018455D"/>
    <w:rsid w:val="00184BA3"/>
    <w:rsid w:val="00184D15"/>
    <w:rsid w:val="00185FD2"/>
    <w:rsid w:val="00186C31"/>
    <w:rsid w:val="00187637"/>
    <w:rsid w:val="00187C22"/>
    <w:rsid w:val="001903A8"/>
    <w:rsid w:val="00190799"/>
    <w:rsid w:val="00190AB8"/>
    <w:rsid w:val="0019122A"/>
    <w:rsid w:val="00191DD1"/>
    <w:rsid w:val="00193533"/>
    <w:rsid w:val="00194830"/>
    <w:rsid w:val="0019644B"/>
    <w:rsid w:val="0019655A"/>
    <w:rsid w:val="00196E6A"/>
    <w:rsid w:val="00197114"/>
    <w:rsid w:val="00197D90"/>
    <w:rsid w:val="001A25DA"/>
    <w:rsid w:val="001A311D"/>
    <w:rsid w:val="001A37E7"/>
    <w:rsid w:val="001A3B27"/>
    <w:rsid w:val="001A4230"/>
    <w:rsid w:val="001A49BA"/>
    <w:rsid w:val="001A4D75"/>
    <w:rsid w:val="001A4E28"/>
    <w:rsid w:val="001A4FAA"/>
    <w:rsid w:val="001A5205"/>
    <w:rsid w:val="001A5A38"/>
    <w:rsid w:val="001A5E2C"/>
    <w:rsid w:val="001A5E75"/>
    <w:rsid w:val="001A6851"/>
    <w:rsid w:val="001A6B3E"/>
    <w:rsid w:val="001A7A19"/>
    <w:rsid w:val="001B04C4"/>
    <w:rsid w:val="001B0855"/>
    <w:rsid w:val="001B0D71"/>
    <w:rsid w:val="001B193F"/>
    <w:rsid w:val="001B2373"/>
    <w:rsid w:val="001B35E4"/>
    <w:rsid w:val="001B35E6"/>
    <w:rsid w:val="001B3848"/>
    <w:rsid w:val="001B432D"/>
    <w:rsid w:val="001B46A1"/>
    <w:rsid w:val="001B4B45"/>
    <w:rsid w:val="001B53C4"/>
    <w:rsid w:val="001B54BA"/>
    <w:rsid w:val="001B72FD"/>
    <w:rsid w:val="001B79A9"/>
    <w:rsid w:val="001B79B6"/>
    <w:rsid w:val="001C02A0"/>
    <w:rsid w:val="001C0AE9"/>
    <w:rsid w:val="001C0DAE"/>
    <w:rsid w:val="001C164E"/>
    <w:rsid w:val="001C1B96"/>
    <w:rsid w:val="001C1FDB"/>
    <w:rsid w:val="001C2098"/>
    <w:rsid w:val="001C24F6"/>
    <w:rsid w:val="001C2D15"/>
    <w:rsid w:val="001C2EE4"/>
    <w:rsid w:val="001C308B"/>
    <w:rsid w:val="001C3354"/>
    <w:rsid w:val="001C39A2"/>
    <w:rsid w:val="001C47E8"/>
    <w:rsid w:val="001C4AD2"/>
    <w:rsid w:val="001C4CFB"/>
    <w:rsid w:val="001C6B61"/>
    <w:rsid w:val="001C7109"/>
    <w:rsid w:val="001C7922"/>
    <w:rsid w:val="001D054F"/>
    <w:rsid w:val="001D0DE4"/>
    <w:rsid w:val="001D1383"/>
    <w:rsid w:val="001D16EF"/>
    <w:rsid w:val="001D1B01"/>
    <w:rsid w:val="001D33DC"/>
    <w:rsid w:val="001D33FD"/>
    <w:rsid w:val="001D3743"/>
    <w:rsid w:val="001D3749"/>
    <w:rsid w:val="001D483B"/>
    <w:rsid w:val="001D52A6"/>
    <w:rsid w:val="001D5AF4"/>
    <w:rsid w:val="001D5BE1"/>
    <w:rsid w:val="001D6193"/>
    <w:rsid w:val="001D6501"/>
    <w:rsid w:val="001D661E"/>
    <w:rsid w:val="001D6867"/>
    <w:rsid w:val="001D6B89"/>
    <w:rsid w:val="001D7735"/>
    <w:rsid w:val="001D7BBA"/>
    <w:rsid w:val="001E0D27"/>
    <w:rsid w:val="001E0E80"/>
    <w:rsid w:val="001E1116"/>
    <w:rsid w:val="001E12D4"/>
    <w:rsid w:val="001E1642"/>
    <w:rsid w:val="001E175C"/>
    <w:rsid w:val="001E2616"/>
    <w:rsid w:val="001E2B5B"/>
    <w:rsid w:val="001E3A9C"/>
    <w:rsid w:val="001E486A"/>
    <w:rsid w:val="001E4C5F"/>
    <w:rsid w:val="001E4F0F"/>
    <w:rsid w:val="001E5912"/>
    <w:rsid w:val="001E59F7"/>
    <w:rsid w:val="001E5F90"/>
    <w:rsid w:val="001E694A"/>
    <w:rsid w:val="001E743D"/>
    <w:rsid w:val="001E7590"/>
    <w:rsid w:val="001E7707"/>
    <w:rsid w:val="001E7B95"/>
    <w:rsid w:val="001E7C00"/>
    <w:rsid w:val="001F0863"/>
    <w:rsid w:val="001F0AAD"/>
    <w:rsid w:val="001F0D8F"/>
    <w:rsid w:val="001F1B5E"/>
    <w:rsid w:val="001F2D19"/>
    <w:rsid w:val="001F3243"/>
    <w:rsid w:val="001F3567"/>
    <w:rsid w:val="001F425E"/>
    <w:rsid w:val="001F46F5"/>
    <w:rsid w:val="001F51B0"/>
    <w:rsid w:val="001F6149"/>
    <w:rsid w:val="001F69DF"/>
    <w:rsid w:val="001F70B6"/>
    <w:rsid w:val="001F7B5C"/>
    <w:rsid w:val="001F7D79"/>
    <w:rsid w:val="0020026B"/>
    <w:rsid w:val="002014AB"/>
    <w:rsid w:val="00201F74"/>
    <w:rsid w:val="00203D0A"/>
    <w:rsid w:val="00203D35"/>
    <w:rsid w:val="00204197"/>
    <w:rsid w:val="0020427D"/>
    <w:rsid w:val="00204925"/>
    <w:rsid w:val="00204E5E"/>
    <w:rsid w:val="002056E8"/>
    <w:rsid w:val="00205A35"/>
    <w:rsid w:val="00205FD8"/>
    <w:rsid w:val="0020627B"/>
    <w:rsid w:val="00206739"/>
    <w:rsid w:val="002077B0"/>
    <w:rsid w:val="002077BE"/>
    <w:rsid w:val="00210AFE"/>
    <w:rsid w:val="00211312"/>
    <w:rsid w:val="00211B67"/>
    <w:rsid w:val="00211CA5"/>
    <w:rsid w:val="0021208B"/>
    <w:rsid w:val="0021255E"/>
    <w:rsid w:val="002126E6"/>
    <w:rsid w:val="0021432B"/>
    <w:rsid w:val="00214834"/>
    <w:rsid w:val="00214F8C"/>
    <w:rsid w:val="0021648E"/>
    <w:rsid w:val="00216612"/>
    <w:rsid w:val="00216FE4"/>
    <w:rsid w:val="00217ADB"/>
    <w:rsid w:val="00220651"/>
    <w:rsid w:val="002206FF"/>
    <w:rsid w:val="0022080F"/>
    <w:rsid w:val="002213A8"/>
    <w:rsid w:val="002214D4"/>
    <w:rsid w:val="0022291F"/>
    <w:rsid w:val="00222B58"/>
    <w:rsid w:val="002230B9"/>
    <w:rsid w:val="002243D7"/>
    <w:rsid w:val="00224F7E"/>
    <w:rsid w:val="0022527F"/>
    <w:rsid w:val="0022709D"/>
    <w:rsid w:val="00227968"/>
    <w:rsid w:val="002304C5"/>
    <w:rsid w:val="0023142F"/>
    <w:rsid w:val="00231D28"/>
    <w:rsid w:val="0023226A"/>
    <w:rsid w:val="0023287C"/>
    <w:rsid w:val="00233A37"/>
    <w:rsid w:val="00234545"/>
    <w:rsid w:val="00234A99"/>
    <w:rsid w:val="00234B13"/>
    <w:rsid w:val="00235E1D"/>
    <w:rsid w:val="00236411"/>
    <w:rsid w:val="00237503"/>
    <w:rsid w:val="00237679"/>
    <w:rsid w:val="002377A5"/>
    <w:rsid w:val="00240C2E"/>
    <w:rsid w:val="00240FD1"/>
    <w:rsid w:val="00240FE6"/>
    <w:rsid w:val="00241DA3"/>
    <w:rsid w:val="00241DD4"/>
    <w:rsid w:val="002423D1"/>
    <w:rsid w:val="002424CA"/>
    <w:rsid w:val="00242575"/>
    <w:rsid w:val="002426B1"/>
    <w:rsid w:val="00242BBB"/>
    <w:rsid w:val="00242F4D"/>
    <w:rsid w:val="00243947"/>
    <w:rsid w:val="00243D66"/>
    <w:rsid w:val="00243FDD"/>
    <w:rsid w:val="0024405F"/>
    <w:rsid w:val="002452DF"/>
    <w:rsid w:val="002453C4"/>
    <w:rsid w:val="0024564C"/>
    <w:rsid w:val="00245673"/>
    <w:rsid w:val="00246257"/>
    <w:rsid w:val="002463FE"/>
    <w:rsid w:val="0024705D"/>
    <w:rsid w:val="0025030B"/>
    <w:rsid w:val="00250E63"/>
    <w:rsid w:val="00250FF2"/>
    <w:rsid w:val="002512B3"/>
    <w:rsid w:val="00251381"/>
    <w:rsid w:val="00251421"/>
    <w:rsid w:val="002516D3"/>
    <w:rsid w:val="00252568"/>
    <w:rsid w:val="0025278A"/>
    <w:rsid w:val="0025294B"/>
    <w:rsid w:val="00252B25"/>
    <w:rsid w:val="00252F4F"/>
    <w:rsid w:val="00253154"/>
    <w:rsid w:val="002537B4"/>
    <w:rsid w:val="00253948"/>
    <w:rsid w:val="002539C8"/>
    <w:rsid w:val="00253B7C"/>
    <w:rsid w:val="0025443F"/>
    <w:rsid w:val="00254D2C"/>
    <w:rsid w:val="002559FA"/>
    <w:rsid w:val="00255AC6"/>
    <w:rsid w:val="00255D9E"/>
    <w:rsid w:val="00257658"/>
    <w:rsid w:val="00257BF4"/>
    <w:rsid w:val="00262424"/>
    <w:rsid w:val="002625A1"/>
    <w:rsid w:val="00262C1B"/>
    <w:rsid w:val="0026316C"/>
    <w:rsid w:val="00263DC7"/>
    <w:rsid w:val="00264D9D"/>
    <w:rsid w:val="002653FB"/>
    <w:rsid w:val="00266B92"/>
    <w:rsid w:val="0026759E"/>
    <w:rsid w:val="0026774F"/>
    <w:rsid w:val="00270D11"/>
    <w:rsid w:val="0027286C"/>
    <w:rsid w:val="00273165"/>
    <w:rsid w:val="00273335"/>
    <w:rsid w:val="0027534F"/>
    <w:rsid w:val="00275637"/>
    <w:rsid w:val="00275975"/>
    <w:rsid w:val="00275E70"/>
    <w:rsid w:val="00276598"/>
    <w:rsid w:val="00276CF5"/>
    <w:rsid w:val="00276DB9"/>
    <w:rsid w:val="00276E36"/>
    <w:rsid w:val="0027706B"/>
    <w:rsid w:val="002772D9"/>
    <w:rsid w:val="00277635"/>
    <w:rsid w:val="00277E4E"/>
    <w:rsid w:val="00277F69"/>
    <w:rsid w:val="00277F98"/>
    <w:rsid w:val="0028013F"/>
    <w:rsid w:val="00280A52"/>
    <w:rsid w:val="0028175C"/>
    <w:rsid w:val="00281DDE"/>
    <w:rsid w:val="00281F32"/>
    <w:rsid w:val="00282148"/>
    <w:rsid w:val="00282668"/>
    <w:rsid w:val="00282946"/>
    <w:rsid w:val="00284B09"/>
    <w:rsid w:val="0028524C"/>
    <w:rsid w:val="002855A9"/>
    <w:rsid w:val="00286B04"/>
    <w:rsid w:val="00287362"/>
    <w:rsid w:val="00287B1C"/>
    <w:rsid w:val="00287B97"/>
    <w:rsid w:val="0029120C"/>
    <w:rsid w:val="00291349"/>
    <w:rsid w:val="00291950"/>
    <w:rsid w:val="0029232A"/>
    <w:rsid w:val="00293949"/>
    <w:rsid w:val="00293CCD"/>
    <w:rsid w:val="00295EEF"/>
    <w:rsid w:val="002960D8"/>
    <w:rsid w:val="00296474"/>
    <w:rsid w:val="00297B2F"/>
    <w:rsid w:val="00297D03"/>
    <w:rsid w:val="002A024F"/>
    <w:rsid w:val="002A0D67"/>
    <w:rsid w:val="002A1103"/>
    <w:rsid w:val="002A1938"/>
    <w:rsid w:val="002A1A53"/>
    <w:rsid w:val="002A1A66"/>
    <w:rsid w:val="002A1DB6"/>
    <w:rsid w:val="002A271A"/>
    <w:rsid w:val="002A3723"/>
    <w:rsid w:val="002A3C14"/>
    <w:rsid w:val="002A3E97"/>
    <w:rsid w:val="002A401F"/>
    <w:rsid w:val="002A407C"/>
    <w:rsid w:val="002A4576"/>
    <w:rsid w:val="002A4C7F"/>
    <w:rsid w:val="002A4DE1"/>
    <w:rsid w:val="002A6031"/>
    <w:rsid w:val="002A63D8"/>
    <w:rsid w:val="002A685A"/>
    <w:rsid w:val="002A7231"/>
    <w:rsid w:val="002A7400"/>
    <w:rsid w:val="002A75D6"/>
    <w:rsid w:val="002A7992"/>
    <w:rsid w:val="002A79A2"/>
    <w:rsid w:val="002B00BF"/>
    <w:rsid w:val="002B038E"/>
    <w:rsid w:val="002B04F1"/>
    <w:rsid w:val="002B08BE"/>
    <w:rsid w:val="002B10C4"/>
    <w:rsid w:val="002B1699"/>
    <w:rsid w:val="002B1C61"/>
    <w:rsid w:val="002B21E5"/>
    <w:rsid w:val="002B2B0C"/>
    <w:rsid w:val="002B37F0"/>
    <w:rsid w:val="002B3880"/>
    <w:rsid w:val="002B396C"/>
    <w:rsid w:val="002B3DBD"/>
    <w:rsid w:val="002B4180"/>
    <w:rsid w:val="002B520D"/>
    <w:rsid w:val="002B78AB"/>
    <w:rsid w:val="002B7C86"/>
    <w:rsid w:val="002B7D99"/>
    <w:rsid w:val="002C0002"/>
    <w:rsid w:val="002C0495"/>
    <w:rsid w:val="002C09ED"/>
    <w:rsid w:val="002C1C40"/>
    <w:rsid w:val="002C247C"/>
    <w:rsid w:val="002C2A97"/>
    <w:rsid w:val="002C3334"/>
    <w:rsid w:val="002C33F2"/>
    <w:rsid w:val="002C3564"/>
    <w:rsid w:val="002C3E60"/>
    <w:rsid w:val="002C5376"/>
    <w:rsid w:val="002C5A33"/>
    <w:rsid w:val="002C5D41"/>
    <w:rsid w:val="002C69D9"/>
    <w:rsid w:val="002D0434"/>
    <w:rsid w:val="002D0AFB"/>
    <w:rsid w:val="002D0EA7"/>
    <w:rsid w:val="002D191D"/>
    <w:rsid w:val="002D19AA"/>
    <w:rsid w:val="002D1E57"/>
    <w:rsid w:val="002D296C"/>
    <w:rsid w:val="002D37D0"/>
    <w:rsid w:val="002D40AB"/>
    <w:rsid w:val="002D42CB"/>
    <w:rsid w:val="002D46AB"/>
    <w:rsid w:val="002D50D8"/>
    <w:rsid w:val="002D5511"/>
    <w:rsid w:val="002D5F34"/>
    <w:rsid w:val="002D6951"/>
    <w:rsid w:val="002D6F0F"/>
    <w:rsid w:val="002D7043"/>
    <w:rsid w:val="002D74D6"/>
    <w:rsid w:val="002D77D0"/>
    <w:rsid w:val="002E000D"/>
    <w:rsid w:val="002E02A0"/>
    <w:rsid w:val="002E0303"/>
    <w:rsid w:val="002E0436"/>
    <w:rsid w:val="002E05C4"/>
    <w:rsid w:val="002E0AFE"/>
    <w:rsid w:val="002E0B86"/>
    <w:rsid w:val="002E1046"/>
    <w:rsid w:val="002E119C"/>
    <w:rsid w:val="002E1651"/>
    <w:rsid w:val="002E1AA4"/>
    <w:rsid w:val="002E2F5B"/>
    <w:rsid w:val="002E30F5"/>
    <w:rsid w:val="002E3A1B"/>
    <w:rsid w:val="002E3A4E"/>
    <w:rsid w:val="002E3AAF"/>
    <w:rsid w:val="002E5639"/>
    <w:rsid w:val="002E5A74"/>
    <w:rsid w:val="002E6037"/>
    <w:rsid w:val="002E642F"/>
    <w:rsid w:val="002E7EE8"/>
    <w:rsid w:val="002F08BC"/>
    <w:rsid w:val="002F0CE4"/>
    <w:rsid w:val="002F11F3"/>
    <w:rsid w:val="002F1D71"/>
    <w:rsid w:val="002F26D3"/>
    <w:rsid w:val="002F27B5"/>
    <w:rsid w:val="002F34DC"/>
    <w:rsid w:val="002F3B25"/>
    <w:rsid w:val="002F404A"/>
    <w:rsid w:val="002F43A4"/>
    <w:rsid w:val="002F63EF"/>
    <w:rsid w:val="002F68D0"/>
    <w:rsid w:val="002F6B8B"/>
    <w:rsid w:val="002F6E42"/>
    <w:rsid w:val="002F70FC"/>
    <w:rsid w:val="002F7355"/>
    <w:rsid w:val="002F7618"/>
    <w:rsid w:val="002F7D97"/>
    <w:rsid w:val="0030138D"/>
    <w:rsid w:val="00301C36"/>
    <w:rsid w:val="0030224F"/>
    <w:rsid w:val="003025C3"/>
    <w:rsid w:val="00302BE9"/>
    <w:rsid w:val="003036D4"/>
    <w:rsid w:val="0030395B"/>
    <w:rsid w:val="00303D5E"/>
    <w:rsid w:val="0030422E"/>
    <w:rsid w:val="00304487"/>
    <w:rsid w:val="00304695"/>
    <w:rsid w:val="00304B2A"/>
    <w:rsid w:val="00304D13"/>
    <w:rsid w:val="00304E78"/>
    <w:rsid w:val="003057DD"/>
    <w:rsid w:val="00305A2E"/>
    <w:rsid w:val="00306993"/>
    <w:rsid w:val="00306D0E"/>
    <w:rsid w:val="00306DCB"/>
    <w:rsid w:val="003072BC"/>
    <w:rsid w:val="00307E11"/>
    <w:rsid w:val="00310132"/>
    <w:rsid w:val="0031024E"/>
    <w:rsid w:val="0031043C"/>
    <w:rsid w:val="0031050B"/>
    <w:rsid w:val="00310966"/>
    <w:rsid w:val="00311E71"/>
    <w:rsid w:val="00312013"/>
    <w:rsid w:val="00312197"/>
    <w:rsid w:val="003125D6"/>
    <w:rsid w:val="003126A2"/>
    <w:rsid w:val="0031338A"/>
    <w:rsid w:val="00314086"/>
    <w:rsid w:val="00314162"/>
    <w:rsid w:val="0031462D"/>
    <w:rsid w:val="00314856"/>
    <w:rsid w:val="00314B6B"/>
    <w:rsid w:val="00315567"/>
    <w:rsid w:val="003160D0"/>
    <w:rsid w:val="00316DE6"/>
    <w:rsid w:val="00316DFC"/>
    <w:rsid w:val="00317629"/>
    <w:rsid w:val="00317BE7"/>
    <w:rsid w:val="00320B09"/>
    <w:rsid w:val="00320B88"/>
    <w:rsid w:val="00321056"/>
    <w:rsid w:val="0032107A"/>
    <w:rsid w:val="003212AB"/>
    <w:rsid w:val="00321CBD"/>
    <w:rsid w:val="00321EE0"/>
    <w:rsid w:val="0032380D"/>
    <w:rsid w:val="00323EB2"/>
    <w:rsid w:val="003240C9"/>
    <w:rsid w:val="00324162"/>
    <w:rsid w:val="003243CD"/>
    <w:rsid w:val="0032493B"/>
    <w:rsid w:val="003249BB"/>
    <w:rsid w:val="00324D07"/>
    <w:rsid w:val="00326181"/>
    <w:rsid w:val="00326D23"/>
    <w:rsid w:val="0032710C"/>
    <w:rsid w:val="003300D5"/>
    <w:rsid w:val="003307B9"/>
    <w:rsid w:val="00330ED0"/>
    <w:rsid w:val="00331C3A"/>
    <w:rsid w:val="0033237E"/>
    <w:rsid w:val="0033295C"/>
    <w:rsid w:val="00332C2C"/>
    <w:rsid w:val="00332CB2"/>
    <w:rsid w:val="00332D76"/>
    <w:rsid w:val="00333831"/>
    <w:rsid w:val="00334580"/>
    <w:rsid w:val="00335CA3"/>
    <w:rsid w:val="00335F78"/>
    <w:rsid w:val="003360BF"/>
    <w:rsid w:val="00336BBB"/>
    <w:rsid w:val="0033711A"/>
    <w:rsid w:val="00337FAF"/>
    <w:rsid w:val="00341191"/>
    <w:rsid w:val="0034131A"/>
    <w:rsid w:val="00341C49"/>
    <w:rsid w:val="00342053"/>
    <w:rsid w:val="00342B58"/>
    <w:rsid w:val="00342F5D"/>
    <w:rsid w:val="00343CB9"/>
    <w:rsid w:val="003443AA"/>
    <w:rsid w:val="0034459F"/>
    <w:rsid w:val="003450AC"/>
    <w:rsid w:val="00345977"/>
    <w:rsid w:val="0034654B"/>
    <w:rsid w:val="0034674A"/>
    <w:rsid w:val="00346C8B"/>
    <w:rsid w:val="00347204"/>
    <w:rsid w:val="003472BA"/>
    <w:rsid w:val="003477B0"/>
    <w:rsid w:val="003508AB"/>
    <w:rsid w:val="00350B4A"/>
    <w:rsid w:val="00351105"/>
    <w:rsid w:val="00351159"/>
    <w:rsid w:val="00351248"/>
    <w:rsid w:val="0035190D"/>
    <w:rsid w:val="00353A71"/>
    <w:rsid w:val="00354001"/>
    <w:rsid w:val="003540BB"/>
    <w:rsid w:val="00354837"/>
    <w:rsid w:val="003549DB"/>
    <w:rsid w:val="00354FDA"/>
    <w:rsid w:val="003557E9"/>
    <w:rsid w:val="00355991"/>
    <w:rsid w:val="00355DF7"/>
    <w:rsid w:val="00356794"/>
    <w:rsid w:val="003577DE"/>
    <w:rsid w:val="00360159"/>
    <w:rsid w:val="003603E1"/>
    <w:rsid w:val="003604FF"/>
    <w:rsid w:val="00360A0E"/>
    <w:rsid w:val="00360EB8"/>
    <w:rsid w:val="0036139D"/>
    <w:rsid w:val="003613CE"/>
    <w:rsid w:val="00361D29"/>
    <w:rsid w:val="003622F3"/>
    <w:rsid w:val="00362439"/>
    <w:rsid w:val="00362649"/>
    <w:rsid w:val="00362BA8"/>
    <w:rsid w:val="00362C23"/>
    <w:rsid w:val="00363A33"/>
    <w:rsid w:val="00364676"/>
    <w:rsid w:val="00365EB9"/>
    <w:rsid w:val="00366191"/>
    <w:rsid w:val="003667C6"/>
    <w:rsid w:val="003674AB"/>
    <w:rsid w:val="00367BD0"/>
    <w:rsid w:val="0037053E"/>
    <w:rsid w:val="00370ABB"/>
    <w:rsid w:val="00370ECE"/>
    <w:rsid w:val="00371796"/>
    <w:rsid w:val="003717A9"/>
    <w:rsid w:val="00371921"/>
    <w:rsid w:val="00372146"/>
    <w:rsid w:val="003728BB"/>
    <w:rsid w:val="00372AD4"/>
    <w:rsid w:val="00372FC9"/>
    <w:rsid w:val="00372FEA"/>
    <w:rsid w:val="003739B1"/>
    <w:rsid w:val="00373A93"/>
    <w:rsid w:val="00373D32"/>
    <w:rsid w:val="00373F6D"/>
    <w:rsid w:val="00374610"/>
    <w:rsid w:val="00374B72"/>
    <w:rsid w:val="003751A7"/>
    <w:rsid w:val="00375730"/>
    <w:rsid w:val="0037599A"/>
    <w:rsid w:val="00375C70"/>
    <w:rsid w:val="00375E0C"/>
    <w:rsid w:val="00376606"/>
    <w:rsid w:val="00376DE9"/>
    <w:rsid w:val="003775EC"/>
    <w:rsid w:val="00377AF7"/>
    <w:rsid w:val="00377DD0"/>
    <w:rsid w:val="0038010D"/>
    <w:rsid w:val="0038056B"/>
    <w:rsid w:val="00380990"/>
    <w:rsid w:val="00380C02"/>
    <w:rsid w:val="00380F13"/>
    <w:rsid w:val="00381555"/>
    <w:rsid w:val="0038172F"/>
    <w:rsid w:val="00381D47"/>
    <w:rsid w:val="00381DD5"/>
    <w:rsid w:val="0038208D"/>
    <w:rsid w:val="00382AD5"/>
    <w:rsid w:val="00383A0E"/>
    <w:rsid w:val="00383BCE"/>
    <w:rsid w:val="00383E4D"/>
    <w:rsid w:val="00383FB7"/>
    <w:rsid w:val="0038453A"/>
    <w:rsid w:val="00384BA6"/>
    <w:rsid w:val="00385BB2"/>
    <w:rsid w:val="00385C2D"/>
    <w:rsid w:val="00385CAC"/>
    <w:rsid w:val="00385F71"/>
    <w:rsid w:val="0038798B"/>
    <w:rsid w:val="00390358"/>
    <w:rsid w:val="00391200"/>
    <w:rsid w:val="00391C49"/>
    <w:rsid w:val="003927F3"/>
    <w:rsid w:val="003928CE"/>
    <w:rsid w:val="00392F1A"/>
    <w:rsid w:val="00392F7B"/>
    <w:rsid w:val="00393BC9"/>
    <w:rsid w:val="00393E30"/>
    <w:rsid w:val="0039493D"/>
    <w:rsid w:val="00394B73"/>
    <w:rsid w:val="00395111"/>
    <w:rsid w:val="00395419"/>
    <w:rsid w:val="0039574D"/>
    <w:rsid w:val="00395B4B"/>
    <w:rsid w:val="00395BC0"/>
    <w:rsid w:val="00395CF9"/>
    <w:rsid w:val="003964D6"/>
    <w:rsid w:val="00397E68"/>
    <w:rsid w:val="003A069E"/>
    <w:rsid w:val="003A0F87"/>
    <w:rsid w:val="003A12FA"/>
    <w:rsid w:val="003A1A8E"/>
    <w:rsid w:val="003A1E6B"/>
    <w:rsid w:val="003A22A0"/>
    <w:rsid w:val="003A286F"/>
    <w:rsid w:val="003A287B"/>
    <w:rsid w:val="003A36CC"/>
    <w:rsid w:val="003A379B"/>
    <w:rsid w:val="003A390E"/>
    <w:rsid w:val="003A4B0A"/>
    <w:rsid w:val="003A5827"/>
    <w:rsid w:val="003A5E26"/>
    <w:rsid w:val="003A6507"/>
    <w:rsid w:val="003A6C15"/>
    <w:rsid w:val="003A6D1B"/>
    <w:rsid w:val="003A738D"/>
    <w:rsid w:val="003A7AAE"/>
    <w:rsid w:val="003B0622"/>
    <w:rsid w:val="003B0AC0"/>
    <w:rsid w:val="003B0EB2"/>
    <w:rsid w:val="003B10A9"/>
    <w:rsid w:val="003B1685"/>
    <w:rsid w:val="003B219C"/>
    <w:rsid w:val="003B2363"/>
    <w:rsid w:val="003B2A58"/>
    <w:rsid w:val="003B2D6B"/>
    <w:rsid w:val="003B3591"/>
    <w:rsid w:val="003B391D"/>
    <w:rsid w:val="003B44A8"/>
    <w:rsid w:val="003B506A"/>
    <w:rsid w:val="003B61B4"/>
    <w:rsid w:val="003B62A2"/>
    <w:rsid w:val="003B6EA1"/>
    <w:rsid w:val="003B7285"/>
    <w:rsid w:val="003B740E"/>
    <w:rsid w:val="003B7580"/>
    <w:rsid w:val="003B7A75"/>
    <w:rsid w:val="003C0A60"/>
    <w:rsid w:val="003C0D12"/>
    <w:rsid w:val="003C0D60"/>
    <w:rsid w:val="003C12BD"/>
    <w:rsid w:val="003C1E40"/>
    <w:rsid w:val="003C2434"/>
    <w:rsid w:val="003C24D9"/>
    <w:rsid w:val="003C274D"/>
    <w:rsid w:val="003C3F5E"/>
    <w:rsid w:val="003C44F3"/>
    <w:rsid w:val="003C4515"/>
    <w:rsid w:val="003C4864"/>
    <w:rsid w:val="003C4923"/>
    <w:rsid w:val="003C5AD8"/>
    <w:rsid w:val="003C6201"/>
    <w:rsid w:val="003C6331"/>
    <w:rsid w:val="003C67F1"/>
    <w:rsid w:val="003C6E68"/>
    <w:rsid w:val="003C6F40"/>
    <w:rsid w:val="003C7317"/>
    <w:rsid w:val="003D0E80"/>
    <w:rsid w:val="003D0F00"/>
    <w:rsid w:val="003D1EAD"/>
    <w:rsid w:val="003D1F5F"/>
    <w:rsid w:val="003D26B7"/>
    <w:rsid w:val="003D2858"/>
    <w:rsid w:val="003D2928"/>
    <w:rsid w:val="003D2C40"/>
    <w:rsid w:val="003D3173"/>
    <w:rsid w:val="003D418B"/>
    <w:rsid w:val="003D49FC"/>
    <w:rsid w:val="003D4D39"/>
    <w:rsid w:val="003D4DAC"/>
    <w:rsid w:val="003D511E"/>
    <w:rsid w:val="003D57D1"/>
    <w:rsid w:val="003D5829"/>
    <w:rsid w:val="003D5ADB"/>
    <w:rsid w:val="003D5D79"/>
    <w:rsid w:val="003D6A8E"/>
    <w:rsid w:val="003D7477"/>
    <w:rsid w:val="003D77B6"/>
    <w:rsid w:val="003D7BB0"/>
    <w:rsid w:val="003E046F"/>
    <w:rsid w:val="003E06D2"/>
    <w:rsid w:val="003E0BE0"/>
    <w:rsid w:val="003E1EDF"/>
    <w:rsid w:val="003E28E2"/>
    <w:rsid w:val="003E2FEE"/>
    <w:rsid w:val="003E3A88"/>
    <w:rsid w:val="003E3D9C"/>
    <w:rsid w:val="003E4A2D"/>
    <w:rsid w:val="003E4C6B"/>
    <w:rsid w:val="003E4FA8"/>
    <w:rsid w:val="003E56B4"/>
    <w:rsid w:val="003E5D3A"/>
    <w:rsid w:val="003E6815"/>
    <w:rsid w:val="003E774C"/>
    <w:rsid w:val="003E7BF5"/>
    <w:rsid w:val="003F0A30"/>
    <w:rsid w:val="003F0BE7"/>
    <w:rsid w:val="003F1447"/>
    <w:rsid w:val="003F1587"/>
    <w:rsid w:val="003F15F0"/>
    <w:rsid w:val="003F15F5"/>
    <w:rsid w:val="003F1986"/>
    <w:rsid w:val="003F24B5"/>
    <w:rsid w:val="003F2AD4"/>
    <w:rsid w:val="003F318A"/>
    <w:rsid w:val="003F38B7"/>
    <w:rsid w:val="003F39DA"/>
    <w:rsid w:val="003F3B82"/>
    <w:rsid w:val="003F44BB"/>
    <w:rsid w:val="003F4BBE"/>
    <w:rsid w:val="003F4D08"/>
    <w:rsid w:val="003F4E1C"/>
    <w:rsid w:val="003F64EE"/>
    <w:rsid w:val="003F69FA"/>
    <w:rsid w:val="003F6A15"/>
    <w:rsid w:val="003F7F53"/>
    <w:rsid w:val="004000D7"/>
    <w:rsid w:val="00400423"/>
    <w:rsid w:val="0040080F"/>
    <w:rsid w:val="00400DFC"/>
    <w:rsid w:val="00400EE0"/>
    <w:rsid w:val="004017DD"/>
    <w:rsid w:val="004027EF"/>
    <w:rsid w:val="00402C5A"/>
    <w:rsid w:val="004032B2"/>
    <w:rsid w:val="0040363A"/>
    <w:rsid w:val="0040383C"/>
    <w:rsid w:val="00403FE2"/>
    <w:rsid w:val="0040416D"/>
    <w:rsid w:val="004050D4"/>
    <w:rsid w:val="00405147"/>
    <w:rsid w:val="00405A86"/>
    <w:rsid w:val="00405FED"/>
    <w:rsid w:val="00406326"/>
    <w:rsid w:val="0040642C"/>
    <w:rsid w:val="004071BB"/>
    <w:rsid w:val="00407B5A"/>
    <w:rsid w:val="004107E0"/>
    <w:rsid w:val="00410E66"/>
    <w:rsid w:val="004112EA"/>
    <w:rsid w:val="0041133F"/>
    <w:rsid w:val="004125CE"/>
    <w:rsid w:val="00413359"/>
    <w:rsid w:val="00414593"/>
    <w:rsid w:val="00414CCA"/>
    <w:rsid w:val="004159B5"/>
    <w:rsid w:val="00415A45"/>
    <w:rsid w:val="0041606E"/>
    <w:rsid w:val="004161D0"/>
    <w:rsid w:val="0041661B"/>
    <w:rsid w:val="00416E1E"/>
    <w:rsid w:val="004174AA"/>
    <w:rsid w:val="00417F33"/>
    <w:rsid w:val="00420019"/>
    <w:rsid w:val="004204E4"/>
    <w:rsid w:val="0042090D"/>
    <w:rsid w:val="00420AB3"/>
    <w:rsid w:val="00420E42"/>
    <w:rsid w:val="004224FC"/>
    <w:rsid w:val="00422578"/>
    <w:rsid w:val="00422C82"/>
    <w:rsid w:val="004236C9"/>
    <w:rsid w:val="00423A22"/>
    <w:rsid w:val="00423B6B"/>
    <w:rsid w:val="004245F9"/>
    <w:rsid w:val="00424959"/>
    <w:rsid w:val="00424A51"/>
    <w:rsid w:val="004253D2"/>
    <w:rsid w:val="004257BE"/>
    <w:rsid w:val="0042678D"/>
    <w:rsid w:val="00426C5C"/>
    <w:rsid w:val="00426D45"/>
    <w:rsid w:val="00427B59"/>
    <w:rsid w:val="00427FC1"/>
    <w:rsid w:val="00430A6F"/>
    <w:rsid w:val="004317E9"/>
    <w:rsid w:val="00431A9E"/>
    <w:rsid w:val="00432219"/>
    <w:rsid w:val="004332A3"/>
    <w:rsid w:val="004332FD"/>
    <w:rsid w:val="0043337D"/>
    <w:rsid w:val="004338BE"/>
    <w:rsid w:val="00433CE1"/>
    <w:rsid w:val="00434274"/>
    <w:rsid w:val="004342E5"/>
    <w:rsid w:val="004343F6"/>
    <w:rsid w:val="004345AB"/>
    <w:rsid w:val="00434B59"/>
    <w:rsid w:val="00434C91"/>
    <w:rsid w:val="00434DFD"/>
    <w:rsid w:val="004358D3"/>
    <w:rsid w:val="00436B52"/>
    <w:rsid w:val="00436D4C"/>
    <w:rsid w:val="004375D2"/>
    <w:rsid w:val="0043785E"/>
    <w:rsid w:val="00437BA7"/>
    <w:rsid w:val="00440344"/>
    <w:rsid w:val="00440C4B"/>
    <w:rsid w:val="00440C8A"/>
    <w:rsid w:val="00440E46"/>
    <w:rsid w:val="00441230"/>
    <w:rsid w:val="00442C0A"/>
    <w:rsid w:val="00443683"/>
    <w:rsid w:val="0044417D"/>
    <w:rsid w:val="004445D4"/>
    <w:rsid w:val="00445731"/>
    <w:rsid w:val="004468DC"/>
    <w:rsid w:val="00446A5E"/>
    <w:rsid w:val="00446EF2"/>
    <w:rsid w:val="00450163"/>
    <w:rsid w:val="00450246"/>
    <w:rsid w:val="0045024F"/>
    <w:rsid w:val="0045033A"/>
    <w:rsid w:val="00451D48"/>
    <w:rsid w:val="004530A7"/>
    <w:rsid w:val="00453A90"/>
    <w:rsid w:val="00453C0A"/>
    <w:rsid w:val="00453CCE"/>
    <w:rsid w:val="00454918"/>
    <w:rsid w:val="00455B23"/>
    <w:rsid w:val="00455FD6"/>
    <w:rsid w:val="00456005"/>
    <w:rsid w:val="0045698D"/>
    <w:rsid w:val="00456C0F"/>
    <w:rsid w:val="00456CC9"/>
    <w:rsid w:val="00456EC4"/>
    <w:rsid w:val="0045758B"/>
    <w:rsid w:val="004575F8"/>
    <w:rsid w:val="00457CED"/>
    <w:rsid w:val="00457E55"/>
    <w:rsid w:val="004603EC"/>
    <w:rsid w:val="00460422"/>
    <w:rsid w:val="004605D7"/>
    <w:rsid w:val="00460B91"/>
    <w:rsid w:val="00460CC2"/>
    <w:rsid w:val="00460E1C"/>
    <w:rsid w:val="00460E28"/>
    <w:rsid w:val="00461173"/>
    <w:rsid w:val="00461742"/>
    <w:rsid w:val="00461925"/>
    <w:rsid w:val="00461A2C"/>
    <w:rsid w:val="00461A76"/>
    <w:rsid w:val="00461AA9"/>
    <w:rsid w:val="00462014"/>
    <w:rsid w:val="00462836"/>
    <w:rsid w:val="00463446"/>
    <w:rsid w:val="00464138"/>
    <w:rsid w:val="0046463E"/>
    <w:rsid w:val="00464C71"/>
    <w:rsid w:val="00464E07"/>
    <w:rsid w:val="00464E96"/>
    <w:rsid w:val="00465B10"/>
    <w:rsid w:val="00465FF0"/>
    <w:rsid w:val="00466D75"/>
    <w:rsid w:val="0046727B"/>
    <w:rsid w:val="004674F8"/>
    <w:rsid w:val="0046780B"/>
    <w:rsid w:val="00467900"/>
    <w:rsid w:val="0046792E"/>
    <w:rsid w:val="004700DF"/>
    <w:rsid w:val="00470929"/>
    <w:rsid w:val="00470CB0"/>
    <w:rsid w:val="00470F5D"/>
    <w:rsid w:val="00471049"/>
    <w:rsid w:val="00471789"/>
    <w:rsid w:val="004717E6"/>
    <w:rsid w:val="004718D5"/>
    <w:rsid w:val="00471C8D"/>
    <w:rsid w:val="00472652"/>
    <w:rsid w:val="0047292B"/>
    <w:rsid w:val="004729A7"/>
    <w:rsid w:val="00472F87"/>
    <w:rsid w:val="00473415"/>
    <w:rsid w:val="00473676"/>
    <w:rsid w:val="00473B00"/>
    <w:rsid w:val="00473D06"/>
    <w:rsid w:val="00473F54"/>
    <w:rsid w:val="0047476E"/>
    <w:rsid w:val="00474886"/>
    <w:rsid w:val="00474CB0"/>
    <w:rsid w:val="0047509A"/>
    <w:rsid w:val="00475FD5"/>
    <w:rsid w:val="00476688"/>
    <w:rsid w:val="00476D2F"/>
    <w:rsid w:val="004772F5"/>
    <w:rsid w:val="004778CB"/>
    <w:rsid w:val="00477F95"/>
    <w:rsid w:val="00480401"/>
    <w:rsid w:val="004809BE"/>
    <w:rsid w:val="00480C5C"/>
    <w:rsid w:val="00482EB3"/>
    <w:rsid w:val="0048310E"/>
    <w:rsid w:val="0048313E"/>
    <w:rsid w:val="00483EF5"/>
    <w:rsid w:val="00484D1C"/>
    <w:rsid w:val="00484E88"/>
    <w:rsid w:val="0048524A"/>
    <w:rsid w:val="00485374"/>
    <w:rsid w:val="00485534"/>
    <w:rsid w:val="0048565F"/>
    <w:rsid w:val="004857FC"/>
    <w:rsid w:val="00485A79"/>
    <w:rsid w:val="00487295"/>
    <w:rsid w:val="00487F32"/>
    <w:rsid w:val="00490020"/>
    <w:rsid w:val="004900AE"/>
    <w:rsid w:val="0049023E"/>
    <w:rsid w:val="00490ED8"/>
    <w:rsid w:val="004917EC"/>
    <w:rsid w:val="004919E9"/>
    <w:rsid w:val="004925A8"/>
    <w:rsid w:val="00492EF2"/>
    <w:rsid w:val="0049336B"/>
    <w:rsid w:val="00493977"/>
    <w:rsid w:val="00493A5E"/>
    <w:rsid w:val="00493B39"/>
    <w:rsid w:val="00494144"/>
    <w:rsid w:val="004948ED"/>
    <w:rsid w:val="00494D90"/>
    <w:rsid w:val="00494F31"/>
    <w:rsid w:val="0049544E"/>
    <w:rsid w:val="004955E7"/>
    <w:rsid w:val="004961A7"/>
    <w:rsid w:val="004961CE"/>
    <w:rsid w:val="004962F7"/>
    <w:rsid w:val="00496B5B"/>
    <w:rsid w:val="00496ED0"/>
    <w:rsid w:val="0049713A"/>
    <w:rsid w:val="004971F8"/>
    <w:rsid w:val="004973EC"/>
    <w:rsid w:val="00497428"/>
    <w:rsid w:val="004A1D30"/>
    <w:rsid w:val="004A1DCD"/>
    <w:rsid w:val="004A1F56"/>
    <w:rsid w:val="004A23F3"/>
    <w:rsid w:val="004A2442"/>
    <w:rsid w:val="004A26BF"/>
    <w:rsid w:val="004A434A"/>
    <w:rsid w:val="004A44F6"/>
    <w:rsid w:val="004A4CDE"/>
    <w:rsid w:val="004A513F"/>
    <w:rsid w:val="004A54F8"/>
    <w:rsid w:val="004A5A8B"/>
    <w:rsid w:val="004A6111"/>
    <w:rsid w:val="004A65A7"/>
    <w:rsid w:val="004A6EDB"/>
    <w:rsid w:val="004A73FF"/>
    <w:rsid w:val="004A7A9D"/>
    <w:rsid w:val="004A7AA8"/>
    <w:rsid w:val="004B084F"/>
    <w:rsid w:val="004B0894"/>
    <w:rsid w:val="004B135C"/>
    <w:rsid w:val="004B22A9"/>
    <w:rsid w:val="004B4013"/>
    <w:rsid w:val="004B4C8D"/>
    <w:rsid w:val="004B53A9"/>
    <w:rsid w:val="004B58CA"/>
    <w:rsid w:val="004B59DB"/>
    <w:rsid w:val="004B6026"/>
    <w:rsid w:val="004B6353"/>
    <w:rsid w:val="004B6FC2"/>
    <w:rsid w:val="004B7773"/>
    <w:rsid w:val="004C01D6"/>
    <w:rsid w:val="004C0829"/>
    <w:rsid w:val="004C0F68"/>
    <w:rsid w:val="004C12A6"/>
    <w:rsid w:val="004C1653"/>
    <w:rsid w:val="004C3270"/>
    <w:rsid w:val="004C335A"/>
    <w:rsid w:val="004C3518"/>
    <w:rsid w:val="004C3B21"/>
    <w:rsid w:val="004C4341"/>
    <w:rsid w:val="004C47B8"/>
    <w:rsid w:val="004C583F"/>
    <w:rsid w:val="004C619D"/>
    <w:rsid w:val="004C6970"/>
    <w:rsid w:val="004C7BEB"/>
    <w:rsid w:val="004D044A"/>
    <w:rsid w:val="004D103F"/>
    <w:rsid w:val="004D15C2"/>
    <w:rsid w:val="004D2D79"/>
    <w:rsid w:val="004D34B0"/>
    <w:rsid w:val="004D37E8"/>
    <w:rsid w:val="004D38AC"/>
    <w:rsid w:val="004D3980"/>
    <w:rsid w:val="004D3AA8"/>
    <w:rsid w:val="004D3D23"/>
    <w:rsid w:val="004D40AF"/>
    <w:rsid w:val="004D42CE"/>
    <w:rsid w:val="004D430C"/>
    <w:rsid w:val="004D4359"/>
    <w:rsid w:val="004D4419"/>
    <w:rsid w:val="004D448E"/>
    <w:rsid w:val="004D46D6"/>
    <w:rsid w:val="004D48E8"/>
    <w:rsid w:val="004D4E1B"/>
    <w:rsid w:val="004D4EA6"/>
    <w:rsid w:val="004D521F"/>
    <w:rsid w:val="004D5241"/>
    <w:rsid w:val="004D52AB"/>
    <w:rsid w:val="004D620F"/>
    <w:rsid w:val="004D6521"/>
    <w:rsid w:val="004D6630"/>
    <w:rsid w:val="004D6D8F"/>
    <w:rsid w:val="004D6F3A"/>
    <w:rsid w:val="004D6FFA"/>
    <w:rsid w:val="004D722E"/>
    <w:rsid w:val="004D7381"/>
    <w:rsid w:val="004D73A6"/>
    <w:rsid w:val="004D7876"/>
    <w:rsid w:val="004D794A"/>
    <w:rsid w:val="004D7B64"/>
    <w:rsid w:val="004D7FEE"/>
    <w:rsid w:val="004E0021"/>
    <w:rsid w:val="004E0230"/>
    <w:rsid w:val="004E0407"/>
    <w:rsid w:val="004E060C"/>
    <w:rsid w:val="004E0B06"/>
    <w:rsid w:val="004E10F9"/>
    <w:rsid w:val="004E29BD"/>
    <w:rsid w:val="004E2C03"/>
    <w:rsid w:val="004E2C19"/>
    <w:rsid w:val="004E3C08"/>
    <w:rsid w:val="004E3CC1"/>
    <w:rsid w:val="004E416D"/>
    <w:rsid w:val="004E422A"/>
    <w:rsid w:val="004E51D2"/>
    <w:rsid w:val="004E59DC"/>
    <w:rsid w:val="004E5BF9"/>
    <w:rsid w:val="004E6230"/>
    <w:rsid w:val="004E637D"/>
    <w:rsid w:val="004E6520"/>
    <w:rsid w:val="004E71D7"/>
    <w:rsid w:val="004E797E"/>
    <w:rsid w:val="004E7E97"/>
    <w:rsid w:val="004E7F1B"/>
    <w:rsid w:val="004F06D4"/>
    <w:rsid w:val="004F0F0B"/>
    <w:rsid w:val="004F0F70"/>
    <w:rsid w:val="004F0FCE"/>
    <w:rsid w:val="004F1206"/>
    <w:rsid w:val="004F1612"/>
    <w:rsid w:val="004F1AEA"/>
    <w:rsid w:val="004F224D"/>
    <w:rsid w:val="004F2280"/>
    <w:rsid w:val="004F2944"/>
    <w:rsid w:val="004F32ED"/>
    <w:rsid w:val="004F3548"/>
    <w:rsid w:val="004F382A"/>
    <w:rsid w:val="004F384A"/>
    <w:rsid w:val="004F3CC2"/>
    <w:rsid w:val="004F41C4"/>
    <w:rsid w:val="004F4535"/>
    <w:rsid w:val="004F5B54"/>
    <w:rsid w:val="004F63DB"/>
    <w:rsid w:val="004F68CF"/>
    <w:rsid w:val="004F6CFC"/>
    <w:rsid w:val="004F6D55"/>
    <w:rsid w:val="004F6FAF"/>
    <w:rsid w:val="004F762C"/>
    <w:rsid w:val="004F78CC"/>
    <w:rsid w:val="005002F9"/>
    <w:rsid w:val="00502F6D"/>
    <w:rsid w:val="00503029"/>
    <w:rsid w:val="00503356"/>
    <w:rsid w:val="0050370B"/>
    <w:rsid w:val="00503756"/>
    <w:rsid w:val="00503C55"/>
    <w:rsid w:val="005045B8"/>
    <w:rsid w:val="00504924"/>
    <w:rsid w:val="00504DF8"/>
    <w:rsid w:val="00505687"/>
    <w:rsid w:val="00505712"/>
    <w:rsid w:val="00505CA2"/>
    <w:rsid w:val="00505E52"/>
    <w:rsid w:val="00506085"/>
    <w:rsid w:val="0050649E"/>
    <w:rsid w:val="005065FD"/>
    <w:rsid w:val="0050707E"/>
    <w:rsid w:val="00507331"/>
    <w:rsid w:val="0050754E"/>
    <w:rsid w:val="00507AAE"/>
    <w:rsid w:val="0051009B"/>
    <w:rsid w:val="00510860"/>
    <w:rsid w:val="00510D68"/>
    <w:rsid w:val="00510FA9"/>
    <w:rsid w:val="0051119B"/>
    <w:rsid w:val="00511231"/>
    <w:rsid w:val="0051135D"/>
    <w:rsid w:val="0051172D"/>
    <w:rsid w:val="00512877"/>
    <w:rsid w:val="00512A03"/>
    <w:rsid w:val="005132BB"/>
    <w:rsid w:val="0051332D"/>
    <w:rsid w:val="00513BF1"/>
    <w:rsid w:val="005141DA"/>
    <w:rsid w:val="005142FC"/>
    <w:rsid w:val="005145F1"/>
    <w:rsid w:val="00514C4F"/>
    <w:rsid w:val="00516EC2"/>
    <w:rsid w:val="005174B1"/>
    <w:rsid w:val="005177F3"/>
    <w:rsid w:val="00520B31"/>
    <w:rsid w:val="00520B37"/>
    <w:rsid w:val="00520F98"/>
    <w:rsid w:val="00520FE8"/>
    <w:rsid w:val="0052188C"/>
    <w:rsid w:val="00522EB6"/>
    <w:rsid w:val="00522F18"/>
    <w:rsid w:val="005236BC"/>
    <w:rsid w:val="00523B7B"/>
    <w:rsid w:val="00523FA8"/>
    <w:rsid w:val="00524CBC"/>
    <w:rsid w:val="00524E01"/>
    <w:rsid w:val="005250A4"/>
    <w:rsid w:val="005254A3"/>
    <w:rsid w:val="00525547"/>
    <w:rsid w:val="00525708"/>
    <w:rsid w:val="00525B04"/>
    <w:rsid w:val="00525E52"/>
    <w:rsid w:val="00526062"/>
    <w:rsid w:val="00526482"/>
    <w:rsid w:val="00526611"/>
    <w:rsid w:val="005266E6"/>
    <w:rsid w:val="0052771F"/>
    <w:rsid w:val="005301E3"/>
    <w:rsid w:val="005302C8"/>
    <w:rsid w:val="00530DF5"/>
    <w:rsid w:val="005315FE"/>
    <w:rsid w:val="0053161F"/>
    <w:rsid w:val="005323AA"/>
    <w:rsid w:val="005347FE"/>
    <w:rsid w:val="0053496E"/>
    <w:rsid w:val="00534C86"/>
    <w:rsid w:val="0053730B"/>
    <w:rsid w:val="005373CE"/>
    <w:rsid w:val="005373DC"/>
    <w:rsid w:val="005401CB"/>
    <w:rsid w:val="0054037C"/>
    <w:rsid w:val="00540BA7"/>
    <w:rsid w:val="00540BA9"/>
    <w:rsid w:val="00540E89"/>
    <w:rsid w:val="00541868"/>
    <w:rsid w:val="00541BF7"/>
    <w:rsid w:val="005434E3"/>
    <w:rsid w:val="005440CF"/>
    <w:rsid w:val="005444B2"/>
    <w:rsid w:val="00544546"/>
    <w:rsid w:val="0054465A"/>
    <w:rsid w:val="00545273"/>
    <w:rsid w:val="00545813"/>
    <w:rsid w:val="005458E6"/>
    <w:rsid w:val="00546087"/>
    <w:rsid w:val="00546255"/>
    <w:rsid w:val="005464BA"/>
    <w:rsid w:val="00546681"/>
    <w:rsid w:val="0055017A"/>
    <w:rsid w:val="00550363"/>
    <w:rsid w:val="00550972"/>
    <w:rsid w:val="005511E4"/>
    <w:rsid w:val="00551297"/>
    <w:rsid w:val="005516A1"/>
    <w:rsid w:val="00551D9E"/>
    <w:rsid w:val="00552106"/>
    <w:rsid w:val="00552166"/>
    <w:rsid w:val="00552478"/>
    <w:rsid w:val="0055327E"/>
    <w:rsid w:val="0055349B"/>
    <w:rsid w:val="005534AE"/>
    <w:rsid w:val="00553863"/>
    <w:rsid w:val="005539E4"/>
    <w:rsid w:val="00553CC8"/>
    <w:rsid w:val="00553D34"/>
    <w:rsid w:val="00554089"/>
    <w:rsid w:val="00554AC4"/>
    <w:rsid w:val="00555150"/>
    <w:rsid w:val="00555A82"/>
    <w:rsid w:val="00555DD3"/>
    <w:rsid w:val="00555F82"/>
    <w:rsid w:val="005560F1"/>
    <w:rsid w:val="005561F3"/>
    <w:rsid w:val="00556A18"/>
    <w:rsid w:val="00556CDB"/>
    <w:rsid w:val="0055726E"/>
    <w:rsid w:val="005576D0"/>
    <w:rsid w:val="00557858"/>
    <w:rsid w:val="005605B9"/>
    <w:rsid w:val="00560A14"/>
    <w:rsid w:val="00560CD3"/>
    <w:rsid w:val="005610D9"/>
    <w:rsid w:val="005616BB"/>
    <w:rsid w:val="00561DA8"/>
    <w:rsid w:val="00562255"/>
    <w:rsid w:val="00562500"/>
    <w:rsid w:val="00562930"/>
    <w:rsid w:val="00562F2A"/>
    <w:rsid w:val="005633C7"/>
    <w:rsid w:val="00563507"/>
    <w:rsid w:val="00563808"/>
    <w:rsid w:val="00563DD9"/>
    <w:rsid w:val="00563EB9"/>
    <w:rsid w:val="00564338"/>
    <w:rsid w:val="00564365"/>
    <w:rsid w:val="00565DCC"/>
    <w:rsid w:val="00565FB6"/>
    <w:rsid w:val="00566258"/>
    <w:rsid w:val="00567DB9"/>
    <w:rsid w:val="00567F81"/>
    <w:rsid w:val="005700F4"/>
    <w:rsid w:val="0057088A"/>
    <w:rsid w:val="00570FD5"/>
    <w:rsid w:val="005712BD"/>
    <w:rsid w:val="00571621"/>
    <w:rsid w:val="005727F9"/>
    <w:rsid w:val="00572EEB"/>
    <w:rsid w:val="005736F4"/>
    <w:rsid w:val="005737D5"/>
    <w:rsid w:val="00573928"/>
    <w:rsid w:val="00573B2F"/>
    <w:rsid w:val="00574467"/>
    <w:rsid w:val="0057521D"/>
    <w:rsid w:val="00575B36"/>
    <w:rsid w:val="005767AF"/>
    <w:rsid w:val="00576CFF"/>
    <w:rsid w:val="00577341"/>
    <w:rsid w:val="00577E99"/>
    <w:rsid w:val="00580C7A"/>
    <w:rsid w:val="00581297"/>
    <w:rsid w:val="00581561"/>
    <w:rsid w:val="005817BB"/>
    <w:rsid w:val="00582155"/>
    <w:rsid w:val="00582384"/>
    <w:rsid w:val="0058359C"/>
    <w:rsid w:val="005842F1"/>
    <w:rsid w:val="00585524"/>
    <w:rsid w:val="005859EE"/>
    <w:rsid w:val="00585E28"/>
    <w:rsid w:val="0058648D"/>
    <w:rsid w:val="00586A4F"/>
    <w:rsid w:val="0058725E"/>
    <w:rsid w:val="0059007D"/>
    <w:rsid w:val="00590225"/>
    <w:rsid w:val="0059024D"/>
    <w:rsid w:val="005908D5"/>
    <w:rsid w:val="00590916"/>
    <w:rsid w:val="00590A49"/>
    <w:rsid w:val="00590FB3"/>
    <w:rsid w:val="00591592"/>
    <w:rsid w:val="00591E0C"/>
    <w:rsid w:val="00592070"/>
    <w:rsid w:val="00592203"/>
    <w:rsid w:val="00592364"/>
    <w:rsid w:val="005923FB"/>
    <w:rsid w:val="00592712"/>
    <w:rsid w:val="005927A1"/>
    <w:rsid w:val="00592818"/>
    <w:rsid w:val="00592E46"/>
    <w:rsid w:val="00592F1B"/>
    <w:rsid w:val="005933F2"/>
    <w:rsid w:val="00595D9D"/>
    <w:rsid w:val="00596609"/>
    <w:rsid w:val="005966BE"/>
    <w:rsid w:val="00596757"/>
    <w:rsid w:val="00596B2D"/>
    <w:rsid w:val="00596F88"/>
    <w:rsid w:val="005972C2"/>
    <w:rsid w:val="005A030A"/>
    <w:rsid w:val="005A0394"/>
    <w:rsid w:val="005A0D3B"/>
    <w:rsid w:val="005A1121"/>
    <w:rsid w:val="005A18CA"/>
    <w:rsid w:val="005A235E"/>
    <w:rsid w:val="005A2546"/>
    <w:rsid w:val="005A30EB"/>
    <w:rsid w:val="005A3A1C"/>
    <w:rsid w:val="005A3ED6"/>
    <w:rsid w:val="005A4444"/>
    <w:rsid w:val="005A44E9"/>
    <w:rsid w:val="005A6B02"/>
    <w:rsid w:val="005A6F59"/>
    <w:rsid w:val="005A714D"/>
    <w:rsid w:val="005A7DD9"/>
    <w:rsid w:val="005A7EBA"/>
    <w:rsid w:val="005B0540"/>
    <w:rsid w:val="005B05D9"/>
    <w:rsid w:val="005B08B0"/>
    <w:rsid w:val="005B1CBE"/>
    <w:rsid w:val="005B212B"/>
    <w:rsid w:val="005B240D"/>
    <w:rsid w:val="005B24CB"/>
    <w:rsid w:val="005B36AA"/>
    <w:rsid w:val="005B3D84"/>
    <w:rsid w:val="005B3E6E"/>
    <w:rsid w:val="005B3F1E"/>
    <w:rsid w:val="005B4680"/>
    <w:rsid w:val="005B47EB"/>
    <w:rsid w:val="005B4ADD"/>
    <w:rsid w:val="005B4EBD"/>
    <w:rsid w:val="005B4F94"/>
    <w:rsid w:val="005B62CE"/>
    <w:rsid w:val="005B635A"/>
    <w:rsid w:val="005B6665"/>
    <w:rsid w:val="005B6955"/>
    <w:rsid w:val="005B6989"/>
    <w:rsid w:val="005B7131"/>
    <w:rsid w:val="005C050B"/>
    <w:rsid w:val="005C0BD5"/>
    <w:rsid w:val="005C0D2A"/>
    <w:rsid w:val="005C1549"/>
    <w:rsid w:val="005C18DF"/>
    <w:rsid w:val="005C2E84"/>
    <w:rsid w:val="005C3960"/>
    <w:rsid w:val="005C3A4A"/>
    <w:rsid w:val="005C426B"/>
    <w:rsid w:val="005C430F"/>
    <w:rsid w:val="005C4FDF"/>
    <w:rsid w:val="005C5515"/>
    <w:rsid w:val="005C60AC"/>
    <w:rsid w:val="005C74D9"/>
    <w:rsid w:val="005C7B31"/>
    <w:rsid w:val="005C7BEB"/>
    <w:rsid w:val="005D0019"/>
    <w:rsid w:val="005D139B"/>
    <w:rsid w:val="005D1751"/>
    <w:rsid w:val="005D1887"/>
    <w:rsid w:val="005D2D36"/>
    <w:rsid w:val="005D3424"/>
    <w:rsid w:val="005D3AD0"/>
    <w:rsid w:val="005D3AD4"/>
    <w:rsid w:val="005D3B42"/>
    <w:rsid w:val="005D40E3"/>
    <w:rsid w:val="005D4DD8"/>
    <w:rsid w:val="005D54D5"/>
    <w:rsid w:val="005D57EA"/>
    <w:rsid w:val="005D6512"/>
    <w:rsid w:val="005D662E"/>
    <w:rsid w:val="005D70E1"/>
    <w:rsid w:val="005D71BE"/>
    <w:rsid w:val="005D78A4"/>
    <w:rsid w:val="005E3730"/>
    <w:rsid w:val="005E4137"/>
    <w:rsid w:val="005E47B7"/>
    <w:rsid w:val="005E5185"/>
    <w:rsid w:val="005E5570"/>
    <w:rsid w:val="005E5E89"/>
    <w:rsid w:val="005E6A62"/>
    <w:rsid w:val="005E6CEA"/>
    <w:rsid w:val="005E6D88"/>
    <w:rsid w:val="005E7F0D"/>
    <w:rsid w:val="005F06C8"/>
    <w:rsid w:val="005F1C42"/>
    <w:rsid w:val="005F1D59"/>
    <w:rsid w:val="005F1E40"/>
    <w:rsid w:val="005F24C6"/>
    <w:rsid w:val="005F2F9B"/>
    <w:rsid w:val="005F4391"/>
    <w:rsid w:val="005F4461"/>
    <w:rsid w:val="005F46CB"/>
    <w:rsid w:val="005F483F"/>
    <w:rsid w:val="005F4BEA"/>
    <w:rsid w:val="005F4D46"/>
    <w:rsid w:val="005F4F89"/>
    <w:rsid w:val="005F4FDA"/>
    <w:rsid w:val="005F67BD"/>
    <w:rsid w:val="005F71B2"/>
    <w:rsid w:val="005F7754"/>
    <w:rsid w:val="005F7912"/>
    <w:rsid w:val="005F7D97"/>
    <w:rsid w:val="00600137"/>
    <w:rsid w:val="00600278"/>
    <w:rsid w:val="00600683"/>
    <w:rsid w:val="006014F2"/>
    <w:rsid w:val="00601F0A"/>
    <w:rsid w:val="00602048"/>
    <w:rsid w:val="00602757"/>
    <w:rsid w:val="00603465"/>
    <w:rsid w:val="00603D5D"/>
    <w:rsid w:val="00604232"/>
    <w:rsid w:val="00604256"/>
    <w:rsid w:val="00604649"/>
    <w:rsid w:val="00604B26"/>
    <w:rsid w:val="00604CA7"/>
    <w:rsid w:val="00604DE0"/>
    <w:rsid w:val="00606318"/>
    <w:rsid w:val="00606781"/>
    <w:rsid w:val="006073E6"/>
    <w:rsid w:val="0060753A"/>
    <w:rsid w:val="00607CAA"/>
    <w:rsid w:val="00610C43"/>
    <w:rsid w:val="00611CB9"/>
    <w:rsid w:val="00611E34"/>
    <w:rsid w:val="0061220E"/>
    <w:rsid w:val="006128C0"/>
    <w:rsid w:val="00612917"/>
    <w:rsid w:val="00613736"/>
    <w:rsid w:val="0061391A"/>
    <w:rsid w:val="0061471F"/>
    <w:rsid w:val="0061499B"/>
    <w:rsid w:val="00614C32"/>
    <w:rsid w:val="00614D10"/>
    <w:rsid w:val="00614FAB"/>
    <w:rsid w:val="006155C2"/>
    <w:rsid w:val="00615966"/>
    <w:rsid w:val="00615B54"/>
    <w:rsid w:val="00615CE0"/>
    <w:rsid w:val="00616C84"/>
    <w:rsid w:val="006174AF"/>
    <w:rsid w:val="006177C0"/>
    <w:rsid w:val="00617B1F"/>
    <w:rsid w:val="00617BBF"/>
    <w:rsid w:val="00617DCC"/>
    <w:rsid w:val="0062006F"/>
    <w:rsid w:val="0062009D"/>
    <w:rsid w:val="00620739"/>
    <w:rsid w:val="00620C81"/>
    <w:rsid w:val="00621F7E"/>
    <w:rsid w:val="00621FF4"/>
    <w:rsid w:val="0062324C"/>
    <w:rsid w:val="00623D18"/>
    <w:rsid w:val="00623D5E"/>
    <w:rsid w:val="00624051"/>
    <w:rsid w:val="006242F7"/>
    <w:rsid w:val="00625D77"/>
    <w:rsid w:val="006269A6"/>
    <w:rsid w:val="00626D1A"/>
    <w:rsid w:val="0062792F"/>
    <w:rsid w:val="00627C65"/>
    <w:rsid w:val="00627CF7"/>
    <w:rsid w:val="00630381"/>
    <w:rsid w:val="006303C0"/>
    <w:rsid w:val="006305AE"/>
    <w:rsid w:val="006308E8"/>
    <w:rsid w:val="0063141D"/>
    <w:rsid w:val="00631B98"/>
    <w:rsid w:val="00631C90"/>
    <w:rsid w:val="00632444"/>
    <w:rsid w:val="00632559"/>
    <w:rsid w:val="006325A9"/>
    <w:rsid w:val="00632F89"/>
    <w:rsid w:val="0063345F"/>
    <w:rsid w:val="00633C77"/>
    <w:rsid w:val="006342D1"/>
    <w:rsid w:val="00634A6B"/>
    <w:rsid w:val="00634B9D"/>
    <w:rsid w:val="00634BE1"/>
    <w:rsid w:val="00634EF3"/>
    <w:rsid w:val="006355B6"/>
    <w:rsid w:val="00636557"/>
    <w:rsid w:val="006368A0"/>
    <w:rsid w:val="0063745B"/>
    <w:rsid w:val="0063769D"/>
    <w:rsid w:val="00637D8C"/>
    <w:rsid w:val="0064099D"/>
    <w:rsid w:val="0064139D"/>
    <w:rsid w:val="00641A8A"/>
    <w:rsid w:val="00642523"/>
    <w:rsid w:val="0064367C"/>
    <w:rsid w:val="00644024"/>
    <w:rsid w:val="00644BD1"/>
    <w:rsid w:val="0064665C"/>
    <w:rsid w:val="00646BB6"/>
    <w:rsid w:val="00646DD9"/>
    <w:rsid w:val="00647174"/>
    <w:rsid w:val="00647781"/>
    <w:rsid w:val="00647E90"/>
    <w:rsid w:val="00650798"/>
    <w:rsid w:val="006517C3"/>
    <w:rsid w:val="00652D55"/>
    <w:rsid w:val="00653260"/>
    <w:rsid w:val="00653740"/>
    <w:rsid w:val="00654C5F"/>
    <w:rsid w:val="006558DF"/>
    <w:rsid w:val="00656414"/>
    <w:rsid w:val="00656F36"/>
    <w:rsid w:val="006571B0"/>
    <w:rsid w:val="006608B3"/>
    <w:rsid w:val="00660EAA"/>
    <w:rsid w:val="00660EB7"/>
    <w:rsid w:val="0066117B"/>
    <w:rsid w:val="00661447"/>
    <w:rsid w:val="00661874"/>
    <w:rsid w:val="00661B9E"/>
    <w:rsid w:val="0066239E"/>
    <w:rsid w:val="00662BC3"/>
    <w:rsid w:val="00663DAF"/>
    <w:rsid w:val="00665585"/>
    <w:rsid w:val="00665BF4"/>
    <w:rsid w:val="00666034"/>
    <w:rsid w:val="00666524"/>
    <w:rsid w:val="006669AD"/>
    <w:rsid w:val="00666B11"/>
    <w:rsid w:val="00666C99"/>
    <w:rsid w:val="00666E78"/>
    <w:rsid w:val="0066755E"/>
    <w:rsid w:val="006677DE"/>
    <w:rsid w:val="00667A18"/>
    <w:rsid w:val="00667B62"/>
    <w:rsid w:val="00667D57"/>
    <w:rsid w:val="00667F64"/>
    <w:rsid w:val="00670A54"/>
    <w:rsid w:val="00670CD1"/>
    <w:rsid w:val="00670CE8"/>
    <w:rsid w:val="006715E9"/>
    <w:rsid w:val="00671CBB"/>
    <w:rsid w:val="00671D58"/>
    <w:rsid w:val="006729CB"/>
    <w:rsid w:val="006744BE"/>
    <w:rsid w:val="00674678"/>
    <w:rsid w:val="006746E4"/>
    <w:rsid w:val="00675A9C"/>
    <w:rsid w:val="00675E0E"/>
    <w:rsid w:val="00676E67"/>
    <w:rsid w:val="0067751A"/>
    <w:rsid w:val="0067786B"/>
    <w:rsid w:val="00680812"/>
    <w:rsid w:val="00681401"/>
    <w:rsid w:val="00681583"/>
    <w:rsid w:val="00681986"/>
    <w:rsid w:val="006819A8"/>
    <w:rsid w:val="00682446"/>
    <w:rsid w:val="00682515"/>
    <w:rsid w:val="00682BFA"/>
    <w:rsid w:val="00682CE9"/>
    <w:rsid w:val="00682F10"/>
    <w:rsid w:val="00682F55"/>
    <w:rsid w:val="00683407"/>
    <w:rsid w:val="006836B6"/>
    <w:rsid w:val="00683F56"/>
    <w:rsid w:val="00684EFF"/>
    <w:rsid w:val="006850EA"/>
    <w:rsid w:val="006859D8"/>
    <w:rsid w:val="00685B92"/>
    <w:rsid w:val="00685DBF"/>
    <w:rsid w:val="00686338"/>
    <w:rsid w:val="006866FF"/>
    <w:rsid w:val="006872F8"/>
    <w:rsid w:val="0068789A"/>
    <w:rsid w:val="00687C6A"/>
    <w:rsid w:val="006904ED"/>
    <w:rsid w:val="006908A5"/>
    <w:rsid w:val="00690D54"/>
    <w:rsid w:val="00691071"/>
    <w:rsid w:val="006916E3"/>
    <w:rsid w:val="006926FE"/>
    <w:rsid w:val="0069284A"/>
    <w:rsid w:val="006929CE"/>
    <w:rsid w:val="00692EFF"/>
    <w:rsid w:val="0069352A"/>
    <w:rsid w:val="0069371C"/>
    <w:rsid w:val="00694844"/>
    <w:rsid w:val="00694992"/>
    <w:rsid w:val="006950F6"/>
    <w:rsid w:val="006959B4"/>
    <w:rsid w:val="00696C31"/>
    <w:rsid w:val="00697216"/>
    <w:rsid w:val="006A0050"/>
    <w:rsid w:val="006A036E"/>
    <w:rsid w:val="006A0B38"/>
    <w:rsid w:val="006A0F7F"/>
    <w:rsid w:val="006A0FE3"/>
    <w:rsid w:val="006A1599"/>
    <w:rsid w:val="006A173E"/>
    <w:rsid w:val="006A23F4"/>
    <w:rsid w:val="006A38B0"/>
    <w:rsid w:val="006A39CF"/>
    <w:rsid w:val="006A414E"/>
    <w:rsid w:val="006A41B4"/>
    <w:rsid w:val="006A44FB"/>
    <w:rsid w:val="006A4E47"/>
    <w:rsid w:val="006A56BA"/>
    <w:rsid w:val="006A58ED"/>
    <w:rsid w:val="006A624D"/>
    <w:rsid w:val="006A6AA5"/>
    <w:rsid w:val="006A6B71"/>
    <w:rsid w:val="006A6B9C"/>
    <w:rsid w:val="006A74A7"/>
    <w:rsid w:val="006B026E"/>
    <w:rsid w:val="006B05EE"/>
    <w:rsid w:val="006B06F3"/>
    <w:rsid w:val="006B0A2C"/>
    <w:rsid w:val="006B0B4C"/>
    <w:rsid w:val="006B0D8E"/>
    <w:rsid w:val="006B2018"/>
    <w:rsid w:val="006B2908"/>
    <w:rsid w:val="006B329F"/>
    <w:rsid w:val="006B346D"/>
    <w:rsid w:val="006B3A15"/>
    <w:rsid w:val="006B4020"/>
    <w:rsid w:val="006B6604"/>
    <w:rsid w:val="006B6C32"/>
    <w:rsid w:val="006B77A4"/>
    <w:rsid w:val="006C0F59"/>
    <w:rsid w:val="006C1690"/>
    <w:rsid w:val="006C1885"/>
    <w:rsid w:val="006C2445"/>
    <w:rsid w:val="006C26E7"/>
    <w:rsid w:val="006C2938"/>
    <w:rsid w:val="006C350B"/>
    <w:rsid w:val="006C350F"/>
    <w:rsid w:val="006C4202"/>
    <w:rsid w:val="006C4347"/>
    <w:rsid w:val="006C4FB3"/>
    <w:rsid w:val="006C54B5"/>
    <w:rsid w:val="006C5A12"/>
    <w:rsid w:val="006C6D4E"/>
    <w:rsid w:val="006C6E6F"/>
    <w:rsid w:val="006C7869"/>
    <w:rsid w:val="006C78B3"/>
    <w:rsid w:val="006C799C"/>
    <w:rsid w:val="006C7A5C"/>
    <w:rsid w:val="006C7D0C"/>
    <w:rsid w:val="006D1F35"/>
    <w:rsid w:val="006D203F"/>
    <w:rsid w:val="006D2082"/>
    <w:rsid w:val="006D279E"/>
    <w:rsid w:val="006D28AA"/>
    <w:rsid w:val="006D37BF"/>
    <w:rsid w:val="006D477C"/>
    <w:rsid w:val="006D4983"/>
    <w:rsid w:val="006D4CC6"/>
    <w:rsid w:val="006D5381"/>
    <w:rsid w:val="006D56FB"/>
    <w:rsid w:val="006D59A8"/>
    <w:rsid w:val="006D5BCA"/>
    <w:rsid w:val="006D5CFD"/>
    <w:rsid w:val="006D6664"/>
    <w:rsid w:val="006D6A7D"/>
    <w:rsid w:val="006D6B1E"/>
    <w:rsid w:val="006D6FAB"/>
    <w:rsid w:val="006D7AC1"/>
    <w:rsid w:val="006D7C54"/>
    <w:rsid w:val="006E071D"/>
    <w:rsid w:val="006E0E3B"/>
    <w:rsid w:val="006E10B5"/>
    <w:rsid w:val="006E14FC"/>
    <w:rsid w:val="006E1A58"/>
    <w:rsid w:val="006E2131"/>
    <w:rsid w:val="006E2464"/>
    <w:rsid w:val="006E25D4"/>
    <w:rsid w:val="006E28D9"/>
    <w:rsid w:val="006E2961"/>
    <w:rsid w:val="006E2B24"/>
    <w:rsid w:val="006E2CFE"/>
    <w:rsid w:val="006E378B"/>
    <w:rsid w:val="006E4AD3"/>
    <w:rsid w:val="006E501F"/>
    <w:rsid w:val="006E5888"/>
    <w:rsid w:val="006E5E1C"/>
    <w:rsid w:val="006E7D19"/>
    <w:rsid w:val="006F0B64"/>
    <w:rsid w:val="006F0DE3"/>
    <w:rsid w:val="006F0F1D"/>
    <w:rsid w:val="006F15ED"/>
    <w:rsid w:val="006F1810"/>
    <w:rsid w:val="006F2C82"/>
    <w:rsid w:val="006F2E0F"/>
    <w:rsid w:val="006F3393"/>
    <w:rsid w:val="006F3ADF"/>
    <w:rsid w:val="006F3AE2"/>
    <w:rsid w:val="006F3C8B"/>
    <w:rsid w:val="006F5180"/>
    <w:rsid w:val="006F53D5"/>
    <w:rsid w:val="006F5704"/>
    <w:rsid w:val="006F5975"/>
    <w:rsid w:val="006F5E48"/>
    <w:rsid w:val="006F60B3"/>
    <w:rsid w:val="006F64B8"/>
    <w:rsid w:val="006F7C20"/>
    <w:rsid w:val="006F7DEA"/>
    <w:rsid w:val="007001E2"/>
    <w:rsid w:val="007008ED"/>
    <w:rsid w:val="00700E4C"/>
    <w:rsid w:val="007016F6"/>
    <w:rsid w:val="00701A84"/>
    <w:rsid w:val="00701BF6"/>
    <w:rsid w:val="007020BD"/>
    <w:rsid w:val="00702934"/>
    <w:rsid w:val="00702995"/>
    <w:rsid w:val="00702F61"/>
    <w:rsid w:val="00703206"/>
    <w:rsid w:val="00704252"/>
    <w:rsid w:val="007048B3"/>
    <w:rsid w:val="00704EED"/>
    <w:rsid w:val="00704FB7"/>
    <w:rsid w:val="00705112"/>
    <w:rsid w:val="00705778"/>
    <w:rsid w:val="0070580E"/>
    <w:rsid w:val="00705876"/>
    <w:rsid w:val="00705D1F"/>
    <w:rsid w:val="00705FC7"/>
    <w:rsid w:val="00705FE6"/>
    <w:rsid w:val="0070661F"/>
    <w:rsid w:val="0071001D"/>
    <w:rsid w:val="00710094"/>
    <w:rsid w:val="00710A8C"/>
    <w:rsid w:val="00710EB8"/>
    <w:rsid w:val="007110D0"/>
    <w:rsid w:val="00711B16"/>
    <w:rsid w:val="007122F0"/>
    <w:rsid w:val="007123AF"/>
    <w:rsid w:val="00712DE0"/>
    <w:rsid w:val="0071339D"/>
    <w:rsid w:val="00713A65"/>
    <w:rsid w:val="0071435A"/>
    <w:rsid w:val="007149A7"/>
    <w:rsid w:val="00714AFA"/>
    <w:rsid w:val="007157ED"/>
    <w:rsid w:val="00715904"/>
    <w:rsid w:val="00715C95"/>
    <w:rsid w:val="00717B27"/>
    <w:rsid w:val="00717B7A"/>
    <w:rsid w:val="00717C4A"/>
    <w:rsid w:val="00717D24"/>
    <w:rsid w:val="007207A2"/>
    <w:rsid w:val="00720AB1"/>
    <w:rsid w:val="0072156E"/>
    <w:rsid w:val="00721CFE"/>
    <w:rsid w:val="00722ED1"/>
    <w:rsid w:val="0072339B"/>
    <w:rsid w:val="00723E1F"/>
    <w:rsid w:val="00724885"/>
    <w:rsid w:val="00724B13"/>
    <w:rsid w:val="00725538"/>
    <w:rsid w:val="0072591C"/>
    <w:rsid w:val="00725BFD"/>
    <w:rsid w:val="00725E6A"/>
    <w:rsid w:val="0072739B"/>
    <w:rsid w:val="007307EF"/>
    <w:rsid w:val="007309CD"/>
    <w:rsid w:val="00731A5F"/>
    <w:rsid w:val="0073202E"/>
    <w:rsid w:val="00732233"/>
    <w:rsid w:val="00732339"/>
    <w:rsid w:val="007327DF"/>
    <w:rsid w:val="0073281A"/>
    <w:rsid w:val="007328AA"/>
    <w:rsid w:val="00732C8A"/>
    <w:rsid w:val="007333DA"/>
    <w:rsid w:val="0073343A"/>
    <w:rsid w:val="007335DD"/>
    <w:rsid w:val="00733650"/>
    <w:rsid w:val="007336F7"/>
    <w:rsid w:val="00733D06"/>
    <w:rsid w:val="00735FBD"/>
    <w:rsid w:val="00736055"/>
    <w:rsid w:val="00736151"/>
    <w:rsid w:val="00736A63"/>
    <w:rsid w:val="00736EB3"/>
    <w:rsid w:val="007377E4"/>
    <w:rsid w:val="00740F08"/>
    <w:rsid w:val="00741519"/>
    <w:rsid w:val="00741832"/>
    <w:rsid w:val="00741A76"/>
    <w:rsid w:val="007420D9"/>
    <w:rsid w:val="00742262"/>
    <w:rsid w:val="00742EC5"/>
    <w:rsid w:val="007433A1"/>
    <w:rsid w:val="0074379D"/>
    <w:rsid w:val="00744D9B"/>
    <w:rsid w:val="00745044"/>
    <w:rsid w:val="00745279"/>
    <w:rsid w:val="007455CA"/>
    <w:rsid w:val="00745E74"/>
    <w:rsid w:val="00746963"/>
    <w:rsid w:val="007471DD"/>
    <w:rsid w:val="007473B7"/>
    <w:rsid w:val="00750C7E"/>
    <w:rsid w:val="0075145E"/>
    <w:rsid w:val="0075192B"/>
    <w:rsid w:val="0075203E"/>
    <w:rsid w:val="00752216"/>
    <w:rsid w:val="007531D7"/>
    <w:rsid w:val="007531EE"/>
    <w:rsid w:val="007534D0"/>
    <w:rsid w:val="00753810"/>
    <w:rsid w:val="00753BEB"/>
    <w:rsid w:val="00753FB3"/>
    <w:rsid w:val="007552E8"/>
    <w:rsid w:val="007556CD"/>
    <w:rsid w:val="00756567"/>
    <w:rsid w:val="00756A47"/>
    <w:rsid w:val="00757267"/>
    <w:rsid w:val="0075771B"/>
    <w:rsid w:val="00757AE3"/>
    <w:rsid w:val="00760C6B"/>
    <w:rsid w:val="00761039"/>
    <w:rsid w:val="007624D1"/>
    <w:rsid w:val="007627BD"/>
    <w:rsid w:val="00762B4D"/>
    <w:rsid w:val="00763371"/>
    <w:rsid w:val="00764078"/>
    <w:rsid w:val="0076473D"/>
    <w:rsid w:val="007647A4"/>
    <w:rsid w:val="00765665"/>
    <w:rsid w:val="00765749"/>
    <w:rsid w:val="007657B3"/>
    <w:rsid w:val="0076595E"/>
    <w:rsid w:val="00765C95"/>
    <w:rsid w:val="007660B8"/>
    <w:rsid w:val="00766329"/>
    <w:rsid w:val="007671F1"/>
    <w:rsid w:val="00767E28"/>
    <w:rsid w:val="007708F9"/>
    <w:rsid w:val="007710F1"/>
    <w:rsid w:val="007715F4"/>
    <w:rsid w:val="007716CF"/>
    <w:rsid w:val="00771AE8"/>
    <w:rsid w:val="00771AEF"/>
    <w:rsid w:val="00771B3E"/>
    <w:rsid w:val="00773153"/>
    <w:rsid w:val="00773623"/>
    <w:rsid w:val="00773710"/>
    <w:rsid w:val="00773AE9"/>
    <w:rsid w:val="00774640"/>
    <w:rsid w:val="007746A3"/>
    <w:rsid w:val="007747A8"/>
    <w:rsid w:val="007764F1"/>
    <w:rsid w:val="00780299"/>
    <w:rsid w:val="00780FA5"/>
    <w:rsid w:val="007810D3"/>
    <w:rsid w:val="00781845"/>
    <w:rsid w:val="00782748"/>
    <w:rsid w:val="00783921"/>
    <w:rsid w:val="00784A10"/>
    <w:rsid w:val="007856AA"/>
    <w:rsid w:val="00785B89"/>
    <w:rsid w:val="007866F6"/>
    <w:rsid w:val="007867FE"/>
    <w:rsid w:val="00786B63"/>
    <w:rsid w:val="00786B81"/>
    <w:rsid w:val="00786FE2"/>
    <w:rsid w:val="0078732D"/>
    <w:rsid w:val="007874BE"/>
    <w:rsid w:val="0078750E"/>
    <w:rsid w:val="00787D05"/>
    <w:rsid w:val="0079180C"/>
    <w:rsid w:val="00791C12"/>
    <w:rsid w:val="0079224B"/>
    <w:rsid w:val="00792543"/>
    <w:rsid w:val="00792804"/>
    <w:rsid w:val="0079321E"/>
    <w:rsid w:val="00793936"/>
    <w:rsid w:val="007942D3"/>
    <w:rsid w:val="007949E0"/>
    <w:rsid w:val="00794A05"/>
    <w:rsid w:val="00795A27"/>
    <w:rsid w:val="00795DEC"/>
    <w:rsid w:val="00796C94"/>
    <w:rsid w:val="00796F83"/>
    <w:rsid w:val="007A0F54"/>
    <w:rsid w:val="007A2731"/>
    <w:rsid w:val="007A2AAD"/>
    <w:rsid w:val="007A2D89"/>
    <w:rsid w:val="007A4E61"/>
    <w:rsid w:val="007A67DF"/>
    <w:rsid w:val="007A775F"/>
    <w:rsid w:val="007A7D9F"/>
    <w:rsid w:val="007B0EF5"/>
    <w:rsid w:val="007B1CCE"/>
    <w:rsid w:val="007B1E8C"/>
    <w:rsid w:val="007B243F"/>
    <w:rsid w:val="007B348E"/>
    <w:rsid w:val="007B371A"/>
    <w:rsid w:val="007B3E9D"/>
    <w:rsid w:val="007B45D7"/>
    <w:rsid w:val="007B4FE9"/>
    <w:rsid w:val="007B53BC"/>
    <w:rsid w:val="007B55D4"/>
    <w:rsid w:val="007B59E2"/>
    <w:rsid w:val="007B5EDC"/>
    <w:rsid w:val="007B7DFD"/>
    <w:rsid w:val="007C0571"/>
    <w:rsid w:val="007C0CDD"/>
    <w:rsid w:val="007C1CD4"/>
    <w:rsid w:val="007C24B3"/>
    <w:rsid w:val="007C2CBA"/>
    <w:rsid w:val="007C364E"/>
    <w:rsid w:val="007C3F28"/>
    <w:rsid w:val="007C3F67"/>
    <w:rsid w:val="007C4E75"/>
    <w:rsid w:val="007C550F"/>
    <w:rsid w:val="007C5C67"/>
    <w:rsid w:val="007C60EA"/>
    <w:rsid w:val="007C6299"/>
    <w:rsid w:val="007C62D2"/>
    <w:rsid w:val="007C6BAF"/>
    <w:rsid w:val="007C6E53"/>
    <w:rsid w:val="007C6E5E"/>
    <w:rsid w:val="007D08F1"/>
    <w:rsid w:val="007D09D2"/>
    <w:rsid w:val="007D0E89"/>
    <w:rsid w:val="007D1740"/>
    <w:rsid w:val="007D1A1F"/>
    <w:rsid w:val="007D3138"/>
    <w:rsid w:val="007D3C99"/>
    <w:rsid w:val="007D3CB5"/>
    <w:rsid w:val="007D3DA7"/>
    <w:rsid w:val="007D462C"/>
    <w:rsid w:val="007D46B6"/>
    <w:rsid w:val="007D46C4"/>
    <w:rsid w:val="007D4975"/>
    <w:rsid w:val="007D4FCD"/>
    <w:rsid w:val="007D6812"/>
    <w:rsid w:val="007D6AF5"/>
    <w:rsid w:val="007D714D"/>
    <w:rsid w:val="007D7611"/>
    <w:rsid w:val="007D7654"/>
    <w:rsid w:val="007D7BA4"/>
    <w:rsid w:val="007D7CEB"/>
    <w:rsid w:val="007D7F65"/>
    <w:rsid w:val="007E0832"/>
    <w:rsid w:val="007E08E1"/>
    <w:rsid w:val="007E0A9B"/>
    <w:rsid w:val="007E0CFD"/>
    <w:rsid w:val="007E16A4"/>
    <w:rsid w:val="007E171B"/>
    <w:rsid w:val="007E178E"/>
    <w:rsid w:val="007E17D4"/>
    <w:rsid w:val="007E1FBC"/>
    <w:rsid w:val="007E2453"/>
    <w:rsid w:val="007E2EA9"/>
    <w:rsid w:val="007E3005"/>
    <w:rsid w:val="007E3448"/>
    <w:rsid w:val="007E3D49"/>
    <w:rsid w:val="007E4040"/>
    <w:rsid w:val="007E40F2"/>
    <w:rsid w:val="007E42F4"/>
    <w:rsid w:val="007E56FB"/>
    <w:rsid w:val="007E5E2C"/>
    <w:rsid w:val="007E6111"/>
    <w:rsid w:val="007E66CC"/>
    <w:rsid w:val="007E67EB"/>
    <w:rsid w:val="007E72FD"/>
    <w:rsid w:val="007E7FD8"/>
    <w:rsid w:val="007F00E0"/>
    <w:rsid w:val="007F01AE"/>
    <w:rsid w:val="007F083B"/>
    <w:rsid w:val="007F1085"/>
    <w:rsid w:val="007F18B8"/>
    <w:rsid w:val="007F2117"/>
    <w:rsid w:val="007F2BB7"/>
    <w:rsid w:val="007F2D47"/>
    <w:rsid w:val="007F2D81"/>
    <w:rsid w:val="007F3337"/>
    <w:rsid w:val="007F36B8"/>
    <w:rsid w:val="007F3D10"/>
    <w:rsid w:val="007F3DD8"/>
    <w:rsid w:val="007F442D"/>
    <w:rsid w:val="007F44E2"/>
    <w:rsid w:val="007F4514"/>
    <w:rsid w:val="007F464E"/>
    <w:rsid w:val="007F487F"/>
    <w:rsid w:val="007F4C4B"/>
    <w:rsid w:val="007F60CF"/>
    <w:rsid w:val="007F6109"/>
    <w:rsid w:val="007F7919"/>
    <w:rsid w:val="007F7B6A"/>
    <w:rsid w:val="007F7F92"/>
    <w:rsid w:val="00800857"/>
    <w:rsid w:val="0080098D"/>
    <w:rsid w:val="0080120F"/>
    <w:rsid w:val="0080139D"/>
    <w:rsid w:val="00801806"/>
    <w:rsid w:val="00802240"/>
    <w:rsid w:val="00802267"/>
    <w:rsid w:val="00802E74"/>
    <w:rsid w:val="00802FEC"/>
    <w:rsid w:val="0080457D"/>
    <w:rsid w:val="0080475F"/>
    <w:rsid w:val="008050E5"/>
    <w:rsid w:val="00805372"/>
    <w:rsid w:val="00805DE0"/>
    <w:rsid w:val="00806586"/>
    <w:rsid w:val="0080781A"/>
    <w:rsid w:val="008104A2"/>
    <w:rsid w:val="0081103C"/>
    <w:rsid w:val="00811367"/>
    <w:rsid w:val="00811B0B"/>
    <w:rsid w:val="00811C8A"/>
    <w:rsid w:val="00811DA8"/>
    <w:rsid w:val="00811E4B"/>
    <w:rsid w:val="00812A3F"/>
    <w:rsid w:val="00812C93"/>
    <w:rsid w:val="00813487"/>
    <w:rsid w:val="008135FF"/>
    <w:rsid w:val="00814088"/>
    <w:rsid w:val="00814AEF"/>
    <w:rsid w:val="00814C9D"/>
    <w:rsid w:val="0081547A"/>
    <w:rsid w:val="00815636"/>
    <w:rsid w:val="008158E9"/>
    <w:rsid w:val="0081603F"/>
    <w:rsid w:val="00816839"/>
    <w:rsid w:val="00816B2E"/>
    <w:rsid w:val="00820002"/>
    <w:rsid w:val="00820AC1"/>
    <w:rsid w:val="00820E4A"/>
    <w:rsid w:val="008210CF"/>
    <w:rsid w:val="00821156"/>
    <w:rsid w:val="00821C72"/>
    <w:rsid w:val="008227D5"/>
    <w:rsid w:val="00822A8F"/>
    <w:rsid w:val="00822BC4"/>
    <w:rsid w:val="008238EC"/>
    <w:rsid w:val="00823A1E"/>
    <w:rsid w:val="00823A5C"/>
    <w:rsid w:val="00823A9F"/>
    <w:rsid w:val="00823F45"/>
    <w:rsid w:val="00824F26"/>
    <w:rsid w:val="008254AD"/>
    <w:rsid w:val="00826C30"/>
    <w:rsid w:val="0082763D"/>
    <w:rsid w:val="00830001"/>
    <w:rsid w:val="00830076"/>
    <w:rsid w:val="00830E91"/>
    <w:rsid w:val="008321E6"/>
    <w:rsid w:val="0083266B"/>
    <w:rsid w:val="00832A72"/>
    <w:rsid w:val="00832A9A"/>
    <w:rsid w:val="00833384"/>
    <w:rsid w:val="00833611"/>
    <w:rsid w:val="00833667"/>
    <w:rsid w:val="00834191"/>
    <w:rsid w:val="00834E0A"/>
    <w:rsid w:val="00834E52"/>
    <w:rsid w:val="0083549E"/>
    <w:rsid w:val="008363F5"/>
    <w:rsid w:val="00836694"/>
    <w:rsid w:val="00837432"/>
    <w:rsid w:val="00842053"/>
    <w:rsid w:val="00842074"/>
    <w:rsid w:val="008428FD"/>
    <w:rsid w:val="00842D6B"/>
    <w:rsid w:val="00842E43"/>
    <w:rsid w:val="00842F8D"/>
    <w:rsid w:val="00843280"/>
    <w:rsid w:val="00843DD5"/>
    <w:rsid w:val="008444F9"/>
    <w:rsid w:val="0084517C"/>
    <w:rsid w:val="0084538F"/>
    <w:rsid w:val="008458DC"/>
    <w:rsid w:val="008461D1"/>
    <w:rsid w:val="0084633F"/>
    <w:rsid w:val="00846397"/>
    <w:rsid w:val="0084649A"/>
    <w:rsid w:val="008467BC"/>
    <w:rsid w:val="00846A25"/>
    <w:rsid w:val="00846CC5"/>
    <w:rsid w:val="00846E8E"/>
    <w:rsid w:val="008476E1"/>
    <w:rsid w:val="008509E3"/>
    <w:rsid w:val="008515A0"/>
    <w:rsid w:val="008518F7"/>
    <w:rsid w:val="00851E76"/>
    <w:rsid w:val="00852B7A"/>
    <w:rsid w:val="00852DBD"/>
    <w:rsid w:val="008531E8"/>
    <w:rsid w:val="00853556"/>
    <w:rsid w:val="00853977"/>
    <w:rsid w:val="00854D7B"/>
    <w:rsid w:val="008554E9"/>
    <w:rsid w:val="00855BE0"/>
    <w:rsid w:val="008563CE"/>
    <w:rsid w:val="00856A21"/>
    <w:rsid w:val="0085728E"/>
    <w:rsid w:val="008572C4"/>
    <w:rsid w:val="00857BF6"/>
    <w:rsid w:val="00861496"/>
    <w:rsid w:val="008614DB"/>
    <w:rsid w:val="00861DF1"/>
    <w:rsid w:val="008628D5"/>
    <w:rsid w:val="00862DAA"/>
    <w:rsid w:val="008634D2"/>
    <w:rsid w:val="008635D2"/>
    <w:rsid w:val="00863693"/>
    <w:rsid w:val="0086380D"/>
    <w:rsid w:val="00864595"/>
    <w:rsid w:val="0086575C"/>
    <w:rsid w:val="00865A8A"/>
    <w:rsid w:val="00865B34"/>
    <w:rsid w:val="00866C4A"/>
    <w:rsid w:val="00866DCE"/>
    <w:rsid w:val="0086710A"/>
    <w:rsid w:val="0086768E"/>
    <w:rsid w:val="0086788A"/>
    <w:rsid w:val="00870B78"/>
    <w:rsid w:val="00870CB9"/>
    <w:rsid w:val="00870ED2"/>
    <w:rsid w:val="008735C1"/>
    <w:rsid w:val="008737A6"/>
    <w:rsid w:val="00873874"/>
    <w:rsid w:val="00873F65"/>
    <w:rsid w:val="008740BF"/>
    <w:rsid w:val="00874D69"/>
    <w:rsid w:val="00875615"/>
    <w:rsid w:val="00875673"/>
    <w:rsid w:val="00875916"/>
    <w:rsid w:val="00875BCB"/>
    <w:rsid w:val="00875E30"/>
    <w:rsid w:val="00876941"/>
    <w:rsid w:val="0088080B"/>
    <w:rsid w:val="00880C4D"/>
    <w:rsid w:val="00881582"/>
    <w:rsid w:val="00881793"/>
    <w:rsid w:val="00881835"/>
    <w:rsid w:val="00882885"/>
    <w:rsid w:val="00882CB5"/>
    <w:rsid w:val="00882DBB"/>
    <w:rsid w:val="00882FA4"/>
    <w:rsid w:val="00883EFC"/>
    <w:rsid w:val="0088416F"/>
    <w:rsid w:val="00884439"/>
    <w:rsid w:val="00884980"/>
    <w:rsid w:val="00884993"/>
    <w:rsid w:val="00885015"/>
    <w:rsid w:val="00885136"/>
    <w:rsid w:val="00885B65"/>
    <w:rsid w:val="00886666"/>
    <w:rsid w:val="00886BFD"/>
    <w:rsid w:val="00886E72"/>
    <w:rsid w:val="00886F90"/>
    <w:rsid w:val="0088724D"/>
    <w:rsid w:val="008877F9"/>
    <w:rsid w:val="008900E9"/>
    <w:rsid w:val="008910D4"/>
    <w:rsid w:val="00891FE5"/>
    <w:rsid w:val="00892278"/>
    <w:rsid w:val="00892836"/>
    <w:rsid w:val="00892F72"/>
    <w:rsid w:val="008932E6"/>
    <w:rsid w:val="00893326"/>
    <w:rsid w:val="008944BB"/>
    <w:rsid w:val="0089568E"/>
    <w:rsid w:val="00895992"/>
    <w:rsid w:val="0089641B"/>
    <w:rsid w:val="008976D9"/>
    <w:rsid w:val="008977A0"/>
    <w:rsid w:val="00897BDC"/>
    <w:rsid w:val="00897E4F"/>
    <w:rsid w:val="008A064D"/>
    <w:rsid w:val="008A09A3"/>
    <w:rsid w:val="008A0CDF"/>
    <w:rsid w:val="008A127A"/>
    <w:rsid w:val="008A14D1"/>
    <w:rsid w:val="008A1B0D"/>
    <w:rsid w:val="008A2186"/>
    <w:rsid w:val="008A314D"/>
    <w:rsid w:val="008A3451"/>
    <w:rsid w:val="008A347D"/>
    <w:rsid w:val="008A36E8"/>
    <w:rsid w:val="008A470E"/>
    <w:rsid w:val="008A4CCF"/>
    <w:rsid w:val="008A5080"/>
    <w:rsid w:val="008A532F"/>
    <w:rsid w:val="008A5A03"/>
    <w:rsid w:val="008A5B32"/>
    <w:rsid w:val="008A64FB"/>
    <w:rsid w:val="008A6A31"/>
    <w:rsid w:val="008B0947"/>
    <w:rsid w:val="008B0FB0"/>
    <w:rsid w:val="008B100F"/>
    <w:rsid w:val="008B1176"/>
    <w:rsid w:val="008B152C"/>
    <w:rsid w:val="008B1952"/>
    <w:rsid w:val="008B2FAF"/>
    <w:rsid w:val="008B3299"/>
    <w:rsid w:val="008B35F8"/>
    <w:rsid w:val="008B43BC"/>
    <w:rsid w:val="008B48E4"/>
    <w:rsid w:val="008B4BE5"/>
    <w:rsid w:val="008B5586"/>
    <w:rsid w:val="008B5CDC"/>
    <w:rsid w:val="008B5F63"/>
    <w:rsid w:val="008B63FC"/>
    <w:rsid w:val="008B6CFF"/>
    <w:rsid w:val="008B6F4F"/>
    <w:rsid w:val="008B71FC"/>
    <w:rsid w:val="008B740D"/>
    <w:rsid w:val="008C06D0"/>
    <w:rsid w:val="008C20A1"/>
    <w:rsid w:val="008C255D"/>
    <w:rsid w:val="008C25E8"/>
    <w:rsid w:val="008C2879"/>
    <w:rsid w:val="008C2A52"/>
    <w:rsid w:val="008C2C12"/>
    <w:rsid w:val="008C3141"/>
    <w:rsid w:val="008C34CC"/>
    <w:rsid w:val="008C36F0"/>
    <w:rsid w:val="008C3B99"/>
    <w:rsid w:val="008C49F8"/>
    <w:rsid w:val="008C58D3"/>
    <w:rsid w:val="008C5A83"/>
    <w:rsid w:val="008C5D1B"/>
    <w:rsid w:val="008C6710"/>
    <w:rsid w:val="008C7F3C"/>
    <w:rsid w:val="008D014F"/>
    <w:rsid w:val="008D092F"/>
    <w:rsid w:val="008D1210"/>
    <w:rsid w:val="008D1214"/>
    <w:rsid w:val="008D140B"/>
    <w:rsid w:val="008D1FEE"/>
    <w:rsid w:val="008D202A"/>
    <w:rsid w:val="008D219D"/>
    <w:rsid w:val="008D2919"/>
    <w:rsid w:val="008D2D15"/>
    <w:rsid w:val="008D301E"/>
    <w:rsid w:val="008D308B"/>
    <w:rsid w:val="008D3B97"/>
    <w:rsid w:val="008D44B2"/>
    <w:rsid w:val="008D4C1B"/>
    <w:rsid w:val="008D4FF8"/>
    <w:rsid w:val="008D52FD"/>
    <w:rsid w:val="008D6F94"/>
    <w:rsid w:val="008D7098"/>
    <w:rsid w:val="008D7156"/>
    <w:rsid w:val="008D7200"/>
    <w:rsid w:val="008D7551"/>
    <w:rsid w:val="008D79F8"/>
    <w:rsid w:val="008D7E6C"/>
    <w:rsid w:val="008E07E6"/>
    <w:rsid w:val="008E21E5"/>
    <w:rsid w:val="008E3203"/>
    <w:rsid w:val="008E3816"/>
    <w:rsid w:val="008E470B"/>
    <w:rsid w:val="008E487E"/>
    <w:rsid w:val="008E501D"/>
    <w:rsid w:val="008E5799"/>
    <w:rsid w:val="008E5AAF"/>
    <w:rsid w:val="008E6302"/>
    <w:rsid w:val="008E67E1"/>
    <w:rsid w:val="008E6BA8"/>
    <w:rsid w:val="008E6BB3"/>
    <w:rsid w:val="008E761C"/>
    <w:rsid w:val="008F05BE"/>
    <w:rsid w:val="008F088C"/>
    <w:rsid w:val="008F0C6E"/>
    <w:rsid w:val="008F0F3B"/>
    <w:rsid w:val="008F1672"/>
    <w:rsid w:val="008F29DB"/>
    <w:rsid w:val="008F2C8F"/>
    <w:rsid w:val="008F2EBD"/>
    <w:rsid w:val="008F3362"/>
    <w:rsid w:val="008F33AC"/>
    <w:rsid w:val="008F4392"/>
    <w:rsid w:val="008F45D2"/>
    <w:rsid w:val="008F4F29"/>
    <w:rsid w:val="008F5AF4"/>
    <w:rsid w:val="008F61DA"/>
    <w:rsid w:val="008F74DA"/>
    <w:rsid w:val="008F7B98"/>
    <w:rsid w:val="009007C9"/>
    <w:rsid w:val="00901206"/>
    <w:rsid w:val="009017CA"/>
    <w:rsid w:val="00901ED7"/>
    <w:rsid w:val="0090269A"/>
    <w:rsid w:val="009029DE"/>
    <w:rsid w:val="00902DAB"/>
    <w:rsid w:val="0090303E"/>
    <w:rsid w:val="00903585"/>
    <w:rsid w:val="009043B9"/>
    <w:rsid w:val="00904B44"/>
    <w:rsid w:val="00904BD3"/>
    <w:rsid w:val="00905509"/>
    <w:rsid w:val="00907179"/>
    <w:rsid w:val="0090725A"/>
    <w:rsid w:val="009108C1"/>
    <w:rsid w:val="00910FA5"/>
    <w:rsid w:val="0091111A"/>
    <w:rsid w:val="0091145D"/>
    <w:rsid w:val="00911801"/>
    <w:rsid w:val="00911FE0"/>
    <w:rsid w:val="0091226F"/>
    <w:rsid w:val="00912E71"/>
    <w:rsid w:val="00913787"/>
    <w:rsid w:val="009138C5"/>
    <w:rsid w:val="00913CE0"/>
    <w:rsid w:val="00913DCF"/>
    <w:rsid w:val="00915313"/>
    <w:rsid w:val="00915A86"/>
    <w:rsid w:val="00916072"/>
    <w:rsid w:val="00917082"/>
    <w:rsid w:val="0091769C"/>
    <w:rsid w:val="00917776"/>
    <w:rsid w:val="009203D2"/>
    <w:rsid w:val="00920468"/>
    <w:rsid w:val="00920938"/>
    <w:rsid w:val="00920B37"/>
    <w:rsid w:val="00920C1F"/>
    <w:rsid w:val="0092116D"/>
    <w:rsid w:val="00921512"/>
    <w:rsid w:val="00921B0C"/>
    <w:rsid w:val="00921E19"/>
    <w:rsid w:val="00921F07"/>
    <w:rsid w:val="0092216C"/>
    <w:rsid w:val="00922222"/>
    <w:rsid w:val="0092240E"/>
    <w:rsid w:val="00922E5C"/>
    <w:rsid w:val="009238BD"/>
    <w:rsid w:val="009248F4"/>
    <w:rsid w:val="00924F95"/>
    <w:rsid w:val="0092594D"/>
    <w:rsid w:val="00925966"/>
    <w:rsid w:val="00925A91"/>
    <w:rsid w:val="009262F5"/>
    <w:rsid w:val="0092668B"/>
    <w:rsid w:val="0092670E"/>
    <w:rsid w:val="00926A4F"/>
    <w:rsid w:val="00927932"/>
    <w:rsid w:val="00927975"/>
    <w:rsid w:val="009301D9"/>
    <w:rsid w:val="009304DD"/>
    <w:rsid w:val="009308D9"/>
    <w:rsid w:val="009312A7"/>
    <w:rsid w:val="0093147C"/>
    <w:rsid w:val="00931AA8"/>
    <w:rsid w:val="00931BBC"/>
    <w:rsid w:val="00931D54"/>
    <w:rsid w:val="00931F76"/>
    <w:rsid w:val="009321EB"/>
    <w:rsid w:val="00932CA9"/>
    <w:rsid w:val="009333BA"/>
    <w:rsid w:val="00934560"/>
    <w:rsid w:val="0093497D"/>
    <w:rsid w:val="00934B30"/>
    <w:rsid w:val="00934E9C"/>
    <w:rsid w:val="00935A2D"/>
    <w:rsid w:val="00937451"/>
    <w:rsid w:val="00941677"/>
    <w:rsid w:val="0094233B"/>
    <w:rsid w:val="00942618"/>
    <w:rsid w:val="00942E97"/>
    <w:rsid w:val="00943028"/>
    <w:rsid w:val="009437A1"/>
    <w:rsid w:val="00943EDF"/>
    <w:rsid w:val="00944741"/>
    <w:rsid w:val="009448F9"/>
    <w:rsid w:val="00944E6C"/>
    <w:rsid w:val="00945524"/>
    <w:rsid w:val="00946251"/>
    <w:rsid w:val="00946E01"/>
    <w:rsid w:val="00946E55"/>
    <w:rsid w:val="0094731D"/>
    <w:rsid w:val="00947429"/>
    <w:rsid w:val="009475AE"/>
    <w:rsid w:val="00947826"/>
    <w:rsid w:val="00947923"/>
    <w:rsid w:val="00947C8A"/>
    <w:rsid w:val="00950761"/>
    <w:rsid w:val="009509DB"/>
    <w:rsid w:val="00950A36"/>
    <w:rsid w:val="00951949"/>
    <w:rsid w:val="00952065"/>
    <w:rsid w:val="00952C33"/>
    <w:rsid w:val="00952E6C"/>
    <w:rsid w:val="009532C3"/>
    <w:rsid w:val="00953CF6"/>
    <w:rsid w:val="00953FDA"/>
    <w:rsid w:val="00954489"/>
    <w:rsid w:val="00954C39"/>
    <w:rsid w:val="009550E1"/>
    <w:rsid w:val="009553AE"/>
    <w:rsid w:val="00955A2B"/>
    <w:rsid w:val="009560AC"/>
    <w:rsid w:val="009569B1"/>
    <w:rsid w:val="0095785B"/>
    <w:rsid w:val="00957BFF"/>
    <w:rsid w:val="00957CF0"/>
    <w:rsid w:val="00957E6C"/>
    <w:rsid w:val="009604AA"/>
    <w:rsid w:val="00960B95"/>
    <w:rsid w:val="00960D0D"/>
    <w:rsid w:val="009610CE"/>
    <w:rsid w:val="00961672"/>
    <w:rsid w:val="00961AEA"/>
    <w:rsid w:val="00961E26"/>
    <w:rsid w:val="00962CB3"/>
    <w:rsid w:val="00962CD8"/>
    <w:rsid w:val="00963377"/>
    <w:rsid w:val="00964AF4"/>
    <w:rsid w:val="009650B1"/>
    <w:rsid w:val="009653D3"/>
    <w:rsid w:val="009657AA"/>
    <w:rsid w:val="00965897"/>
    <w:rsid w:val="00965E43"/>
    <w:rsid w:val="009663D0"/>
    <w:rsid w:val="00966652"/>
    <w:rsid w:val="009671A2"/>
    <w:rsid w:val="00967768"/>
    <w:rsid w:val="00967859"/>
    <w:rsid w:val="00967BB0"/>
    <w:rsid w:val="00967C52"/>
    <w:rsid w:val="00970796"/>
    <w:rsid w:val="00970DC1"/>
    <w:rsid w:val="00970FD7"/>
    <w:rsid w:val="0097177D"/>
    <w:rsid w:val="00971E08"/>
    <w:rsid w:val="00972BF1"/>
    <w:rsid w:val="00972D3D"/>
    <w:rsid w:val="00972F50"/>
    <w:rsid w:val="0097307C"/>
    <w:rsid w:val="00973A12"/>
    <w:rsid w:val="00973CE1"/>
    <w:rsid w:val="00975590"/>
    <w:rsid w:val="00975AFA"/>
    <w:rsid w:val="0097621D"/>
    <w:rsid w:val="00976564"/>
    <w:rsid w:val="00977203"/>
    <w:rsid w:val="00980465"/>
    <w:rsid w:val="0098061A"/>
    <w:rsid w:val="009807C4"/>
    <w:rsid w:val="00980C43"/>
    <w:rsid w:val="009811C1"/>
    <w:rsid w:val="0098165B"/>
    <w:rsid w:val="00981A8D"/>
    <w:rsid w:val="00983131"/>
    <w:rsid w:val="00983B49"/>
    <w:rsid w:val="00983C49"/>
    <w:rsid w:val="00983E34"/>
    <w:rsid w:val="009841C6"/>
    <w:rsid w:val="00984566"/>
    <w:rsid w:val="00984C13"/>
    <w:rsid w:val="009854B6"/>
    <w:rsid w:val="00985578"/>
    <w:rsid w:val="009856ED"/>
    <w:rsid w:val="009858AE"/>
    <w:rsid w:val="00985B01"/>
    <w:rsid w:val="00985C44"/>
    <w:rsid w:val="00985CCB"/>
    <w:rsid w:val="00986A3E"/>
    <w:rsid w:val="00986A9D"/>
    <w:rsid w:val="00986BCE"/>
    <w:rsid w:val="00986F9E"/>
    <w:rsid w:val="009874D2"/>
    <w:rsid w:val="00987703"/>
    <w:rsid w:val="0098795A"/>
    <w:rsid w:val="00987D38"/>
    <w:rsid w:val="0099045B"/>
    <w:rsid w:val="00990637"/>
    <w:rsid w:val="00991C8C"/>
    <w:rsid w:val="00991EDD"/>
    <w:rsid w:val="00993BA0"/>
    <w:rsid w:val="00994A14"/>
    <w:rsid w:val="00994BE3"/>
    <w:rsid w:val="00995F48"/>
    <w:rsid w:val="00996166"/>
    <w:rsid w:val="00996849"/>
    <w:rsid w:val="00996BA8"/>
    <w:rsid w:val="009973C0"/>
    <w:rsid w:val="00997E8B"/>
    <w:rsid w:val="00997E93"/>
    <w:rsid w:val="009A02D4"/>
    <w:rsid w:val="009A0D1A"/>
    <w:rsid w:val="009A1944"/>
    <w:rsid w:val="009A1E4E"/>
    <w:rsid w:val="009A20D2"/>
    <w:rsid w:val="009A248B"/>
    <w:rsid w:val="009A26E3"/>
    <w:rsid w:val="009A288A"/>
    <w:rsid w:val="009A2F15"/>
    <w:rsid w:val="009A32D2"/>
    <w:rsid w:val="009A3378"/>
    <w:rsid w:val="009A353B"/>
    <w:rsid w:val="009A35D4"/>
    <w:rsid w:val="009A3C7C"/>
    <w:rsid w:val="009A650B"/>
    <w:rsid w:val="009A673F"/>
    <w:rsid w:val="009A69FC"/>
    <w:rsid w:val="009A6A91"/>
    <w:rsid w:val="009A6F11"/>
    <w:rsid w:val="009A70A4"/>
    <w:rsid w:val="009A7F44"/>
    <w:rsid w:val="009B06CD"/>
    <w:rsid w:val="009B0867"/>
    <w:rsid w:val="009B0F6B"/>
    <w:rsid w:val="009B2F32"/>
    <w:rsid w:val="009B31E2"/>
    <w:rsid w:val="009B38E2"/>
    <w:rsid w:val="009B3980"/>
    <w:rsid w:val="009B5CA1"/>
    <w:rsid w:val="009B5E85"/>
    <w:rsid w:val="009B6069"/>
    <w:rsid w:val="009B62D8"/>
    <w:rsid w:val="009B635E"/>
    <w:rsid w:val="009B656C"/>
    <w:rsid w:val="009B6A84"/>
    <w:rsid w:val="009B6E8F"/>
    <w:rsid w:val="009B7412"/>
    <w:rsid w:val="009B75DC"/>
    <w:rsid w:val="009C0966"/>
    <w:rsid w:val="009C1001"/>
    <w:rsid w:val="009C146A"/>
    <w:rsid w:val="009C1F3C"/>
    <w:rsid w:val="009C2D5F"/>
    <w:rsid w:val="009C382B"/>
    <w:rsid w:val="009C3E1D"/>
    <w:rsid w:val="009C49B8"/>
    <w:rsid w:val="009C55BE"/>
    <w:rsid w:val="009C5B95"/>
    <w:rsid w:val="009C5C97"/>
    <w:rsid w:val="009C5F28"/>
    <w:rsid w:val="009C5FB9"/>
    <w:rsid w:val="009C64F6"/>
    <w:rsid w:val="009C6D14"/>
    <w:rsid w:val="009C6DB9"/>
    <w:rsid w:val="009C6E44"/>
    <w:rsid w:val="009C7AC7"/>
    <w:rsid w:val="009D0CA5"/>
    <w:rsid w:val="009D0FA9"/>
    <w:rsid w:val="009D106B"/>
    <w:rsid w:val="009D1CC2"/>
    <w:rsid w:val="009D1D54"/>
    <w:rsid w:val="009D2869"/>
    <w:rsid w:val="009D2A9A"/>
    <w:rsid w:val="009D2FD7"/>
    <w:rsid w:val="009D301E"/>
    <w:rsid w:val="009D3612"/>
    <w:rsid w:val="009D3A7E"/>
    <w:rsid w:val="009D3FD8"/>
    <w:rsid w:val="009D427B"/>
    <w:rsid w:val="009D4AAF"/>
    <w:rsid w:val="009D4D99"/>
    <w:rsid w:val="009D4DA8"/>
    <w:rsid w:val="009D52CE"/>
    <w:rsid w:val="009D55D1"/>
    <w:rsid w:val="009D56D9"/>
    <w:rsid w:val="009D5BC2"/>
    <w:rsid w:val="009D5C62"/>
    <w:rsid w:val="009D60F4"/>
    <w:rsid w:val="009D6651"/>
    <w:rsid w:val="009D66CC"/>
    <w:rsid w:val="009D6C59"/>
    <w:rsid w:val="009D703A"/>
    <w:rsid w:val="009D7914"/>
    <w:rsid w:val="009D7C8B"/>
    <w:rsid w:val="009D7D75"/>
    <w:rsid w:val="009E018A"/>
    <w:rsid w:val="009E0581"/>
    <w:rsid w:val="009E0905"/>
    <w:rsid w:val="009E105C"/>
    <w:rsid w:val="009E1172"/>
    <w:rsid w:val="009E15B0"/>
    <w:rsid w:val="009E336D"/>
    <w:rsid w:val="009E3737"/>
    <w:rsid w:val="009E38BE"/>
    <w:rsid w:val="009E41E8"/>
    <w:rsid w:val="009E42C5"/>
    <w:rsid w:val="009E43EB"/>
    <w:rsid w:val="009E4B90"/>
    <w:rsid w:val="009E4CD1"/>
    <w:rsid w:val="009E5051"/>
    <w:rsid w:val="009E5068"/>
    <w:rsid w:val="009E5486"/>
    <w:rsid w:val="009E5874"/>
    <w:rsid w:val="009E58C3"/>
    <w:rsid w:val="009E7A90"/>
    <w:rsid w:val="009E7D08"/>
    <w:rsid w:val="009F0FBE"/>
    <w:rsid w:val="009F16EC"/>
    <w:rsid w:val="009F1AC7"/>
    <w:rsid w:val="009F1BA0"/>
    <w:rsid w:val="009F1ECD"/>
    <w:rsid w:val="009F21E6"/>
    <w:rsid w:val="009F2951"/>
    <w:rsid w:val="009F2BF1"/>
    <w:rsid w:val="009F3485"/>
    <w:rsid w:val="009F3FFB"/>
    <w:rsid w:val="009F4C0F"/>
    <w:rsid w:val="009F503C"/>
    <w:rsid w:val="009F540C"/>
    <w:rsid w:val="009F54B0"/>
    <w:rsid w:val="009F5CFB"/>
    <w:rsid w:val="009F6CBE"/>
    <w:rsid w:val="009F7210"/>
    <w:rsid w:val="009F73C5"/>
    <w:rsid w:val="009F7B5E"/>
    <w:rsid w:val="00A00099"/>
    <w:rsid w:val="00A0011E"/>
    <w:rsid w:val="00A003B7"/>
    <w:rsid w:val="00A00C2B"/>
    <w:rsid w:val="00A016B9"/>
    <w:rsid w:val="00A01958"/>
    <w:rsid w:val="00A02368"/>
    <w:rsid w:val="00A02BBB"/>
    <w:rsid w:val="00A030F6"/>
    <w:rsid w:val="00A031DE"/>
    <w:rsid w:val="00A03297"/>
    <w:rsid w:val="00A0349F"/>
    <w:rsid w:val="00A03FF0"/>
    <w:rsid w:val="00A04572"/>
    <w:rsid w:val="00A05158"/>
    <w:rsid w:val="00A055B4"/>
    <w:rsid w:val="00A06178"/>
    <w:rsid w:val="00A069F3"/>
    <w:rsid w:val="00A06A54"/>
    <w:rsid w:val="00A071A4"/>
    <w:rsid w:val="00A07613"/>
    <w:rsid w:val="00A07AFE"/>
    <w:rsid w:val="00A07DFE"/>
    <w:rsid w:val="00A102C7"/>
    <w:rsid w:val="00A10375"/>
    <w:rsid w:val="00A103E9"/>
    <w:rsid w:val="00A10449"/>
    <w:rsid w:val="00A10AE5"/>
    <w:rsid w:val="00A12235"/>
    <w:rsid w:val="00A123A1"/>
    <w:rsid w:val="00A12CB8"/>
    <w:rsid w:val="00A12E58"/>
    <w:rsid w:val="00A13499"/>
    <w:rsid w:val="00A139B7"/>
    <w:rsid w:val="00A147B8"/>
    <w:rsid w:val="00A14941"/>
    <w:rsid w:val="00A14B8E"/>
    <w:rsid w:val="00A16E35"/>
    <w:rsid w:val="00A16F3D"/>
    <w:rsid w:val="00A173A3"/>
    <w:rsid w:val="00A20099"/>
    <w:rsid w:val="00A20243"/>
    <w:rsid w:val="00A20949"/>
    <w:rsid w:val="00A211B2"/>
    <w:rsid w:val="00A23060"/>
    <w:rsid w:val="00A2320C"/>
    <w:rsid w:val="00A232CF"/>
    <w:rsid w:val="00A237B2"/>
    <w:rsid w:val="00A30036"/>
    <w:rsid w:val="00A303A7"/>
    <w:rsid w:val="00A304E2"/>
    <w:rsid w:val="00A30856"/>
    <w:rsid w:val="00A30AE4"/>
    <w:rsid w:val="00A30F36"/>
    <w:rsid w:val="00A312F3"/>
    <w:rsid w:val="00A3295B"/>
    <w:rsid w:val="00A33A52"/>
    <w:rsid w:val="00A33E2A"/>
    <w:rsid w:val="00A3536B"/>
    <w:rsid w:val="00A35647"/>
    <w:rsid w:val="00A35825"/>
    <w:rsid w:val="00A359BA"/>
    <w:rsid w:val="00A35E14"/>
    <w:rsid w:val="00A368BB"/>
    <w:rsid w:val="00A373AC"/>
    <w:rsid w:val="00A37515"/>
    <w:rsid w:val="00A376A7"/>
    <w:rsid w:val="00A4086B"/>
    <w:rsid w:val="00A40A3B"/>
    <w:rsid w:val="00A4134B"/>
    <w:rsid w:val="00A41734"/>
    <w:rsid w:val="00A4236D"/>
    <w:rsid w:val="00A433D6"/>
    <w:rsid w:val="00A43F78"/>
    <w:rsid w:val="00A44014"/>
    <w:rsid w:val="00A442D4"/>
    <w:rsid w:val="00A4460F"/>
    <w:rsid w:val="00A44ED5"/>
    <w:rsid w:val="00A44FB8"/>
    <w:rsid w:val="00A460A0"/>
    <w:rsid w:val="00A46961"/>
    <w:rsid w:val="00A46FB4"/>
    <w:rsid w:val="00A4760E"/>
    <w:rsid w:val="00A50235"/>
    <w:rsid w:val="00A50F9F"/>
    <w:rsid w:val="00A51211"/>
    <w:rsid w:val="00A51537"/>
    <w:rsid w:val="00A51B60"/>
    <w:rsid w:val="00A5285C"/>
    <w:rsid w:val="00A52CB0"/>
    <w:rsid w:val="00A53AA2"/>
    <w:rsid w:val="00A54173"/>
    <w:rsid w:val="00A54CE2"/>
    <w:rsid w:val="00A54FF7"/>
    <w:rsid w:val="00A55260"/>
    <w:rsid w:val="00A55B05"/>
    <w:rsid w:val="00A55C37"/>
    <w:rsid w:val="00A55FB9"/>
    <w:rsid w:val="00A5609F"/>
    <w:rsid w:val="00A562B2"/>
    <w:rsid w:val="00A564F2"/>
    <w:rsid w:val="00A567B2"/>
    <w:rsid w:val="00A56B60"/>
    <w:rsid w:val="00A572B0"/>
    <w:rsid w:val="00A575B0"/>
    <w:rsid w:val="00A57807"/>
    <w:rsid w:val="00A6047C"/>
    <w:rsid w:val="00A608A6"/>
    <w:rsid w:val="00A60AA3"/>
    <w:rsid w:val="00A60AC0"/>
    <w:rsid w:val="00A618C1"/>
    <w:rsid w:val="00A6198F"/>
    <w:rsid w:val="00A61A77"/>
    <w:rsid w:val="00A621A3"/>
    <w:rsid w:val="00A6264F"/>
    <w:rsid w:val="00A628EE"/>
    <w:rsid w:val="00A62E0A"/>
    <w:rsid w:val="00A634D8"/>
    <w:rsid w:val="00A63911"/>
    <w:rsid w:val="00A63AE9"/>
    <w:rsid w:val="00A63BFD"/>
    <w:rsid w:val="00A6442E"/>
    <w:rsid w:val="00A64866"/>
    <w:rsid w:val="00A64E01"/>
    <w:rsid w:val="00A66771"/>
    <w:rsid w:val="00A6768B"/>
    <w:rsid w:val="00A67891"/>
    <w:rsid w:val="00A679CA"/>
    <w:rsid w:val="00A67C28"/>
    <w:rsid w:val="00A67F8F"/>
    <w:rsid w:val="00A70274"/>
    <w:rsid w:val="00A709AD"/>
    <w:rsid w:val="00A7142E"/>
    <w:rsid w:val="00A7200F"/>
    <w:rsid w:val="00A72293"/>
    <w:rsid w:val="00A72C09"/>
    <w:rsid w:val="00A73FCB"/>
    <w:rsid w:val="00A7524B"/>
    <w:rsid w:val="00A7542B"/>
    <w:rsid w:val="00A75516"/>
    <w:rsid w:val="00A75ABA"/>
    <w:rsid w:val="00A75B6A"/>
    <w:rsid w:val="00A76228"/>
    <w:rsid w:val="00A766E5"/>
    <w:rsid w:val="00A76CE5"/>
    <w:rsid w:val="00A770BA"/>
    <w:rsid w:val="00A77796"/>
    <w:rsid w:val="00A77947"/>
    <w:rsid w:val="00A801AB"/>
    <w:rsid w:val="00A80908"/>
    <w:rsid w:val="00A80A93"/>
    <w:rsid w:val="00A816DF"/>
    <w:rsid w:val="00A81D8F"/>
    <w:rsid w:val="00A81DD9"/>
    <w:rsid w:val="00A81F3B"/>
    <w:rsid w:val="00A81F8D"/>
    <w:rsid w:val="00A8210A"/>
    <w:rsid w:val="00A82914"/>
    <w:rsid w:val="00A829D1"/>
    <w:rsid w:val="00A82A8E"/>
    <w:rsid w:val="00A82D60"/>
    <w:rsid w:val="00A83550"/>
    <w:rsid w:val="00A86059"/>
    <w:rsid w:val="00A860B2"/>
    <w:rsid w:val="00A86111"/>
    <w:rsid w:val="00A87151"/>
    <w:rsid w:val="00A8792A"/>
    <w:rsid w:val="00A879D7"/>
    <w:rsid w:val="00A87DED"/>
    <w:rsid w:val="00A900B0"/>
    <w:rsid w:val="00A90112"/>
    <w:rsid w:val="00A901E5"/>
    <w:rsid w:val="00A90295"/>
    <w:rsid w:val="00A90343"/>
    <w:rsid w:val="00A90532"/>
    <w:rsid w:val="00A913CE"/>
    <w:rsid w:val="00A916A3"/>
    <w:rsid w:val="00A91952"/>
    <w:rsid w:val="00A9217B"/>
    <w:rsid w:val="00A92C50"/>
    <w:rsid w:val="00A9300A"/>
    <w:rsid w:val="00A93335"/>
    <w:rsid w:val="00A93913"/>
    <w:rsid w:val="00A95214"/>
    <w:rsid w:val="00A952C1"/>
    <w:rsid w:val="00A95463"/>
    <w:rsid w:val="00A95C60"/>
    <w:rsid w:val="00A95E73"/>
    <w:rsid w:val="00A9631A"/>
    <w:rsid w:val="00A96DFE"/>
    <w:rsid w:val="00A9709F"/>
    <w:rsid w:val="00A978A5"/>
    <w:rsid w:val="00A9792B"/>
    <w:rsid w:val="00AA0C63"/>
    <w:rsid w:val="00AA1BBA"/>
    <w:rsid w:val="00AA1F53"/>
    <w:rsid w:val="00AA2AA1"/>
    <w:rsid w:val="00AA2BDD"/>
    <w:rsid w:val="00AA3D18"/>
    <w:rsid w:val="00AA41A3"/>
    <w:rsid w:val="00AA46F7"/>
    <w:rsid w:val="00AA5481"/>
    <w:rsid w:val="00AA7035"/>
    <w:rsid w:val="00AA70B3"/>
    <w:rsid w:val="00AA71E5"/>
    <w:rsid w:val="00AA75D9"/>
    <w:rsid w:val="00AA7F43"/>
    <w:rsid w:val="00AB05C8"/>
    <w:rsid w:val="00AB0E0F"/>
    <w:rsid w:val="00AB19A4"/>
    <w:rsid w:val="00AB1ACF"/>
    <w:rsid w:val="00AB1B0A"/>
    <w:rsid w:val="00AB1B20"/>
    <w:rsid w:val="00AB1C6B"/>
    <w:rsid w:val="00AB2745"/>
    <w:rsid w:val="00AB2AD6"/>
    <w:rsid w:val="00AB3184"/>
    <w:rsid w:val="00AB3A38"/>
    <w:rsid w:val="00AB3BE1"/>
    <w:rsid w:val="00AB3F9C"/>
    <w:rsid w:val="00AB409C"/>
    <w:rsid w:val="00AB43A1"/>
    <w:rsid w:val="00AB4F5F"/>
    <w:rsid w:val="00AB550E"/>
    <w:rsid w:val="00AB5836"/>
    <w:rsid w:val="00AB59C8"/>
    <w:rsid w:val="00AB59D4"/>
    <w:rsid w:val="00AB5DD9"/>
    <w:rsid w:val="00AB5F07"/>
    <w:rsid w:val="00AB68A4"/>
    <w:rsid w:val="00AB6E40"/>
    <w:rsid w:val="00AC0700"/>
    <w:rsid w:val="00AC0A05"/>
    <w:rsid w:val="00AC1295"/>
    <w:rsid w:val="00AC2368"/>
    <w:rsid w:val="00AC263E"/>
    <w:rsid w:val="00AC28CD"/>
    <w:rsid w:val="00AC2AD5"/>
    <w:rsid w:val="00AC2D39"/>
    <w:rsid w:val="00AC2FEE"/>
    <w:rsid w:val="00AC33F2"/>
    <w:rsid w:val="00AC3590"/>
    <w:rsid w:val="00AC35A1"/>
    <w:rsid w:val="00AC3DAE"/>
    <w:rsid w:val="00AC3E44"/>
    <w:rsid w:val="00AC439E"/>
    <w:rsid w:val="00AC4937"/>
    <w:rsid w:val="00AC56A2"/>
    <w:rsid w:val="00AC5927"/>
    <w:rsid w:val="00AC5B90"/>
    <w:rsid w:val="00AC6612"/>
    <w:rsid w:val="00AC6BF9"/>
    <w:rsid w:val="00AC6CAF"/>
    <w:rsid w:val="00AC6E92"/>
    <w:rsid w:val="00AC7976"/>
    <w:rsid w:val="00AD00E1"/>
    <w:rsid w:val="00AD0A4A"/>
    <w:rsid w:val="00AD0AED"/>
    <w:rsid w:val="00AD0C06"/>
    <w:rsid w:val="00AD0C19"/>
    <w:rsid w:val="00AD184A"/>
    <w:rsid w:val="00AD2728"/>
    <w:rsid w:val="00AD2931"/>
    <w:rsid w:val="00AD3210"/>
    <w:rsid w:val="00AD322A"/>
    <w:rsid w:val="00AD4AA5"/>
    <w:rsid w:val="00AD573F"/>
    <w:rsid w:val="00AD7839"/>
    <w:rsid w:val="00AE015F"/>
    <w:rsid w:val="00AE022B"/>
    <w:rsid w:val="00AE0955"/>
    <w:rsid w:val="00AE13C0"/>
    <w:rsid w:val="00AE23C1"/>
    <w:rsid w:val="00AE2408"/>
    <w:rsid w:val="00AE2752"/>
    <w:rsid w:val="00AE2D2F"/>
    <w:rsid w:val="00AE2F30"/>
    <w:rsid w:val="00AE3B7E"/>
    <w:rsid w:val="00AE4454"/>
    <w:rsid w:val="00AE4920"/>
    <w:rsid w:val="00AE4A4F"/>
    <w:rsid w:val="00AE58B6"/>
    <w:rsid w:val="00AE668F"/>
    <w:rsid w:val="00AE6BF0"/>
    <w:rsid w:val="00AE7859"/>
    <w:rsid w:val="00AF1000"/>
    <w:rsid w:val="00AF11A9"/>
    <w:rsid w:val="00AF19A1"/>
    <w:rsid w:val="00AF1A33"/>
    <w:rsid w:val="00AF1CE4"/>
    <w:rsid w:val="00AF3EFD"/>
    <w:rsid w:val="00AF411B"/>
    <w:rsid w:val="00AF5504"/>
    <w:rsid w:val="00AF5E07"/>
    <w:rsid w:val="00AF6344"/>
    <w:rsid w:val="00AF6A23"/>
    <w:rsid w:val="00B0019A"/>
    <w:rsid w:val="00B00C38"/>
    <w:rsid w:val="00B0152F"/>
    <w:rsid w:val="00B01C9A"/>
    <w:rsid w:val="00B022D5"/>
    <w:rsid w:val="00B023F6"/>
    <w:rsid w:val="00B02857"/>
    <w:rsid w:val="00B02C45"/>
    <w:rsid w:val="00B04391"/>
    <w:rsid w:val="00B04599"/>
    <w:rsid w:val="00B0547C"/>
    <w:rsid w:val="00B0558C"/>
    <w:rsid w:val="00B057E9"/>
    <w:rsid w:val="00B05B95"/>
    <w:rsid w:val="00B0690B"/>
    <w:rsid w:val="00B06A95"/>
    <w:rsid w:val="00B06B31"/>
    <w:rsid w:val="00B0740C"/>
    <w:rsid w:val="00B07694"/>
    <w:rsid w:val="00B0791F"/>
    <w:rsid w:val="00B07B31"/>
    <w:rsid w:val="00B10497"/>
    <w:rsid w:val="00B10510"/>
    <w:rsid w:val="00B1126B"/>
    <w:rsid w:val="00B12403"/>
    <w:rsid w:val="00B12AD0"/>
    <w:rsid w:val="00B12C75"/>
    <w:rsid w:val="00B144C0"/>
    <w:rsid w:val="00B1464B"/>
    <w:rsid w:val="00B14B39"/>
    <w:rsid w:val="00B14DBD"/>
    <w:rsid w:val="00B16211"/>
    <w:rsid w:val="00B17C7E"/>
    <w:rsid w:val="00B202DC"/>
    <w:rsid w:val="00B20A48"/>
    <w:rsid w:val="00B20A94"/>
    <w:rsid w:val="00B213E9"/>
    <w:rsid w:val="00B219B5"/>
    <w:rsid w:val="00B21AA3"/>
    <w:rsid w:val="00B21D34"/>
    <w:rsid w:val="00B21D3D"/>
    <w:rsid w:val="00B223C1"/>
    <w:rsid w:val="00B22D55"/>
    <w:rsid w:val="00B24AB7"/>
    <w:rsid w:val="00B24AC6"/>
    <w:rsid w:val="00B24EBA"/>
    <w:rsid w:val="00B258F6"/>
    <w:rsid w:val="00B25B22"/>
    <w:rsid w:val="00B26E66"/>
    <w:rsid w:val="00B2743A"/>
    <w:rsid w:val="00B274C2"/>
    <w:rsid w:val="00B27CC2"/>
    <w:rsid w:val="00B312BE"/>
    <w:rsid w:val="00B31A76"/>
    <w:rsid w:val="00B32DDB"/>
    <w:rsid w:val="00B3313F"/>
    <w:rsid w:val="00B33581"/>
    <w:rsid w:val="00B345F5"/>
    <w:rsid w:val="00B35C1C"/>
    <w:rsid w:val="00B35C98"/>
    <w:rsid w:val="00B36371"/>
    <w:rsid w:val="00B366FF"/>
    <w:rsid w:val="00B37037"/>
    <w:rsid w:val="00B37202"/>
    <w:rsid w:val="00B37573"/>
    <w:rsid w:val="00B402D7"/>
    <w:rsid w:val="00B40EC0"/>
    <w:rsid w:val="00B40F02"/>
    <w:rsid w:val="00B41002"/>
    <w:rsid w:val="00B428E4"/>
    <w:rsid w:val="00B43A13"/>
    <w:rsid w:val="00B44261"/>
    <w:rsid w:val="00B44D7C"/>
    <w:rsid w:val="00B44E88"/>
    <w:rsid w:val="00B45BFA"/>
    <w:rsid w:val="00B46AAD"/>
    <w:rsid w:val="00B47A8F"/>
    <w:rsid w:val="00B50699"/>
    <w:rsid w:val="00B50CD1"/>
    <w:rsid w:val="00B516B9"/>
    <w:rsid w:val="00B51782"/>
    <w:rsid w:val="00B517B8"/>
    <w:rsid w:val="00B51A76"/>
    <w:rsid w:val="00B51B8A"/>
    <w:rsid w:val="00B5245F"/>
    <w:rsid w:val="00B534FD"/>
    <w:rsid w:val="00B53686"/>
    <w:rsid w:val="00B53695"/>
    <w:rsid w:val="00B546AD"/>
    <w:rsid w:val="00B54F9B"/>
    <w:rsid w:val="00B5599B"/>
    <w:rsid w:val="00B55BA5"/>
    <w:rsid w:val="00B56515"/>
    <w:rsid w:val="00B5690D"/>
    <w:rsid w:val="00B56C54"/>
    <w:rsid w:val="00B600EC"/>
    <w:rsid w:val="00B605A0"/>
    <w:rsid w:val="00B607BC"/>
    <w:rsid w:val="00B60858"/>
    <w:rsid w:val="00B62B5F"/>
    <w:rsid w:val="00B6382D"/>
    <w:rsid w:val="00B64E57"/>
    <w:rsid w:val="00B65AFD"/>
    <w:rsid w:val="00B65C34"/>
    <w:rsid w:val="00B66F70"/>
    <w:rsid w:val="00B67227"/>
    <w:rsid w:val="00B67458"/>
    <w:rsid w:val="00B676D7"/>
    <w:rsid w:val="00B67C6D"/>
    <w:rsid w:val="00B67E7A"/>
    <w:rsid w:val="00B702B5"/>
    <w:rsid w:val="00B7098E"/>
    <w:rsid w:val="00B70BA3"/>
    <w:rsid w:val="00B7163C"/>
    <w:rsid w:val="00B71EB8"/>
    <w:rsid w:val="00B72089"/>
    <w:rsid w:val="00B7217F"/>
    <w:rsid w:val="00B743B7"/>
    <w:rsid w:val="00B744EB"/>
    <w:rsid w:val="00B748BE"/>
    <w:rsid w:val="00B74AB0"/>
    <w:rsid w:val="00B74CF4"/>
    <w:rsid w:val="00B75249"/>
    <w:rsid w:val="00B75636"/>
    <w:rsid w:val="00B75882"/>
    <w:rsid w:val="00B75E37"/>
    <w:rsid w:val="00B7642F"/>
    <w:rsid w:val="00B7664E"/>
    <w:rsid w:val="00B769B9"/>
    <w:rsid w:val="00B77F45"/>
    <w:rsid w:val="00B801C7"/>
    <w:rsid w:val="00B80A1F"/>
    <w:rsid w:val="00B80A62"/>
    <w:rsid w:val="00B80C11"/>
    <w:rsid w:val="00B80CF4"/>
    <w:rsid w:val="00B80D45"/>
    <w:rsid w:val="00B811F5"/>
    <w:rsid w:val="00B813BD"/>
    <w:rsid w:val="00B823AA"/>
    <w:rsid w:val="00B82F7C"/>
    <w:rsid w:val="00B834E0"/>
    <w:rsid w:val="00B835BC"/>
    <w:rsid w:val="00B83AA9"/>
    <w:rsid w:val="00B84684"/>
    <w:rsid w:val="00B84A57"/>
    <w:rsid w:val="00B857BA"/>
    <w:rsid w:val="00B8649B"/>
    <w:rsid w:val="00B86E69"/>
    <w:rsid w:val="00B87E50"/>
    <w:rsid w:val="00B901ED"/>
    <w:rsid w:val="00B9097A"/>
    <w:rsid w:val="00B91FA4"/>
    <w:rsid w:val="00B9272E"/>
    <w:rsid w:val="00B92BC8"/>
    <w:rsid w:val="00B92BF4"/>
    <w:rsid w:val="00B92E3A"/>
    <w:rsid w:val="00B92F39"/>
    <w:rsid w:val="00B93444"/>
    <w:rsid w:val="00B93478"/>
    <w:rsid w:val="00B93A35"/>
    <w:rsid w:val="00B93C4F"/>
    <w:rsid w:val="00B93CB1"/>
    <w:rsid w:val="00B9447B"/>
    <w:rsid w:val="00B945AF"/>
    <w:rsid w:val="00B95B3E"/>
    <w:rsid w:val="00B95D76"/>
    <w:rsid w:val="00B96406"/>
    <w:rsid w:val="00B96EF9"/>
    <w:rsid w:val="00B96FB2"/>
    <w:rsid w:val="00B975FF"/>
    <w:rsid w:val="00BA0264"/>
    <w:rsid w:val="00BA0E5F"/>
    <w:rsid w:val="00BA24AE"/>
    <w:rsid w:val="00BA3D33"/>
    <w:rsid w:val="00BA4BBB"/>
    <w:rsid w:val="00BA5987"/>
    <w:rsid w:val="00BA5B3E"/>
    <w:rsid w:val="00BA6B76"/>
    <w:rsid w:val="00BA7239"/>
    <w:rsid w:val="00BA7545"/>
    <w:rsid w:val="00BA7B5B"/>
    <w:rsid w:val="00BA7F88"/>
    <w:rsid w:val="00BB09F5"/>
    <w:rsid w:val="00BB115A"/>
    <w:rsid w:val="00BB1D1A"/>
    <w:rsid w:val="00BB2185"/>
    <w:rsid w:val="00BB2A88"/>
    <w:rsid w:val="00BB3288"/>
    <w:rsid w:val="00BB350E"/>
    <w:rsid w:val="00BB35A4"/>
    <w:rsid w:val="00BB3BB1"/>
    <w:rsid w:val="00BB42FC"/>
    <w:rsid w:val="00BB521A"/>
    <w:rsid w:val="00BB5913"/>
    <w:rsid w:val="00BB6760"/>
    <w:rsid w:val="00BB6E6E"/>
    <w:rsid w:val="00BB6E9C"/>
    <w:rsid w:val="00BB6FB8"/>
    <w:rsid w:val="00BB7668"/>
    <w:rsid w:val="00BB7CED"/>
    <w:rsid w:val="00BB7FCB"/>
    <w:rsid w:val="00BC0061"/>
    <w:rsid w:val="00BC0333"/>
    <w:rsid w:val="00BC04F0"/>
    <w:rsid w:val="00BC06B9"/>
    <w:rsid w:val="00BC1764"/>
    <w:rsid w:val="00BC1B15"/>
    <w:rsid w:val="00BC2D68"/>
    <w:rsid w:val="00BC34A7"/>
    <w:rsid w:val="00BC376B"/>
    <w:rsid w:val="00BC38F5"/>
    <w:rsid w:val="00BC3B60"/>
    <w:rsid w:val="00BC3F48"/>
    <w:rsid w:val="00BC4939"/>
    <w:rsid w:val="00BC5ADA"/>
    <w:rsid w:val="00BC5DEF"/>
    <w:rsid w:val="00BC666B"/>
    <w:rsid w:val="00BC68B8"/>
    <w:rsid w:val="00BC6E53"/>
    <w:rsid w:val="00BC706D"/>
    <w:rsid w:val="00BC7352"/>
    <w:rsid w:val="00BD02E8"/>
    <w:rsid w:val="00BD0534"/>
    <w:rsid w:val="00BD0A96"/>
    <w:rsid w:val="00BD0D90"/>
    <w:rsid w:val="00BD1C4C"/>
    <w:rsid w:val="00BD1DC3"/>
    <w:rsid w:val="00BD2027"/>
    <w:rsid w:val="00BD270F"/>
    <w:rsid w:val="00BD2D6D"/>
    <w:rsid w:val="00BD3E98"/>
    <w:rsid w:val="00BD4003"/>
    <w:rsid w:val="00BD5BCF"/>
    <w:rsid w:val="00BD781A"/>
    <w:rsid w:val="00BD7AF8"/>
    <w:rsid w:val="00BD7B69"/>
    <w:rsid w:val="00BE04C3"/>
    <w:rsid w:val="00BE0B41"/>
    <w:rsid w:val="00BE0ED0"/>
    <w:rsid w:val="00BE1D8E"/>
    <w:rsid w:val="00BE2400"/>
    <w:rsid w:val="00BE2BE7"/>
    <w:rsid w:val="00BE2D5D"/>
    <w:rsid w:val="00BE3900"/>
    <w:rsid w:val="00BE3B2C"/>
    <w:rsid w:val="00BE447B"/>
    <w:rsid w:val="00BE50AA"/>
    <w:rsid w:val="00BE56E2"/>
    <w:rsid w:val="00BE5F94"/>
    <w:rsid w:val="00BE61D8"/>
    <w:rsid w:val="00BE7B41"/>
    <w:rsid w:val="00BE7E8F"/>
    <w:rsid w:val="00BF0111"/>
    <w:rsid w:val="00BF025B"/>
    <w:rsid w:val="00BF08E7"/>
    <w:rsid w:val="00BF0A0C"/>
    <w:rsid w:val="00BF0A76"/>
    <w:rsid w:val="00BF25E4"/>
    <w:rsid w:val="00BF32E1"/>
    <w:rsid w:val="00BF3BB1"/>
    <w:rsid w:val="00BF3F28"/>
    <w:rsid w:val="00BF5293"/>
    <w:rsid w:val="00BF6255"/>
    <w:rsid w:val="00BF66D1"/>
    <w:rsid w:val="00BF68D4"/>
    <w:rsid w:val="00BF7325"/>
    <w:rsid w:val="00BF743E"/>
    <w:rsid w:val="00BF778A"/>
    <w:rsid w:val="00BF7D61"/>
    <w:rsid w:val="00C000D7"/>
    <w:rsid w:val="00C02472"/>
    <w:rsid w:val="00C02BBC"/>
    <w:rsid w:val="00C02E65"/>
    <w:rsid w:val="00C03906"/>
    <w:rsid w:val="00C045BB"/>
    <w:rsid w:val="00C048D2"/>
    <w:rsid w:val="00C04C79"/>
    <w:rsid w:val="00C04D4C"/>
    <w:rsid w:val="00C0510D"/>
    <w:rsid w:val="00C05568"/>
    <w:rsid w:val="00C056B8"/>
    <w:rsid w:val="00C057ED"/>
    <w:rsid w:val="00C05A43"/>
    <w:rsid w:val="00C060CE"/>
    <w:rsid w:val="00C0683D"/>
    <w:rsid w:val="00C076C0"/>
    <w:rsid w:val="00C077D5"/>
    <w:rsid w:val="00C10066"/>
    <w:rsid w:val="00C101BD"/>
    <w:rsid w:val="00C10B94"/>
    <w:rsid w:val="00C10E28"/>
    <w:rsid w:val="00C112A4"/>
    <w:rsid w:val="00C1200F"/>
    <w:rsid w:val="00C1258E"/>
    <w:rsid w:val="00C12C4E"/>
    <w:rsid w:val="00C1484F"/>
    <w:rsid w:val="00C1646C"/>
    <w:rsid w:val="00C17116"/>
    <w:rsid w:val="00C17B9E"/>
    <w:rsid w:val="00C20003"/>
    <w:rsid w:val="00C20488"/>
    <w:rsid w:val="00C20571"/>
    <w:rsid w:val="00C213B3"/>
    <w:rsid w:val="00C21453"/>
    <w:rsid w:val="00C21B7F"/>
    <w:rsid w:val="00C21EB8"/>
    <w:rsid w:val="00C22119"/>
    <w:rsid w:val="00C22640"/>
    <w:rsid w:val="00C22A97"/>
    <w:rsid w:val="00C245EC"/>
    <w:rsid w:val="00C249AD"/>
    <w:rsid w:val="00C24DD4"/>
    <w:rsid w:val="00C2512A"/>
    <w:rsid w:val="00C25273"/>
    <w:rsid w:val="00C25452"/>
    <w:rsid w:val="00C25A14"/>
    <w:rsid w:val="00C25E92"/>
    <w:rsid w:val="00C26AE8"/>
    <w:rsid w:val="00C27004"/>
    <w:rsid w:val="00C27BD7"/>
    <w:rsid w:val="00C3018C"/>
    <w:rsid w:val="00C30402"/>
    <w:rsid w:val="00C308FD"/>
    <w:rsid w:val="00C30C73"/>
    <w:rsid w:val="00C30F41"/>
    <w:rsid w:val="00C314B2"/>
    <w:rsid w:val="00C31703"/>
    <w:rsid w:val="00C32653"/>
    <w:rsid w:val="00C3271F"/>
    <w:rsid w:val="00C327DE"/>
    <w:rsid w:val="00C32C99"/>
    <w:rsid w:val="00C32FE7"/>
    <w:rsid w:val="00C33430"/>
    <w:rsid w:val="00C33B68"/>
    <w:rsid w:val="00C33C63"/>
    <w:rsid w:val="00C34559"/>
    <w:rsid w:val="00C348DA"/>
    <w:rsid w:val="00C3549C"/>
    <w:rsid w:val="00C36175"/>
    <w:rsid w:val="00C370E9"/>
    <w:rsid w:val="00C37E01"/>
    <w:rsid w:val="00C404CF"/>
    <w:rsid w:val="00C40786"/>
    <w:rsid w:val="00C407B9"/>
    <w:rsid w:val="00C40F78"/>
    <w:rsid w:val="00C41377"/>
    <w:rsid w:val="00C41720"/>
    <w:rsid w:val="00C41EA5"/>
    <w:rsid w:val="00C41FF6"/>
    <w:rsid w:val="00C43323"/>
    <w:rsid w:val="00C43488"/>
    <w:rsid w:val="00C439CE"/>
    <w:rsid w:val="00C43E87"/>
    <w:rsid w:val="00C43EF6"/>
    <w:rsid w:val="00C4402D"/>
    <w:rsid w:val="00C44432"/>
    <w:rsid w:val="00C4454B"/>
    <w:rsid w:val="00C45313"/>
    <w:rsid w:val="00C45EE5"/>
    <w:rsid w:val="00C4690C"/>
    <w:rsid w:val="00C47C24"/>
    <w:rsid w:val="00C47D44"/>
    <w:rsid w:val="00C47DA4"/>
    <w:rsid w:val="00C47DAD"/>
    <w:rsid w:val="00C50017"/>
    <w:rsid w:val="00C502F4"/>
    <w:rsid w:val="00C50477"/>
    <w:rsid w:val="00C50586"/>
    <w:rsid w:val="00C51607"/>
    <w:rsid w:val="00C52531"/>
    <w:rsid w:val="00C52E62"/>
    <w:rsid w:val="00C53396"/>
    <w:rsid w:val="00C53493"/>
    <w:rsid w:val="00C54544"/>
    <w:rsid w:val="00C54A21"/>
    <w:rsid w:val="00C54FEA"/>
    <w:rsid w:val="00C55CF7"/>
    <w:rsid w:val="00C55D8B"/>
    <w:rsid w:val="00C563C0"/>
    <w:rsid w:val="00C565D0"/>
    <w:rsid w:val="00C56B85"/>
    <w:rsid w:val="00C57EB8"/>
    <w:rsid w:val="00C60E86"/>
    <w:rsid w:val="00C61301"/>
    <w:rsid w:val="00C61802"/>
    <w:rsid w:val="00C61822"/>
    <w:rsid w:val="00C61E11"/>
    <w:rsid w:val="00C624DF"/>
    <w:rsid w:val="00C62A6F"/>
    <w:rsid w:val="00C630BA"/>
    <w:rsid w:val="00C63F10"/>
    <w:rsid w:val="00C64286"/>
    <w:rsid w:val="00C64759"/>
    <w:rsid w:val="00C653A9"/>
    <w:rsid w:val="00C6573B"/>
    <w:rsid w:val="00C672CF"/>
    <w:rsid w:val="00C676C6"/>
    <w:rsid w:val="00C70012"/>
    <w:rsid w:val="00C70AB7"/>
    <w:rsid w:val="00C70DA6"/>
    <w:rsid w:val="00C71C6A"/>
    <w:rsid w:val="00C72066"/>
    <w:rsid w:val="00C7293D"/>
    <w:rsid w:val="00C72A62"/>
    <w:rsid w:val="00C72B18"/>
    <w:rsid w:val="00C72E61"/>
    <w:rsid w:val="00C73D11"/>
    <w:rsid w:val="00C740E9"/>
    <w:rsid w:val="00C747AD"/>
    <w:rsid w:val="00C747F4"/>
    <w:rsid w:val="00C74A21"/>
    <w:rsid w:val="00C754E9"/>
    <w:rsid w:val="00C75939"/>
    <w:rsid w:val="00C759BA"/>
    <w:rsid w:val="00C76155"/>
    <w:rsid w:val="00C76809"/>
    <w:rsid w:val="00C76E60"/>
    <w:rsid w:val="00C7755C"/>
    <w:rsid w:val="00C775A4"/>
    <w:rsid w:val="00C81262"/>
    <w:rsid w:val="00C8161F"/>
    <w:rsid w:val="00C82D5A"/>
    <w:rsid w:val="00C83529"/>
    <w:rsid w:val="00C8359A"/>
    <w:rsid w:val="00C83649"/>
    <w:rsid w:val="00C846C2"/>
    <w:rsid w:val="00C846C7"/>
    <w:rsid w:val="00C85482"/>
    <w:rsid w:val="00C8582D"/>
    <w:rsid w:val="00C860EB"/>
    <w:rsid w:val="00C879ED"/>
    <w:rsid w:val="00C900C7"/>
    <w:rsid w:val="00C91918"/>
    <w:rsid w:val="00C91C11"/>
    <w:rsid w:val="00C928C4"/>
    <w:rsid w:val="00C92ED2"/>
    <w:rsid w:val="00C93DB8"/>
    <w:rsid w:val="00C9432B"/>
    <w:rsid w:val="00C94557"/>
    <w:rsid w:val="00C96459"/>
    <w:rsid w:val="00C965DD"/>
    <w:rsid w:val="00C966D0"/>
    <w:rsid w:val="00C96F24"/>
    <w:rsid w:val="00C971D9"/>
    <w:rsid w:val="00C9761F"/>
    <w:rsid w:val="00CA02E0"/>
    <w:rsid w:val="00CA08C4"/>
    <w:rsid w:val="00CA0A0D"/>
    <w:rsid w:val="00CA0E56"/>
    <w:rsid w:val="00CA1962"/>
    <w:rsid w:val="00CA236E"/>
    <w:rsid w:val="00CA23C1"/>
    <w:rsid w:val="00CA2BB4"/>
    <w:rsid w:val="00CA2C69"/>
    <w:rsid w:val="00CA2CB6"/>
    <w:rsid w:val="00CA336B"/>
    <w:rsid w:val="00CA33D5"/>
    <w:rsid w:val="00CA3443"/>
    <w:rsid w:val="00CA3B85"/>
    <w:rsid w:val="00CA3EC7"/>
    <w:rsid w:val="00CA42C8"/>
    <w:rsid w:val="00CA5392"/>
    <w:rsid w:val="00CA55CC"/>
    <w:rsid w:val="00CA5791"/>
    <w:rsid w:val="00CA5920"/>
    <w:rsid w:val="00CA5E5F"/>
    <w:rsid w:val="00CA6627"/>
    <w:rsid w:val="00CA6B25"/>
    <w:rsid w:val="00CA6B3F"/>
    <w:rsid w:val="00CA7758"/>
    <w:rsid w:val="00CA78A5"/>
    <w:rsid w:val="00CB0C6E"/>
    <w:rsid w:val="00CB0DBF"/>
    <w:rsid w:val="00CB0E9E"/>
    <w:rsid w:val="00CB1529"/>
    <w:rsid w:val="00CB24CB"/>
    <w:rsid w:val="00CB2ECD"/>
    <w:rsid w:val="00CB3078"/>
    <w:rsid w:val="00CB3232"/>
    <w:rsid w:val="00CB3280"/>
    <w:rsid w:val="00CB4077"/>
    <w:rsid w:val="00CB4991"/>
    <w:rsid w:val="00CB4B61"/>
    <w:rsid w:val="00CB4E30"/>
    <w:rsid w:val="00CB5357"/>
    <w:rsid w:val="00CB55A2"/>
    <w:rsid w:val="00CB6E14"/>
    <w:rsid w:val="00CB7377"/>
    <w:rsid w:val="00CC04F6"/>
    <w:rsid w:val="00CC0E5F"/>
    <w:rsid w:val="00CC0EC8"/>
    <w:rsid w:val="00CC14D1"/>
    <w:rsid w:val="00CC1C03"/>
    <w:rsid w:val="00CC3482"/>
    <w:rsid w:val="00CC44EC"/>
    <w:rsid w:val="00CC4743"/>
    <w:rsid w:val="00CC4809"/>
    <w:rsid w:val="00CC5343"/>
    <w:rsid w:val="00CC660B"/>
    <w:rsid w:val="00CC7E9B"/>
    <w:rsid w:val="00CD0997"/>
    <w:rsid w:val="00CD185C"/>
    <w:rsid w:val="00CD1BCE"/>
    <w:rsid w:val="00CD1D1C"/>
    <w:rsid w:val="00CD2BDD"/>
    <w:rsid w:val="00CD2D87"/>
    <w:rsid w:val="00CD3C3D"/>
    <w:rsid w:val="00CD41AE"/>
    <w:rsid w:val="00CD4590"/>
    <w:rsid w:val="00CD46C1"/>
    <w:rsid w:val="00CD4C0B"/>
    <w:rsid w:val="00CD507F"/>
    <w:rsid w:val="00CD6673"/>
    <w:rsid w:val="00CD7488"/>
    <w:rsid w:val="00CD7507"/>
    <w:rsid w:val="00CE02AD"/>
    <w:rsid w:val="00CE086B"/>
    <w:rsid w:val="00CE0912"/>
    <w:rsid w:val="00CE0ACB"/>
    <w:rsid w:val="00CE1AD6"/>
    <w:rsid w:val="00CE1FC0"/>
    <w:rsid w:val="00CE2045"/>
    <w:rsid w:val="00CE27E0"/>
    <w:rsid w:val="00CE2E54"/>
    <w:rsid w:val="00CE389E"/>
    <w:rsid w:val="00CE49DB"/>
    <w:rsid w:val="00CE61B1"/>
    <w:rsid w:val="00CE76BB"/>
    <w:rsid w:val="00CE7774"/>
    <w:rsid w:val="00CE7C83"/>
    <w:rsid w:val="00CF00BF"/>
    <w:rsid w:val="00CF018D"/>
    <w:rsid w:val="00CF0336"/>
    <w:rsid w:val="00CF0757"/>
    <w:rsid w:val="00CF077D"/>
    <w:rsid w:val="00CF188E"/>
    <w:rsid w:val="00CF1C84"/>
    <w:rsid w:val="00CF1C87"/>
    <w:rsid w:val="00CF1FAB"/>
    <w:rsid w:val="00CF232A"/>
    <w:rsid w:val="00CF3109"/>
    <w:rsid w:val="00CF317F"/>
    <w:rsid w:val="00CF3272"/>
    <w:rsid w:val="00CF33CA"/>
    <w:rsid w:val="00CF393F"/>
    <w:rsid w:val="00CF3DE6"/>
    <w:rsid w:val="00CF3F40"/>
    <w:rsid w:val="00CF3F73"/>
    <w:rsid w:val="00CF3F96"/>
    <w:rsid w:val="00CF42C5"/>
    <w:rsid w:val="00CF43F0"/>
    <w:rsid w:val="00CF486C"/>
    <w:rsid w:val="00CF48F1"/>
    <w:rsid w:val="00CF4BC2"/>
    <w:rsid w:val="00CF4C85"/>
    <w:rsid w:val="00CF4F77"/>
    <w:rsid w:val="00CF5573"/>
    <w:rsid w:val="00CF598A"/>
    <w:rsid w:val="00CF5C15"/>
    <w:rsid w:val="00CF6A82"/>
    <w:rsid w:val="00CF6CB0"/>
    <w:rsid w:val="00CF6CE5"/>
    <w:rsid w:val="00CF7BDE"/>
    <w:rsid w:val="00CF7BEC"/>
    <w:rsid w:val="00CF7DD5"/>
    <w:rsid w:val="00D0098C"/>
    <w:rsid w:val="00D0127A"/>
    <w:rsid w:val="00D01701"/>
    <w:rsid w:val="00D01CF5"/>
    <w:rsid w:val="00D01D58"/>
    <w:rsid w:val="00D0247D"/>
    <w:rsid w:val="00D03659"/>
    <w:rsid w:val="00D03767"/>
    <w:rsid w:val="00D03778"/>
    <w:rsid w:val="00D03C79"/>
    <w:rsid w:val="00D03FAC"/>
    <w:rsid w:val="00D0423E"/>
    <w:rsid w:val="00D0440E"/>
    <w:rsid w:val="00D0498C"/>
    <w:rsid w:val="00D04B4B"/>
    <w:rsid w:val="00D051E7"/>
    <w:rsid w:val="00D0543B"/>
    <w:rsid w:val="00D05AAE"/>
    <w:rsid w:val="00D077C1"/>
    <w:rsid w:val="00D079A7"/>
    <w:rsid w:val="00D079F4"/>
    <w:rsid w:val="00D1000F"/>
    <w:rsid w:val="00D101C2"/>
    <w:rsid w:val="00D1034B"/>
    <w:rsid w:val="00D1078A"/>
    <w:rsid w:val="00D1273C"/>
    <w:rsid w:val="00D12DB4"/>
    <w:rsid w:val="00D13165"/>
    <w:rsid w:val="00D13F17"/>
    <w:rsid w:val="00D145C2"/>
    <w:rsid w:val="00D147AC"/>
    <w:rsid w:val="00D147E5"/>
    <w:rsid w:val="00D15A9E"/>
    <w:rsid w:val="00D16AB5"/>
    <w:rsid w:val="00D16AD6"/>
    <w:rsid w:val="00D17AA1"/>
    <w:rsid w:val="00D20006"/>
    <w:rsid w:val="00D2023C"/>
    <w:rsid w:val="00D20F55"/>
    <w:rsid w:val="00D2129B"/>
    <w:rsid w:val="00D21D5B"/>
    <w:rsid w:val="00D21FDD"/>
    <w:rsid w:val="00D222C9"/>
    <w:rsid w:val="00D22FC0"/>
    <w:rsid w:val="00D22FF6"/>
    <w:rsid w:val="00D24B3D"/>
    <w:rsid w:val="00D24C58"/>
    <w:rsid w:val="00D24EAD"/>
    <w:rsid w:val="00D25789"/>
    <w:rsid w:val="00D26BC3"/>
    <w:rsid w:val="00D26D3B"/>
    <w:rsid w:val="00D26F6C"/>
    <w:rsid w:val="00D270B9"/>
    <w:rsid w:val="00D2750A"/>
    <w:rsid w:val="00D31A96"/>
    <w:rsid w:val="00D31E83"/>
    <w:rsid w:val="00D325D3"/>
    <w:rsid w:val="00D32B2F"/>
    <w:rsid w:val="00D32B9A"/>
    <w:rsid w:val="00D32E68"/>
    <w:rsid w:val="00D33423"/>
    <w:rsid w:val="00D334F5"/>
    <w:rsid w:val="00D34806"/>
    <w:rsid w:val="00D348D9"/>
    <w:rsid w:val="00D3698E"/>
    <w:rsid w:val="00D37F5E"/>
    <w:rsid w:val="00D41076"/>
    <w:rsid w:val="00D41189"/>
    <w:rsid w:val="00D412A3"/>
    <w:rsid w:val="00D421DE"/>
    <w:rsid w:val="00D423BB"/>
    <w:rsid w:val="00D42DC9"/>
    <w:rsid w:val="00D43A59"/>
    <w:rsid w:val="00D44091"/>
    <w:rsid w:val="00D44436"/>
    <w:rsid w:val="00D4484A"/>
    <w:rsid w:val="00D4560B"/>
    <w:rsid w:val="00D45665"/>
    <w:rsid w:val="00D45C6D"/>
    <w:rsid w:val="00D460D6"/>
    <w:rsid w:val="00D46D7F"/>
    <w:rsid w:val="00D46EB5"/>
    <w:rsid w:val="00D47892"/>
    <w:rsid w:val="00D47A3C"/>
    <w:rsid w:val="00D47B8C"/>
    <w:rsid w:val="00D47E5F"/>
    <w:rsid w:val="00D501A6"/>
    <w:rsid w:val="00D502C3"/>
    <w:rsid w:val="00D507B1"/>
    <w:rsid w:val="00D50C86"/>
    <w:rsid w:val="00D50D49"/>
    <w:rsid w:val="00D53B8D"/>
    <w:rsid w:val="00D54339"/>
    <w:rsid w:val="00D5461A"/>
    <w:rsid w:val="00D5498B"/>
    <w:rsid w:val="00D54A18"/>
    <w:rsid w:val="00D552A4"/>
    <w:rsid w:val="00D55691"/>
    <w:rsid w:val="00D559BF"/>
    <w:rsid w:val="00D5602B"/>
    <w:rsid w:val="00D560BA"/>
    <w:rsid w:val="00D56D2D"/>
    <w:rsid w:val="00D5709E"/>
    <w:rsid w:val="00D57576"/>
    <w:rsid w:val="00D62375"/>
    <w:rsid w:val="00D6263F"/>
    <w:rsid w:val="00D650CC"/>
    <w:rsid w:val="00D652AA"/>
    <w:rsid w:val="00D659D3"/>
    <w:rsid w:val="00D65A7C"/>
    <w:rsid w:val="00D65CB7"/>
    <w:rsid w:val="00D6707A"/>
    <w:rsid w:val="00D67199"/>
    <w:rsid w:val="00D677A8"/>
    <w:rsid w:val="00D70814"/>
    <w:rsid w:val="00D70BB4"/>
    <w:rsid w:val="00D70C6F"/>
    <w:rsid w:val="00D70FD5"/>
    <w:rsid w:val="00D71BA8"/>
    <w:rsid w:val="00D71EA0"/>
    <w:rsid w:val="00D724C0"/>
    <w:rsid w:val="00D72E05"/>
    <w:rsid w:val="00D740BC"/>
    <w:rsid w:val="00D74255"/>
    <w:rsid w:val="00D74390"/>
    <w:rsid w:val="00D75238"/>
    <w:rsid w:val="00D75372"/>
    <w:rsid w:val="00D75531"/>
    <w:rsid w:val="00D768ED"/>
    <w:rsid w:val="00D76B77"/>
    <w:rsid w:val="00D76BDE"/>
    <w:rsid w:val="00D779B3"/>
    <w:rsid w:val="00D77CC1"/>
    <w:rsid w:val="00D80943"/>
    <w:rsid w:val="00D809CF"/>
    <w:rsid w:val="00D81324"/>
    <w:rsid w:val="00D81875"/>
    <w:rsid w:val="00D819E0"/>
    <w:rsid w:val="00D82C11"/>
    <w:rsid w:val="00D8351F"/>
    <w:rsid w:val="00D8433A"/>
    <w:rsid w:val="00D84A3A"/>
    <w:rsid w:val="00D8506F"/>
    <w:rsid w:val="00D85910"/>
    <w:rsid w:val="00D86545"/>
    <w:rsid w:val="00D87135"/>
    <w:rsid w:val="00D87321"/>
    <w:rsid w:val="00D87BF9"/>
    <w:rsid w:val="00D90822"/>
    <w:rsid w:val="00D90C3C"/>
    <w:rsid w:val="00D90D97"/>
    <w:rsid w:val="00D9303E"/>
    <w:rsid w:val="00D930B6"/>
    <w:rsid w:val="00D93AD0"/>
    <w:rsid w:val="00D94276"/>
    <w:rsid w:val="00D946FC"/>
    <w:rsid w:val="00D94E84"/>
    <w:rsid w:val="00D95B1A"/>
    <w:rsid w:val="00D9633D"/>
    <w:rsid w:val="00D966C0"/>
    <w:rsid w:val="00D96A27"/>
    <w:rsid w:val="00D97137"/>
    <w:rsid w:val="00D9744F"/>
    <w:rsid w:val="00D97BFF"/>
    <w:rsid w:val="00D97C22"/>
    <w:rsid w:val="00DA0315"/>
    <w:rsid w:val="00DA21ED"/>
    <w:rsid w:val="00DA2C68"/>
    <w:rsid w:val="00DA2CA8"/>
    <w:rsid w:val="00DA2D75"/>
    <w:rsid w:val="00DA344E"/>
    <w:rsid w:val="00DA3AD7"/>
    <w:rsid w:val="00DA3D42"/>
    <w:rsid w:val="00DA3D70"/>
    <w:rsid w:val="00DA40B4"/>
    <w:rsid w:val="00DA4116"/>
    <w:rsid w:val="00DA469A"/>
    <w:rsid w:val="00DA4B8A"/>
    <w:rsid w:val="00DA4D07"/>
    <w:rsid w:val="00DA5098"/>
    <w:rsid w:val="00DA51E0"/>
    <w:rsid w:val="00DA5760"/>
    <w:rsid w:val="00DA5AA5"/>
    <w:rsid w:val="00DA5D68"/>
    <w:rsid w:val="00DA5DAC"/>
    <w:rsid w:val="00DA6014"/>
    <w:rsid w:val="00DA6A7F"/>
    <w:rsid w:val="00DA73F9"/>
    <w:rsid w:val="00DB0101"/>
    <w:rsid w:val="00DB0150"/>
    <w:rsid w:val="00DB0910"/>
    <w:rsid w:val="00DB0DA6"/>
    <w:rsid w:val="00DB1662"/>
    <w:rsid w:val="00DB23BF"/>
    <w:rsid w:val="00DB2F31"/>
    <w:rsid w:val="00DB36C5"/>
    <w:rsid w:val="00DB3E79"/>
    <w:rsid w:val="00DB486B"/>
    <w:rsid w:val="00DB596D"/>
    <w:rsid w:val="00DB66D3"/>
    <w:rsid w:val="00DB6C57"/>
    <w:rsid w:val="00DB6D62"/>
    <w:rsid w:val="00DB6F4D"/>
    <w:rsid w:val="00DB709C"/>
    <w:rsid w:val="00DB7111"/>
    <w:rsid w:val="00DB7BF5"/>
    <w:rsid w:val="00DC16CC"/>
    <w:rsid w:val="00DC1C75"/>
    <w:rsid w:val="00DC211F"/>
    <w:rsid w:val="00DC3168"/>
    <w:rsid w:val="00DC38C5"/>
    <w:rsid w:val="00DC426F"/>
    <w:rsid w:val="00DC42E3"/>
    <w:rsid w:val="00DC4F37"/>
    <w:rsid w:val="00DC4FB4"/>
    <w:rsid w:val="00DC5409"/>
    <w:rsid w:val="00DC5DB5"/>
    <w:rsid w:val="00DC70E5"/>
    <w:rsid w:val="00DC7400"/>
    <w:rsid w:val="00DC782F"/>
    <w:rsid w:val="00DC7EDE"/>
    <w:rsid w:val="00DD0024"/>
    <w:rsid w:val="00DD0682"/>
    <w:rsid w:val="00DD093A"/>
    <w:rsid w:val="00DD0D7E"/>
    <w:rsid w:val="00DD110A"/>
    <w:rsid w:val="00DD1394"/>
    <w:rsid w:val="00DD1651"/>
    <w:rsid w:val="00DD1924"/>
    <w:rsid w:val="00DD1E74"/>
    <w:rsid w:val="00DD3A6F"/>
    <w:rsid w:val="00DD5014"/>
    <w:rsid w:val="00DD5454"/>
    <w:rsid w:val="00DD6693"/>
    <w:rsid w:val="00DD66F0"/>
    <w:rsid w:val="00DD689D"/>
    <w:rsid w:val="00DD7120"/>
    <w:rsid w:val="00DD739D"/>
    <w:rsid w:val="00DE07BB"/>
    <w:rsid w:val="00DE08E6"/>
    <w:rsid w:val="00DE0B3C"/>
    <w:rsid w:val="00DE11C1"/>
    <w:rsid w:val="00DE27CF"/>
    <w:rsid w:val="00DE27F5"/>
    <w:rsid w:val="00DE2A17"/>
    <w:rsid w:val="00DE2AA1"/>
    <w:rsid w:val="00DE2B81"/>
    <w:rsid w:val="00DE2C63"/>
    <w:rsid w:val="00DE2DC1"/>
    <w:rsid w:val="00DE3671"/>
    <w:rsid w:val="00DE4D78"/>
    <w:rsid w:val="00DE4D98"/>
    <w:rsid w:val="00DE4EAB"/>
    <w:rsid w:val="00DE5024"/>
    <w:rsid w:val="00DE522F"/>
    <w:rsid w:val="00DE5B89"/>
    <w:rsid w:val="00DE5C96"/>
    <w:rsid w:val="00DE625F"/>
    <w:rsid w:val="00DE6919"/>
    <w:rsid w:val="00DE7133"/>
    <w:rsid w:val="00DE7840"/>
    <w:rsid w:val="00DF0420"/>
    <w:rsid w:val="00DF06CF"/>
    <w:rsid w:val="00DF098B"/>
    <w:rsid w:val="00DF0D23"/>
    <w:rsid w:val="00DF1344"/>
    <w:rsid w:val="00DF1EB8"/>
    <w:rsid w:val="00DF2A2E"/>
    <w:rsid w:val="00DF2D4A"/>
    <w:rsid w:val="00DF30F8"/>
    <w:rsid w:val="00DF3147"/>
    <w:rsid w:val="00DF3709"/>
    <w:rsid w:val="00DF3C1A"/>
    <w:rsid w:val="00DF3D59"/>
    <w:rsid w:val="00DF3F1F"/>
    <w:rsid w:val="00DF4200"/>
    <w:rsid w:val="00DF6AE4"/>
    <w:rsid w:val="00DF7F26"/>
    <w:rsid w:val="00E00DF5"/>
    <w:rsid w:val="00E01028"/>
    <w:rsid w:val="00E0213A"/>
    <w:rsid w:val="00E021BC"/>
    <w:rsid w:val="00E028A0"/>
    <w:rsid w:val="00E03676"/>
    <w:rsid w:val="00E056A1"/>
    <w:rsid w:val="00E05944"/>
    <w:rsid w:val="00E06249"/>
    <w:rsid w:val="00E06AA8"/>
    <w:rsid w:val="00E06AD7"/>
    <w:rsid w:val="00E06CB9"/>
    <w:rsid w:val="00E06D09"/>
    <w:rsid w:val="00E077E0"/>
    <w:rsid w:val="00E10072"/>
    <w:rsid w:val="00E10080"/>
    <w:rsid w:val="00E10C18"/>
    <w:rsid w:val="00E10D44"/>
    <w:rsid w:val="00E10D75"/>
    <w:rsid w:val="00E10DB1"/>
    <w:rsid w:val="00E1102E"/>
    <w:rsid w:val="00E125E4"/>
    <w:rsid w:val="00E12C4A"/>
    <w:rsid w:val="00E12CDD"/>
    <w:rsid w:val="00E12D54"/>
    <w:rsid w:val="00E13AFE"/>
    <w:rsid w:val="00E140A7"/>
    <w:rsid w:val="00E14572"/>
    <w:rsid w:val="00E14A18"/>
    <w:rsid w:val="00E14AF8"/>
    <w:rsid w:val="00E152EF"/>
    <w:rsid w:val="00E15BBD"/>
    <w:rsid w:val="00E15D60"/>
    <w:rsid w:val="00E15FEE"/>
    <w:rsid w:val="00E169CE"/>
    <w:rsid w:val="00E16AF8"/>
    <w:rsid w:val="00E16B01"/>
    <w:rsid w:val="00E1715B"/>
    <w:rsid w:val="00E1788B"/>
    <w:rsid w:val="00E17E6C"/>
    <w:rsid w:val="00E21413"/>
    <w:rsid w:val="00E21513"/>
    <w:rsid w:val="00E21B7B"/>
    <w:rsid w:val="00E225DE"/>
    <w:rsid w:val="00E2266A"/>
    <w:rsid w:val="00E22B00"/>
    <w:rsid w:val="00E23D5E"/>
    <w:rsid w:val="00E24B17"/>
    <w:rsid w:val="00E2521D"/>
    <w:rsid w:val="00E2577C"/>
    <w:rsid w:val="00E260BD"/>
    <w:rsid w:val="00E27464"/>
    <w:rsid w:val="00E27779"/>
    <w:rsid w:val="00E27D93"/>
    <w:rsid w:val="00E27FEB"/>
    <w:rsid w:val="00E3053B"/>
    <w:rsid w:val="00E307AB"/>
    <w:rsid w:val="00E3095A"/>
    <w:rsid w:val="00E3114A"/>
    <w:rsid w:val="00E31267"/>
    <w:rsid w:val="00E3229D"/>
    <w:rsid w:val="00E32915"/>
    <w:rsid w:val="00E33214"/>
    <w:rsid w:val="00E33FE8"/>
    <w:rsid w:val="00E343BE"/>
    <w:rsid w:val="00E352D0"/>
    <w:rsid w:val="00E3558E"/>
    <w:rsid w:val="00E35729"/>
    <w:rsid w:val="00E35CC4"/>
    <w:rsid w:val="00E36CB9"/>
    <w:rsid w:val="00E374E9"/>
    <w:rsid w:val="00E37F3A"/>
    <w:rsid w:val="00E400A8"/>
    <w:rsid w:val="00E40235"/>
    <w:rsid w:val="00E40709"/>
    <w:rsid w:val="00E40D4A"/>
    <w:rsid w:val="00E4103F"/>
    <w:rsid w:val="00E41CD4"/>
    <w:rsid w:val="00E426D9"/>
    <w:rsid w:val="00E42920"/>
    <w:rsid w:val="00E42AAE"/>
    <w:rsid w:val="00E43066"/>
    <w:rsid w:val="00E432E7"/>
    <w:rsid w:val="00E43C99"/>
    <w:rsid w:val="00E43E81"/>
    <w:rsid w:val="00E445A0"/>
    <w:rsid w:val="00E44A30"/>
    <w:rsid w:val="00E44CA7"/>
    <w:rsid w:val="00E46EAE"/>
    <w:rsid w:val="00E47165"/>
    <w:rsid w:val="00E4754C"/>
    <w:rsid w:val="00E4756B"/>
    <w:rsid w:val="00E47D49"/>
    <w:rsid w:val="00E500F1"/>
    <w:rsid w:val="00E50D4D"/>
    <w:rsid w:val="00E50F76"/>
    <w:rsid w:val="00E51227"/>
    <w:rsid w:val="00E520B1"/>
    <w:rsid w:val="00E52238"/>
    <w:rsid w:val="00E52345"/>
    <w:rsid w:val="00E52D75"/>
    <w:rsid w:val="00E531D4"/>
    <w:rsid w:val="00E53306"/>
    <w:rsid w:val="00E541DF"/>
    <w:rsid w:val="00E542DC"/>
    <w:rsid w:val="00E545F2"/>
    <w:rsid w:val="00E54F31"/>
    <w:rsid w:val="00E557B1"/>
    <w:rsid w:val="00E55FE1"/>
    <w:rsid w:val="00E56214"/>
    <w:rsid w:val="00E56377"/>
    <w:rsid w:val="00E56487"/>
    <w:rsid w:val="00E5674D"/>
    <w:rsid w:val="00E56C71"/>
    <w:rsid w:val="00E56E97"/>
    <w:rsid w:val="00E570A9"/>
    <w:rsid w:val="00E575FA"/>
    <w:rsid w:val="00E579D7"/>
    <w:rsid w:val="00E57B63"/>
    <w:rsid w:val="00E57EFB"/>
    <w:rsid w:val="00E608DE"/>
    <w:rsid w:val="00E60BE4"/>
    <w:rsid w:val="00E616A6"/>
    <w:rsid w:val="00E619D7"/>
    <w:rsid w:val="00E61E41"/>
    <w:rsid w:val="00E625AC"/>
    <w:rsid w:val="00E62C00"/>
    <w:rsid w:val="00E62E55"/>
    <w:rsid w:val="00E63070"/>
    <w:rsid w:val="00E630C7"/>
    <w:rsid w:val="00E6321C"/>
    <w:rsid w:val="00E63268"/>
    <w:rsid w:val="00E63FEA"/>
    <w:rsid w:val="00E6453B"/>
    <w:rsid w:val="00E6465E"/>
    <w:rsid w:val="00E646AA"/>
    <w:rsid w:val="00E65C1A"/>
    <w:rsid w:val="00E65D83"/>
    <w:rsid w:val="00E660CB"/>
    <w:rsid w:val="00E662F7"/>
    <w:rsid w:val="00E66CEB"/>
    <w:rsid w:val="00E67640"/>
    <w:rsid w:val="00E710C1"/>
    <w:rsid w:val="00E7182C"/>
    <w:rsid w:val="00E72006"/>
    <w:rsid w:val="00E7337F"/>
    <w:rsid w:val="00E73759"/>
    <w:rsid w:val="00E743CD"/>
    <w:rsid w:val="00E74CF7"/>
    <w:rsid w:val="00E75558"/>
    <w:rsid w:val="00E75F48"/>
    <w:rsid w:val="00E76034"/>
    <w:rsid w:val="00E76B0A"/>
    <w:rsid w:val="00E76D22"/>
    <w:rsid w:val="00E76E4B"/>
    <w:rsid w:val="00E77FD5"/>
    <w:rsid w:val="00E811D7"/>
    <w:rsid w:val="00E81C5F"/>
    <w:rsid w:val="00E81F3C"/>
    <w:rsid w:val="00E827BB"/>
    <w:rsid w:val="00E82C39"/>
    <w:rsid w:val="00E83534"/>
    <w:rsid w:val="00E83536"/>
    <w:rsid w:val="00E83836"/>
    <w:rsid w:val="00E83A6B"/>
    <w:rsid w:val="00E840D5"/>
    <w:rsid w:val="00E84A48"/>
    <w:rsid w:val="00E84AC3"/>
    <w:rsid w:val="00E85A92"/>
    <w:rsid w:val="00E86244"/>
    <w:rsid w:val="00E87617"/>
    <w:rsid w:val="00E87871"/>
    <w:rsid w:val="00E878B9"/>
    <w:rsid w:val="00E878BA"/>
    <w:rsid w:val="00E87B0D"/>
    <w:rsid w:val="00E900A9"/>
    <w:rsid w:val="00E90ABA"/>
    <w:rsid w:val="00E90E57"/>
    <w:rsid w:val="00E91520"/>
    <w:rsid w:val="00E91F2C"/>
    <w:rsid w:val="00E92869"/>
    <w:rsid w:val="00E931D0"/>
    <w:rsid w:val="00E93F03"/>
    <w:rsid w:val="00E9407D"/>
    <w:rsid w:val="00E94232"/>
    <w:rsid w:val="00E943C9"/>
    <w:rsid w:val="00E94520"/>
    <w:rsid w:val="00E947C8"/>
    <w:rsid w:val="00E957E3"/>
    <w:rsid w:val="00E95801"/>
    <w:rsid w:val="00E961C8"/>
    <w:rsid w:val="00E9637D"/>
    <w:rsid w:val="00E96565"/>
    <w:rsid w:val="00E968DB"/>
    <w:rsid w:val="00E96A5D"/>
    <w:rsid w:val="00E96AD2"/>
    <w:rsid w:val="00E96BBC"/>
    <w:rsid w:val="00E97269"/>
    <w:rsid w:val="00EA055B"/>
    <w:rsid w:val="00EA0BAD"/>
    <w:rsid w:val="00EA1F47"/>
    <w:rsid w:val="00EA20E3"/>
    <w:rsid w:val="00EA2225"/>
    <w:rsid w:val="00EA25FA"/>
    <w:rsid w:val="00EA297C"/>
    <w:rsid w:val="00EA2D1F"/>
    <w:rsid w:val="00EA2F16"/>
    <w:rsid w:val="00EA37BE"/>
    <w:rsid w:val="00EA39A5"/>
    <w:rsid w:val="00EA4003"/>
    <w:rsid w:val="00EA4F23"/>
    <w:rsid w:val="00EA4FD1"/>
    <w:rsid w:val="00EA5609"/>
    <w:rsid w:val="00EA5DAD"/>
    <w:rsid w:val="00EA5F33"/>
    <w:rsid w:val="00EA5FFE"/>
    <w:rsid w:val="00EA612E"/>
    <w:rsid w:val="00EA6275"/>
    <w:rsid w:val="00EA7058"/>
    <w:rsid w:val="00EA74D5"/>
    <w:rsid w:val="00EB01E6"/>
    <w:rsid w:val="00EB04E4"/>
    <w:rsid w:val="00EB06BA"/>
    <w:rsid w:val="00EB0EDC"/>
    <w:rsid w:val="00EB12A0"/>
    <w:rsid w:val="00EB1CE1"/>
    <w:rsid w:val="00EB2320"/>
    <w:rsid w:val="00EB26EF"/>
    <w:rsid w:val="00EB26F1"/>
    <w:rsid w:val="00EB2782"/>
    <w:rsid w:val="00EB381A"/>
    <w:rsid w:val="00EB3E3B"/>
    <w:rsid w:val="00EB409F"/>
    <w:rsid w:val="00EB40E8"/>
    <w:rsid w:val="00EB4668"/>
    <w:rsid w:val="00EB4D2F"/>
    <w:rsid w:val="00EB4F0E"/>
    <w:rsid w:val="00EB5796"/>
    <w:rsid w:val="00EB619D"/>
    <w:rsid w:val="00EB6C9C"/>
    <w:rsid w:val="00EB7781"/>
    <w:rsid w:val="00EB77AA"/>
    <w:rsid w:val="00EB7BB1"/>
    <w:rsid w:val="00EC03E5"/>
    <w:rsid w:val="00EC15E0"/>
    <w:rsid w:val="00EC1620"/>
    <w:rsid w:val="00EC317F"/>
    <w:rsid w:val="00EC431C"/>
    <w:rsid w:val="00EC45FD"/>
    <w:rsid w:val="00EC4908"/>
    <w:rsid w:val="00EC6105"/>
    <w:rsid w:val="00EC6545"/>
    <w:rsid w:val="00EC65B1"/>
    <w:rsid w:val="00EC662A"/>
    <w:rsid w:val="00EC6A6B"/>
    <w:rsid w:val="00EC6FC5"/>
    <w:rsid w:val="00EC723C"/>
    <w:rsid w:val="00EC7514"/>
    <w:rsid w:val="00EC77D0"/>
    <w:rsid w:val="00EC7CFD"/>
    <w:rsid w:val="00ED02FC"/>
    <w:rsid w:val="00ED04FE"/>
    <w:rsid w:val="00ED0D21"/>
    <w:rsid w:val="00ED1296"/>
    <w:rsid w:val="00ED17E8"/>
    <w:rsid w:val="00ED1EFB"/>
    <w:rsid w:val="00ED2440"/>
    <w:rsid w:val="00ED2733"/>
    <w:rsid w:val="00ED27FB"/>
    <w:rsid w:val="00ED2D83"/>
    <w:rsid w:val="00ED301F"/>
    <w:rsid w:val="00ED34A1"/>
    <w:rsid w:val="00ED3D6B"/>
    <w:rsid w:val="00ED4816"/>
    <w:rsid w:val="00ED4B96"/>
    <w:rsid w:val="00ED4BAB"/>
    <w:rsid w:val="00ED4F37"/>
    <w:rsid w:val="00ED4F93"/>
    <w:rsid w:val="00ED541A"/>
    <w:rsid w:val="00ED5BBB"/>
    <w:rsid w:val="00ED6B79"/>
    <w:rsid w:val="00ED71B3"/>
    <w:rsid w:val="00ED7511"/>
    <w:rsid w:val="00ED77B5"/>
    <w:rsid w:val="00ED7A20"/>
    <w:rsid w:val="00ED7BF3"/>
    <w:rsid w:val="00EE0947"/>
    <w:rsid w:val="00EE0B64"/>
    <w:rsid w:val="00EE1A81"/>
    <w:rsid w:val="00EE26CA"/>
    <w:rsid w:val="00EE2DDF"/>
    <w:rsid w:val="00EE3E63"/>
    <w:rsid w:val="00EE4273"/>
    <w:rsid w:val="00EE4F99"/>
    <w:rsid w:val="00EE6C57"/>
    <w:rsid w:val="00EE7037"/>
    <w:rsid w:val="00EE7348"/>
    <w:rsid w:val="00EE75FE"/>
    <w:rsid w:val="00EE7611"/>
    <w:rsid w:val="00EE788A"/>
    <w:rsid w:val="00EE7C91"/>
    <w:rsid w:val="00EF07EC"/>
    <w:rsid w:val="00EF0C96"/>
    <w:rsid w:val="00EF111F"/>
    <w:rsid w:val="00EF12AA"/>
    <w:rsid w:val="00EF1765"/>
    <w:rsid w:val="00EF209E"/>
    <w:rsid w:val="00EF3357"/>
    <w:rsid w:val="00EF40E5"/>
    <w:rsid w:val="00EF4122"/>
    <w:rsid w:val="00EF4D8E"/>
    <w:rsid w:val="00EF543C"/>
    <w:rsid w:val="00EF5450"/>
    <w:rsid w:val="00EF55D4"/>
    <w:rsid w:val="00EF5F13"/>
    <w:rsid w:val="00EF60E5"/>
    <w:rsid w:val="00EF6D57"/>
    <w:rsid w:val="00EF7008"/>
    <w:rsid w:val="00EF7159"/>
    <w:rsid w:val="00EF725E"/>
    <w:rsid w:val="00EF7432"/>
    <w:rsid w:val="00EF7ACF"/>
    <w:rsid w:val="00F007C5"/>
    <w:rsid w:val="00F007F4"/>
    <w:rsid w:val="00F00B72"/>
    <w:rsid w:val="00F00FDF"/>
    <w:rsid w:val="00F011E0"/>
    <w:rsid w:val="00F02B1D"/>
    <w:rsid w:val="00F0343B"/>
    <w:rsid w:val="00F035A9"/>
    <w:rsid w:val="00F03831"/>
    <w:rsid w:val="00F05C62"/>
    <w:rsid w:val="00F0624E"/>
    <w:rsid w:val="00F06625"/>
    <w:rsid w:val="00F06C37"/>
    <w:rsid w:val="00F075EE"/>
    <w:rsid w:val="00F07B45"/>
    <w:rsid w:val="00F106E1"/>
    <w:rsid w:val="00F106E7"/>
    <w:rsid w:val="00F11819"/>
    <w:rsid w:val="00F128ED"/>
    <w:rsid w:val="00F12B86"/>
    <w:rsid w:val="00F12D29"/>
    <w:rsid w:val="00F13442"/>
    <w:rsid w:val="00F13E06"/>
    <w:rsid w:val="00F148D3"/>
    <w:rsid w:val="00F14BC1"/>
    <w:rsid w:val="00F15084"/>
    <w:rsid w:val="00F15468"/>
    <w:rsid w:val="00F1561A"/>
    <w:rsid w:val="00F1615F"/>
    <w:rsid w:val="00F1617B"/>
    <w:rsid w:val="00F16661"/>
    <w:rsid w:val="00F173D4"/>
    <w:rsid w:val="00F17636"/>
    <w:rsid w:val="00F1765E"/>
    <w:rsid w:val="00F21590"/>
    <w:rsid w:val="00F21B6D"/>
    <w:rsid w:val="00F2249B"/>
    <w:rsid w:val="00F224CF"/>
    <w:rsid w:val="00F22D7F"/>
    <w:rsid w:val="00F2306B"/>
    <w:rsid w:val="00F23A97"/>
    <w:rsid w:val="00F23AFF"/>
    <w:rsid w:val="00F23C54"/>
    <w:rsid w:val="00F2418A"/>
    <w:rsid w:val="00F24346"/>
    <w:rsid w:val="00F24BD5"/>
    <w:rsid w:val="00F25217"/>
    <w:rsid w:val="00F25F50"/>
    <w:rsid w:val="00F26178"/>
    <w:rsid w:val="00F2656B"/>
    <w:rsid w:val="00F27226"/>
    <w:rsid w:val="00F27760"/>
    <w:rsid w:val="00F27885"/>
    <w:rsid w:val="00F30124"/>
    <w:rsid w:val="00F30171"/>
    <w:rsid w:val="00F304AE"/>
    <w:rsid w:val="00F30673"/>
    <w:rsid w:val="00F30FCD"/>
    <w:rsid w:val="00F31492"/>
    <w:rsid w:val="00F3176A"/>
    <w:rsid w:val="00F326CF"/>
    <w:rsid w:val="00F32B7D"/>
    <w:rsid w:val="00F32F9B"/>
    <w:rsid w:val="00F3435D"/>
    <w:rsid w:val="00F3456B"/>
    <w:rsid w:val="00F35735"/>
    <w:rsid w:val="00F3585A"/>
    <w:rsid w:val="00F36196"/>
    <w:rsid w:val="00F363F2"/>
    <w:rsid w:val="00F36AF3"/>
    <w:rsid w:val="00F36F54"/>
    <w:rsid w:val="00F377B0"/>
    <w:rsid w:val="00F37B58"/>
    <w:rsid w:val="00F37EB4"/>
    <w:rsid w:val="00F4077F"/>
    <w:rsid w:val="00F409C8"/>
    <w:rsid w:val="00F416E6"/>
    <w:rsid w:val="00F4253A"/>
    <w:rsid w:val="00F43411"/>
    <w:rsid w:val="00F43777"/>
    <w:rsid w:val="00F438EE"/>
    <w:rsid w:val="00F43D87"/>
    <w:rsid w:val="00F43F1E"/>
    <w:rsid w:val="00F44189"/>
    <w:rsid w:val="00F44529"/>
    <w:rsid w:val="00F44645"/>
    <w:rsid w:val="00F44658"/>
    <w:rsid w:val="00F455E0"/>
    <w:rsid w:val="00F4606B"/>
    <w:rsid w:val="00F462CA"/>
    <w:rsid w:val="00F463A7"/>
    <w:rsid w:val="00F471C5"/>
    <w:rsid w:val="00F479AB"/>
    <w:rsid w:val="00F501BC"/>
    <w:rsid w:val="00F505E3"/>
    <w:rsid w:val="00F50FEA"/>
    <w:rsid w:val="00F51A28"/>
    <w:rsid w:val="00F51A98"/>
    <w:rsid w:val="00F51BE1"/>
    <w:rsid w:val="00F5228C"/>
    <w:rsid w:val="00F52498"/>
    <w:rsid w:val="00F532CB"/>
    <w:rsid w:val="00F53C45"/>
    <w:rsid w:val="00F5404C"/>
    <w:rsid w:val="00F5422E"/>
    <w:rsid w:val="00F54444"/>
    <w:rsid w:val="00F54E09"/>
    <w:rsid w:val="00F54FE9"/>
    <w:rsid w:val="00F55138"/>
    <w:rsid w:val="00F55778"/>
    <w:rsid w:val="00F5582A"/>
    <w:rsid w:val="00F56C94"/>
    <w:rsid w:val="00F56CB5"/>
    <w:rsid w:val="00F5713F"/>
    <w:rsid w:val="00F57240"/>
    <w:rsid w:val="00F573F3"/>
    <w:rsid w:val="00F57674"/>
    <w:rsid w:val="00F578A7"/>
    <w:rsid w:val="00F57A15"/>
    <w:rsid w:val="00F57BD4"/>
    <w:rsid w:val="00F61AF6"/>
    <w:rsid w:val="00F61CBA"/>
    <w:rsid w:val="00F62B9E"/>
    <w:rsid w:val="00F630A1"/>
    <w:rsid w:val="00F641B8"/>
    <w:rsid w:val="00F642FF"/>
    <w:rsid w:val="00F64AFE"/>
    <w:rsid w:val="00F65D05"/>
    <w:rsid w:val="00F674E7"/>
    <w:rsid w:val="00F67AF7"/>
    <w:rsid w:val="00F706E4"/>
    <w:rsid w:val="00F70821"/>
    <w:rsid w:val="00F70ED7"/>
    <w:rsid w:val="00F71EFF"/>
    <w:rsid w:val="00F72268"/>
    <w:rsid w:val="00F726F0"/>
    <w:rsid w:val="00F728F3"/>
    <w:rsid w:val="00F729D0"/>
    <w:rsid w:val="00F738E9"/>
    <w:rsid w:val="00F745CF"/>
    <w:rsid w:val="00F74B91"/>
    <w:rsid w:val="00F74F7B"/>
    <w:rsid w:val="00F75258"/>
    <w:rsid w:val="00F75D06"/>
    <w:rsid w:val="00F75D41"/>
    <w:rsid w:val="00F76088"/>
    <w:rsid w:val="00F76760"/>
    <w:rsid w:val="00F76F81"/>
    <w:rsid w:val="00F777B5"/>
    <w:rsid w:val="00F77852"/>
    <w:rsid w:val="00F77C34"/>
    <w:rsid w:val="00F8065F"/>
    <w:rsid w:val="00F810EA"/>
    <w:rsid w:val="00F8160D"/>
    <w:rsid w:val="00F81675"/>
    <w:rsid w:val="00F81E12"/>
    <w:rsid w:val="00F82B2D"/>
    <w:rsid w:val="00F833E9"/>
    <w:rsid w:val="00F83941"/>
    <w:rsid w:val="00F842AA"/>
    <w:rsid w:val="00F8431E"/>
    <w:rsid w:val="00F85202"/>
    <w:rsid w:val="00F8533C"/>
    <w:rsid w:val="00F85546"/>
    <w:rsid w:val="00F8575B"/>
    <w:rsid w:val="00F85B0D"/>
    <w:rsid w:val="00F85ED6"/>
    <w:rsid w:val="00F85F6E"/>
    <w:rsid w:val="00F86243"/>
    <w:rsid w:val="00F86A9D"/>
    <w:rsid w:val="00F86C6D"/>
    <w:rsid w:val="00F86E1C"/>
    <w:rsid w:val="00F87B5B"/>
    <w:rsid w:val="00F900F6"/>
    <w:rsid w:val="00F90107"/>
    <w:rsid w:val="00F90150"/>
    <w:rsid w:val="00F902CB"/>
    <w:rsid w:val="00F92A7E"/>
    <w:rsid w:val="00F92AD4"/>
    <w:rsid w:val="00F933A9"/>
    <w:rsid w:val="00F934B7"/>
    <w:rsid w:val="00F940E8"/>
    <w:rsid w:val="00F941A6"/>
    <w:rsid w:val="00F943C5"/>
    <w:rsid w:val="00F94C6A"/>
    <w:rsid w:val="00F94CE9"/>
    <w:rsid w:val="00F95243"/>
    <w:rsid w:val="00F960D4"/>
    <w:rsid w:val="00F96857"/>
    <w:rsid w:val="00F968C6"/>
    <w:rsid w:val="00F971A8"/>
    <w:rsid w:val="00F97825"/>
    <w:rsid w:val="00F979BE"/>
    <w:rsid w:val="00FA0054"/>
    <w:rsid w:val="00FA0ACF"/>
    <w:rsid w:val="00FA10B2"/>
    <w:rsid w:val="00FA11CE"/>
    <w:rsid w:val="00FA12A9"/>
    <w:rsid w:val="00FA2254"/>
    <w:rsid w:val="00FA2499"/>
    <w:rsid w:val="00FA4185"/>
    <w:rsid w:val="00FA4D35"/>
    <w:rsid w:val="00FA5C99"/>
    <w:rsid w:val="00FA5CE4"/>
    <w:rsid w:val="00FA618A"/>
    <w:rsid w:val="00FA627B"/>
    <w:rsid w:val="00FA77E2"/>
    <w:rsid w:val="00FB0333"/>
    <w:rsid w:val="00FB0F5C"/>
    <w:rsid w:val="00FB19E6"/>
    <w:rsid w:val="00FB1B75"/>
    <w:rsid w:val="00FB2855"/>
    <w:rsid w:val="00FB311D"/>
    <w:rsid w:val="00FB335F"/>
    <w:rsid w:val="00FB4154"/>
    <w:rsid w:val="00FB42E9"/>
    <w:rsid w:val="00FB48BB"/>
    <w:rsid w:val="00FB4D88"/>
    <w:rsid w:val="00FB4ED1"/>
    <w:rsid w:val="00FB51AD"/>
    <w:rsid w:val="00FB5654"/>
    <w:rsid w:val="00FB64CB"/>
    <w:rsid w:val="00FB68C7"/>
    <w:rsid w:val="00FB6937"/>
    <w:rsid w:val="00FB6994"/>
    <w:rsid w:val="00FB72BF"/>
    <w:rsid w:val="00FB7C08"/>
    <w:rsid w:val="00FC00DC"/>
    <w:rsid w:val="00FC017F"/>
    <w:rsid w:val="00FC10A8"/>
    <w:rsid w:val="00FC166D"/>
    <w:rsid w:val="00FC20CD"/>
    <w:rsid w:val="00FC2161"/>
    <w:rsid w:val="00FC2A0E"/>
    <w:rsid w:val="00FC3340"/>
    <w:rsid w:val="00FC3609"/>
    <w:rsid w:val="00FC53EA"/>
    <w:rsid w:val="00FC543B"/>
    <w:rsid w:val="00FC55C6"/>
    <w:rsid w:val="00FC5778"/>
    <w:rsid w:val="00FC60CA"/>
    <w:rsid w:val="00FC6BCE"/>
    <w:rsid w:val="00FC6C87"/>
    <w:rsid w:val="00FC6E48"/>
    <w:rsid w:val="00FC71F0"/>
    <w:rsid w:val="00FC7218"/>
    <w:rsid w:val="00FC7809"/>
    <w:rsid w:val="00FC783F"/>
    <w:rsid w:val="00FC7C37"/>
    <w:rsid w:val="00FC7E18"/>
    <w:rsid w:val="00FD0058"/>
    <w:rsid w:val="00FD18D5"/>
    <w:rsid w:val="00FD1960"/>
    <w:rsid w:val="00FD1B01"/>
    <w:rsid w:val="00FD27A8"/>
    <w:rsid w:val="00FD2B7F"/>
    <w:rsid w:val="00FD3334"/>
    <w:rsid w:val="00FD3D13"/>
    <w:rsid w:val="00FD427F"/>
    <w:rsid w:val="00FD4628"/>
    <w:rsid w:val="00FD4686"/>
    <w:rsid w:val="00FD4BF6"/>
    <w:rsid w:val="00FD52C2"/>
    <w:rsid w:val="00FD542D"/>
    <w:rsid w:val="00FD5474"/>
    <w:rsid w:val="00FD566F"/>
    <w:rsid w:val="00FD598D"/>
    <w:rsid w:val="00FD602E"/>
    <w:rsid w:val="00FD6BFC"/>
    <w:rsid w:val="00FD6EBD"/>
    <w:rsid w:val="00FD7CF1"/>
    <w:rsid w:val="00FD7EDE"/>
    <w:rsid w:val="00FE0C5E"/>
    <w:rsid w:val="00FE2156"/>
    <w:rsid w:val="00FE2C56"/>
    <w:rsid w:val="00FE2C70"/>
    <w:rsid w:val="00FE3752"/>
    <w:rsid w:val="00FE3BCD"/>
    <w:rsid w:val="00FE425A"/>
    <w:rsid w:val="00FE4F5E"/>
    <w:rsid w:val="00FE4F9A"/>
    <w:rsid w:val="00FE5305"/>
    <w:rsid w:val="00FE627F"/>
    <w:rsid w:val="00FE65F9"/>
    <w:rsid w:val="00FE68FB"/>
    <w:rsid w:val="00FE6960"/>
    <w:rsid w:val="00FE6AF6"/>
    <w:rsid w:val="00FE755A"/>
    <w:rsid w:val="00FE75DE"/>
    <w:rsid w:val="00FF01DE"/>
    <w:rsid w:val="00FF13F4"/>
    <w:rsid w:val="00FF198F"/>
    <w:rsid w:val="00FF20BC"/>
    <w:rsid w:val="00FF28CD"/>
    <w:rsid w:val="00FF399D"/>
    <w:rsid w:val="00FF4849"/>
    <w:rsid w:val="00FF48F4"/>
    <w:rsid w:val="00FF4B5A"/>
    <w:rsid w:val="00FF51D1"/>
    <w:rsid w:val="00FF536B"/>
    <w:rsid w:val="00FF5B61"/>
    <w:rsid w:val="00FF5F33"/>
    <w:rsid w:val="00FF636E"/>
    <w:rsid w:val="00FF6BC8"/>
    <w:rsid w:val="00FF74BF"/>
    <w:rsid w:val="00FF75E5"/>
    <w:rsid w:val="00FF761B"/>
    <w:rsid w:val="00FF7C29"/>
    <w:rsid w:val="00FF7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87402"/>
  <w15:docId w15:val="{CFBA5E1C-9CB1-4FB6-B1A3-933FCF40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5A"/>
  </w:style>
  <w:style w:type="paragraph" w:styleId="1">
    <w:name w:val="heading 1"/>
    <w:basedOn w:val="a"/>
    <w:link w:val="10"/>
    <w:uiPriority w:val="9"/>
    <w:qFormat/>
    <w:rsid w:val="00E23D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D65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Знак,Знак Знак Знак Знак Знак Знак Знак Знак Знак,Текст сноски НИВ,Текст сноски Знак Знак,fn,Текст сноски Знак1,Знак Знак Знак,Текст сноски Знак1 Знак,Текст сноски Знак Знак1 Знак,Знак Знак Знак1 Знак, Знак Знак Знак1 Знак,Знак Знак Знак1"/>
    <w:basedOn w:val="a"/>
    <w:link w:val="a4"/>
    <w:uiPriority w:val="99"/>
    <w:unhideWhenUsed/>
    <w:qFormat/>
    <w:rsid w:val="00DD5014"/>
    <w:pPr>
      <w:spacing w:after="0" w:line="240" w:lineRule="auto"/>
    </w:pPr>
    <w:rPr>
      <w:sz w:val="20"/>
      <w:szCs w:val="20"/>
    </w:rPr>
  </w:style>
  <w:style w:type="character" w:customStyle="1" w:styleId="a4">
    <w:name w:val="Текст сноски Знак"/>
    <w:aliases w:val=" Знак Знак,Знак Знак Знак Знак Знак Знак Знак Знак Знак Знак,Текст сноски НИВ Знак,Текст сноски Знак Знак Знак,fn Знак,Текст сноски Знак1 Знак1,Знак Знак Знак Знак,Текст сноски Знак1 Знак Знак,Текст сноски Знак Знак1 Знак Знак"/>
    <w:basedOn w:val="a0"/>
    <w:link w:val="a3"/>
    <w:uiPriority w:val="99"/>
    <w:rsid w:val="00DD5014"/>
    <w:rPr>
      <w:sz w:val="20"/>
      <w:szCs w:val="20"/>
    </w:rPr>
  </w:style>
  <w:style w:type="character" w:styleId="a5">
    <w:name w:val="footnote reference"/>
    <w:aliases w:val="текст сноски,Знак сноски 1,Знак сноски-FN,Ciae niinee-FN,Ciae niinee 1,Referencia nota al pie,SUPERS,Ссылка на сноску 45,Appel note de bas de page,Çíàê ñíîñêè 1,Çíàê ñíîñêè-FN,脚注文字列 (文字)1,?r’??¶???с (?¶??)1,?r?f???ч????? (??ч??)1"/>
    <w:basedOn w:val="a0"/>
    <w:uiPriority w:val="99"/>
    <w:unhideWhenUsed/>
    <w:qFormat/>
    <w:rsid w:val="00DD5014"/>
    <w:rPr>
      <w:vertAlign w:val="superscript"/>
    </w:rPr>
  </w:style>
  <w:style w:type="paragraph" w:styleId="a6">
    <w:name w:val="header"/>
    <w:basedOn w:val="a"/>
    <w:link w:val="a7"/>
    <w:uiPriority w:val="99"/>
    <w:unhideWhenUsed/>
    <w:rsid w:val="00B6722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67227"/>
  </w:style>
  <w:style w:type="paragraph" w:styleId="a8">
    <w:name w:val="footer"/>
    <w:basedOn w:val="a"/>
    <w:link w:val="a9"/>
    <w:uiPriority w:val="99"/>
    <w:unhideWhenUsed/>
    <w:rsid w:val="00B6722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67227"/>
  </w:style>
  <w:style w:type="paragraph" w:customStyle="1" w:styleId="ConsPlusNormal">
    <w:name w:val="ConsPlusNormal"/>
    <w:rsid w:val="0094233B"/>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aa">
    <w:name w:val="Без интервала Знак"/>
    <w:basedOn w:val="a0"/>
    <w:link w:val="ab"/>
    <w:uiPriority w:val="1"/>
    <w:locked/>
    <w:rsid w:val="0094233B"/>
  </w:style>
  <w:style w:type="paragraph" w:styleId="ab">
    <w:name w:val="No Spacing"/>
    <w:link w:val="aa"/>
    <w:uiPriority w:val="1"/>
    <w:qFormat/>
    <w:rsid w:val="0094233B"/>
    <w:pPr>
      <w:spacing w:after="0" w:line="240" w:lineRule="auto"/>
    </w:pPr>
  </w:style>
  <w:style w:type="table" w:styleId="ac">
    <w:name w:val="Table Grid"/>
    <w:basedOn w:val="a1"/>
    <w:uiPriority w:val="39"/>
    <w:rsid w:val="003A0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57C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List Paragraph"/>
    <w:basedOn w:val="a"/>
    <w:link w:val="ae"/>
    <w:uiPriority w:val="34"/>
    <w:qFormat/>
    <w:rsid w:val="00765749"/>
    <w:pPr>
      <w:spacing w:after="200" w:line="276" w:lineRule="auto"/>
      <w:ind w:left="720"/>
      <w:contextualSpacing/>
    </w:pPr>
    <w:rPr>
      <w:rFonts w:eastAsiaTheme="minorEastAsia"/>
      <w:lang w:eastAsia="ru-RU"/>
    </w:rPr>
  </w:style>
  <w:style w:type="character" w:customStyle="1" w:styleId="ae">
    <w:name w:val="Абзац списка Знак"/>
    <w:link w:val="ad"/>
    <w:uiPriority w:val="34"/>
    <w:locked/>
    <w:rsid w:val="00765749"/>
    <w:rPr>
      <w:rFonts w:eastAsiaTheme="minorEastAsia"/>
      <w:lang w:eastAsia="ru-RU"/>
    </w:rPr>
  </w:style>
  <w:style w:type="paragraph" w:styleId="af">
    <w:name w:val="Normal (Web)"/>
    <w:basedOn w:val="a"/>
    <w:uiPriority w:val="99"/>
    <w:unhideWhenUsed/>
    <w:rsid w:val="00D17A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
    <w:basedOn w:val="a"/>
    <w:rsid w:val="00D17AA1"/>
    <w:pPr>
      <w:spacing w:before="100" w:beforeAutospacing="1" w:after="100" w:afterAutospacing="1" w:line="240" w:lineRule="auto"/>
    </w:pPr>
    <w:rPr>
      <w:rFonts w:ascii="Tahoma" w:eastAsia="Times New Roman" w:hAnsi="Tahoma" w:cs="Times New Roman"/>
      <w:sz w:val="20"/>
      <w:szCs w:val="20"/>
      <w:lang w:val="en-US"/>
    </w:rPr>
  </w:style>
  <w:style w:type="character" w:styleId="af0">
    <w:name w:val="annotation reference"/>
    <w:basedOn w:val="a0"/>
    <w:uiPriority w:val="99"/>
    <w:semiHidden/>
    <w:unhideWhenUsed/>
    <w:rsid w:val="006A41B4"/>
    <w:rPr>
      <w:sz w:val="16"/>
      <w:szCs w:val="16"/>
    </w:rPr>
  </w:style>
  <w:style w:type="paragraph" w:styleId="af1">
    <w:name w:val="annotation text"/>
    <w:basedOn w:val="a"/>
    <w:link w:val="af2"/>
    <w:uiPriority w:val="99"/>
    <w:semiHidden/>
    <w:unhideWhenUsed/>
    <w:rsid w:val="006A41B4"/>
    <w:pPr>
      <w:spacing w:line="240" w:lineRule="auto"/>
    </w:pPr>
    <w:rPr>
      <w:sz w:val="20"/>
      <w:szCs w:val="20"/>
    </w:rPr>
  </w:style>
  <w:style w:type="character" w:customStyle="1" w:styleId="af2">
    <w:name w:val="Текст примечания Знак"/>
    <w:basedOn w:val="a0"/>
    <w:link w:val="af1"/>
    <w:uiPriority w:val="99"/>
    <w:semiHidden/>
    <w:rsid w:val="006A41B4"/>
    <w:rPr>
      <w:sz w:val="20"/>
      <w:szCs w:val="20"/>
    </w:rPr>
  </w:style>
  <w:style w:type="paragraph" w:styleId="af3">
    <w:name w:val="annotation subject"/>
    <w:basedOn w:val="af1"/>
    <w:next w:val="af1"/>
    <w:link w:val="af4"/>
    <w:uiPriority w:val="99"/>
    <w:semiHidden/>
    <w:unhideWhenUsed/>
    <w:rsid w:val="006A41B4"/>
    <w:rPr>
      <w:b/>
      <w:bCs/>
    </w:rPr>
  </w:style>
  <w:style w:type="character" w:customStyle="1" w:styleId="af4">
    <w:name w:val="Тема примечания Знак"/>
    <w:basedOn w:val="af2"/>
    <w:link w:val="af3"/>
    <w:uiPriority w:val="99"/>
    <w:semiHidden/>
    <w:rsid w:val="006A41B4"/>
    <w:rPr>
      <w:b/>
      <w:bCs/>
      <w:sz w:val="20"/>
      <w:szCs w:val="20"/>
    </w:rPr>
  </w:style>
  <w:style w:type="paragraph" w:styleId="af5">
    <w:name w:val="Balloon Text"/>
    <w:basedOn w:val="a"/>
    <w:link w:val="af6"/>
    <w:uiPriority w:val="99"/>
    <w:semiHidden/>
    <w:unhideWhenUsed/>
    <w:rsid w:val="006A41B4"/>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6A41B4"/>
    <w:rPr>
      <w:rFonts w:ascii="Segoe UI" w:hAnsi="Segoe UI" w:cs="Segoe UI"/>
      <w:sz w:val="18"/>
      <w:szCs w:val="18"/>
    </w:rPr>
  </w:style>
  <w:style w:type="character" w:customStyle="1" w:styleId="10">
    <w:name w:val="Заголовок 1 Знак"/>
    <w:basedOn w:val="a0"/>
    <w:link w:val="1"/>
    <w:uiPriority w:val="9"/>
    <w:rsid w:val="00E23D5E"/>
    <w:rPr>
      <w:rFonts w:ascii="Times New Roman" w:eastAsia="Times New Roman" w:hAnsi="Times New Roman" w:cs="Times New Roman"/>
      <w:b/>
      <w:bCs/>
      <w:kern w:val="36"/>
      <w:sz w:val="48"/>
      <w:szCs w:val="48"/>
      <w:lang w:eastAsia="ru-RU"/>
    </w:rPr>
  </w:style>
  <w:style w:type="paragraph" w:styleId="3">
    <w:name w:val="Body Text 3"/>
    <w:basedOn w:val="a"/>
    <w:link w:val="30"/>
    <w:unhideWhenUsed/>
    <w:rsid w:val="00460CC2"/>
    <w:pPr>
      <w:spacing w:after="0" w:line="240" w:lineRule="auto"/>
      <w:jc w:val="both"/>
    </w:pPr>
    <w:rPr>
      <w:rFonts w:ascii="Times New Roman" w:eastAsia="Times New Roman" w:hAnsi="Times New Roman" w:cs="Times New Roman"/>
      <w:sz w:val="24"/>
      <w:szCs w:val="24"/>
      <w:lang w:eastAsia="ru-RU"/>
    </w:rPr>
  </w:style>
  <w:style w:type="character" w:customStyle="1" w:styleId="30">
    <w:name w:val="Основной текст 3 Знак"/>
    <w:basedOn w:val="a0"/>
    <w:link w:val="3"/>
    <w:rsid w:val="00460CC2"/>
    <w:rPr>
      <w:rFonts w:ascii="Times New Roman" w:eastAsia="Times New Roman" w:hAnsi="Times New Roman" w:cs="Times New Roman"/>
      <w:sz w:val="24"/>
      <w:szCs w:val="24"/>
      <w:lang w:eastAsia="ru-RU"/>
    </w:rPr>
  </w:style>
  <w:style w:type="paragraph" w:customStyle="1" w:styleId="ConsPlusTitle">
    <w:name w:val="ConsPlusTitle"/>
    <w:uiPriority w:val="99"/>
    <w:rsid w:val="00B67C6D"/>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rmal0">
    <w:name w:val="consplusnormal"/>
    <w:basedOn w:val="a"/>
    <w:rsid w:val="0097621D"/>
    <w:pPr>
      <w:spacing w:before="187" w:after="187" w:line="240" w:lineRule="auto"/>
      <w:ind w:left="187" w:right="187"/>
    </w:pPr>
    <w:rPr>
      <w:rFonts w:ascii="Times New Roman" w:eastAsia="Times New Roman" w:hAnsi="Times New Roman" w:cs="Times New Roman"/>
      <w:sz w:val="24"/>
      <w:szCs w:val="24"/>
      <w:lang w:eastAsia="ru-RU"/>
    </w:rPr>
  </w:style>
  <w:style w:type="paragraph" w:customStyle="1" w:styleId="Style2">
    <w:name w:val="Style2"/>
    <w:basedOn w:val="a"/>
    <w:uiPriority w:val="99"/>
    <w:rsid w:val="00833611"/>
    <w:pPr>
      <w:widowControl w:val="0"/>
      <w:autoSpaceDE w:val="0"/>
      <w:autoSpaceDN w:val="0"/>
      <w:adjustRightInd w:val="0"/>
      <w:spacing w:after="0" w:line="324" w:lineRule="exact"/>
      <w:ind w:firstLine="562"/>
      <w:jc w:val="both"/>
    </w:pPr>
    <w:rPr>
      <w:rFonts w:ascii="Times New Roman" w:eastAsia="Times New Roman" w:hAnsi="Times New Roman" w:cs="Times New Roman"/>
      <w:sz w:val="24"/>
      <w:szCs w:val="24"/>
      <w:lang w:eastAsia="ru-RU"/>
    </w:rPr>
  </w:style>
  <w:style w:type="table" w:customStyle="1" w:styleId="12">
    <w:name w:val="Сетка таблицы1"/>
    <w:basedOn w:val="a1"/>
    <w:next w:val="ac"/>
    <w:uiPriority w:val="59"/>
    <w:rsid w:val="003B2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166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l66">
    <w:name w:val="xl66"/>
    <w:basedOn w:val="a"/>
    <w:rsid w:val="00C86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character" w:styleId="af7">
    <w:name w:val="Hyperlink"/>
    <w:basedOn w:val="a0"/>
    <w:uiPriority w:val="99"/>
    <w:unhideWhenUsed/>
    <w:rsid w:val="00472F87"/>
    <w:rPr>
      <w:color w:val="0563C1" w:themeColor="hyperlink"/>
      <w:u w:val="single"/>
    </w:rPr>
  </w:style>
  <w:style w:type="paragraph" w:customStyle="1" w:styleId="13">
    <w:name w:val="Абзац списка1"/>
    <w:basedOn w:val="a"/>
    <w:rsid w:val="00BC4939"/>
    <w:pPr>
      <w:spacing w:after="200" w:line="276" w:lineRule="auto"/>
      <w:ind w:left="720"/>
    </w:pPr>
    <w:rPr>
      <w:rFonts w:ascii="Calibri" w:eastAsia="Times New Roman" w:hAnsi="Calibri" w:cs="Times New Roman"/>
    </w:rPr>
  </w:style>
  <w:style w:type="character" w:customStyle="1" w:styleId="20">
    <w:name w:val="Заголовок 2 Знак"/>
    <w:basedOn w:val="a0"/>
    <w:link w:val="2"/>
    <w:uiPriority w:val="9"/>
    <w:semiHidden/>
    <w:rsid w:val="004D652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7955">
      <w:bodyDiv w:val="1"/>
      <w:marLeft w:val="0"/>
      <w:marRight w:val="0"/>
      <w:marTop w:val="0"/>
      <w:marBottom w:val="0"/>
      <w:divBdr>
        <w:top w:val="none" w:sz="0" w:space="0" w:color="auto"/>
        <w:left w:val="none" w:sz="0" w:space="0" w:color="auto"/>
        <w:bottom w:val="none" w:sz="0" w:space="0" w:color="auto"/>
        <w:right w:val="none" w:sz="0" w:space="0" w:color="auto"/>
      </w:divBdr>
    </w:div>
    <w:div w:id="48506600">
      <w:bodyDiv w:val="1"/>
      <w:marLeft w:val="0"/>
      <w:marRight w:val="0"/>
      <w:marTop w:val="0"/>
      <w:marBottom w:val="0"/>
      <w:divBdr>
        <w:top w:val="none" w:sz="0" w:space="0" w:color="auto"/>
        <w:left w:val="none" w:sz="0" w:space="0" w:color="auto"/>
        <w:bottom w:val="none" w:sz="0" w:space="0" w:color="auto"/>
        <w:right w:val="none" w:sz="0" w:space="0" w:color="auto"/>
      </w:divBdr>
    </w:div>
    <w:div w:id="57169417">
      <w:bodyDiv w:val="1"/>
      <w:marLeft w:val="0"/>
      <w:marRight w:val="0"/>
      <w:marTop w:val="0"/>
      <w:marBottom w:val="0"/>
      <w:divBdr>
        <w:top w:val="none" w:sz="0" w:space="0" w:color="auto"/>
        <w:left w:val="none" w:sz="0" w:space="0" w:color="auto"/>
        <w:bottom w:val="none" w:sz="0" w:space="0" w:color="auto"/>
        <w:right w:val="none" w:sz="0" w:space="0" w:color="auto"/>
      </w:divBdr>
    </w:div>
    <w:div w:id="65692967">
      <w:bodyDiv w:val="1"/>
      <w:marLeft w:val="0"/>
      <w:marRight w:val="0"/>
      <w:marTop w:val="0"/>
      <w:marBottom w:val="0"/>
      <w:divBdr>
        <w:top w:val="none" w:sz="0" w:space="0" w:color="auto"/>
        <w:left w:val="none" w:sz="0" w:space="0" w:color="auto"/>
        <w:bottom w:val="none" w:sz="0" w:space="0" w:color="auto"/>
        <w:right w:val="none" w:sz="0" w:space="0" w:color="auto"/>
      </w:divBdr>
    </w:div>
    <w:div w:id="167792066">
      <w:bodyDiv w:val="1"/>
      <w:marLeft w:val="0"/>
      <w:marRight w:val="0"/>
      <w:marTop w:val="0"/>
      <w:marBottom w:val="0"/>
      <w:divBdr>
        <w:top w:val="none" w:sz="0" w:space="0" w:color="auto"/>
        <w:left w:val="none" w:sz="0" w:space="0" w:color="auto"/>
        <w:bottom w:val="none" w:sz="0" w:space="0" w:color="auto"/>
        <w:right w:val="none" w:sz="0" w:space="0" w:color="auto"/>
      </w:divBdr>
    </w:div>
    <w:div w:id="195627575">
      <w:bodyDiv w:val="1"/>
      <w:marLeft w:val="0"/>
      <w:marRight w:val="0"/>
      <w:marTop w:val="0"/>
      <w:marBottom w:val="0"/>
      <w:divBdr>
        <w:top w:val="none" w:sz="0" w:space="0" w:color="auto"/>
        <w:left w:val="none" w:sz="0" w:space="0" w:color="auto"/>
        <w:bottom w:val="none" w:sz="0" w:space="0" w:color="auto"/>
        <w:right w:val="none" w:sz="0" w:space="0" w:color="auto"/>
      </w:divBdr>
    </w:div>
    <w:div w:id="213852433">
      <w:bodyDiv w:val="1"/>
      <w:marLeft w:val="0"/>
      <w:marRight w:val="0"/>
      <w:marTop w:val="0"/>
      <w:marBottom w:val="0"/>
      <w:divBdr>
        <w:top w:val="none" w:sz="0" w:space="0" w:color="auto"/>
        <w:left w:val="none" w:sz="0" w:space="0" w:color="auto"/>
        <w:bottom w:val="none" w:sz="0" w:space="0" w:color="auto"/>
        <w:right w:val="none" w:sz="0" w:space="0" w:color="auto"/>
      </w:divBdr>
    </w:div>
    <w:div w:id="232005987">
      <w:bodyDiv w:val="1"/>
      <w:marLeft w:val="0"/>
      <w:marRight w:val="0"/>
      <w:marTop w:val="0"/>
      <w:marBottom w:val="0"/>
      <w:divBdr>
        <w:top w:val="none" w:sz="0" w:space="0" w:color="auto"/>
        <w:left w:val="none" w:sz="0" w:space="0" w:color="auto"/>
        <w:bottom w:val="none" w:sz="0" w:space="0" w:color="auto"/>
        <w:right w:val="none" w:sz="0" w:space="0" w:color="auto"/>
      </w:divBdr>
    </w:div>
    <w:div w:id="241524514">
      <w:bodyDiv w:val="1"/>
      <w:marLeft w:val="0"/>
      <w:marRight w:val="0"/>
      <w:marTop w:val="0"/>
      <w:marBottom w:val="0"/>
      <w:divBdr>
        <w:top w:val="none" w:sz="0" w:space="0" w:color="auto"/>
        <w:left w:val="none" w:sz="0" w:space="0" w:color="auto"/>
        <w:bottom w:val="none" w:sz="0" w:space="0" w:color="auto"/>
        <w:right w:val="none" w:sz="0" w:space="0" w:color="auto"/>
      </w:divBdr>
    </w:div>
    <w:div w:id="252517626">
      <w:bodyDiv w:val="1"/>
      <w:marLeft w:val="0"/>
      <w:marRight w:val="0"/>
      <w:marTop w:val="0"/>
      <w:marBottom w:val="0"/>
      <w:divBdr>
        <w:top w:val="none" w:sz="0" w:space="0" w:color="auto"/>
        <w:left w:val="none" w:sz="0" w:space="0" w:color="auto"/>
        <w:bottom w:val="none" w:sz="0" w:space="0" w:color="auto"/>
        <w:right w:val="none" w:sz="0" w:space="0" w:color="auto"/>
      </w:divBdr>
    </w:div>
    <w:div w:id="283854431">
      <w:bodyDiv w:val="1"/>
      <w:marLeft w:val="0"/>
      <w:marRight w:val="0"/>
      <w:marTop w:val="0"/>
      <w:marBottom w:val="0"/>
      <w:divBdr>
        <w:top w:val="none" w:sz="0" w:space="0" w:color="auto"/>
        <w:left w:val="none" w:sz="0" w:space="0" w:color="auto"/>
        <w:bottom w:val="none" w:sz="0" w:space="0" w:color="auto"/>
        <w:right w:val="none" w:sz="0" w:space="0" w:color="auto"/>
      </w:divBdr>
    </w:div>
    <w:div w:id="429009835">
      <w:bodyDiv w:val="1"/>
      <w:marLeft w:val="0"/>
      <w:marRight w:val="0"/>
      <w:marTop w:val="0"/>
      <w:marBottom w:val="0"/>
      <w:divBdr>
        <w:top w:val="none" w:sz="0" w:space="0" w:color="auto"/>
        <w:left w:val="none" w:sz="0" w:space="0" w:color="auto"/>
        <w:bottom w:val="none" w:sz="0" w:space="0" w:color="auto"/>
        <w:right w:val="none" w:sz="0" w:space="0" w:color="auto"/>
      </w:divBdr>
    </w:div>
    <w:div w:id="445933439">
      <w:bodyDiv w:val="1"/>
      <w:marLeft w:val="0"/>
      <w:marRight w:val="0"/>
      <w:marTop w:val="0"/>
      <w:marBottom w:val="0"/>
      <w:divBdr>
        <w:top w:val="none" w:sz="0" w:space="0" w:color="auto"/>
        <w:left w:val="none" w:sz="0" w:space="0" w:color="auto"/>
        <w:bottom w:val="none" w:sz="0" w:space="0" w:color="auto"/>
        <w:right w:val="none" w:sz="0" w:space="0" w:color="auto"/>
      </w:divBdr>
    </w:div>
    <w:div w:id="494030091">
      <w:bodyDiv w:val="1"/>
      <w:marLeft w:val="0"/>
      <w:marRight w:val="0"/>
      <w:marTop w:val="0"/>
      <w:marBottom w:val="0"/>
      <w:divBdr>
        <w:top w:val="none" w:sz="0" w:space="0" w:color="auto"/>
        <w:left w:val="none" w:sz="0" w:space="0" w:color="auto"/>
        <w:bottom w:val="none" w:sz="0" w:space="0" w:color="auto"/>
        <w:right w:val="none" w:sz="0" w:space="0" w:color="auto"/>
      </w:divBdr>
    </w:div>
    <w:div w:id="510071837">
      <w:bodyDiv w:val="1"/>
      <w:marLeft w:val="0"/>
      <w:marRight w:val="0"/>
      <w:marTop w:val="0"/>
      <w:marBottom w:val="0"/>
      <w:divBdr>
        <w:top w:val="none" w:sz="0" w:space="0" w:color="auto"/>
        <w:left w:val="none" w:sz="0" w:space="0" w:color="auto"/>
        <w:bottom w:val="none" w:sz="0" w:space="0" w:color="auto"/>
        <w:right w:val="none" w:sz="0" w:space="0" w:color="auto"/>
      </w:divBdr>
    </w:div>
    <w:div w:id="620843786">
      <w:bodyDiv w:val="1"/>
      <w:marLeft w:val="0"/>
      <w:marRight w:val="0"/>
      <w:marTop w:val="0"/>
      <w:marBottom w:val="0"/>
      <w:divBdr>
        <w:top w:val="none" w:sz="0" w:space="0" w:color="auto"/>
        <w:left w:val="none" w:sz="0" w:space="0" w:color="auto"/>
        <w:bottom w:val="none" w:sz="0" w:space="0" w:color="auto"/>
        <w:right w:val="none" w:sz="0" w:space="0" w:color="auto"/>
      </w:divBdr>
    </w:div>
    <w:div w:id="652221894">
      <w:bodyDiv w:val="1"/>
      <w:marLeft w:val="0"/>
      <w:marRight w:val="0"/>
      <w:marTop w:val="0"/>
      <w:marBottom w:val="0"/>
      <w:divBdr>
        <w:top w:val="none" w:sz="0" w:space="0" w:color="auto"/>
        <w:left w:val="none" w:sz="0" w:space="0" w:color="auto"/>
        <w:bottom w:val="none" w:sz="0" w:space="0" w:color="auto"/>
        <w:right w:val="none" w:sz="0" w:space="0" w:color="auto"/>
      </w:divBdr>
    </w:div>
    <w:div w:id="660351566">
      <w:bodyDiv w:val="1"/>
      <w:marLeft w:val="0"/>
      <w:marRight w:val="0"/>
      <w:marTop w:val="0"/>
      <w:marBottom w:val="0"/>
      <w:divBdr>
        <w:top w:val="none" w:sz="0" w:space="0" w:color="auto"/>
        <w:left w:val="none" w:sz="0" w:space="0" w:color="auto"/>
        <w:bottom w:val="none" w:sz="0" w:space="0" w:color="auto"/>
        <w:right w:val="none" w:sz="0" w:space="0" w:color="auto"/>
      </w:divBdr>
    </w:div>
    <w:div w:id="728916666">
      <w:bodyDiv w:val="1"/>
      <w:marLeft w:val="0"/>
      <w:marRight w:val="0"/>
      <w:marTop w:val="0"/>
      <w:marBottom w:val="0"/>
      <w:divBdr>
        <w:top w:val="none" w:sz="0" w:space="0" w:color="auto"/>
        <w:left w:val="none" w:sz="0" w:space="0" w:color="auto"/>
        <w:bottom w:val="none" w:sz="0" w:space="0" w:color="auto"/>
        <w:right w:val="none" w:sz="0" w:space="0" w:color="auto"/>
      </w:divBdr>
    </w:div>
    <w:div w:id="756361998">
      <w:bodyDiv w:val="1"/>
      <w:marLeft w:val="0"/>
      <w:marRight w:val="0"/>
      <w:marTop w:val="0"/>
      <w:marBottom w:val="0"/>
      <w:divBdr>
        <w:top w:val="none" w:sz="0" w:space="0" w:color="auto"/>
        <w:left w:val="none" w:sz="0" w:space="0" w:color="auto"/>
        <w:bottom w:val="none" w:sz="0" w:space="0" w:color="auto"/>
        <w:right w:val="none" w:sz="0" w:space="0" w:color="auto"/>
      </w:divBdr>
    </w:div>
    <w:div w:id="795562596">
      <w:bodyDiv w:val="1"/>
      <w:marLeft w:val="0"/>
      <w:marRight w:val="0"/>
      <w:marTop w:val="0"/>
      <w:marBottom w:val="0"/>
      <w:divBdr>
        <w:top w:val="none" w:sz="0" w:space="0" w:color="auto"/>
        <w:left w:val="none" w:sz="0" w:space="0" w:color="auto"/>
        <w:bottom w:val="none" w:sz="0" w:space="0" w:color="auto"/>
        <w:right w:val="none" w:sz="0" w:space="0" w:color="auto"/>
      </w:divBdr>
    </w:div>
    <w:div w:id="801655411">
      <w:bodyDiv w:val="1"/>
      <w:marLeft w:val="0"/>
      <w:marRight w:val="0"/>
      <w:marTop w:val="0"/>
      <w:marBottom w:val="0"/>
      <w:divBdr>
        <w:top w:val="none" w:sz="0" w:space="0" w:color="auto"/>
        <w:left w:val="none" w:sz="0" w:space="0" w:color="auto"/>
        <w:bottom w:val="none" w:sz="0" w:space="0" w:color="auto"/>
        <w:right w:val="none" w:sz="0" w:space="0" w:color="auto"/>
      </w:divBdr>
    </w:div>
    <w:div w:id="858813043">
      <w:bodyDiv w:val="1"/>
      <w:marLeft w:val="0"/>
      <w:marRight w:val="0"/>
      <w:marTop w:val="0"/>
      <w:marBottom w:val="0"/>
      <w:divBdr>
        <w:top w:val="none" w:sz="0" w:space="0" w:color="auto"/>
        <w:left w:val="none" w:sz="0" w:space="0" w:color="auto"/>
        <w:bottom w:val="none" w:sz="0" w:space="0" w:color="auto"/>
        <w:right w:val="none" w:sz="0" w:space="0" w:color="auto"/>
      </w:divBdr>
    </w:div>
    <w:div w:id="915435156">
      <w:bodyDiv w:val="1"/>
      <w:marLeft w:val="0"/>
      <w:marRight w:val="0"/>
      <w:marTop w:val="0"/>
      <w:marBottom w:val="0"/>
      <w:divBdr>
        <w:top w:val="none" w:sz="0" w:space="0" w:color="auto"/>
        <w:left w:val="none" w:sz="0" w:space="0" w:color="auto"/>
        <w:bottom w:val="none" w:sz="0" w:space="0" w:color="auto"/>
        <w:right w:val="none" w:sz="0" w:space="0" w:color="auto"/>
      </w:divBdr>
    </w:div>
    <w:div w:id="924193865">
      <w:bodyDiv w:val="1"/>
      <w:marLeft w:val="0"/>
      <w:marRight w:val="0"/>
      <w:marTop w:val="0"/>
      <w:marBottom w:val="0"/>
      <w:divBdr>
        <w:top w:val="none" w:sz="0" w:space="0" w:color="auto"/>
        <w:left w:val="none" w:sz="0" w:space="0" w:color="auto"/>
        <w:bottom w:val="none" w:sz="0" w:space="0" w:color="auto"/>
        <w:right w:val="none" w:sz="0" w:space="0" w:color="auto"/>
      </w:divBdr>
    </w:div>
    <w:div w:id="946426325">
      <w:bodyDiv w:val="1"/>
      <w:marLeft w:val="0"/>
      <w:marRight w:val="0"/>
      <w:marTop w:val="0"/>
      <w:marBottom w:val="0"/>
      <w:divBdr>
        <w:top w:val="none" w:sz="0" w:space="0" w:color="auto"/>
        <w:left w:val="none" w:sz="0" w:space="0" w:color="auto"/>
        <w:bottom w:val="none" w:sz="0" w:space="0" w:color="auto"/>
        <w:right w:val="none" w:sz="0" w:space="0" w:color="auto"/>
      </w:divBdr>
    </w:div>
    <w:div w:id="1082216651">
      <w:bodyDiv w:val="1"/>
      <w:marLeft w:val="0"/>
      <w:marRight w:val="0"/>
      <w:marTop w:val="0"/>
      <w:marBottom w:val="0"/>
      <w:divBdr>
        <w:top w:val="none" w:sz="0" w:space="0" w:color="auto"/>
        <w:left w:val="none" w:sz="0" w:space="0" w:color="auto"/>
        <w:bottom w:val="none" w:sz="0" w:space="0" w:color="auto"/>
        <w:right w:val="none" w:sz="0" w:space="0" w:color="auto"/>
      </w:divBdr>
    </w:div>
    <w:div w:id="1084759441">
      <w:bodyDiv w:val="1"/>
      <w:marLeft w:val="0"/>
      <w:marRight w:val="0"/>
      <w:marTop w:val="0"/>
      <w:marBottom w:val="0"/>
      <w:divBdr>
        <w:top w:val="none" w:sz="0" w:space="0" w:color="auto"/>
        <w:left w:val="none" w:sz="0" w:space="0" w:color="auto"/>
        <w:bottom w:val="none" w:sz="0" w:space="0" w:color="auto"/>
        <w:right w:val="none" w:sz="0" w:space="0" w:color="auto"/>
      </w:divBdr>
    </w:div>
    <w:div w:id="1134061524">
      <w:bodyDiv w:val="1"/>
      <w:marLeft w:val="0"/>
      <w:marRight w:val="0"/>
      <w:marTop w:val="0"/>
      <w:marBottom w:val="0"/>
      <w:divBdr>
        <w:top w:val="none" w:sz="0" w:space="0" w:color="auto"/>
        <w:left w:val="none" w:sz="0" w:space="0" w:color="auto"/>
        <w:bottom w:val="none" w:sz="0" w:space="0" w:color="auto"/>
        <w:right w:val="none" w:sz="0" w:space="0" w:color="auto"/>
      </w:divBdr>
    </w:div>
    <w:div w:id="1143617452">
      <w:bodyDiv w:val="1"/>
      <w:marLeft w:val="0"/>
      <w:marRight w:val="0"/>
      <w:marTop w:val="0"/>
      <w:marBottom w:val="0"/>
      <w:divBdr>
        <w:top w:val="none" w:sz="0" w:space="0" w:color="auto"/>
        <w:left w:val="none" w:sz="0" w:space="0" w:color="auto"/>
        <w:bottom w:val="none" w:sz="0" w:space="0" w:color="auto"/>
        <w:right w:val="none" w:sz="0" w:space="0" w:color="auto"/>
      </w:divBdr>
    </w:div>
    <w:div w:id="1156998567">
      <w:bodyDiv w:val="1"/>
      <w:marLeft w:val="0"/>
      <w:marRight w:val="0"/>
      <w:marTop w:val="0"/>
      <w:marBottom w:val="0"/>
      <w:divBdr>
        <w:top w:val="none" w:sz="0" w:space="0" w:color="auto"/>
        <w:left w:val="none" w:sz="0" w:space="0" w:color="auto"/>
        <w:bottom w:val="none" w:sz="0" w:space="0" w:color="auto"/>
        <w:right w:val="none" w:sz="0" w:space="0" w:color="auto"/>
      </w:divBdr>
    </w:div>
    <w:div w:id="1277912394">
      <w:bodyDiv w:val="1"/>
      <w:marLeft w:val="0"/>
      <w:marRight w:val="0"/>
      <w:marTop w:val="0"/>
      <w:marBottom w:val="0"/>
      <w:divBdr>
        <w:top w:val="none" w:sz="0" w:space="0" w:color="auto"/>
        <w:left w:val="none" w:sz="0" w:space="0" w:color="auto"/>
        <w:bottom w:val="none" w:sz="0" w:space="0" w:color="auto"/>
        <w:right w:val="none" w:sz="0" w:space="0" w:color="auto"/>
      </w:divBdr>
    </w:div>
    <w:div w:id="1425496287">
      <w:bodyDiv w:val="1"/>
      <w:marLeft w:val="0"/>
      <w:marRight w:val="0"/>
      <w:marTop w:val="0"/>
      <w:marBottom w:val="0"/>
      <w:divBdr>
        <w:top w:val="none" w:sz="0" w:space="0" w:color="auto"/>
        <w:left w:val="none" w:sz="0" w:space="0" w:color="auto"/>
        <w:bottom w:val="none" w:sz="0" w:space="0" w:color="auto"/>
        <w:right w:val="none" w:sz="0" w:space="0" w:color="auto"/>
      </w:divBdr>
    </w:div>
    <w:div w:id="1435594082">
      <w:bodyDiv w:val="1"/>
      <w:marLeft w:val="0"/>
      <w:marRight w:val="0"/>
      <w:marTop w:val="0"/>
      <w:marBottom w:val="0"/>
      <w:divBdr>
        <w:top w:val="none" w:sz="0" w:space="0" w:color="auto"/>
        <w:left w:val="none" w:sz="0" w:space="0" w:color="auto"/>
        <w:bottom w:val="none" w:sz="0" w:space="0" w:color="auto"/>
        <w:right w:val="none" w:sz="0" w:space="0" w:color="auto"/>
      </w:divBdr>
    </w:div>
    <w:div w:id="1456213742">
      <w:bodyDiv w:val="1"/>
      <w:marLeft w:val="0"/>
      <w:marRight w:val="0"/>
      <w:marTop w:val="0"/>
      <w:marBottom w:val="0"/>
      <w:divBdr>
        <w:top w:val="none" w:sz="0" w:space="0" w:color="auto"/>
        <w:left w:val="none" w:sz="0" w:space="0" w:color="auto"/>
        <w:bottom w:val="none" w:sz="0" w:space="0" w:color="auto"/>
        <w:right w:val="none" w:sz="0" w:space="0" w:color="auto"/>
      </w:divBdr>
    </w:div>
    <w:div w:id="1511262736">
      <w:bodyDiv w:val="1"/>
      <w:marLeft w:val="0"/>
      <w:marRight w:val="0"/>
      <w:marTop w:val="0"/>
      <w:marBottom w:val="0"/>
      <w:divBdr>
        <w:top w:val="none" w:sz="0" w:space="0" w:color="auto"/>
        <w:left w:val="none" w:sz="0" w:space="0" w:color="auto"/>
        <w:bottom w:val="none" w:sz="0" w:space="0" w:color="auto"/>
        <w:right w:val="none" w:sz="0" w:space="0" w:color="auto"/>
      </w:divBdr>
      <w:divsChild>
        <w:div w:id="1680498999">
          <w:marLeft w:val="720"/>
          <w:marRight w:val="0"/>
          <w:marTop w:val="0"/>
          <w:marBottom w:val="0"/>
          <w:divBdr>
            <w:top w:val="none" w:sz="0" w:space="0" w:color="auto"/>
            <w:left w:val="none" w:sz="0" w:space="0" w:color="auto"/>
            <w:bottom w:val="none" w:sz="0" w:space="0" w:color="auto"/>
            <w:right w:val="none" w:sz="0" w:space="0" w:color="auto"/>
          </w:divBdr>
        </w:div>
        <w:div w:id="1211499095">
          <w:marLeft w:val="720"/>
          <w:marRight w:val="0"/>
          <w:marTop w:val="0"/>
          <w:marBottom w:val="0"/>
          <w:divBdr>
            <w:top w:val="none" w:sz="0" w:space="0" w:color="auto"/>
            <w:left w:val="none" w:sz="0" w:space="0" w:color="auto"/>
            <w:bottom w:val="none" w:sz="0" w:space="0" w:color="auto"/>
            <w:right w:val="none" w:sz="0" w:space="0" w:color="auto"/>
          </w:divBdr>
        </w:div>
        <w:div w:id="246381666">
          <w:marLeft w:val="720"/>
          <w:marRight w:val="0"/>
          <w:marTop w:val="0"/>
          <w:marBottom w:val="0"/>
          <w:divBdr>
            <w:top w:val="none" w:sz="0" w:space="0" w:color="auto"/>
            <w:left w:val="none" w:sz="0" w:space="0" w:color="auto"/>
            <w:bottom w:val="none" w:sz="0" w:space="0" w:color="auto"/>
            <w:right w:val="none" w:sz="0" w:space="0" w:color="auto"/>
          </w:divBdr>
        </w:div>
        <w:div w:id="1641761042">
          <w:marLeft w:val="720"/>
          <w:marRight w:val="0"/>
          <w:marTop w:val="0"/>
          <w:marBottom w:val="0"/>
          <w:divBdr>
            <w:top w:val="none" w:sz="0" w:space="0" w:color="auto"/>
            <w:left w:val="none" w:sz="0" w:space="0" w:color="auto"/>
            <w:bottom w:val="none" w:sz="0" w:space="0" w:color="auto"/>
            <w:right w:val="none" w:sz="0" w:space="0" w:color="auto"/>
          </w:divBdr>
        </w:div>
      </w:divsChild>
    </w:div>
    <w:div w:id="1513035784">
      <w:bodyDiv w:val="1"/>
      <w:marLeft w:val="0"/>
      <w:marRight w:val="0"/>
      <w:marTop w:val="0"/>
      <w:marBottom w:val="0"/>
      <w:divBdr>
        <w:top w:val="none" w:sz="0" w:space="0" w:color="auto"/>
        <w:left w:val="none" w:sz="0" w:space="0" w:color="auto"/>
        <w:bottom w:val="none" w:sz="0" w:space="0" w:color="auto"/>
        <w:right w:val="none" w:sz="0" w:space="0" w:color="auto"/>
      </w:divBdr>
    </w:div>
    <w:div w:id="1545289917">
      <w:bodyDiv w:val="1"/>
      <w:marLeft w:val="0"/>
      <w:marRight w:val="0"/>
      <w:marTop w:val="0"/>
      <w:marBottom w:val="0"/>
      <w:divBdr>
        <w:top w:val="none" w:sz="0" w:space="0" w:color="auto"/>
        <w:left w:val="none" w:sz="0" w:space="0" w:color="auto"/>
        <w:bottom w:val="none" w:sz="0" w:space="0" w:color="auto"/>
        <w:right w:val="none" w:sz="0" w:space="0" w:color="auto"/>
      </w:divBdr>
    </w:div>
    <w:div w:id="1557886260">
      <w:bodyDiv w:val="1"/>
      <w:marLeft w:val="0"/>
      <w:marRight w:val="0"/>
      <w:marTop w:val="0"/>
      <w:marBottom w:val="0"/>
      <w:divBdr>
        <w:top w:val="none" w:sz="0" w:space="0" w:color="auto"/>
        <w:left w:val="none" w:sz="0" w:space="0" w:color="auto"/>
        <w:bottom w:val="none" w:sz="0" w:space="0" w:color="auto"/>
        <w:right w:val="none" w:sz="0" w:space="0" w:color="auto"/>
      </w:divBdr>
    </w:div>
    <w:div w:id="1560901426">
      <w:bodyDiv w:val="1"/>
      <w:marLeft w:val="0"/>
      <w:marRight w:val="0"/>
      <w:marTop w:val="0"/>
      <w:marBottom w:val="0"/>
      <w:divBdr>
        <w:top w:val="none" w:sz="0" w:space="0" w:color="auto"/>
        <w:left w:val="none" w:sz="0" w:space="0" w:color="auto"/>
        <w:bottom w:val="none" w:sz="0" w:space="0" w:color="auto"/>
        <w:right w:val="none" w:sz="0" w:space="0" w:color="auto"/>
      </w:divBdr>
    </w:div>
    <w:div w:id="1610310619">
      <w:bodyDiv w:val="1"/>
      <w:marLeft w:val="0"/>
      <w:marRight w:val="0"/>
      <w:marTop w:val="0"/>
      <w:marBottom w:val="0"/>
      <w:divBdr>
        <w:top w:val="none" w:sz="0" w:space="0" w:color="auto"/>
        <w:left w:val="none" w:sz="0" w:space="0" w:color="auto"/>
        <w:bottom w:val="none" w:sz="0" w:space="0" w:color="auto"/>
        <w:right w:val="none" w:sz="0" w:space="0" w:color="auto"/>
      </w:divBdr>
    </w:div>
    <w:div w:id="1625695685">
      <w:bodyDiv w:val="1"/>
      <w:marLeft w:val="0"/>
      <w:marRight w:val="0"/>
      <w:marTop w:val="0"/>
      <w:marBottom w:val="0"/>
      <w:divBdr>
        <w:top w:val="none" w:sz="0" w:space="0" w:color="auto"/>
        <w:left w:val="none" w:sz="0" w:space="0" w:color="auto"/>
        <w:bottom w:val="none" w:sz="0" w:space="0" w:color="auto"/>
        <w:right w:val="none" w:sz="0" w:space="0" w:color="auto"/>
      </w:divBdr>
    </w:div>
    <w:div w:id="1689789452">
      <w:bodyDiv w:val="1"/>
      <w:marLeft w:val="0"/>
      <w:marRight w:val="0"/>
      <w:marTop w:val="0"/>
      <w:marBottom w:val="0"/>
      <w:divBdr>
        <w:top w:val="none" w:sz="0" w:space="0" w:color="auto"/>
        <w:left w:val="none" w:sz="0" w:space="0" w:color="auto"/>
        <w:bottom w:val="none" w:sz="0" w:space="0" w:color="auto"/>
        <w:right w:val="none" w:sz="0" w:space="0" w:color="auto"/>
      </w:divBdr>
    </w:div>
    <w:div w:id="1725173942">
      <w:bodyDiv w:val="1"/>
      <w:marLeft w:val="0"/>
      <w:marRight w:val="0"/>
      <w:marTop w:val="0"/>
      <w:marBottom w:val="0"/>
      <w:divBdr>
        <w:top w:val="none" w:sz="0" w:space="0" w:color="auto"/>
        <w:left w:val="none" w:sz="0" w:space="0" w:color="auto"/>
        <w:bottom w:val="none" w:sz="0" w:space="0" w:color="auto"/>
        <w:right w:val="none" w:sz="0" w:space="0" w:color="auto"/>
      </w:divBdr>
    </w:div>
    <w:div w:id="1753043258">
      <w:bodyDiv w:val="1"/>
      <w:marLeft w:val="0"/>
      <w:marRight w:val="0"/>
      <w:marTop w:val="0"/>
      <w:marBottom w:val="0"/>
      <w:divBdr>
        <w:top w:val="none" w:sz="0" w:space="0" w:color="auto"/>
        <w:left w:val="none" w:sz="0" w:space="0" w:color="auto"/>
        <w:bottom w:val="none" w:sz="0" w:space="0" w:color="auto"/>
        <w:right w:val="none" w:sz="0" w:space="0" w:color="auto"/>
      </w:divBdr>
    </w:div>
    <w:div w:id="1763450504">
      <w:bodyDiv w:val="1"/>
      <w:marLeft w:val="0"/>
      <w:marRight w:val="0"/>
      <w:marTop w:val="0"/>
      <w:marBottom w:val="0"/>
      <w:divBdr>
        <w:top w:val="none" w:sz="0" w:space="0" w:color="auto"/>
        <w:left w:val="none" w:sz="0" w:space="0" w:color="auto"/>
        <w:bottom w:val="none" w:sz="0" w:space="0" w:color="auto"/>
        <w:right w:val="none" w:sz="0" w:space="0" w:color="auto"/>
      </w:divBdr>
    </w:div>
    <w:div w:id="1790011451">
      <w:bodyDiv w:val="1"/>
      <w:marLeft w:val="0"/>
      <w:marRight w:val="0"/>
      <w:marTop w:val="0"/>
      <w:marBottom w:val="0"/>
      <w:divBdr>
        <w:top w:val="none" w:sz="0" w:space="0" w:color="auto"/>
        <w:left w:val="none" w:sz="0" w:space="0" w:color="auto"/>
        <w:bottom w:val="none" w:sz="0" w:space="0" w:color="auto"/>
        <w:right w:val="none" w:sz="0" w:space="0" w:color="auto"/>
      </w:divBdr>
    </w:div>
    <w:div w:id="1851875268">
      <w:bodyDiv w:val="1"/>
      <w:marLeft w:val="0"/>
      <w:marRight w:val="0"/>
      <w:marTop w:val="0"/>
      <w:marBottom w:val="0"/>
      <w:divBdr>
        <w:top w:val="none" w:sz="0" w:space="0" w:color="auto"/>
        <w:left w:val="none" w:sz="0" w:space="0" w:color="auto"/>
        <w:bottom w:val="none" w:sz="0" w:space="0" w:color="auto"/>
        <w:right w:val="none" w:sz="0" w:space="0" w:color="auto"/>
      </w:divBdr>
    </w:div>
    <w:div w:id="1863976867">
      <w:bodyDiv w:val="1"/>
      <w:marLeft w:val="0"/>
      <w:marRight w:val="0"/>
      <w:marTop w:val="0"/>
      <w:marBottom w:val="0"/>
      <w:divBdr>
        <w:top w:val="none" w:sz="0" w:space="0" w:color="auto"/>
        <w:left w:val="none" w:sz="0" w:space="0" w:color="auto"/>
        <w:bottom w:val="none" w:sz="0" w:space="0" w:color="auto"/>
        <w:right w:val="none" w:sz="0" w:space="0" w:color="auto"/>
      </w:divBdr>
    </w:div>
    <w:div w:id="1962372092">
      <w:bodyDiv w:val="1"/>
      <w:marLeft w:val="0"/>
      <w:marRight w:val="0"/>
      <w:marTop w:val="0"/>
      <w:marBottom w:val="0"/>
      <w:divBdr>
        <w:top w:val="none" w:sz="0" w:space="0" w:color="auto"/>
        <w:left w:val="none" w:sz="0" w:space="0" w:color="auto"/>
        <w:bottom w:val="none" w:sz="0" w:space="0" w:color="auto"/>
        <w:right w:val="none" w:sz="0" w:space="0" w:color="auto"/>
      </w:divBdr>
    </w:div>
    <w:div w:id="1992827301">
      <w:bodyDiv w:val="1"/>
      <w:marLeft w:val="0"/>
      <w:marRight w:val="0"/>
      <w:marTop w:val="0"/>
      <w:marBottom w:val="0"/>
      <w:divBdr>
        <w:top w:val="none" w:sz="0" w:space="0" w:color="auto"/>
        <w:left w:val="none" w:sz="0" w:space="0" w:color="auto"/>
        <w:bottom w:val="none" w:sz="0" w:space="0" w:color="auto"/>
        <w:right w:val="none" w:sz="0" w:space="0" w:color="auto"/>
      </w:divBdr>
    </w:div>
    <w:div w:id="2022466392">
      <w:bodyDiv w:val="1"/>
      <w:marLeft w:val="0"/>
      <w:marRight w:val="0"/>
      <w:marTop w:val="0"/>
      <w:marBottom w:val="0"/>
      <w:divBdr>
        <w:top w:val="none" w:sz="0" w:space="0" w:color="auto"/>
        <w:left w:val="none" w:sz="0" w:space="0" w:color="auto"/>
        <w:bottom w:val="none" w:sz="0" w:space="0" w:color="auto"/>
        <w:right w:val="none" w:sz="0" w:space="0" w:color="auto"/>
      </w:divBdr>
    </w:div>
    <w:div w:id="2042243557">
      <w:bodyDiv w:val="1"/>
      <w:marLeft w:val="0"/>
      <w:marRight w:val="0"/>
      <w:marTop w:val="0"/>
      <w:marBottom w:val="0"/>
      <w:divBdr>
        <w:top w:val="none" w:sz="0" w:space="0" w:color="auto"/>
        <w:left w:val="none" w:sz="0" w:space="0" w:color="auto"/>
        <w:bottom w:val="none" w:sz="0" w:space="0" w:color="auto"/>
        <w:right w:val="none" w:sz="0" w:space="0" w:color="auto"/>
      </w:divBdr>
    </w:div>
    <w:div w:id="2110656212">
      <w:bodyDiv w:val="1"/>
      <w:marLeft w:val="0"/>
      <w:marRight w:val="0"/>
      <w:marTop w:val="0"/>
      <w:marBottom w:val="0"/>
      <w:divBdr>
        <w:top w:val="none" w:sz="0" w:space="0" w:color="auto"/>
        <w:left w:val="none" w:sz="0" w:space="0" w:color="auto"/>
        <w:bottom w:val="none" w:sz="0" w:space="0" w:color="auto"/>
        <w:right w:val="none" w:sz="0" w:space="0" w:color="auto"/>
      </w:divBdr>
    </w:div>
    <w:div w:id="2111465685">
      <w:bodyDiv w:val="1"/>
      <w:marLeft w:val="0"/>
      <w:marRight w:val="0"/>
      <w:marTop w:val="0"/>
      <w:marBottom w:val="0"/>
      <w:divBdr>
        <w:top w:val="none" w:sz="0" w:space="0" w:color="auto"/>
        <w:left w:val="none" w:sz="0" w:space="0" w:color="auto"/>
        <w:bottom w:val="none" w:sz="0" w:space="0" w:color="auto"/>
        <w:right w:val="none" w:sz="0" w:space="0" w:color="auto"/>
      </w:divBdr>
    </w:div>
    <w:div w:id="213786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266175EA1DBA8DAAB9497F0F0FB3C973269B0D51D915BD8891C59F174080425881888E66EA82B0o8v2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public217633494" TargetMode="Externa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7616F-0F0A-490C-BBC1-54C729F4F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40</Pages>
  <Words>15685</Words>
  <Characters>89411</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ShevcovaTN</dc:creator>
  <cp:lastModifiedBy>Богданов С.Л.</cp:lastModifiedBy>
  <cp:revision>4</cp:revision>
  <cp:lastPrinted>2024-02-22T10:46:00Z</cp:lastPrinted>
  <dcterms:created xsi:type="dcterms:W3CDTF">2024-02-28T12:37:00Z</dcterms:created>
  <dcterms:modified xsi:type="dcterms:W3CDTF">2024-02-28T12:50:00Z</dcterms:modified>
</cp:coreProperties>
</file>