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E4" w:rsidRPr="005B49E4" w:rsidRDefault="005B49E4" w:rsidP="00B5696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widowControl w:val="0"/>
        <w:tabs>
          <w:tab w:val="left" w:pos="5280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E" w:rsidRPr="005B49E4" w:rsidRDefault="00CD46FE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D6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5D6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отдельные муниципальные правовые акты</w:t>
      </w:r>
    </w:p>
    <w:p w:rsidR="00E26B91" w:rsidRPr="00A25AE2" w:rsidRDefault="00E26B91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FE" w:rsidRPr="00A25AE2" w:rsidRDefault="00CD46FE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F54" w:rsidRPr="00A25AE2" w:rsidRDefault="00C43F5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9E4" w:rsidRPr="00CA64A6" w:rsidRDefault="005B49E4" w:rsidP="00413898">
      <w:pPr>
        <w:tabs>
          <w:tab w:val="left" w:pos="426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bookmarkStart w:id="0" w:name="OLE_LINK1"/>
      <w:bookmarkStart w:id="1" w:name="OLE_LINK2"/>
      <w:r w:rsidR="00012B8B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целях приведения муниципальн</w:t>
      </w:r>
      <w:r w:rsidR="005D60CF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ых</w:t>
      </w:r>
      <w:r w:rsidR="00012B8B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правов</w:t>
      </w:r>
      <w:r w:rsidR="005D60CF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ых</w:t>
      </w:r>
      <w:r w:rsidR="00012B8B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акт</w:t>
      </w:r>
      <w:r w:rsidR="005D60CF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ов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соответствие с действующим законодательством п</w:t>
      </w:r>
      <w:bookmarkEnd w:id="0"/>
      <w:bookmarkEnd w:id="1"/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5D1A50" w:rsidRPr="00CA64A6" w:rsidRDefault="007B0D40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FE40F3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Внести в постановление администрации муниципального образования город Краснодар от 26.08.2015 № 5990 «Об утверждении административного регламента предоставления администрацией муниципального образования город Краснодар муниципальной услуги «Приём заявлений, постановка на учёт и зачисление детей в образовательные организации, реализующие образовательную программу дошкольного образования (детские сады)» следующие изменения:</w:t>
      </w:r>
    </w:p>
    <w:p w:rsidR="00AD345C" w:rsidRPr="00CA64A6" w:rsidRDefault="007B0D40" w:rsidP="00CD46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A3059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.1. </w:t>
      </w:r>
      <w:r w:rsidR="00AD345C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ункт 2</w:t>
      </w:r>
      <w:r w:rsidR="00CD46F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подраздел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 I.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="008B608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</w:t>
      </w:r>
      <w:r w:rsidR="00CD46F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="00CD46F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административного регламента предоставления администрацией муниципального образования город Краснодар муниципальной услуги</w:t>
      </w:r>
      <w:r w:rsidR="002663A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«Приё</w:t>
      </w:r>
      <w:r w:rsidR="00B2624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 заявлений, поста</w:t>
      </w:r>
      <w:r w:rsidR="002663A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новка на учё</w:t>
      </w:r>
      <w:r w:rsidR="00B2624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 и зачисление детей в образовательные организации, реализующие образовательную программу дошкольного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образования (детские сады)» </w:t>
      </w:r>
      <w:r w:rsidR="00E53C4B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(далее – Административный р</w:t>
      </w:r>
      <w:r w:rsidR="00CD46F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егламент) </w:t>
      </w:r>
      <w:r w:rsidR="00AD345C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изложить в следующей редакции:</w:t>
      </w:r>
    </w:p>
    <w:p w:rsidR="00AD345C" w:rsidRPr="00CA64A6" w:rsidRDefault="00AD345C" w:rsidP="00CD46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«2. Заявителем при предоставлении муниципальной услуги может являться гражданин Российской Федерации, иностранный гражданин, лицо без гражданства, являющийся родителем (законным представителем) ребёнка, нуждающегося в зачислении в образовательное учреждение, реализующее образовательную программу дошкольного образования (детский сад) (далее </w:t>
      </w:r>
      <w:r w:rsidR="005D60CF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ДОУ) (далее </w:t>
      </w:r>
      <w:r w:rsidR="005D60CF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заявитель). Получателями муниципальной услуги являются дети в возрасте от 2 месяцев до</w:t>
      </w:r>
      <w:r w:rsidR="00E43FC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 лет.».</w:t>
      </w:r>
    </w:p>
    <w:p w:rsidR="00A25AE2" w:rsidRPr="00CA64A6" w:rsidRDefault="00332285" w:rsidP="00CD46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1.2. В пункте </w:t>
      </w:r>
      <w:r w:rsidR="00F50950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подраздела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I раздела II Административного регламента </w:t>
      </w:r>
      <w:r w:rsidR="00A25AE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исключить слова «</w:t>
      </w:r>
      <w:r w:rsidR="004222F7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муниципальное казенное учреждение муниципального образования город Краснодар «Центр психолого-педагогической, медицинской и социальной помощи «Детство» муниципального образования город Краснодар (далее – Центр «Детство»)</w:t>
      </w:r>
      <w:r w:rsidR="00A25AE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7B0D40" w:rsidRPr="00CA64A6" w:rsidRDefault="005D1E26" w:rsidP="00CD46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332285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645E1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одпункт 15.1 пункта 15 подраздела II.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I раздела II Административного регламента изложить в следующей редакции: 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«15.1. Для постановки на </w:t>
      </w:r>
      <w:r w:rsidR="008B610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учёт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детей, нуждающихся в определении в ОО: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заявление о постановке на </w:t>
      </w:r>
      <w:r w:rsidR="008B610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учёт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ребёнка, нуждающегося в определении в ОО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форме согласно приложению № 1 к настоящему Административному регламенту (образец заполнения приводится в приложении № 2 к настоящему Административному регламенту);</w:t>
      </w:r>
    </w:p>
    <w:p w:rsidR="00645E1D" w:rsidRPr="00CA64A6" w:rsidRDefault="00CC2552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документ, удостоверяющий личность родителя (законного представителя) ребёнка, либо документ, удостоверяющий личность иностранного гражданина или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лица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без гражданства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Российской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Федерации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</w:t>
      </w:r>
      <w:r w:rsidR="00F37B53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ствии со статьё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 10 Федерального закона от 25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.07.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2002 № 115-ФЗ «О правовом положении иностранных граждан в Российской Федерации»</w:t>
      </w:r>
      <w:r w:rsidR="00645E1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645E1D" w:rsidRPr="00CA64A6" w:rsidRDefault="004222F7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копия документа, подтверждающ</w:t>
      </w:r>
      <w:r w:rsidR="0061507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его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установление опеки (при необходимости)</w:t>
      </w:r>
      <w:r w:rsidR="00645E1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(подлинник для ознакомления);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копия </w:t>
      </w:r>
      <w:r w:rsidR="009D4186" w:rsidRPr="009D41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документ</w:t>
      </w:r>
      <w:r w:rsidR="009D41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9D4186" w:rsidRPr="009D41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подтверждающ</w:t>
      </w:r>
      <w:r w:rsidR="009D41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его</w:t>
      </w:r>
      <w:r w:rsidR="009D4186" w:rsidRPr="009D41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наличие права на специальные меры поддержки (гарантии) отдельных категорий граждан и их семей (при необходимости)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(подлинник для ознакомления).</w:t>
      </w:r>
    </w:p>
    <w:p w:rsidR="00C3336B" w:rsidRDefault="00C3336B" w:rsidP="00C3336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A64A6">
        <w:rPr>
          <w:rFonts w:ascii="Times New Roman" w:hAnsi="Times New Roman" w:cs="Times New Roman"/>
          <w:bCs/>
          <w:spacing w:val="-6"/>
          <w:sz w:val="28"/>
          <w:szCs w:val="28"/>
        </w:rPr>
        <w:t>Родители (законные представители) ребёнка, являющиеся иностранными гражданами или лицами без гражданства, дополнительно предъявляют документ, удостоверяющий личность ребёнка и документ, подтверждающий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837A3" w:rsidRPr="00CA64A6" w:rsidRDefault="006837A3" w:rsidP="006837A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Заявитель вправе предъявить свидетельство о регистрации ребёнка по месту жительства или по месту пребывания на закреплённой территории по собственной инициативе. При отсутствии свидетельства о регистрации ребёнка по месту жительства или по месту пребывания на закреплённой территории заявитель предъявляет документ, содержащий сведения о месте пребывания, месте фактического проживания ребёнка.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Сличение подлинников документов с копиями проводит работник МФЦ или работник уполномоченного органа.».</w:t>
      </w:r>
    </w:p>
    <w:p w:rsidR="008E1227" w:rsidRPr="00CA64A6" w:rsidRDefault="00D16ED7" w:rsidP="008E122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332285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8E1227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45E1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 w:rsidR="008E1227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одпункт 15.2 пункта 15 подраздела II.</w:t>
      </w:r>
      <w:r w:rsidR="008E1227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="008E1227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I раздела II Административного регламента изложить в следующей редакции: 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«15.2. Для определения ребёнка в ОО: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заявление об определении ребёнка в ОО по форме согласно приложению № 4 (в группы полного дня пребывания общеразвивающей, компенсирующей направленности, кратковременного пребывания или в группу для детей, которым на 1 сентября текущего года исполняется 5 и более лет, при переводе ребёнка из одного </w:t>
      </w:r>
      <w:r w:rsid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ОО в другое ОО, детей работников ОО), № 6 (в группу семейного воспитания) к настоящему Административному регламенту (образцы заполнения заявлений приводятся в приложениях № 5, 7 к настоящему Административному регламенту);</w:t>
      </w:r>
    </w:p>
    <w:p w:rsidR="00CC2552" w:rsidRPr="00CA64A6" w:rsidRDefault="00CC2552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документ, удостоверяющий личность родителя (законного представителя) ребёнка, либо документ, удостоверяющий личность иностранного гражданина или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лица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без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гражданства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Российской Федерации в соответ</w:t>
      </w:r>
      <w:r w:rsidR="00F37B53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ствии со статьё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 10 Федерального закона от 25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.07.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2002 № 115-ФЗ «О правовом положении иностранных граждан в Российской Федерации»;</w:t>
      </w:r>
    </w:p>
    <w:p w:rsidR="0061507D" w:rsidRPr="00CA64A6" w:rsidRDefault="0061507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копия документа, подтверждающего установление опеки (при необходимости) (подлинник для ознакомления);</w:t>
      </w:r>
    </w:p>
    <w:p w:rsidR="0061507D" w:rsidRPr="00CA64A6" w:rsidRDefault="0061507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копия документа, </w:t>
      </w:r>
      <w:r w:rsidR="00A05D3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психолого-медико-педагогической комиссии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(при необходимости) (подлинник для ознакомления);</w:t>
      </w:r>
    </w:p>
    <w:p w:rsidR="0061507D" w:rsidRPr="00CA64A6" w:rsidRDefault="0061507D" w:rsidP="0061507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копия документа, подтверждающего потребность в обучении в группе оздоровительной направленности (при необходимости) (подлинник для ознакомления);</w:t>
      </w:r>
    </w:p>
    <w:p w:rsidR="009D4186" w:rsidRPr="00CA64A6" w:rsidRDefault="009D4186" w:rsidP="009D418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копия </w:t>
      </w:r>
      <w:r w:rsidRPr="009D41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Pr="009D41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его</w:t>
      </w:r>
      <w:r w:rsidRPr="009D41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наличие права на специальные меры поддержки (гарантии) отдельных категорий граждан и их семей (при необходимости)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(подлинник для ознакомления).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</w:t>
      </w:r>
      <w:r w:rsidR="0061507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основании рекомендаций психолого-медико-педагогической комиссии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645E1D" w:rsidRPr="00CA64A6" w:rsidRDefault="00CC2552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Для </w:t>
      </w:r>
      <w:r w:rsidR="007702E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определения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родители (законные представители) ребёнка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</w:t>
      </w:r>
      <w:r w:rsidR="00645E1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CC2552" w:rsidRPr="00CA64A6" w:rsidRDefault="00CC2552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Заявитель вправе предъявить свидетельство о регистрации ребёнка по месту жительства или по месту пребывания на закреплённой территории по собственной инициативе. При отсутствии свидетельства о регистрации ребёнка по месту жительства или по месту пребывания на закреплённой территории заявитель предъявляет документ, содержащий сведения о месте пребывания, месте фактического проживания ребёнка.</w:t>
      </w:r>
    </w:p>
    <w:p w:rsidR="00C3336B" w:rsidRPr="00CA64A6" w:rsidRDefault="00C3336B" w:rsidP="00C3336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hAnsi="Times New Roman" w:cs="Times New Roman"/>
          <w:bCs/>
          <w:spacing w:val="-6"/>
          <w:sz w:val="28"/>
          <w:szCs w:val="28"/>
        </w:rPr>
        <w:t>Родители (законные представители) ребёнка, являющиеся иностранными гражданами или лицами без гражданства, дополнительно предъявляют документ</w:t>
      </w:r>
      <w:r w:rsidR="00A05D31" w:rsidRPr="00CA64A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(ы)</w:t>
      </w:r>
      <w:r w:rsidRPr="00CA64A6">
        <w:rPr>
          <w:rFonts w:ascii="Times New Roman" w:hAnsi="Times New Roman" w:cs="Times New Roman"/>
          <w:bCs/>
          <w:spacing w:val="-6"/>
          <w:sz w:val="28"/>
          <w:szCs w:val="28"/>
        </w:rPr>
        <w:t>, удостоверяющий</w:t>
      </w:r>
      <w:r w:rsidR="00A05D31" w:rsidRPr="00CA64A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(е)</w:t>
      </w:r>
      <w:r w:rsidRPr="00CA64A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личность ребёнка и подтверждающий </w:t>
      </w:r>
      <w:r w:rsidR="00A05D31" w:rsidRPr="00CA64A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(е) </w:t>
      </w:r>
      <w:r w:rsidRPr="00CA64A6">
        <w:rPr>
          <w:rFonts w:ascii="Times New Roman" w:hAnsi="Times New Roman" w:cs="Times New Roman"/>
          <w:bCs/>
          <w:spacing w:val="-6"/>
          <w:sz w:val="28"/>
          <w:szCs w:val="28"/>
        </w:rPr>
        <w:t>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Перевод ребёнка осуществляется в соответствии с датой постановки ребёнка на учёт в качестве нуждающегося в определении в ОО.</w:t>
      </w:r>
    </w:p>
    <w:p w:rsidR="00645E1D" w:rsidRPr="00CA64A6" w:rsidRDefault="00645E1D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Сличение подлинников документов с копиями проводит работник МФЦ или работник уполномоченного органа.</w:t>
      </w:r>
      <w:r w:rsidR="00960F58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CC2552" w:rsidRPr="00CA64A6" w:rsidRDefault="00CC2552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1.5. </w:t>
      </w:r>
      <w:r w:rsidR="00A05D3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Абзац второй пункта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16 подраздела II.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 II Административного регламента </w:t>
      </w:r>
      <w:r w:rsidR="00A05D3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изложить в следующей редакции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CC2552" w:rsidRPr="00CA64A6" w:rsidRDefault="00323739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«свидетельство о рождении ребёнка</w:t>
      </w:r>
      <w:r w:rsidR="00A05D3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выданное на территории Российской Федерации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.».</w:t>
      </w:r>
    </w:p>
    <w:p w:rsidR="00A05D31" w:rsidRPr="00CA64A6" w:rsidRDefault="00A05D31" w:rsidP="00A05D31">
      <w:pPr>
        <w:widowControl w:val="0"/>
        <w:autoSpaceDE w:val="0"/>
        <w:autoSpaceDN w:val="0"/>
        <w:adjustRightInd w:val="0"/>
        <w:spacing w:after="0" w:line="240" w:lineRule="auto"/>
        <w:ind w:right="69"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1.6. </w:t>
      </w:r>
      <w:r w:rsidRPr="00CA64A6">
        <w:rPr>
          <w:rFonts w:ascii="Times New Roman" w:hAnsi="Times New Roman" w:cs="Times New Roman"/>
          <w:spacing w:val="-6"/>
          <w:sz w:val="28"/>
          <w:szCs w:val="28"/>
        </w:rPr>
        <w:t xml:space="preserve">Пункт 17 подраздела </w:t>
      </w:r>
      <w:r w:rsidRPr="00CA64A6">
        <w:rPr>
          <w:rFonts w:ascii="Times New Roman" w:hAnsi="Times New Roman" w:cs="Times New Roman"/>
          <w:spacing w:val="-6"/>
          <w:sz w:val="28"/>
          <w:szCs w:val="28"/>
          <w:lang w:val="en-US"/>
        </w:rPr>
        <w:t>II</w:t>
      </w:r>
      <w:r w:rsidRPr="00CA64A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A64A6">
        <w:rPr>
          <w:rFonts w:ascii="Times New Roman" w:hAnsi="Times New Roman" w:cs="Times New Roman"/>
          <w:spacing w:val="-6"/>
          <w:sz w:val="28"/>
          <w:szCs w:val="28"/>
          <w:lang w:val="en-US"/>
        </w:rPr>
        <w:t>VIII</w:t>
      </w:r>
      <w:r w:rsidRPr="00CA64A6">
        <w:rPr>
          <w:rFonts w:ascii="Times New Roman" w:hAnsi="Times New Roman" w:cs="Times New Roman"/>
          <w:spacing w:val="-6"/>
          <w:sz w:val="28"/>
          <w:szCs w:val="28"/>
        </w:rPr>
        <w:t xml:space="preserve"> раздела </w:t>
      </w:r>
      <w:r w:rsidRPr="00CA64A6">
        <w:rPr>
          <w:rFonts w:ascii="Times New Roman" w:hAnsi="Times New Roman" w:cs="Times New Roman"/>
          <w:spacing w:val="-6"/>
          <w:sz w:val="28"/>
          <w:szCs w:val="28"/>
          <w:lang w:val="en-US"/>
        </w:rPr>
        <w:t>II</w:t>
      </w:r>
      <w:r w:rsidRPr="00CA64A6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Административного регламента дополнить абзацем девятым следующего содержания:</w:t>
      </w:r>
    </w:p>
    <w:p w:rsidR="00A05D31" w:rsidRPr="00CA64A6" w:rsidRDefault="00A05D31" w:rsidP="00A05D3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64A6">
        <w:rPr>
          <w:rFonts w:ascii="Times New Roman" w:hAnsi="Times New Roman" w:cs="Times New Roman"/>
          <w:spacing w:val="-6"/>
          <w:sz w:val="28"/>
          <w:szCs w:val="28"/>
        </w:rPr>
        <w:t>«В целях предоставления муниципальных услуг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частью 18 статьи 14.1 Федерального закона от 27.07.2006 № 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возможности.».</w:t>
      </w:r>
    </w:p>
    <w:p w:rsidR="00A05D31" w:rsidRPr="00CA64A6" w:rsidRDefault="00A05D31" w:rsidP="00A05D3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1.7. Пункт 39 подраздела II.XVIII раздела II Административного регламента дополнить абзацами восьмым – одиннадцатым следующего содержания:</w:t>
      </w:r>
    </w:p>
    <w:p w:rsidR="00A05D31" w:rsidRPr="00CA64A6" w:rsidRDefault="00A05D31" w:rsidP="00A05D3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A05D31" w:rsidRPr="00CA64A6" w:rsidRDefault="00A05D31" w:rsidP="00A05D3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05D31" w:rsidRPr="00CA64A6" w:rsidRDefault="00A05D31" w:rsidP="00A05D3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:rsidR="00A05D31" w:rsidRPr="00CA64A6" w:rsidRDefault="00A05D31" w:rsidP="00A05D3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возможности.».</w:t>
      </w:r>
    </w:p>
    <w:p w:rsidR="00457ED1" w:rsidRPr="00CA64A6" w:rsidRDefault="00457ED1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A05D3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Абзац третий подпункта 45.1 пункта 45 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подраздела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I.I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II Административного регламента изложить в следующей редакции:</w:t>
      </w:r>
    </w:p>
    <w:p w:rsidR="00457ED1" w:rsidRPr="00CA64A6" w:rsidRDefault="00457ED1" w:rsidP="00645E1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возможности);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457ED1" w:rsidRPr="00CA64A6" w:rsidRDefault="00457ED1" w:rsidP="00457ED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Абзац третий подпункта 45.2 пункта 45 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подраздела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I.I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II Административного регламента изложить в следующей редакции:</w:t>
      </w:r>
    </w:p>
    <w:p w:rsidR="00457ED1" w:rsidRPr="00CA64A6" w:rsidRDefault="00457ED1" w:rsidP="00457ED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имени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заявителя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либо устанавливает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возможности);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0C7A49" w:rsidRPr="00CA64A6" w:rsidRDefault="000C7A49" w:rsidP="00457ED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1.10. </w:t>
      </w:r>
      <w:r w:rsidR="00CA64A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одпункт 47.4 пункта 47 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подраздела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III.II раздела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III Административного регламента </w:t>
      </w:r>
      <w:r w:rsidR="00CA64A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изложить в следующей редакции:</w:t>
      </w:r>
    </w:p>
    <w:p w:rsidR="00CA64A6" w:rsidRPr="00CA64A6" w:rsidRDefault="00CA64A6" w:rsidP="00CA64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«47.4. Работник уполномоченного органа в течение 34 календарных дней со дня поступления заявления об определении ребенка в ОО (в случаях определения в группы полного дня пребывания общеразвивающей, компенсирующей направленности, кратковременного пребывания или в группу для детей, которым на 1 сентября текущего года исполняется 5 и более лет, при переводе ребенка из одного ОО в другое ОО между внутригородскими округами), рассматривает его и подготавливает пакет документов на комиссию по комплектованию ОО (далее - Комиссия).</w:t>
      </w:r>
    </w:p>
    <w:p w:rsidR="00CA64A6" w:rsidRPr="00CA64A6" w:rsidRDefault="00CA64A6" w:rsidP="00CA64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случае непредставления заявителем по собственной инициативе документов, предусмотренных пунктом 16 подраздела II.VII раздела II Административного регламента, работник уполномоченного органа подготавливает межведомственный запрос в соответствующий орган (организацию), который подписывается уполномоченным лицом уполномоченного органа, а также в письменной форме запрос в соответствующее ОО в целях подтверждения посещения ребенком ОО (при переводе ребенка в другое ОО).</w:t>
      </w:r>
    </w:p>
    <w:p w:rsidR="00CA64A6" w:rsidRPr="00CA64A6" w:rsidRDefault="00CA64A6" w:rsidP="00CA64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Межведомственный запрос оформляется в соответствии с требованиями, установленными Федеральным законом от 27.07.2010 N 210-ФЗ «Об организации предоставления государственных и муниципальных услуг».</w:t>
      </w:r>
    </w:p>
    <w:p w:rsidR="00CA64A6" w:rsidRPr="00CA64A6" w:rsidRDefault="00CA64A6" w:rsidP="00CA64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CA64A6" w:rsidRPr="00CA64A6" w:rsidRDefault="00CA64A6" w:rsidP="00CA64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После подготовки пакета документов, с учетом полученных ответов на запросы, в течение 1 календарного дня он передается на рассмотрение Комиссии.».</w:t>
      </w:r>
    </w:p>
    <w:p w:rsidR="00457ED1" w:rsidRPr="00CA64A6" w:rsidRDefault="00457ED1" w:rsidP="00457ED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11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Абзац первый подпункта 51.1 пункта 51 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подраздела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I.I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II Административного регламента изложить в следующей редакции:</w:t>
      </w:r>
    </w:p>
    <w:p w:rsidR="00457ED1" w:rsidRPr="00CA64A6" w:rsidRDefault="00457ED1" w:rsidP="00457ED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8E60D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51.1.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случае обращения заявителя за предоставлением муниципальной услуги через МФЦ для получения результата предоставления муниципальной услуги заявитель прибывает в МФЦ лично с документом, удостоверяющим лич</w:t>
      </w:r>
      <w:r w:rsidR="00136B3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ность, или представитель, наделё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нный соответствующими полномочиями, с документом, удостоверяющим личность, и документами, подтверждающими полномочия действовать от имени заявителя.</w:t>
      </w:r>
      <w:r w:rsidR="00136B3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Установление личности заявителя может осуществляться посредством идентифика</w:t>
      </w:r>
      <w:r w:rsidR="008E60D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ции</w:t>
      </w:r>
      <w:r w:rsidR="00136B3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аутентифи</w:t>
      </w:r>
      <w:r w:rsidR="00136B3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кации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использованием информационных технологий, предусмотренных частью 18 стать</w:t>
      </w:r>
      <w:r w:rsidR="00136B3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14.1 Федерального закона от 27.07.2006 № 149-ФЗ «Об информации, информационных технологиях и о защите информации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</w:t>
      </w:r>
      <w:r w:rsidR="000C7A49" w:rsidRPr="00CA64A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136B34" w:rsidRPr="00CA64A6" w:rsidRDefault="00136B34" w:rsidP="00136B3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12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Абзац первый подпункта 51.2 пункта 51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подраздела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I.I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II Административного регламента изложить в следующей редакции:</w:t>
      </w:r>
    </w:p>
    <w:p w:rsidR="00136B34" w:rsidRPr="00CA64A6" w:rsidRDefault="00136B34" w:rsidP="00136B3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8E60D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51.2.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подаче заявления в электронном виде через Портал для получения подлинника результата предоставления муниципальной услуги, заявитель прибывает в уполномоченный орган лично с документом, удостоверяющим личность, или представитель, наделённый соответствующими полномочиями, с документом, удостоверяющим личность, и документом, подтверждающим полномочия действовать от имени заявителя. Установление личности заявителя может осуществляться посредством идентификации и аутентификации использованием информационных технологий, предусмотренных частью</w:t>
      </w:r>
      <w:r w:rsidR="00E43FC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18 статьи 14.1 Федерального закона </w:t>
      </w:r>
      <w:r w:rsid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27.07.2006</w:t>
      </w:r>
      <w:r w:rsidR="00B656A5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149-ФЗ «Об информации, информационных технологиях и о защите информации»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</w:t>
      </w:r>
      <w:r w:rsidR="000C7A49" w:rsidRPr="00CA64A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Сканированная копия результата предоставления муниципальной услуги направляется через Портал.</w:t>
      </w:r>
      <w:r w:rsidR="000C7A49" w:rsidRPr="00CA64A6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136B34" w:rsidRPr="00CA64A6" w:rsidRDefault="00136B34" w:rsidP="00136B3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1.1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Абзац первый подпункта 51.3 пункта 51 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подраздела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I.I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II Административного регламента изложить в следующей редакции:</w:t>
      </w:r>
    </w:p>
    <w:p w:rsidR="00136B34" w:rsidRPr="00CA64A6" w:rsidRDefault="00136B34" w:rsidP="00136B3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8E60D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51.3.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случае обращения заявителя за предоставлением муниципальной услуги непосредственно в уполномоченный орган для получения результата предоставления муниципальной услуги заявитель прибывает в уполномоченный орган лично с документом, удостоверяющим личность, или представитель, наделённый соответствующими полномочиями, с документом, удостоверяющим личность, и документом, подтверждающим полномочия действовать от имени заявителя. Установление личности заявителя может осуществляться посредством идентификации и аутентификации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</w:t>
      </w:r>
      <w:r w:rsidR="000C7A49" w:rsidRPr="00CA64A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523DCA" w:rsidRPr="00CA64A6" w:rsidRDefault="00523DCA" w:rsidP="00523DC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514AA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Приложение № </w:t>
      </w:r>
      <w:r w:rsidR="002B297F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 Административному регламенту изложить в редакции согласно приложению № 1.</w:t>
      </w:r>
    </w:p>
    <w:p w:rsidR="001338AA" w:rsidRPr="00CA64A6" w:rsidRDefault="00523DCA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514AA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1338A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Приложение № 2 к Административному регламенту изложить в редакции согласно приложению № 2.</w:t>
      </w:r>
    </w:p>
    <w:p w:rsidR="001338AA" w:rsidRPr="00CA64A6" w:rsidRDefault="001338AA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514AA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Приложение № 4 к Административному регламенту изложить в редакции согласно приложению № 3.</w:t>
      </w:r>
    </w:p>
    <w:p w:rsidR="001338AA" w:rsidRPr="00CA64A6" w:rsidRDefault="001338AA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514AA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Приложение № 5 к Административному регламенту изложить в редакции согласно приложению № 4.</w:t>
      </w:r>
    </w:p>
    <w:p w:rsidR="001338AA" w:rsidRPr="00CA64A6" w:rsidRDefault="00323739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1.1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 w:rsidR="001338A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Приложение № 6 к Административному регламенту изложить в редакции согласно приложению № 5.</w:t>
      </w:r>
    </w:p>
    <w:p w:rsidR="001338AA" w:rsidRPr="00CA64A6" w:rsidRDefault="001338AA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="0032373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0C7A4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Приложение № 7 к Административному регламенту изложить в редакции согласно приложению № 6.</w:t>
      </w:r>
    </w:p>
    <w:p w:rsidR="00EB6961" w:rsidRPr="00CA64A6" w:rsidRDefault="00EB6961" w:rsidP="00EB696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 </w:t>
      </w:r>
      <w:r w:rsidR="00613597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Внести в постановление администрации муниципального образования город Краснодар от 14.06.2012 № 4801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муниципального образования» следующие изменения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0C7A49" w:rsidRPr="00CA64A6" w:rsidRDefault="000C7A49" w:rsidP="000C7A49">
      <w:pPr>
        <w:widowControl w:val="0"/>
        <w:autoSpaceDE w:val="0"/>
        <w:autoSpaceDN w:val="0"/>
        <w:adjustRightInd w:val="0"/>
        <w:spacing w:after="0" w:line="228" w:lineRule="auto"/>
        <w:ind w:right="69"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2.1. Пункт 17 подраздела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административного регламента предоставления администрацией муниципального образования город Краснодар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муниципального образования» (далее – Регламент) дополнить абзацем девятым следующего содержания:</w:t>
      </w:r>
    </w:p>
    <w:p w:rsidR="000C7A49" w:rsidRPr="00CA64A6" w:rsidRDefault="000C7A49" w:rsidP="000C7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«В целях предоставления муниципальных услуг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Департаменте, МФЦ с использованием информационных технологий, предусмотренных частью 18 статьи 14.1 Федерального закона от 27.07.2006 №</w:t>
      </w:r>
      <w:r w:rsid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149-ФЗ «Об информации, информационных технологиях и о защите информации»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возможности);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0C7A49" w:rsidRPr="00CA64A6" w:rsidRDefault="000C7A49" w:rsidP="000C7A4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2.2. Пункт 47 подраздела II.XVIII раздела II Регламента дополнить абзацами шестым – одиннадцатым следующего содержания:</w:t>
      </w:r>
    </w:p>
    <w:p w:rsidR="000C7A49" w:rsidRPr="00CA64A6" w:rsidRDefault="000C7A49" w:rsidP="000C7A4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</w:t>
      </w:r>
      <w:r w:rsidR="00E43FC9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27.07.2010 </w:t>
      </w:r>
      <w:r w:rsid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210-ФЗ «Об организации предоставления государственных и муниципальных услуг» и Федерального закона от 06.04.2011 № 63-ФЗ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«Об электронной подписи».</w:t>
      </w:r>
    </w:p>
    <w:p w:rsidR="000C7A49" w:rsidRPr="00CA64A6" w:rsidRDefault="000C7A49" w:rsidP="000C7A4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случае направления заявлений и документов в электронной форме с использованием Портала, заявление и документы должны быть подписаны усиленной квалифицированной электронной подписью.</w:t>
      </w:r>
    </w:p>
    <w:p w:rsidR="000C7A49" w:rsidRPr="00CA64A6" w:rsidRDefault="000C7A49" w:rsidP="000C7A4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C7A49" w:rsidRPr="00CA64A6" w:rsidRDefault="000C7A49" w:rsidP="000C7A4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C7A49" w:rsidRPr="00CA64A6" w:rsidRDefault="000C7A49" w:rsidP="000C7A4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:rsidR="000C7A49" w:rsidRPr="00CA64A6" w:rsidRDefault="000C7A49" w:rsidP="000C7A4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возможности.».</w:t>
      </w:r>
    </w:p>
    <w:p w:rsidR="00EB6961" w:rsidRPr="00CA64A6" w:rsidRDefault="00613597" w:rsidP="00EB696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="00D4792B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Абзац третий подпункта 59.2 пункта 59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подраздела I</w:t>
      </w:r>
      <w:r w:rsidR="00D4792B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раздела</w:t>
      </w:r>
      <w:r w:rsidR="004F583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="00D4792B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="00D4792B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егламента изложить в следующей редакции</w:t>
      </w:r>
      <w:r w:rsidR="00EB6961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D4792B" w:rsidRPr="00CA64A6" w:rsidRDefault="00D4792B" w:rsidP="00EB696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имени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заявителя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либо устанавливает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возможности);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D4792B" w:rsidRPr="00CA64A6" w:rsidRDefault="00D4792B" w:rsidP="00D4792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Абзац третий подпункта 59.3 пункта 59 подраздела 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I 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Регламента изложить в следующей редакции:</w:t>
      </w:r>
    </w:p>
    <w:p w:rsidR="00D4792B" w:rsidRPr="00CA64A6" w:rsidRDefault="00D4792B" w:rsidP="00D4792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имени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заявителя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либо устанавливает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возможности);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</w:p>
    <w:p w:rsidR="00157BB1" w:rsidRPr="00CA64A6" w:rsidRDefault="00157BB1" w:rsidP="00157BB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Абзац второй подпункта 63.3 пункта 63 подраздела 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I раздела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III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Регламента изложить в следующей редакции:</w:t>
      </w:r>
    </w:p>
    <w:p w:rsidR="00157BB1" w:rsidRPr="00CA64A6" w:rsidRDefault="00157BB1" w:rsidP="00D4792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имени </w:t>
      </w:r>
      <w:r w:rsidR="00726672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заявителя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либо устанавливает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проверяет наличие расписки;».</w:t>
      </w:r>
    </w:p>
    <w:p w:rsidR="006B07DF" w:rsidRPr="00CA64A6" w:rsidRDefault="008E60DD" w:rsidP="006B07D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6B07DF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Подпункт 63.4 пункта 63 подраздела III.II раздела III Регламента изложить в следующей редакции:</w:t>
      </w:r>
    </w:p>
    <w:p w:rsidR="006B07DF" w:rsidRPr="00CA64A6" w:rsidRDefault="006B07DF" w:rsidP="006B07D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«63.4. В случае обращения заявителя за предоставлением муниципальной услуги через МФЦ для получения результата предоставления муниципальной услуги заявитель прибывает в МФЦ лично с документом, удостоверяющим личность. Установление личности заявителя может осуществляться посредством идентификации и аутентификации использованием информационных технологий, предусмотренных частью 18 статьи 14.1 Федерального закона  от 27.07.2006 № 149-ФЗ «Об информации, информационных технологиях и о защите информации</w:t>
      </w:r>
      <w:r w:rsidR="00DC6D1A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(использование вышеуказанных технологий проводится при наличии технической возможности)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.».</w:t>
      </w:r>
    </w:p>
    <w:p w:rsidR="00C76606" w:rsidRPr="00CA64A6" w:rsidRDefault="00C76606" w:rsidP="006B07D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2.7. Подпункт 64.1 пункта 64 подраздела III.II раздела III Регламента изложить в следующей редакции:</w:t>
      </w:r>
    </w:p>
    <w:p w:rsidR="00C76606" w:rsidRPr="00CA64A6" w:rsidRDefault="00C76606" w:rsidP="006B07D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«64.1. За получением подлинника результата предоставления муниципальной услуги заявитель прибывает в уполномоченный орган лично с документом, удостоверяющим личность. Установление личности заявителя может осуществляться посредством идентификации и аутентификации использованием информационных технологий, предусмотренных частью 18 статьи 14.1 Федерального закона </w:t>
      </w:r>
      <w:r w:rsid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</w:t>
      </w: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27.07.2006 № 149-ФЗ «Об информации, информационных технологиях и о защите информации (использование вышеуказанных технологий проводится при наличии технической возможности).».</w:t>
      </w:r>
    </w:p>
    <w:p w:rsidR="001F6CF6" w:rsidRPr="00CA64A6" w:rsidRDefault="00A205D7" w:rsidP="006B07D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="001F6CF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CD46F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Департаменту информационной политики администрации муниципального образования город Краснодар (</w:t>
      </w:r>
      <w:r w:rsidR="00B2302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Косарева</w:t>
      </w:r>
      <w:r w:rsidR="00CD46FE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 опубликовать официально настоящее постановление в установленном порядке</w:t>
      </w:r>
      <w:r w:rsidR="001F6CF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1F6CF6" w:rsidRPr="00CA64A6" w:rsidRDefault="00A205D7" w:rsidP="001F6C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 w:rsidR="001F6CF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Настоящее постановление вступает в силу </w:t>
      </w:r>
      <w:r w:rsidR="00186EB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 дня</w:t>
      </w:r>
      <w:r w:rsidR="008E7DDD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его официального опубликования</w:t>
      </w:r>
      <w:r w:rsidR="00954C5F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5B49E4" w:rsidRPr="00CA64A6" w:rsidRDefault="00A205D7" w:rsidP="00FE3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="001F6CF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Контроль за выполнением настоящего постановления возложить</w:t>
      </w:r>
      <w:r w:rsidR="00FE3093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F6CF6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заместителя главы муниципального образования город Краснодар Л.Н.Егорову</w:t>
      </w:r>
      <w:r w:rsidR="00935AF4" w:rsidRPr="00CA64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5B49E4" w:rsidRDefault="005B49E4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E" w:rsidRDefault="00CD46FE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54" w:rsidRPr="005B49E4" w:rsidRDefault="00C43F54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E6C" w:rsidRDefault="008E1227" w:rsidP="004138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B49E4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5B49E4" w:rsidRDefault="005B49E4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E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C4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1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Е.А.Первышов</w:t>
      </w: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960F58" w:rsidRPr="00960F58" w:rsidRDefault="00960F58" w:rsidP="00960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0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ЛИСТ СОГЛАСОВАНИЯ</w:t>
      </w:r>
    </w:p>
    <w:p w:rsidR="00960F58" w:rsidRPr="00960F58" w:rsidRDefault="00960F58" w:rsidP="00960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0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проекта постановления администрации муниципального образования</w:t>
      </w:r>
    </w:p>
    <w:p w:rsidR="005D60CF" w:rsidRDefault="00960F58" w:rsidP="005D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 Краснодар </w:t>
      </w:r>
      <w:r w:rsidRPr="00960F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60CF" w:rsidRPr="005D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отдельные муниципальные </w:t>
      </w:r>
    </w:p>
    <w:p w:rsidR="00960F58" w:rsidRPr="00960F58" w:rsidRDefault="005D60CF" w:rsidP="005D60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60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0F58" w:rsidRPr="006B07DF" w:rsidRDefault="00960F58" w:rsidP="00960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DF" w:rsidRPr="006B07DF" w:rsidRDefault="006B07DF" w:rsidP="00960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DF" w:rsidRPr="006B07DF" w:rsidRDefault="006B07DF" w:rsidP="00960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637"/>
        <w:gridCol w:w="1842"/>
        <w:gridCol w:w="2327"/>
      </w:tblGrid>
      <w:tr w:rsidR="00960F58" w:rsidRPr="00960F58" w:rsidTr="00B5696D"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внесён:</w:t>
            </w: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Департаментом образования</w:t>
            </w: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</w:t>
            </w: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А.С.Некрасов</w:t>
            </w:r>
          </w:p>
        </w:tc>
      </w:tr>
      <w:tr w:rsidR="00960F58" w:rsidRPr="00960F58" w:rsidTr="00B5696D"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F58" w:rsidRPr="00960F58" w:rsidTr="00B5696D"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Составитель проекта:</w:t>
            </w:r>
          </w:p>
          <w:p w:rsidR="00831A93" w:rsidRDefault="00B656A5" w:rsidP="00831A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5D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</w:t>
            </w:r>
          </w:p>
          <w:p w:rsidR="00960F58" w:rsidRPr="00960F58" w:rsidRDefault="00831A93" w:rsidP="00831A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юридического отдела</w:t>
            </w:r>
            <w:r w:rsidR="008B6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0F58"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5D60CF" w:rsidP="00B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</w:t>
            </w:r>
            <w:r w:rsidR="00B65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ахно</w:t>
            </w:r>
          </w:p>
        </w:tc>
      </w:tr>
      <w:tr w:rsidR="00960F58" w:rsidRPr="00960F58" w:rsidTr="00B5696D"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F58" w:rsidRPr="00960F58" w:rsidTr="00B5696D"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F58" w:rsidRPr="00960F58" w:rsidTr="00B5696D">
        <w:trPr>
          <w:trHeight w:val="100"/>
        </w:trPr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муниципального </w:t>
            </w: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Л.Н.Егорова</w:t>
            </w:r>
          </w:p>
        </w:tc>
      </w:tr>
      <w:tr w:rsidR="00960F58" w:rsidRPr="00960F58" w:rsidTr="00B5696D">
        <w:trPr>
          <w:trHeight w:val="100"/>
        </w:trPr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F58" w:rsidRPr="00960F58" w:rsidTr="00B5696D">
        <w:trPr>
          <w:trHeight w:val="100"/>
        </w:trPr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муниципального </w:t>
            </w:r>
          </w:p>
          <w:p w:rsidR="00960F58" w:rsidRPr="00960F58" w:rsidRDefault="00960F58" w:rsidP="00960F5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город Краснодар, </w:t>
            </w:r>
          </w:p>
          <w:p w:rsidR="00960F58" w:rsidRPr="00960F58" w:rsidRDefault="00960F58" w:rsidP="00960F5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администрации</w:t>
            </w: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60F58" w:rsidRPr="00960F58" w:rsidRDefault="00960F58" w:rsidP="00960F5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В.В.Карасёв</w:t>
            </w:r>
          </w:p>
        </w:tc>
      </w:tr>
      <w:tr w:rsidR="00960F58" w:rsidRPr="00960F58" w:rsidTr="00B5696D">
        <w:trPr>
          <w:trHeight w:val="100"/>
        </w:trPr>
        <w:tc>
          <w:tcPr>
            <w:tcW w:w="563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5C9" w:rsidRPr="00960F58" w:rsidTr="00B5696D">
        <w:tc>
          <w:tcPr>
            <w:tcW w:w="5637" w:type="dxa"/>
          </w:tcPr>
          <w:p w:rsidR="006B65C9" w:rsidRPr="00960F58" w:rsidRDefault="006B65C9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муниципального </w:t>
            </w:r>
          </w:p>
          <w:p w:rsidR="006B65C9" w:rsidRPr="00960F58" w:rsidRDefault="006B65C9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</w:tc>
        <w:tc>
          <w:tcPr>
            <w:tcW w:w="1842" w:type="dxa"/>
          </w:tcPr>
          <w:p w:rsidR="006B65C9" w:rsidRPr="00960F58" w:rsidRDefault="006B65C9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B65C9" w:rsidRPr="00960F58" w:rsidRDefault="006B65C9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5C9" w:rsidRPr="00960F58" w:rsidRDefault="006B65C9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А.А.Дорошев</w:t>
            </w:r>
          </w:p>
        </w:tc>
      </w:tr>
      <w:tr w:rsidR="006B65C9" w:rsidRPr="00960F58" w:rsidTr="00B5696D">
        <w:tc>
          <w:tcPr>
            <w:tcW w:w="5637" w:type="dxa"/>
          </w:tcPr>
          <w:p w:rsidR="006B65C9" w:rsidRPr="00960F58" w:rsidRDefault="006B65C9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5C9" w:rsidRPr="00960F58" w:rsidRDefault="006B65C9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6B65C9" w:rsidRPr="00960F58" w:rsidRDefault="006B65C9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B65C9" w:rsidRPr="00960F58" w:rsidRDefault="006B65C9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5C9" w:rsidRPr="00960F58" w:rsidTr="00B5696D">
        <w:tc>
          <w:tcPr>
            <w:tcW w:w="5637" w:type="dxa"/>
          </w:tcPr>
          <w:p w:rsidR="006039DA" w:rsidRPr="00B5696D" w:rsidRDefault="006039DA" w:rsidP="00B5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начальника у</w:t>
            </w:r>
            <w:r w:rsidR="006A6A0C"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</w:t>
            </w:r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A6A0C"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информационно-коммуникационных технологий </w:t>
            </w:r>
          </w:p>
          <w:p w:rsidR="006039DA" w:rsidRPr="00B5696D" w:rsidRDefault="006A6A0C" w:rsidP="00B5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связи администрации </w:t>
            </w:r>
            <w:r w:rsidR="006039DA"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</w:p>
          <w:p w:rsidR="006B65C9" w:rsidRPr="00B5696D" w:rsidRDefault="006039DA" w:rsidP="00B5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</w:tc>
        <w:tc>
          <w:tcPr>
            <w:tcW w:w="1842" w:type="dxa"/>
          </w:tcPr>
          <w:p w:rsidR="006B65C9" w:rsidRPr="00960F58" w:rsidRDefault="006B65C9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B65C9" w:rsidRDefault="006B65C9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9DA" w:rsidRDefault="006039DA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9DA" w:rsidRDefault="006039DA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9DA" w:rsidRDefault="006039DA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9DA" w:rsidRPr="00960F58" w:rsidRDefault="00B5696D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 w:rsidR="0060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Лысенко</w:t>
            </w:r>
          </w:p>
        </w:tc>
      </w:tr>
      <w:tr w:rsidR="006A6A0C" w:rsidRPr="00960F58" w:rsidTr="00B5696D">
        <w:tc>
          <w:tcPr>
            <w:tcW w:w="5637" w:type="dxa"/>
          </w:tcPr>
          <w:p w:rsidR="006A6A0C" w:rsidRPr="00960F58" w:rsidRDefault="006A6A0C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6A0C" w:rsidRPr="00960F58" w:rsidRDefault="006A6A0C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A0C" w:rsidRPr="00960F58" w:rsidTr="00B5696D">
        <w:tc>
          <w:tcPr>
            <w:tcW w:w="5637" w:type="dxa"/>
          </w:tcPr>
          <w:p w:rsidR="006A6A0C" w:rsidRPr="00960F58" w:rsidRDefault="006A6A0C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правового департамента</w:t>
            </w:r>
          </w:p>
          <w:p w:rsidR="006A6A0C" w:rsidRPr="00960F58" w:rsidRDefault="006A6A0C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6A6A0C" w:rsidRPr="00960F58" w:rsidRDefault="006A6A0C" w:rsidP="000152B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</w:tc>
        <w:tc>
          <w:tcPr>
            <w:tcW w:w="1842" w:type="dxa"/>
          </w:tcPr>
          <w:p w:rsidR="006A6A0C" w:rsidRPr="00960F58" w:rsidRDefault="006A6A0C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A6A0C" w:rsidRPr="00960F58" w:rsidRDefault="006A6A0C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6A0C" w:rsidRPr="00960F58" w:rsidRDefault="006A6A0C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6A0C" w:rsidRPr="00960F58" w:rsidRDefault="006A6A0C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М.Й.Егорова</w:t>
            </w:r>
          </w:p>
        </w:tc>
      </w:tr>
      <w:tr w:rsidR="006A6A0C" w:rsidRPr="00960F58" w:rsidTr="00B5696D">
        <w:tc>
          <w:tcPr>
            <w:tcW w:w="9806" w:type="dxa"/>
            <w:gridSpan w:val="3"/>
          </w:tcPr>
          <w:p w:rsidR="006A6A0C" w:rsidRPr="00960F58" w:rsidRDefault="006A6A0C" w:rsidP="006B07DF">
            <w:p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A0C" w:rsidRPr="00960F58" w:rsidRDefault="006A6A0C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A0C" w:rsidRPr="00960F58" w:rsidRDefault="006A6A0C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A0C" w:rsidRPr="00960F58" w:rsidRDefault="006A6A0C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A0C" w:rsidRDefault="006A6A0C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A0C" w:rsidRPr="00960F58" w:rsidRDefault="006A6A0C" w:rsidP="006B07DF">
            <w:pPr>
              <w:tabs>
                <w:tab w:val="left" w:pos="9638"/>
              </w:tabs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подготовлен в соответствии с Инструкцией по делопроизводству в администрации муниципального образования город Краснодар</w:t>
            </w:r>
          </w:p>
        </w:tc>
      </w:tr>
      <w:tr w:rsidR="006A6A0C" w:rsidRPr="00960F58" w:rsidTr="00B5696D">
        <w:tc>
          <w:tcPr>
            <w:tcW w:w="5637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A0C" w:rsidRPr="00960F58" w:rsidTr="00B5696D">
        <w:tc>
          <w:tcPr>
            <w:tcW w:w="5637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A0C" w:rsidRPr="00960F58" w:rsidTr="00B5696D">
        <w:tc>
          <w:tcPr>
            <w:tcW w:w="5637" w:type="dxa"/>
          </w:tcPr>
          <w:p w:rsidR="006A6A0C" w:rsidRPr="00960F58" w:rsidRDefault="006A6A0C" w:rsidP="006B07DF">
            <w:pPr>
              <w:tabs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Ведущий специалист общего отдела </w:t>
            </w:r>
          </w:p>
          <w:p w:rsidR="006A6A0C" w:rsidRPr="00960F58" w:rsidRDefault="006A6A0C" w:rsidP="006B07DF">
            <w:pPr>
              <w:tabs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управления делами администрации </w:t>
            </w:r>
          </w:p>
          <w:p w:rsidR="006A6A0C" w:rsidRDefault="006A6A0C" w:rsidP="006B07DF">
            <w:pPr>
              <w:tabs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муниципального образования </w:t>
            </w:r>
          </w:p>
          <w:p w:rsidR="006A6A0C" w:rsidRPr="006B07DF" w:rsidRDefault="006A6A0C" w:rsidP="006B07DF">
            <w:p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город Краснодар</w:t>
            </w:r>
          </w:p>
        </w:tc>
        <w:tc>
          <w:tcPr>
            <w:tcW w:w="1842" w:type="dxa"/>
          </w:tcPr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A6A0C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A6A0C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A6A0C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A6A0C" w:rsidRPr="00960F58" w:rsidRDefault="006A6A0C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А.В.Яхник</w:t>
            </w:r>
          </w:p>
        </w:tc>
      </w:tr>
    </w:tbl>
    <w:p w:rsidR="00960F58" w:rsidRPr="00960F58" w:rsidRDefault="00960F58" w:rsidP="006B07DF">
      <w:pPr>
        <w:tabs>
          <w:tab w:val="left" w:pos="9638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960F58" w:rsidRPr="00960F58" w:rsidSect="006837A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36" w:rsidRDefault="00A53C36">
      <w:pPr>
        <w:spacing w:after="0" w:line="240" w:lineRule="auto"/>
      </w:pPr>
      <w:r>
        <w:separator/>
      </w:r>
    </w:p>
  </w:endnote>
  <w:endnote w:type="continuationSeparator" w:id="0">
    <w:p w:rsidR="00A53C36" w:rsidRDefault="00A5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36" w:rsidRDefault="00A53C36">
      <w:pPr>
        <w:spacing w:after="0" w:line="240" w:lineRule="auto"/>
      </w:pPr>
      <w:r>
        <w:separator/>
      </w:r>
    </w:p>
  </w:footnote>
  <w:footnote w:type="continuationSeparator" w:id="0">
    <w:p w:rsidR="00A53C36" w:rsidRDefault="00A5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676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E60DD" w:rsidRPr="002E439B" w:rsidRDefault="008E60D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43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43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43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7A3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2E43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60DD" w:rsidRPr="00C76606" w:rsidRDefault="008E60DD">
    <w:pPr>
      <w:pStyle w:val="a3"/>
      <w:rPr>
        <w:rFonts w:ascii="Times New Roman" w:hAnsi="Times New Roman" w:cs="Times New Roman"/>
        <w:sz w:val="27"/>
        <w:szCs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E4"/>
    <w:rsid w:val="00002A1F"/>
    <w:rsid w:val="00006CFD"/>
    <w:rsid w:val="00012B8B"/>
    <w:rsid w:val="000135AC"/>
    <w:rsid w:val="00027096"/>
    <w:rsid w:val="000307F4"/>
    <w:rsid w:val="000328E5"/>
    <w:rsid w:val="00056471"/>
    <w:rsid w:val="00076520"/>
    <w:rsid w:val="000776A8"/>
    <w:rsid w:val="00081E08"/>
    <w:rsid w:val="00083865"/>
    <w:rsid w:val="0009142B"/>
    <w:rsid w:val="0009535C"/>
    <w:rsid w:val="000A00E1"/>
    <w:rsid w:val="000C7A49"/>
    <w:rsid w:val="000D010B"/>
    <w:rsid w:val="00125B5B"/>
    <w:rsid w:val="00125C4B"/>
    <w:rsid w:val="001338AA"/>
    <w:rsid w:val="00136B34"/>
    <w:rsid w:val="00142E1A"/>
    <w:rsid w:val="00143592"/>
    <w:rsid w:val="001522E0"/>
    <w:rsid w:val="0015544C"/>
    <w:rsid w:val="00157BB1"/>
    <w:rsid w:val="00182F24"/>
    <w:rsid w:val="00183AAF"/>
    <w:rsid w:val="00186EB6"/>
    <w:rsid w:val="001A7B11"/>
    <w:rsid w:val="001B4A64"/>
    <w:rsid w:val="001E1100"/>
    <w:rsid w:val="001F14F6"/>
    <w:rsid w:val="001F6CF6"/>
    <w:rsid w:val="001F7065"/>
    <w:rsid w:val="0020249F"/>
    <w:rsid w:val="00211D81"/>
    <w:rsid w:val="00222E65"/>
    <w:rsid w:val="00223048"/>
    <w:rsid w:val="00236B85"/>
    <w:rsid w:val="00243774"/>
    <w:rsid w:val="00253CD2"/>
    <w:rsid w:val="002663AE"/>
    <w:rsid w:val="00276641"/>
    <w:rsid w:val="0028722D"/>
    <w:rsid w:val="002971C3"/>
    <w:rsid w:val="002A1543"/>
    <w:rsid w:val="002B297F"/>
    <w:rsid w:val="002C50E7"/>
    <w:rsid w:val="002D5578"/>
    <w:rsid w:val="002D7B68"/>
    <w:rsid w:val="002E439B"/>
    <w:rsid w:val="002F3BDE"/>
    <w:rsid w:val="00300347"/>
    <w:rsid w:val="003041F1"/>
    <w:rsid w:val="003107E9"/>
    <w:rsid w:val="00320EAD"/>
    <w:rsid w:val="00323739"/>
    <w:rsid w:val="003251B3"/>
    <w:rsid w:val="00332285"/>
    <w:rsid w:val="00353DE9"/>
    <w:rsid w:val="00360241"/>
    <w:rsid w:val="00362AA9"/>
    <w:rsid w:val="00367884"/>
    <w:rsid w:val="003765D7"/>
    <w:rsid w:val="003818A8"/>
    <w:rsid w:val="003B02D1"/>
    <w:rsid w:val="003D1761"/>
    <w:rsid w:val="003D78A3"/>
    <w:rsid w:val="003E25DE"/>
    <w:rsid w:val="004003C9"/>
    <w:rsid w:val="00401B29"/>
    <w:rsid w:val="00413898"/>
    <w:rsid w:val="00413C00"/>
    <w:rsid w:val="00420373"/>
    <w:rsid w:val="00420E44"/>
    <w:rsid w:val="004222F7"/>
    <w:rsid w:val="00422733"/>
    <w:rsid w:val="00436180"/>
    <w:rsid w:val="004449A5"/>
    <w:rsid w:val="00444B8F"/>
    <w:rsid w:val="00446D47"/>
    <w:rsid w:val="00446F66"/>
    <w:rsid w:val="00457ED1"/>
    <w:rsid w:val="00471F1C"/>
    <w:rsid w:val="00483275"/>
    <w:rsid w:val="00487777"/>
    <w:rsid w:val="004912FE"/>
    <w:rsid w:val="004E4153"/>
    <w:rsid w:val="004E7939"/>
    <w:rsid w:val="004F583A"/>
    <w:rsid w:val="00502575"/>
    <w:rsid w:val="00503BC5"/>
    <w:rsid w:val="005054A5"/>
    <w:rsid w:val="00514AA4"/>
    <w:rsid w:val="00514EBF"/>
    <w:rsid w:val="00523DCA"/>
    <w:rsid w:val="00526675"/>
    <w:rsid w:val="00533310"/>
    <w:rsid w:val="005462FA"/>
    <w:rsid w:val="00554995"/>
    <w:rsid w:val="005603B0"/>
    <w:rsid w:val="005619CA"/>
    <w:rsid w:val="00561F94"/>
    <w:rsid w:val="00564525"/>
    <w:rsid w:val="00564AE8"/>
    <w:rsid w:val="0057116E"/>
    <w:rsid w:val="005739F6"/>
    <w:rsid w:val="005865EE"/>
    <w:rsid w:val="00596238"/>
    <w:rsid w:val="00596A4D"/>
    <w:rsid w:val="005A22B7"/>
    <w:rsid w:val="005B0B5C"/>
    <w:rsid w:val="005B3867"/>
    <w:rsid w:val="005B49E4"/>
    <w:rsid w:val="005C667F"/>
    <w:rsid w:val="005C7F10"/>
    <w:rsid w:val="005D164C"/>
    <w:rsid w:val="005D1A50"/>
    <w:rsid w:val="005D1E26"/>
    <w:rsid w:val="005D2C31"/>
    <w:rsid w:val="005D474F"/>
    <w:rsid w:val="005D60CF"/>
    <w:rsid w:val="005E1707"/>
    <w:rsid w:val="005F066D"/>
    <w:rsid w:val="005F2256"/>
    <w:rsid w:val="006039DA"/>
    <w:rsid w:val="00613597"/>
    <w:rsid w:val="0061507D"/>
    <w:rsid w:val="00621A3C"/>
    <w:rsid w:val="00637D52"/>
    <w:rsid w:val="00645923"/>
    <w:rsid w:val="00645E1D"/>
    <w:rsid w:val="0065590E"/>
    <w:rsid w:val="00680EBA"/>
    <w:rsid w:val="006837A3"/>
    <w:rsid w:val="006A4012"/>
    <w:rsid w:val="006A6A0C"/>
    <w:rsid w:val="006B07DF"/>
    <w:rsid w:val="006B5527"/>
    <w:rsid w:val="006B65C9"/>
    <w:rsid w:val="006F191B"/>
    <w:rsid w:val="006F7D7F"/>
    <w:rsid w:val="00705F4B"/>
    <w:rsid w:val="0070708F"/>
    <w:rsid w:val="00712F51"/>
    <w:rsid w:val="00726672"/>
    <w:rsid w:val="00737C0D"/>
    <w:rsid w:val="00745796"/>
    <w:rsid w:val="00765A57"/>
    <w:rsid w:val="007671C1"/>
    <w:rsid w:val="007702E2"/>
    <w:rsid w:val="007A10D5"/>
    <w:rsid w:val="007A214A"/>
    <w:rsid w:val="007A54B6"/>
    <w:rsid w:val="007B0D40"/>
    <w:rsid w:val="007B104D"/>
    <w:rsid w:val="007B590D"/>
    <w:rsid w:val="007B705B"/>
    <w:rsid w:val="007C369C"/>
    <w:rsid w:val="007D0348"/>
    <w:rsid w:val="007D4EEC"/>
    <w:rsid w:val="007E09FE"/>
    <w:rsid w:val="007F03F0"/>
    <w:rsid w:val="00827A02"/>
    <w:rsid w:val="00831A93"/>
    <w:rsid w:val="0083218F"/>
    <w:rsid w:val="008437A8"/>
    <w:rsid w:val="00850CAC"/>
    <w:rsid w:val="0085755F"/>
    <w:rsid w:val="0086373C"/>
    <w:rsid w:val="008700A5"/>
    <w:rsid w:val="008734DE"/>
    <w:rsid w:val="00874B32"/>
    <w:rsid w:val="00893633"/>
    <w:rsid w:val="008A001F"/>
    <w:rsid w:val="008B608A"/>
    <w:rsid w:val="008B6106"/>
    <w:rsid w:val="008B756A"/>
    <w:rsid w:val="008C02E2"/>
    <w:rsid w:val="008C1DD1"/>
    <w:rsid w:val="008C57A4"/>
    <w:rsid w:val="008E1227"/>
    <w:rsid w:val="008E2080"/>
    <w:rsid w:val="008E44C7"/>
    <w:rsid w:val="008E60DD"/>
    <w:rsid w:val="008E7DDD"/>
    <w:rsid w:val="00901AF8"/>
    <w:rsid w:val="00906118"/>
    <w:rsid w:val="009066AE"/>
    <w:rsid w:val="009076F4"/>
    <w:rsid w:val="00920083"/>
    <w:rsid w:val="00935AF4"/>
    <w:rsid w:val="00943DC9"/>
    <w:rsid w:val="00954C5F"/>
    <w:rsid w:val="00960F58"/>
    <w:rsid w:val="009641B1"/>
    <w:rsid w:val="009967F4"/>
    <w:rsid w:val="009A00AD"/>
    <w:rsid w:val="009A5672"/>
    <w:rsid w:val="009A6534"/>
    <w:rsid w:val="009A68EB"/>
    <w:rsid w:val="009B1E45"/>
    <w:rsid w:val="009B6D55"/>
    <w:rsid w:val="009C0106"/>
    <w:rsid w:val="009D4186"/>
    <w:rsid w:val="009E111F"/>
    <w:rsid w:val="009E1128"/>
    <w:rsid w:val="009F36D2"/>
    <w:rsid w:val="00A05D31"/>
    <w:rsid w:val="00A13312"/>
    <w:rsid w:val="00A14454"/>
    <w:rsid w:val="00A1546A"/>
    <w:rsid w:val="00A154E3"/>
    <w:rsid w:val="00A205D7"/>
    <w:rsid w:val="00A23B0A"/>
    <w:rsid w:val="00A25AE2"/>
    <w:rsid w:val="00A26C3A"/>
    <w:rsid w:val="00A3059E"/>
    <w:rsid w:val="00A31DF1"/>
    <w:rsid w:val="00A45517"/>
    <w:rsid w:val="00A53C36"/>
    <w:rsid w:val="00A547D9"/>
    <w:rsid w:val="00A54808"/>
    <w:rsid w:val="00A5782F"/>
    <w:rsid w:val="00A8120B"/>
    <w:rsid w:val="00A8720E"/>
    <w:rsid w:val="00AB705D"/>
    <w:rsid w:val="00AC757E"/>
    <w:rsid w:val="00AD1692"/>
    <w:rsid w:val="00AD345C"/>
    <w:rsid w:val="00AD5DA4"/>
    <w:rsid w:val="00AE16A0"/>
    <w:rsid w:val="00AE3737"/>
    <w:rsid w:val="00AF18D1"/>
    <w:rsid w:val="00AF3301"/>
    <w:rsid w:val="00B01CCD"/>
    <w:rsid w:val="00B03580"/>
    <w:rsid w:val="00B0360D"/>
    <w:rsid w:val="00B2302D"/>
    <w:rsid w:val="00B2624D"/>
    <w:rsid w:val="00B317E6"/>
    <w:rsid w:val="00B3354D"/>
    <w:rsid w:val="00B346F4"/>
    <w:rsid w:val="00B44C19"/>
    <w:rsid w:val="00B511DB"/>
    <w:rsid w:val="00B52C35"/>
    <w:rsid w:val="00B55D93"/>
    <w:rsid w:val="00B5696D"/>
    <w:rsid w:val="00B5752B"/>
    <w:rsid w:val="00B65310"/>
    <w:rsid w:val="00B656A5"/>
    <w:rsid w:val="00B7419C"/>
    <w:rsid w:val="00B80F56"/>
    <w:rsid w:val="00B83D62"/>
    <w:rsid w:val="00B955EF"/>
    <w:rsid w:val="00BA1D17"/>
    <w:rsid w:val="00BA21D7"/>
    <w:rsid w:val="00BA3910"/>
    <w:rsid w:val="00BC0661"/>
    <w:rsid w:val="00BE3811"/>
    <w:rsid w:val="00C000CF"/>
    <w:rsid w:val="00C14CC6"/>
    <w:rsid w:val="00C206E4"/>
    <w:rsid w:val="00C249D6"/>
    <w:rsid w:val="00C267B9"/>
    <w:rsid w:val="00C3336B"/>
    <w:rsid w:val="00C43F54"/>
    <w:rsid w:val="00C53E11"/>
    <w:rsid w:val="00C57529"/>
    <w:rsid w:val="00C57815"/>
    <w:rsid w:val="00C61B09"/>
    <w:rsid w:val="00C64EB6"/>
    <w:rsid w:val="00C7556A"/>
    <w:rsid w:val="00C76606"/>
    <w:rsid w:val="00C8043B"/>
    <w:rsid w:val="00C815C8"/>
    <w:rsid w:val="00C97DE3"/>
    <w:rsid w:val="00CA2BFE"/>
    <w:rsid w:val="00CA40E9"/>
    <w:rsid w:val="00CA64A6"/>
    <w:rsid w:val="00CA6E4D"/>
    <w:rsid w:val="00CA7B30"/>
    <w:rsid w:val="00CB0491"/>
    <w:rsid w:val="00CB0F8D"/>
    <w:rsid w:val="00CB3F62"/>
    <w:rsid w:val="00CC2552"/>
    <w:rsid w:val="00CD46FE"/>
    <w:rsid w:val="00CF5AE9"/>
    <w:rsid w:val="00D07E6C"/>
    <w:rsid w:val="00D115AC"/>
    <w:rsid w:val="00D16ED7"/>
    <w:rsid w:val="00D24A36"/>
    <w:rsid w:val="00D41FC2"/>
    <w:rsid w:val="00D4792B"/>
    <w:rsid w:val="00D64EC4"/>
    <w:rsid w:val="00D97D53"/>
    <w:rsid w:val="00DA326F"/>
    <w:rsid w:val="00DB16E1"/>
    <w:rsid w:val="00DB419E"/>
    <w:rsid w:val="00DB61F3"/>
    <w:rsid w:val="00DC33F6"/>
    <w:rsid w:val="00DC6D1A"/>
    <w:rsid w:val="00DD03CB"/>
    <w:rsid w:val="00DD2298"/>
    <w:rsid w:val="00DD2ACF"/>
    <w:rsid w:val="00DD30DF"/>
    <w:rsid w:val="00E04E6D"/>
    <w:rsid w:val="00E12736"/>
    <w:rsid w:val="00E26B91"/>
    <w:rsid w:val="00E26F4E"/>
    <w:rsid w:val="00E30B68"/>
    <w:rsid w:val="00E35097"/>
    <w:rsid w:val="00E35220"/>
    <w:rsid w:val="00E35B47"/>
    <w:rsid w:val="00E43FC9"/>
    <w:rsid w:val="00E519CE"/>
    <w:rsid w:val="00E53C4B"/>
    <w:rsid w:val="00E57A8C"/>
    <w:rsid w:val="00E60B9E"/>
    <w:rsid w:val="00E711C4"/>
    <w:rsid w:val="00EA21A4"/>
    <w:rsid w:val="00EB6961"/>
    <w:rsid w:val="00EB7645"/>
    <w:rsid w:val="00EC545F"/>
    <w:rsid w:val="00EE709F"/>
    <w:rsid w:val="00EF59D5"/>
    <w:rsid w:val="00F03AC3"/>
    <w:rsid w:val="00F12059"/>
    <w:rsid w:val="00F12951"/>
    <w:rsid w:val="00F201F0"/>
    <w:rsid w:val="00F37B53"/>
    <w:rsid w:val="00F4183F"/>
    <w:rsid w:val="00F50950"/>
    <w:rsid w:val="00F83F87"/>
    <w:rsid w:val="00F94798"/>
    <w:rsid w:val="00FB19CB"/>
    <w:rsid w:val="00FC0984"/>
    <w:rsid w:val="00FC18BE"/>
    <w:rsid w:val="00FD2308"/>
    <w:rsid w:val="00FE3093"/>
    <w:rsid w:val="00FE40F3"/>
    <w:rsid w:val="00FE45F3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4CD7"/>
  <w15:docId w15:val="{DF047243-F8EC-46D8-ADE4-AC991E6D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49E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40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3C9"/>
  </w:style>
  <w:style w:type="character" w:styleId="a7">
    <w:name w:val="Hyperlink"/>
    <w:basedOn w:val="a0"/>
    <w:uiPriority w:val="99"/>
    <w:unhideWhenUsed/>
    <w:rsid w:val="007D4E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9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2428-2C71-483A-BC5C-D1B467D1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Викторовна;Базилевская Е.В.</dc:creator>
  <cp:lastModifiedBy>Русу О.А.</cp:lastModifiedBy>
  <cp:revision>3</cp:revision>
  <cp:lastPrinted>2021-03-11T13:02:00Z</cp:lastPrinted>
  <dcterms:created xsi:type="dcterms:W3CDTF">2021-03-11T12:32:00Z</dcterms:created>
  <dcterms:modified xsi:type="dcterms:W3CDTF">2021-03-11T13:03:00Z</dcterms:modified>
</cp:coreProperties>
</file>