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="Times New Roman"/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" behindDoc="1" locked="0" layoutInCell="0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-41909</wp:posOffset>
                </wp:positionV>
                <wp:extent cx="478790" cy="774700"/>
                <wp:effectExtent l="0" t="0" r="0" b="0"/>
                <wp:wrapNone/>
                <wp:docPr id="1" name="_x005F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879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1;o:allowoverlap:true;o:allowincell:false;mso-position-horizontal-relative:text;margin-left:220.80pt;mso-position-horizontal:absolute;mso-position-vertical-relative:text;margin-top:-3.30pt;mso-position-vertical:absolute;width:37.70pt;height:61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cs="Times New Roman"/>
          <w:sz w:val="2"/>
          <w:szCs w:val="2"/>
        </w:rPr>
      </w:r>
      <w:r>
        <w:rPr>
          <w:rFonts w:cs="Times New Roman"/>
          <w:sz w:val="2"/>
          <w:szCs w:val="2"/>
        </w:rPr>
      </w:r>
    </w:p>
    <w:p>
      <w:pPr>
        <w:pStyle w:val="862"/>
        <w:spacing w:line="240" w:lineRule="auto"/>
        <w:shd w:val="clear" w:color="auto" w:fill="auto"/>
        <w:rPr>
          <w:rStyle w:val="849"/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Style w:val="849"/>
          <w:rFonts w:ascii="Times New Roman" w:hAnsi="Times New Roman" w:cs="Times New Roman"/>
          <w:sz w:val="12"/>
          <w:szCs w:val="12"/>
        </w:rPr>
      </w:r>
      <w:r>
        <w:rPr>
          <w:rStyle w:val="849"/>
          <w:rFonts w:ascii="Times New Roman" w:hAnsi="Times New Roman" w:cs="Times New Roman"/>
          <w:sz w:val="12"/>
          <w:szCs w:val="12"/>
        </w:rPr>
      </w:r>
    </w:p>
    <w:p>
      <w:pPr>
        <w:pStyle w:val="862"/>
        <w:spacing w:line="240" w:lineRule="auto"/>
        <w:shd w:val="clear" w:color="auto" w:fill="auto"/>
        <w:rPr>
          <w:rStyle w:val="849"/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Style w:val="849"/>
          <w:rFonts w:ascii="Times New Roman" w:hAnsi="Times New Roman" w:cs="Times New Roman"/>
          <w:sz w:val="12"/>
          <w:szCs w:val="12"/>
        </w:rPr>
      </w:r>
      <w:r>
        <w:rPr>
          <w:rStyle w:val="849"/>
          <w:rFonts w:ascii="Times New Roman" w:hAnsi="Times New Roman" w:cs="Times New Roman"/>
          <w:sz w:val="12"/>
          <w:szCs w:val="12"/>
        </w:rPr>
      </w:r>
    </w:p>
    <w:p>
      <w:pPr>
        <w:pStyle w:val="862"/>
        <w:spacing w:line="240" w:lineRule="auto"/>
        <w:shd w:val="clear" w:color="auto" w:fill="auto"/>
        <w:rPr>
          <w:rStyle w:val="849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849"/>
          <w:rFonts w:ascii="Times New Roman" w:hAnsi="Times New Roman" w:cs="Times New Roman"/>
        </w:rPr>
      </w:r>
      <w:r>
        <w:rPr>
          <w:rStyle w:val="849"/>
          <w:rFonts w:ascii="Times New Roman" w:hAnsi="Times New Roman" w:cs="Times New Roman"/>
        </w:rPr>
      </w:r>
    </w:p>
    <w:p>
      <w:pPr>
        <w:pStyle w:val="862"/>
        <w:jc w:val="left"/>
        <w:spacing w:line="240" w:lineRule="auto"/>
        <w:shd w:val="clear" w:color="auto" w:fill="auto"/>
        <w:tabs>
          <w:tab w:val="left" w:pos="2204" w:leader="none"/>
        </w:tabs>
        <w:rPr>
          <w:rStyle w:val="849"/>
          <w:rFonts w:ascii="Times New Roman" w:hAnsi="Times New Roman" w:cs="Times New Roman"/>
        </w:rPr>
      </w:pPr>
      <w:r>
        <w:rPr>
          <w:rStyle w:val="849"/>
          <w:rFonts w:cs="Times New Roman"/>
        </w:rPr>
        <w:tab/>
      </w:r>
      <w:r>
        <w:rPr>
          <w:rStyle w:val="849"/>
          <w:rFonts w:ascii="Times New Roman" w:hAnsi="Times New Roman" w:cs="Times New Roman"/>
        </w:rPr>
      </w:r>
      <w:r>
        <w:rPr>
          <w:rStyle w:val="849"/>
          <w:rFonts w:ascii="Times New Roman" w:hAnsi="Times New Roman" w:cs="Times New Roman"/>
        </w:rPr>
      </w:r>
    </w:p>
    <w:p>
      <w:pPr>
        <w:pStyle w:val="862"/>
        <w:spacing w:line="240" w:lineRule="auto"/>
        <w:shd w:val="clear" w:color="auto" w:fill="auto"/>
        <w:rPr>
          <w:rStyle w:val="849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849"/>
          <w:rFonts w:ascii="Times New Roman" w:hAnsi="Times New Roman" w:cs="Times New Roman"/>
        </w:rPr>
      </w:r>
      <w:r>
        <w:rPr>
          <w:rStyle w:val="849"/>
          <w:rFonts w:ascii="Times New Roman" w:hAnsi="Times New Roman" w:cs="Times New Roman"/>
        </w:rPr>
      </w:r>
    </w:p>
    <w:p>
      <w:pPr>
        <w:pStyle w:val="862"/>
        <w:spacing w:line="240" w:lineRule="auto"/>
        <w:shd w:val="clear" w:color="auto" w:fill="auto"/>
        <w:rPr>
          <w:rStyle w:val="849"/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Style w:val="849"/>
          <w:rFonts w:ascii="Times New Roman" w:hAnsi="Times New Roman" w:cs="Times New Roman"/>
          <w:sz w:val="16"/>
          <w:szCs w:val="16"/>
        </w:rPr>
      </w:r>
      <w:r>
        <w:rPr>
          <w:rStyle w:val="849"/>
          <w:rFonts w:ascii="Times New Roman" w:hAnsi="Times New Roman" w:cs="Times New Roman"/>
          <w:sz w:val="16"/>
          <w:szCs w:val="16"/>
        </w:rPr>
      </w:r>
    </w:p>
    <w:p>
      <w:pPr>
        <w:pStyle w:val="862"/>
        <w:spacing w:line="240" w:lineRule="auto"/>
        <w:shd w:val="clear" w:color="auto" w:fill="auto"/>
      </w:pPr>
      <w:r>
        <w:rPr>
          <w:rStyle w:val="849"/>
          <w:rFonts w:ascii="Times New Roman" w:hAnsi="Times New Roman" w:cs="Times New Roman"/>
          <w:b/>
          <w:bCs/>
        </w:rPr>
        <w:t xml:space="preserve">АДМИНИСТРАЦИЯ МУНИЦИПАЛЬНОГО ОБРАЗОВАНИЯ </w:t>
      </w:r>
      <w:r/>
    </w:p>
    <w:p>
      <w:pPr>
        <w:pStyle w:val="862"/>
        <w:spacing w:line="283" w:lineRule="exact"/>
        <w:shd w:val="clear" w:color="auto" w:fill="auto"/>
      </w:pPr>
      <w:r>
        <w:rPr>
          <w:rStyle w:val="849"/>
          <w:rFonts w:ascii="Times New Roman" w:hAnsi="Times New Roman" w:cs="Times New Roman"/>
          <w:b/>
          <w:bCs/>
        </w:rPr>
        <w:t xml:space="preserve">ГОРОД КРАСНОДАР</w:t>
      </w:r>
      <w:r/>
    </w:p>
    <w:p>
      <w:pPr>
        <w:pStyle w:val="862"/>
        <w:spacing w:line="283" w:lineRule="exac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keepLines/>
        <w:keepNext/>
        <w:spacing w:before="0" w:after="0" w:line="240" w:lineRule="auto"/>
        <w:shd w:val="clear" w:color="auto" w:fill="auto"/>
      </w:pPr>
      <w:r>
        <w:rPr>
          <w:rStyle w:val="851"/>
          <w:rFonts w:ascii="Times New Roman" w:hAnsi="Times New Roman" w:cs="Times New Roman"/>
          <w:b/>
          <w:bCs/>
          <w:sz w:val="38"/>
          <w:szCs w:val="38"/>
        </w:rPr>
        <w:t xml:space="preserve">ПОСТАНОВЛЕНИЕ</w:t>
      </w:r>
      <w:r/>
    </w:p>
    <w:p>
      <w:pPr>
        <w:pStyle w:val="887"/>
        <w:keepLines/>
        <w:keepNext/>
        <w:spacing w:before="0" w:after="0" w:line="120" w:lineRule="auto"/>
        <w:shd w:val="clear" w:color="auto" w:fill="auto"/>
        <w:rPr>
          <w:sz w:val="38"/>
          <w:szCs w:val="38"/>
        </w:rPr>
      </w:pPr>
      <w:r>
        <w:rPr>
          <w:sz w:val="38"/>
          <w:szCs w:val="38"/>
        </w:rPr>
      </w:r>
      <w:r>
        <w:rPr>
          <w:sz w:val="38"/>
          <w:szCs w:val="38"/>
        </w:rPr>
      </w:r>
      <w:r>
        <w:rPr>
          <w:sz w:val="38"/>
          <w:szCs w:val="38"/>
        </w:rPr>
      </w:r>
    </w:p>
    <w:p>
      <w:pPr>
        <w:pStyle w:val="889"/>
        <w:spacing w:before="200" w:afterAutospacing="1" w:line="360" w:lineRule="exact"/>
        <w:shd w:val="clear" w:color="auto" w:fill="auto"/>
        <w:rPr>
          <w:highlight w:val="white"/>
        </w:rPr>
      </w:pPr>
      <w:r>
        <w:rPr>
          <w:rStyle w:val="855"/>
          <w:rFonts w:ascii="Times New Roman" w:hAnsi="Times New Roman" w:cs="Times New Roman"/>
          <w:sz w:val="28"/>
          <w:szCs w:val="28"/>
          <w:highlight w:val="white"/>
        </w:rPr>
        <w:t xml:space="preserve">21</w:t>
      </w:r>
      <w:r>
        <w:rPr>
          <w:rStyle w:val="855"/>
          <w:rFonts w:ascii="Times New Roman" w:hAnsi="Times New Roman" w:cs="Times New Roman"/>
          <w:sz w:val="28"/>
          <w:szCs w:val="28"/>
          <w:highlight w:val="white"/>
        </w:rPr>
        <w:t xml:space="preserve">.0</w:t>
      </w:r>
      <w:bookmarkStart w:id="0" w:name="_GoBack"/>
      <w:r>
        <w:rPr>
          <w:highlight w:val="white"/>
        </w:rPr>
      </w:r>
      <w:bookmarkEnd w:id="0"/>
      <w:r>
        <w:rPr>
          <w:rStyle w:val="855"/>
          <w:rFonts w:ascii="Times New Roman" w:hAnsi="Times New Roman" w:cs="Times New Roman"/>
          <w:sz w:val="28"/>
          <w:szCs w:val="28"/>
          <w:highlight w:val="white"/>
        </w:rPr>
        <w:t xml:space="preserve">3.2024                                               </w:t>
      </w:r>
      <w:r>
        <w:rPr>
          <w:rStyle w:val="855"/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Style w:val="855"/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Style w:val="855"/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Style w:val="855"/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Style w:val="855"/>
          <w:rFonts w:ascii="Times New Roman" w:hAnsi="Times New Roman" w:cs="Times New Roman"/>
          <w:sz w:val="28"/>
          <w:szCs w:val="28"/>
          <w:highlight w:val="white"/>
        </w:rPr>
        <w:tab/>
        <w:t xml:space="preserve">№ </w:t>
      </w:r>
      <w:r>
        <w:rPr>
          <w:rStyle w:val="855"/>
          <w:rFonts w:ascii="Times New Roman" w:hAnsi="Times New Roman" w:cs="Times New Roman"/>
          <w:sz w:val="28"/>
          <w:szCs w:val="28"/>
          <w:highlight w:val="white"/>
        </w:rPr>
        <w:t xml:space="preserve">1542</w:t>
      </w:r>
      <w:r>
        <w:rPr>
          <w:highlight w:val="white"/>
        </w:rPr>
      </w:r>
      <w:r>
        <w:rPr>
          <w:highlight w:val="white"/>
        </w:rPr>
      </w:r>
    </w:p>
    <w:p>
      <w:pPr>
        <w:pStyle w:val="889"/>
        <w:spacing w:before="200" w:afterAutospacing="1" w:line="360" w:lineRule="exact"/>
        <w:shd w:val="clear" w:color="auto" w:fill="auto"/>
      </w:pPr>
      <w:r>
        <w:rPr>
          <w:rStyle w:val="855"/>
          <w:rFonts w:ascii="Times New Roman" w:hAnsi="Times New Roman" w:cs="Times New Roman"/>
          <w:sz w:val="28"/>
          <w:szCs w:val="28"/>
        </w:rPr>
        <w:t xml:space="preserve">г. Краснодар</w:t>
      </w:r>
      <w:r/>
    </w:p>
    <w:p>
      <w:pPr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center"/>
        <w:rPr>
          <w:rStyle w:val="85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855"/>
          <w:rFonts w:ascii="Times New Roman" w:hAnsi="Times New Roman" w:cs="Times New Roman"/>
          <w:sz w:val="28"/>
          <w:szCs w:val="28"/>
        </w:rPr>
      </w:r>
      <w:r>
        <w:rPr>
          <w:rStyle w:val="855"/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О назначении публичных слушаний по проекту решения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br/>
        <w:t xml:space="preserve">городской Думы Краснодара 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Об исполнении местного</w:t>
        <w:br/>
        <w:t xml:space="preserve">бюджета (бюджета муниципального образования</w:t>
        <w:br/>
        <w:t xml:space="preserve">город Краснодар) за 2023 год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В целях реализации прав жителей муниципального образования              город Краснодар на участие в процессе принятия решений органами местного самоуправления, в соответствии с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Положением о порядке организации и проведения публичных слушаний, общественных обсуждений в муниципальном образовании город Краснодар, утверждённым решением городской Думы Краснодара от 22.03.2007 № 21 п. 1, п о с т а н о в л я ю:</w:t>
      </w:r>
      <w:r>
        <w:rPr>
          <w:rFonts w:ascii="Times New Roman" w:hAnsi="Times New Roman" w:eastAsia="Times New Roman" w:cs="Times New Roman"/>
          <w:color w:val="auto"/>
          <w:sz w:val="28"/>
        </w:rPr>
      </w:r>
      <w:r>
        <w:rPr>
          <w:rFonts w:ascii="Times New Roman" w:hAnsi="Times New Roman" w:eastAsia="Times New Roman" w:cs="Times New Roman"/>
          <w:color w:val="auto"/>
          <w:sz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 w:cs="Times New Roman"/>
          <w:color w:val="auto"/>
          <w:sz w:val="28"/>
          <w:szCs w:val="20"/>
        </w:rPr>
        <w:outlineLvl w:val="0"/>
      </w:pPr>
      <w:r>
        <w:rPr>
          <w:rFonts w:ascii="Times New Roman" w:hAnsi="Times New Roman" w:eastAsia="Times New Roman" w:cs="Times New Roman"/>
          <w:color w:val="auto"/>
          <w:sz w:val="28"/>
          <w:szCs w:val="20"/>
        </w:rPr>
        <w:t xml:space="preserve">1. Назначить публичные сл</w:t>
      </w:r>
      <w:r>
        <w:rPr>
          <w:rFonts w:ascii="Times New Roman" w:hAnsi="Times New Roman" w:eastAsia="Times New Roman" w:cs="Times New Roman"/>
          <w:color w:val="auto"/>
          <w:sz w:val="28"/>
          <w:szCs w:val="20"/>
        </w:rPr>
        <w:t xml:space="preserve">ушания в форме круглого стола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адресу:</w:t>
        <w:br/>
        <w:t xml:space="preserve">город Краснодар, Центральный внутригородской округ, улица Красная, 122,</w:t>
        <w:br/>
        <w:t xml:space="preserve">зал заседаний городской Думы Краснодара,</w:t>
      </w:r>
      <w:r>
        <w:rPr>
          <w:rFonts w:ascii="Times New Roman" w:hAnsi="Times New Roman" w:eastAsia="Times New Roman" w:cs="Times New Roman"/>
          <w:color w:val="auto"/>
          <w:sz w:val="28"/>
          <w:szCs w:val="20"/>
        </w:rPr>
        <w:t xml:space="preserve"> на 22.04.2024 в 14:00 по проекту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решения городской Думы Краснодара 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Об исполнении местного бюджета (бюджета муниципального образования город Краснодар) за 2023 год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» (далее – Проект)</w:t>
      </w:r>
      <w:r>
        <w:rPr>
          <w:rFonts w:ascii="Times New Roman" w:hAnsi="Times New Roman" w:eastAsia="Times New Roman" w:cs="Times New Roman"/>
          <w:color w:val="auto"/>
          <w:sz w:val="28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0"/>
        </w:rPr>
        <w:t xml:space="preserve">согласно приложению № 1.</w:t>
      </w:r>
      <w:r>
        <w:rPr>
          <w:rFonts w:ascii="Times New Roman" w:hAnsi="Times New Roman" w:eastAsia="Times New Roman" w:cs="Times New Roman"/>
          <w:color w:val="auto"/>
          <w:sz w:val="28"/>
          <w:szCs w:val="20"/>
        </w:rPr>
      </w:r>
      <w:r>
        <w:rPr>
          <w:rFonts w:ascii="Times New Roman" w:hAnsi="Times New Roman" w:eastAsia="Times New Roman" w:cs="Times New Roman"/>
          <w:color w:val="auto"/>
          <w:sz w:val="28"/>
          <w:szCs w:val="20"/>
        </w:rPr>
      </w:r>
    </w:p>
    <w:p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2. Установить, что рекомендации,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по Проекту, представляются на рассмотрение комиссии по подготовке и проведению  публичных слушаний по Проекту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участниками публичных слушаний в устной (письменной) форме в день пр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оведения публичных слушаний или направляются ими до 18.04.2024 в письменной форме </w:t>
      </w:r>
      <w:r>
        <w:rPr>
          <w:rFonts w:ascii="Times New Roman" w:hAnsi="Times New Roman" w:eastAsia="Times New Roman" w:cs="Times New Roman"/>
          <w:color w:val="auto"/>
          <w:sz w:val="28"/>
          <w:szCs w:val="20"/>
        </w:rPr>
        <w:t xml:space="preserve">по адресу: город Краснодар, улица Красная, 122, кабинет 404 и (или) в электронном виде по адресу: </w:t>
      </w:r>
      <w:hyperlink r:id="rId10" w:tooltip="mailto:fku@krd.ru" w:history="1">
        <w:r>
          <w:rPr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fku</w:t>
        </w:r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@</w:t>
        </w:r>
        <w:r>
          <w:rPr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krd</w:t>
        </w:r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.</w:t>
        </w:r>
        <w:r>
          <w:rPr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ru</w:t>
        </w:r>
      </w:hyperlink>
      <w:r>
        <w:rPr>
          <w:rStyle w:val="841"/>
          <w:rFonts w:ascii="Times New Roman" w:hAnsi="Times New Roman" w:eastAsia="Times New Roman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3. Сформировать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комиссию по подготовке и проведению публичных слушаний </w:t>
      </w:r>
      <w:r>
        <w:rPr>
          <w:rFonts w:ascii="Times New Roman" w:hAnsi="Times New Roman" w:eastAsia="Times New Roman" w:cs="Times New Roman"/>
          <w:color w:val="auto"/>
          <w:sz w:val="28"/>
          <w:szCs w:val="20"/>
        </w:rPr>
        <w:t xml:space="preserve">по Проекту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и утвердить её состав согласно приложению № 2.</w:t>
      </w:r>
      <w:r>
        <w:rPr>
          <w:rFonts w:ascii="Times New Roman" w:hAnsi="Times New Roman" w:eastAsia="Times New Roman" w:cs="Times New Roman"/>
          <w:color w:val="auto"/>
          <w:sz w:val="28"/>
        </w:rPr>
      </w:r>
      <w:r>
        <w:rPr>
          <w:rFonts w:ascii="Times New Roman" w:hAnsi="Times New Roman" w:eastAsia="Times New Roman" w:cs="Times New Roman"/>
          <w:color w:val="auto"/>
          <w:sz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 Комиссии по подготовке и проведению публичных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слушаний по Проекту обеспечить выполнение организационных мероприятий по подготовке и проведению публичны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х слушаний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подготовить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протокол публичных слушаний,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заключение о результатах публичных слушаний.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5. Департаменту финансов администрации муниципального образования город Краснодар (Чулков) направить в департамент информационной политики администрации муниц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ипального образования город Краснодар: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5.1. Информацию (извещение) о теме, дате, сроках, времени и месте проведения публичных слушаний, выносимые вопросы, информацию о месте и порядке представления желающими предложений и определения их результатов, и Прое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кт не позднее 28.03.2024.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5.2. 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Протокол публичных слушаний,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аключение о результатах публичны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х слушаний не позднее 24.04.2024.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6. Департаменту информационной политики администрации муници-пального образования город Краснодар (Лаврентьев) опубликовать офици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ально и разместить на официальном Интернет-портале администрации муниципального образования город Краснодар и городской Думы Краснодара: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6.1. Настоящее постановление, информацию (извещение) о теме, дате, сроках, времени и месте проведения публичных слушани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й, выносимые вопросы, информацию о месте и порядке представления желающими предложений и определения их результатов, и Проект не позднее 02.04.2024.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6.2. 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Протокол публичных слушаний,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заключение о результатах публичных слушаний не позднее 25.04.2024.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7. 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стоящее постановление вступает в силу со дня его официального опубликования.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8. Контроль за выполнением настоящего постановления возложить на первого заместителя главы муниципального образования город Краснодар Д.Ю.Васильева.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67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7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7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6"/>
        <w:tabs>
          <w:tab w:val="left" w:pos="7920" w:leader="none"/>
          <w:tab w:val="left" w:pos="8100" w:leader="none"/>
          <w:tab w:val="left" w:pos="822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both"/>
        <w:widowControl/>
        <w:tabs>
          <w:tab w:val="left" w:pos="7920" w:leader="none"/>
          <w:tab w:val="left" w:pos="8100" w:leader="none"/>
          <w:tab w:val="left" w:pos="822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Краснодар                                                                                       Е.М.Наумов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369" w:right="565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Calibri">
    <w:panose1 w:val="020F0502020204030204"/>
  </w:font>
  <w:font w:name="Noto Sans Devanagari">
    <w:panose1 w:val="020B0502040504020204"/>
  </w:font>
  <w:font w:name="Sylfaen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Microsoft Sans Serif">
    <w:panose1 w:val="020B0506020203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</w:r>
    <w:r>
      <w:rPr>
        <w:rFonts w:ascii="Times New Roman" w:hAnsi="Times New Roman" w:cs="Times New Roman"/>
        <w:sz w:val="28"/>
      </w:rPr>
    </w:r>
    <w:r>
      <w:rPr>
        <w:rFonts w:ascii="Times New Roman" w:hAnsi="Times New Roman" w:cs="Times New Roman"/>
        <w:sz w:val="28"/>
      </w:rPr>
    </w:r>
  </w:p>
  <w:p>
    <w:pPr>
      <w:pStyle w:val="872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</w:r>
    <w:r>
      <w:rPr>
        <w:rFonts w:ascii="Times New Roman" w:hAnsi="Times New Roman" w:cs="Times New Roman"/>
        <w:sz w:val="28"/>
      </w:rPr>
    </w:r>
    <w:r>
      <w:rPr>
        <w:rFonts w:ascii="Times New Roman" w:hAnsi="Times New Roman" w:cs="Times New Roman"/>
        <w:sz w:val="28"/>
      </w:rPr>
    </w:r>
  </w:p>
  <w:p>
    <w:pPr>
      <w:pStyle w:val="872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fldChar w:fldCharType="begin"/>
    </w:r>
    <w:r>
      <w:rPr>
        <w:rFonts w:ascii="Times New Roman" w:hAnsi="Times New Roman" w:cs="Times New Roman"/>
        <w:sz w:val="28"/>
      </w:rPr>
      <w:instrText xml:space="preserve"> PAGE </w:instrText>
    </w:r>
    <w:r>
      <w:rPr>
        <w:rFonts w:ascii="Times New Roman" w:hAnsi="Times New Roman" w:cs="Times New Roman"/>
        <w:sz w:val="28"/>
      </w:rPr>
      <w:fldChar w:fldCharType="separate"/>
    </w:r>
    <w:r>
      <w:rPr>
        <w:rFonts w:ascii="Times New Roman" w:hAnsi="Times New Roman" w:cs="Times New Roman"/>
        <w:sz w:val="28"/>
      </w:rPr>
      <w:t xml:space="preserve">2</w:t>
    </w:r>
    <w:r>
      <w:rPr>
        <w:rFonts w:ascii="Times New Roman" w:hAnsi="Times New Roman" w:cs="Times New Roman"/>
        <w:sz w:val="28"/>
      </w:rPr>
      <w:fldChar w:fldCharType="end"/>
    </w:r>
    <w:r>
      <w:rPr>
        <w:rFonts w:ascii="Times New Roman" w:hAnsi="Times New Roman" w:cs="Times New Roman"/>
        <w:sz w:val="28"/>
      </w:rPr>
    </w:r>
    <w:r>
      <w:rPr>
        <w:rFonts w:ascii="Times New Roman" w:hAnsi="Times New Roman" w:cs="Times New Roman"/>
        <w:sz w:val="28"/>
      </w:rPr>
    </w:r>
  </w:p>
  <w:p>
    <w:pPr>
      <w:pStyle w:val="87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icrosoft Sans Serif" w:hAnsi="Microsoft Sans Serif" w:eastAsia="Microsoft Sans Serif" w:cs="Microsoft Sans Serif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6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 w:default="1">
    <w:name w:val="Normal"/>
    <w:qFormat/>
    <w:rPr>
      <w:color w:val="000000"/>
      <w:sz w:val="24"/>
      <w:szCs w:val="24"/>
    </w:rPr>
  </w:style>
  <w:style w:type="paragraph" w:styleId="813">
    <w:name w:val="Heading 1"/>
    <w:basedOn w:val="812"/>
    <w:qFormat/>
    <w:pPr>
      <w:keepNext/>
      <w:outlineLvl w:val="0"/>
    </w:pPr>
    <w:rPr>
      <w:rFonts w:ascii="Times New Roman" w:hAnsi="Times New Roman" w:eastAsia="Times New Roman" w:cs="Times New Roman"/>
      <w:sz w:val="28"/>
      <w:szCs w:val="20"/>
    </w:rPr>
  </w:style>
  <w:style w:type="paragraph" w:styleId="814">
    <w:name w:val="Heading 2"/>
    <w:basedOn w:val="8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5">
    <w:name w:val="Heading 3"/>
    <w:basedOn w:val="8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6">
    <w:name w:val="Heading 4"/>
    <w:basedOn w:val="8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7">
    <w:name w:val="Heading 5"/>
    <w:basedOn w:val="8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818">
    <w:name w:val="Heading 6"/>
    <w:basedOn w:val="8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9">
    <w:name w:val="Heading 7"/>
    <w:basedOn w:val="8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0">
    <w:name w:val="Heading 8"/>
    <w:basedOn w:val="8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1">
    <w:name w:val="Heading 9"/>
    <w:basedOn w:val="8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character" w:styleId="825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26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27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28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29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0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1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2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3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34" w:customStyle="1">
    <w:name w:val="Title Char"/>
    <w:uiPriority w:val="10"/>
    <w:qFormat/>
    <w:rPr>
      <w:sz w:val="48"/>
      <w:szCs w:val="48"/>
    </w:rPr>
  </w:style>
  <w:style w:type="character" w:styleId="835" w:customStyle="1">
    <w:name w:val="Subtitle Char"/>
    <w:uiPriority w:val="11"/>
    <w:qFormat/>
    <w:rPr>
      <w:sz w:val="24"/>
      <w:szCs w:val="24"/>
    </w:rPr>
  </w:style>
  <w:style w:type="character" w:styleId="836" w:customStyle="1">
    <w:name w:val="Quote Char"/>
    <w:uiPriority w:val="29"/>
    <w:qFormat/>
    <w:rPr>
      <w:i/>
    </w:rPr>
  </w:style>
  <w:style w:type="character" w:styleId="837" w:customStyle="1">
    <w:name w:val="Intense Quote Char"/>
    <w:uiPriority w:val="30"/>
    <w:qFormat/>
    <w:rPr>
      <w:i/>
    </w:rPr>
  </w:style>
  <w:style w:type="character" w:styleId="838" w:customStyle="1">
    <w:name w:val="Header Char"/>
    <w:uiPriority w:val="99"/>
    <w:qFormat/>
  </w:style>
  <w:style w:type="character" w:styleId="839" w:customStyle="1">
    <w:name w:val="Footer Char"/>
    <w:uiPriority w:val="99"/>
    <w:qFormat/>
  </w:style>
  <w:style w:type="character" w:styleId="840" w:customStyle="1">
    <w:name w:val="Caption Char"/>
    <w:uiPriority w:val="99"/>
    <w:qFormat/>
  </w:style>
  <w:style w:type="character" w:styleId="841">
    <w:name w:val="Hyperlink"/>
    <w:qFormat/>
    <w:rPr>
      <w:rFonts w:cs="Times New Roman"/>
      <w:color w:val="000080"/>
      <w:u w:val="single"/>
    </w:rPr>
  </w:style>
  <w:style w:type="character" w:styleId="842" w:customStyle="1">
    <w:name w:val="Footnote Text Char"/>
    <w:uiPriority w:val="99"/>
    <w:qFormat/>
    <w:rPr>
      <w:sz w:val="18"/>
    </w:rPr>
  </w:style>
  <w:style w:type="character" w:styleId="843" w:customStyle="1">
    <w:name w:val="Символ сноски"/>
    <w:uiPriority w:val="99"/>
    <w:unhideWhenUsed/>
    <w:qFormat/>
    <w:rPr>
      <w:vertAlign w:val="superscript"/>
    </w:rPr>
  </w:style>
  <w:style w:type="character" w:styleId="844">
    <w:name w:val="footnote reference"/>
    <w:rPr>
      <w:vertAlign w:val="superscript"/>
    </w:rPr>
  </w:style>
  <w:style w:type="character" w:styleId="845" w:customStyle="1">
    <w:name w:val="Endnote Text Char"/>
    <w:uiPriority w:val="99"/>
    <w:qFormat/>
    <w:rPr>
      <w:sz w:val="20"/>
    </w:rPr>
  </w:style>
  <w:style w:type="character" w:styleId="84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47">
    <w:name w:val="endnote reference"/>
    <w:rPr>
      <w:vertAlign w:val="superscript"/>
    </w:rPr>
  </w:style>
  <w:style w:type="character" w:styleId="848" w:customStyle="1">
    <w:name w:val="Основной текст Знак"/>
    <w:qFormat/>
    <w:rPr>
      <w:rFonts w:ascii="Times New Roman" w:hAnsi="Times New Roman" w:cs="Times New Roman"/>
      <w:b/>
      <w:bCs/>
      <w:spacing w:val="0"/>
      <w:sz w:val="28"/>
      <w:szCs w:val="28"/>
    </w:rPr>
  </w:style>
  <w:style w:type="character" w:styleId="849" w:customStyle="1">
    <w:name w:val="Основной текст + Sylfaen;Не полужирный"/>
    <w:qFormat/>
    <w:rPr>
      <w:rFonts w:ascii="Sylfaen" w:hAnsi="Sylfaen" w:cs="Sylfaen"/>
      <w:b/>
      <w:bCs/>
      <w:spacing w:val="0"/>
      <w:sz w:val="28"/>
      <w:szCs w:val="28"/>
    </w:rPr>
  </w:style>
  <w:style w:type="character" w:styleId="850" w:customStyle="1">
    <w:name w:val="Заголовок №1_"/>
    <w:qFormat/>
    <w:rPr>
      <w:rFonts w:ascii="Times New Roman" w:hAnsi="Times New Roman" w:cs="Times New Roman"/>
      <w:b/>
      <w:bCs/>
      <w:spacing w:val="60"/>
      <w:sz w:val="35"/>
      <w:szCs w:val="35"/>
    </w:rPr>
  </w:style>
  <w:style w:type="character" w:styleId="851" w:customStyle="1">
    <w:name w:val="Заголовок №1 + Sylfaen;Интервал 2 pt"/>
    <w:qFormat/>
    <w:rPr>
      <w:rFonts w:ascii="Sylfaen" w:hAnsi="Sylfaen" w:cs="Sylfaen"/>
      <w:b/>
      <w:bCs/>
      <w:spacing w:val="50"/>
      <w:sz w:val="35"/>
      <w:szCs w:val="35"/>
    </w:rPr>
  </w:style>
  <w:style w:type="character" w:styleId="852" w:customStyle="1">
    <w:name w:val="Основной текст (3)_"/>
    <w:qFormat/>
    <w:rPr>
      <w:rFonts w:ascii="Times New Roman" w:hAnsi="Times New Roman" w:cs="Times New Roman"/>
      <w:sz w:val="20"/>
      <w:szCs w:val="20"/>
    </w:rPr>
  </w:style>
  <w:style w:type="character" w:styleId="853" w:customStyle="1">
    <w:name w:val="Основной текст (3) + Sylfaen"/>
    <w:qFormat/>
    <w:rPr>
      <w:rFonts w:ascii="Sylfaen" w:hAnsi="Sylfaen" w:cs="Sylfaen"/>
      <w:sz w:val="20"/>
      <w:szCs w:val="20"/>
    </w:rPr>
  </w:style>
  <w:style w:type="character" w:styleId="854" w:customStyle="1">
    <w:name w:val="Основной текст (2)_"/>
    <w:qFormat/>
    <w:rPr>
      <w:rFonts w:ascii="Times New Roman" w:hAnsi="Times New Roman" w:cs="Times New Roman"/>
      <w:spacing w:val="0"/>
      <w:sz w:val="27"/>
      <w:szCs w:val="27"/>
    </w:rPr>
  </w:style>
  <w:style w:type="character" w:styleId="855" w:customStyle="1">
    <w:name w:val="Основной текст (2) + Sylfaen"/>
    <w:qFormat/>
    <w:rPr>
      <w:rFonts w:ascii="Sylfaen" w:hAnsi="Sylfaen" w:cs="Sylfaen"/>
      <w:spacing w:val="0"/>
      <w:sz w:val="27"/>
      <w:szCs w:val="27"/>
    </w:rPr>
  </w:style>
  <w:style w:type="character" w:styleId="856" w:customStyle="1">
    <w:name w:val="Основной текст (4)_"/>
    <w:qFormat/>
    <w:rPr>
      <w:rFonts w:ascii="Sylfaen" w:hAnsi="Sylfaen" w:cs="Sylfaen"/>
      <w:sz w:val="11"/>
      <w:szCs w:val="11"/>
    </w:rPr>
  </w:style>
  <w:style w:type="character" w:styleId="857" w:customStyle="1">
    <w:name w:val="Верхний колонтитул Знак"/>
    <w:uiPriority w:val="99"/>
    <w:qFormat/>
    <w:rPr>
      <w:color w:val="000000"/>
      <w:sz w:val="24"/>
      <w:szCs w:val="24"/>
    </w:rPr>
  </w:style>
  <w:style w:type="character" w:styleId="858" w:customStyle="1">
    <w:name w:val="Нижний колонтитул Знак"/>
    <w:qFormat/>
    <w:rPr>
      <w:color w:val="000000"/>
      <w:sz w:val="24"/>
      <w:szCs w:val="24"/>
    </w:rPr>
  </w:style>
  <w:style w:type="character" w:styleId="859" w:customStyle="1">
    <w:name w:val="Основной текст с отступом Знак"/>
    <w:qFormat/>
    <w:rPr>
      <w:color w:val="000000"/>
      <w:sz w:val="24"/>
      <w:szCs w:val="24"/>
    </w:rPr>
  </w:style>
  <w:style w:type="character" w:styleId="860" w:customStyle="1">
    <w:name w:val="Заголовок 1 Знак"/>
    <w:qFormat/>
    <w:rPr>
      <w:rFonts w:ascii="Times New Roman" w:hAnsi="Times New Roman" w:eastAsia="Times New Roman" w:cs="Times New Roman"/>
      <w:sz w:val="28"/>
    </w:rPr>
  </w:style>
  <w:style w:type="paragraph" w:styleId="861">
    <w:name w:val="Title"/>
    <w:basedOn w:val="812"/>
    <w:next w:val="86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2">
    <w:name w:val="Body Text"/>
    <w:basedOn w:val="812"/>
    <w:pPr>
      <w:jc w:val="center"/>
      <w:spacing w:line="322" w:lineRule="exact"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paragraph" w:styleId="863">
    <w:name w:val="List"/>
    <w:basedOn w:val="862"/>
    <w:rPr>
      <w:rFonts w:ascii="PT Astra Serif" w:hAnsi="PT Astra Serif" w:cs="Noto Sans Devanagari"/>
    </w:rPr>
  </w:style>
  <w:style w:type="paragraph" w:styleId="864">
    <w:name w:val="Caption"/>
    <w:basedOn w:val="81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865">
    <w:name w:val="index heading"/>
    <w:basedOn w:val="861"/>
  </w:style>
  <w:style w:type="paragraph" w:styleId="866">
    <w:name w:val="List Paragraph"/>
    <w:basedOn w:val="812"/>
    <w:uiPriority w:val="34"/>
    <w:qFormat/>
    <w:pPr>
      <w:contextualSpacing/>
      <w:ind w:left="720"/>
    </w:pPr>
  </w:style>
  <w:style w:type="paragraph" w:styleId="867">
    <w:name w:val="No Spacing"/>
    <w:uiPriority w:val="1"/>
    <w:qFormat/>
    <w:rPr>
      <w:rFonts w:ascii="Calibri" w:hAnsi="Calibri" w:eastAsia="Calibri" w:cs="Times New Roman"/>
      <w:sz w:val="22"/>
      <w:szCs w:val="22"/>
      <w:lang w:eastAsia="en-US"/>
    </w:rPr>
  </w:style>
  <w:style w:type="paragraph" w:styleId="868">
    <w:name w:val="Subtitle"/>
    <w:basedOn w:val="812"/>
    <w:uiPriority w:val="11"/>
    <w:qFormat/>
    <w:pPr>
      <w:spacing w:before="200" w:after="200"/>
    </w:pPr>
  </w:style>
  <w:style w:type="paragraph" w:styleId="869">
    <w:name w:val="Quote"/>
    <w:basedOn w:val="812"/>
    <w:uiPriority w:val="29"/>
    <w:qFormat/>
    <w:pPr>
      <w:ind w:left="720" w:right="720"/>
    </w:pPr>
    <w:rPr>
      <w:i/>
    </w:rPr>
  </w:style>
  <w:style w:type="paragraph" w:styleId="870">
    <w:name w:val="Intense Quote"/>
    <w:basedOn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71" w:customStyle="1">
    <w:name w:val="Колонтитул"/>
    <w:basedOn w:val="812"/>
    <w:qFormat/>
  </w:style>
  <w:style w:type="paragraph" w:styleId="872">
    <w:name w:val="Header"/>
    <w:basedOn w:val="812"/>
    <w:uiPriority w:val="99"/>
    <w:pPr>
      <w:tabs>
        <w:tab w:val="center" w:pos="4677" w:leader="none"/>
        <w:tab w:val="right" w:pos="9355" w:leader="none"/>
      </w:tabs>
    </w:pPr>
  </w:style>
  <w:style w:type="paragraph" w:styleId="873">
    <w:name w:val="Footer"/>
    <w:basedOn w:val="812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874">
    <w:name w:val="footnote text"/>
    <w:basedOn w:val="812"/>
    <w:uiPriority w:val="99"/>
    <w:semiHidden/>
    <w:unhideWhenUsed/>
    <w:pPr>
      <w:spacing w:after="40"/>
    </w:pPr>
    <w:rPr>
      <w:sz w:val="18"/>
    </w:rPr>
  </w:style>
  <w:style w:type="paragraph" w:styleId="875">
    <w:name w:val="endnote text"/>
    <w:basedOn w:val="812"/>
    <w:uiPriority w:val="99"/>
    <w:semiHidden/>
    <w:unhideWhenUsed/>
    <w:rPr>
      <w:sz w:val="20"/>
    </w:rPr>
  </w:style>
  <w:style w:type="paragraph" w:styleId="876">
    <w:name w:val="toc 1"/>
    <w:basedOn w:val="812"/>
    <w:uiPriority w:val="39"/>
    <w:unhideWhenUsed/>
    <w:pPr>
      <w:spacing w:after="57"/>
    </w:pPr>
  </w:style>
  <w:style w:type="paragraph" w:styleId="877">
    <w:name w:val="toc 2"/>
    <w:basedOn w:val="812"/>
    <w:uiPriority w:val="39"/>
    <w:unhideWhenUsed/>
    <w:pPr>
      <w:ind w:left="283"/>
      <w:spacing w:after="57"/>
    </w:pPr>
  </w:style>
  <w:style w:type="paragraph" w:styleId="878">
    <w:name w:val="toc 3"/>
    <w:basedOn w:val="812"/>
    <w:uiPriority w:val="39"/>
    <w:unhideWhenUsed/>
    <w:pPr>
      <w:ind w:left="567"/>
      <w:spacing w:after="57"/>
    </w:pPr>
  </w:style>
  <w:style w:type="paragraph" w:styleId="879">
    <w:name w:val="toc 4"/>
    <w:basedOn w:val="812"/>
    <w:uiPriority w:val="39"/>
    <w:unhideWhenUsed/>
    <w:pPr>
      <w:ind w:left="850"/>
      <w:spacing w:after="57"/>
    </w:pPr>
  </w:style>
  <w:style w:type="paragraph" w:styleId="880">
    <w:name w:val="toc 5"/>
    <w:basedOn w:val="812"/>
    <w:uiPriority w:val="39"/>
    <w:unhideWhenUsed/>
    <w:pPr>
      <w:ind w:left="1134"/>
      <w:spacing w:after="57"/>
    </w:pPr>
  </w:style>
  <w:style w:type="paragraph" w:styleId="881">
    <w:name w:val="toc 6"/>
    <w:basedOn w:val="812"/>
    <w:uiPriority w:val="39"/>
    <w:unhideWhenUsed/>
    <w:pPr>
      <w:ind w:left="1417"/>
      <w:spacing w:after="57"/>
    </w:pPr>
  </w:style>
  <w:style w:type="paragraph" w:styleId="882">
    <w:name w:val="toc 7"/>
    <w:basedOn w:val="812"/>
    <w:uiPriority w:val="39"/>
    <w:unhideWhenUsed/>
    <w:pPr>
      <w:ind w:left="1701"/>
      <w:spacing w:after="57"/>
    </w:pPr>
  </w:style>
  <w:style w:type="paragraph" w:styleId="883">
    <w:name w:val="toc 8"/>
    <w:basedOn w:val="812"/>
    <w:uiPriority w:val="39"/>
    <w:unhideWhenUsed/>
    <w:pPr>
      <w:ind w:left="1984"/>
      <w:spacing w:after="57"/>
    </w:pPr>
  </w:style>
  <w:style w:type="paragraph" w:styleId="884">
    <w:name w:val="toc 9"/>
    <w:basedOn w:val="812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  <w:rPr>
      <w:lang w:eastAsia="zh-CN"/>
    </w:rPr>
  </w:style>
  <w:style w:type="paragraph" w:styleId="886">
    <w:name w:val="table of figures"/>
    <w:basedOn w:val="812"/>
    <w:uiPriority w:val="99"/>
    <w:unhideWhenUsed/>
    <w:qFormat/>
  </w:style>
  <w:style w:type="paragraph" w:styleId="887" w:customStyle="1">
    <w:name w:val="Заголовок №1"/>
    <w:basedOn w:val="812"/>
    <w:qFormat/>
    <w:pPr>
      <w:jc w:val="center"/>
      <w:spacing w:before="240" w:after="780" w:line="240" w:lineRule="atLeast"/>
      <w:shd w:val="clear" w:color="auto" w:fill="ffffff"/>
      <w:outlineLvl w:val="0"/>
    </w:pPr>
    <w:rPr>
      <w:rFonts w:ascii="Times New Roman" w:hAnsi="Times New Roman" w:cs="Times New Roman"/>
      <w:b/>
      <w:bCs/>
      <w:spacing w:val="60"/>
      <w:sz w:val="35"/>
      <w:szCs w:val="35"/>
    </w:rPr>
  </w:style>
  <w:style w:type="paragraph" w:styleId="888" w:customStyle="1">
    <w:name w:val="Основной текст (3)"/>
    <w:basedOn w:val="812"/>
    <w:qFormat/>
    <w:pPr>
      <w:spacing w:before="300" w:after="180" w:line="240" w:lineRule="atLeast"/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889" w:customStyle="1">
    <w:name w:val="Основной текст (2)"/>
    <w:basedOn w:val="812"/>
    <w:qFormat/>
    <w:pPr>
      <w:jc w:val="center"/>
      <w:spacing w:before="780" w:line="240" w:lineRule="atLeast"/>
      <w:shd w:val="clear" w:color="auto" w:fill="ffffff"/>
    </w:pPr>
    <w:rPr>
      <w:rFonts w:ascii="Times New Roman" w:hAnsi="Times New Roman" w:cs="Times New Roman"/>
      <w:sz w:val="27"/>
      <w:szCs w:val="27"/>
    </w:rPr>
  </w:style>
  <w:style w:type="paragraph" w:styleId="890" w:customStyle="1">
    <w:name w:val="Основной текст (4)"/>
    <w:basedOn w:val="812"/>
    <w:qFormat/>
    <w:pPr>
      <w:spacing w:before="60" w:line="240" w:lineRule="atLeast"/>
      <w:shd w:val="clear" w:color="auto" w:fill="ffffff"/>
    </w:pPr>
    <w:rPr>
      <w:rFonts w:ascii="Sylfaen" w:hAnsi="Sylfaen" w:cs="Sylfaen"/>
      <w:sz w:val="11"/>
      <w:szCs w:val="11"/>
    </w:rPr>
  </w:style>
  <w:style w:type="paragraph" w:styleId="891">
    <w:name w:val="Balloon Text"/>
    <w:basedOn w:val="812"/>
    <w:semiHidden/>
    <w:qFormat/>
    <w:rPr>
      <w:rFonts w:ascii="Tahoma" w:hAnsi="Tahoma" w:cs="Tahoma"/>
      <w:sz w:val="16"/>
      <w:szCs w:val="16"/>
    </w:rPr>
  </w:style>
  <w:style w:type="paragraph" w:styleId="892">
    <w:name w:val="Body Text Indent"/>
    <w:basedOn w:val="812"/>
    <w:pPr>
      <w:ind w:left="283"/>
      <w:spacing w:after="120"/>
    </w:pPr>
  </w:style>
  <w:style w:type="paragraph" w:styleId="893" w:customStyle="1">
    <w:name w:val="FR4"/>
    <w:qFormat/>
    <w:pPr>
      <w:jc w:val="both"/>
      <w:widowControl w:val="off"/>
    </w:pPr>
    <w:rPr>
      <w:rFonts w:ascii="Times New Roman" w:hAnsi="Times New Roman" w:eastAsia="Times New Roman" w:cs="Times New Roman"/>
      <w:sz w:val="28"/>
    </w:rPr>
  </w:style>
  <w:style w:type="paragraph" w:styleId="894" w:customStyle="1">
    <w:name w:val="ConsPlusNormal"/>
    <w:qFormat/>
    <w:pPr>
      <w:widowControl w:val="off"/>
    </w:pPr>
    <w:rPr>
      <w:rFonts w:ascii="Calibri" w:hAnsi="Calibri" w:eastAsia="Times New Roman" w:cs="Calibri"/>
      <w:sz w:val="22"/>
    </w:rPr>
  </w:style>
  <w:style w:type="paragraph" w:styleId="895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</w:rPr>
  </w:style>
  <w:style w:type="paragraph" w:styleId="896" w:customStyle="1">
    <w:name w:val="ConsNonformat"/>
    <w:qFormat/>
    <w:pPr>
      <w:widowControl w:val="off"/>
    </w:pPr>
    <w:rPr>
      <w:rFonts w:ascii="Courier New" w:hAnsi="Courier New" w:eastAsia="Times New Roman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hyperlink" Target="mailto:fku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e.koroleva</dc:creator>
  <dc:description/>
  <dc:language>ru-RU</dc:language>
  <cp:revision>17</cp:revision>
  <dcterms:created xsi:type="dcterms:W3CDTF">2022-09-07T06:13:00Z</dcterms:created>
  <dcterms:modified xsi:type="dcterms:W3CDTF">2024-03-21T13:58:52Z</dcterms:modified>
  <cp:version>1048576</cp:version>
</cp:coreProperties>
</file>