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6164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164F" w:rsidRDefault="00D3106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64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6164F" w:rsidRDefault="00D3106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МО город Краснодар от 28.11.2022 N 5623</w:t>
            </w:r>
            <w:r>
              <w:rPr>
                <w:sz w:val="48"/>
              </w:rPr>
              <w:br/>
              <w:t>(ред. от 24.12.2025)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администрацией муниципального образования город Краснодар муниципальной услуги "</w:t>
            </w:r>
            <w:r>
              <w:rPr>
                <w:sz w:val="48"/>
              </w:rPr>
              <w:t>Выдача разрешений на установку и эксплуатацию рекламных конструкций, продление срока действия ранее выданных разрешений на установку и эксплуатацию рекламных конструкций на соответствующей территории, аннулирование таких разрешений"</w:t>
            </w:r>
          </w:p>
        </w:tc>
      </w:tr>
      <w:tr w:rsidR="00C6164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6164F" w:rsidRDefault="00D3106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C6164F" w:rsidRDefault="00C6164F">
      <w:pPr>
        <w:pStyle w:val="ConsPlusNormal0"/>
        <w:sectPr w:rsidR="00C6164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6164F" w:rsidRDefault="00C6164F">
      <w:pPr>
        <w:pStyle w:val="ConsPlusNormal0"/>
        <w:jc w:val="both"/>
        <w:outlineLvl w:val="0"/>
      </w:pPr>
    </w:p>
    <w:p w:rsidR="00C6164F" w:rsidRDefault="00D31067">
      <w:pPr>
        <w:pStyle w:val="ConsPlusTitle0"/>
        <w:jc w:val="center"/>
        <w:outlineLvl w:val="0"/>
      </w:pPr>
      <w:r>
        <w:t>АДМИНИСТРАЦИЯ МУНИЦИПАЛЬНОГО ОБРАЗОВАНИЯ ГОРОД КРАСНОДАР</w:t>
      </w:r>
    </w:p>
    <w:p w:rsidR="00C6164F" w:rsidRDefault="00C6164F">
      <w:pPr>
        <w:pStyle w:val="ConsPlusTitle0"/>
        <w:jc w:val="both"/>
      </w:pPr>
    </w:p>
    <w:p w:rsidR="00C6164F" w:rsidRDefault="00D31067">
      <w:pPr>
        <w:pStyle w:val="ConsPlusTitle0"/>
        <w:jc w:val="center"/>
      </w:pPr>
      <w:r>
        <w:t>ПОСТАНОВЛЕНИЕ</w:t>
      </w:r>
    </w:p>
    <w:p w:rsidR="00C6164F" w:rsidRDefault="00D31067">
      <w:pPr>
        <w:pStyle w:val="ConsPlusTitle0"/>
        <w:jc w:val="center"/>
      </w:pPr>
      <w:r>
        <w:t>от 28 ноября 2022 г. N 5623</w:t>
      </w:r>
    </w:p>
    <w:p w:rsidR="00C6164F" w:rsidRDefault="00C6164F">
      <w:pPr>
        <w:pStyle w:val="ConsPlusTitle0"/>
        <w:jc w:val="both"/>
      </w:pPr>
    </w:p>
    <w:p w:rsidR="00C6164F" w:rsidRDefault="00D31067">
      <w:pPr>
        <w:pStyle w:val="ConsPlusTitle0"/>
        <w:jc w:val="center"/>
      </w:pPr>
      <w:r>
        <w:t>ОБ УТВЕРЖДЕНИИ</w:t>
      </w:r>
    </w:p>
    <w:p w:rsidR="00C6164F" w:rsidRDefault="00D31067">
      <w:pPr>
        <w:pStyle w:val="ConsPlusTitle0"/>
        <w:jc w:val="center"/>
      </w:pPr>
      <w:r>
        <w:t>АДМИНИСТРАТИВНОГО РЕГЛАМЕНТА ПРЕДОСТАВЛЕНИЯ АДМИНИСТРАЦИЕЙ</w:t>
      </w:r>
    </w:p>
    <w:p w:rsidR="00C6164F" w:rsidRDefault="00D31067">
      <w:pPr>
        <w:pStyle w:val="ConsPlusTitle0"/>
        <w:jc w:val="center"/>
      </w:pPr>
      <w:r>
        <w:t>МУНИЦИПАЛЬНОГО ОБРАЗОВАНИЯ ГОРОД КРАСНОДАР МУНИЦИПАЛЬНОЙ</w:t>
      </w:r>
    </w:p>
    <w:p w:rsidR="00C6164F" w:rsidRDefault="00D31067">
      <w:pPr>
        <w:pStyle w:val="ConsPlusTitle0"/>
        <w:jc w:val="center"/>
      </w:pPr>
      <w:r>
        <w:t>УСЛУГИ "ВЫДАЧА РАЗРЕШЕНИ</w:t>
      </w:r>
      <w:r>
        <w:t>Й НА УСТАНОВКУ И ЭКСПЛУАТАЦИЮ</w:t>
      </w:r>
    </w:p>
    <w:p w:rsidR="00C6164F" w:rsidRDefault="00D31067">
      <w:pPr>
        <w:pStyle w:val="ConsPlusTitle0"/>
        <w:jc w:val="center"/>
      </w:pPr>
      <w:r>
        <w:t>РЕКЛАМНЫХ КОНСТРУКЦИЙ, ПРОДЛЕНИЕ СРОКА ДЕЙСТВИЯ РАНЕЕ</w:t>
      </w:r>
    </w:p>
    <w:p w:rsidR="00C6164F" w:rsidRDefault="00D31067">
      <w:pPr>
        <w:pStyle w:val="ConsPlusTitle0"/>
        <w:jc w:val="center"/>
      </w:pPr>
      <w:r>
        <w:t>ВЫДАННЫХ РАЗРЕШЕНИЙ НА УСТАНОВКУ И ЭКСПЛУАТАЦИЮ РЕКЛАМНЫХ</w:t>
      </w:r>
    </w:p>
    <w:p w:rsidR="00C6164F" w:rsidRDefault="00D31067">
      <w:pPr>
        <w:pStyle w:val="ConsPlusTitle0"/>
        <w:jc w:val="center"/>
      </w:pPr>
      <w:r>
        <w:t>КОНСТРУКЦИЙ НА СООТВЕТСТВУЮЩЕЙ ТЕРРИТОРИИ,</w:t>
      </w:r>
    </w:p>
    <w:p w:rsidR="00C6164F" w:rsidRDefault="00D31067">
      <w:pPr>
        <w:pStyle w:val="ConsPlusTitle0"/>
        <w:jc w:val="center"/>
      </w:pPr>
      <w:r>
        <w:t>АННУЛИРОВАНИЕ ТАКИХ РАЗРЕШЕНИЙ"</w:t>
      </w:r>
    </w:p>
    <w:p w:rsidR="00C6164F" w:rsidRDefault="00C616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6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64F" w:rsidRDefault="00C6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64F" w:rsidRDefault="00C6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64F" w:rsidRDefault="00D3106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164F" w:rsidRDefault="00D3106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МО город Краснодар от 03.11.2023 N 5390,</w:t>
            </w:r>
          </w:p>
          <w:p w:rsidR="00C6164F" w:rsidRDefault="00D31067">
            <w:pPr>
              <w:pStyle w:val="ConsPlusNormal0"/>
              <w:jc w:val="center"/>
            </w:pPr>
            <w:r>
              <w:rPr>
                <w:color w:val="392C69"/>
              </w:rPr>
              <w:t>от 24.12.2024 N 8554, от 08.04.2025 N 2071, от 24.12.2025 N 8844)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64F" w:rsidRDefault="00C6164F">
            <w:pPr>
              <w:pStyle w:val="ConsPlusNormal0"/>
            </w:pPr>
          </w:p>
        </w:tc>
      </w:tr>
    </w:tbl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В соответствии с Федеральным законом от 27.07.2010 N 210-ФЗ "</w:t>
      </w:r>
      <w:r>
        <w:t xml:space="preserve">Об организации предоставления государственных и муниципальных услуг", постановлением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государственных услуг, </w:t>
      </w:r>
      <w: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руководствуясь Порядком разработки и утверждения административных регламе</w:t>
      </w:r>
      <w:r>
        <w:t>нтов предоставления администрацией муниципального образования город Краснодар муниципальных услуг, утвержденным постановлением администрации муниципального образования город Краснодар от 30.11.2021 N 5239 "Об утверждении порядка разработки и утверждения ад</w:t>
      </w:r>
      <w:r>
        <w:t>министративных регламентов предоставления администрацией муниципального образования город Краснодар муниципальных услуг и внесении изменений в постановление администрации муниципального образования город Краснодар от 23.12.2011 N 10323 "Об утверждении поря</w:t>
      </w:r>
      <w:r>
        <w:t>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услуг, разработки и утверждения административных регламентов осуществления администрацией муниципального образо</w:t>
      </w:r>
      <w:r>
        <w:t>вания город Краснодар муниципального контроля", в целях повышения качества и доступности оказания муниципальных услуг (функций) постановляю: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57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ад</w:t>
      </w:r>
      <w:r>
        <w:t>министрацией муниципального образования город Краснодар муниципальной услуги "Выдача разрешений на установку и эксплуатацию рекламных конструкций, продление срока действия ранее выданных разрешений на установку и эксплуатацию рекламных конструкций на соотв</w:t>
      </w:r>
      <w:r>
        <w:t>етствующей территории, аннулирование таких разрешений" (прилагается).</w:t>
      </w:r>
    </w:p>
    <w:p w:rsidR="00C6164F" w:rsidRDefault="00D31067">
      <w:pPr>
        <w:pStyle w:val="ConsPlusNormal0"/>
        <w:jc w:val="both"/>
      </w:pPr>
      <w:r>
        <w:t>(в ред. Постановления администрации МО город Краснодар от 24.12.2024 N 8554)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lastRenderedPageBreak/>
        <w:t>постановление администрации муниципального образования город Краснодар от 22.05</w:t>
      </w:r>
      <w:r>
        <w:t>.2014 N 3244 "Об утверждении административного регламента предоставления администрацией муниципального образования город Краснодар муниципальной услуги "Выдача разрешения на установку и эксплуатацию рекламной конструкции на территории муниципального образо</w:t>
      </w:r>
      <w:r>
        <w:t>вания город Краснодар, аннулирование такого разрешения";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пункт 69 постановления администрации муниципального образования город Краснодар от 01.07.2014 N 4263 "О внесении изменений в отдельные муниципальные правовые акты";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постановление администрации муници</w:t>
      </w:r>
      <w:r>
        <w:t>пального образования город Краснодар от 31.07.2014 N 5247 "О внесении изменения в постановление администрации муниципального образования город Краснодар от 22.05.2014 N 3244 "Об утверждении административного регламента предоставления администрацией муницип</w:t>
      </w:r>
      <w:r>
        <w:t>ального образования город Краснодар муниципальной услуги "Выдача разрешения на установку и эксплуатацию рекламной конструкции на территории муниципального образования город Краснодар, аннулирование такого разрешения";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пункт 2 постановления администрации му</w:t>
      </w:r>
      <w:r>
        <w:t>ниципального образования город Краснодар от 01.04.2015 N 2961 "О внесении изменений в отдельные муниципальные правовые акты";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пункт 4 постановления администрации муниципального образования город Краснодар от 13.08.2015 N 5742 "О внесении изменений в отдель</w:t>
      </w:r>
      <w:r>
        <w:t>ные муниципальные правовые акты";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пункт 64 постановления администрации муниципального образования город Краснодар от 16.02.2016 N 666 "О внесении изменений в отдельные муниципальные правовые акты";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пункт 15 постановления администрации муниципального образо</w:t>
      </w:r>
      <w:r>
        <w:t>вания город Краснодар от 26.02.2016 N 815 "О внесении изменений в отдельные муниципальные правовые акты";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постановление администрации муниципального образования город Краснодар от 09.06.2016 N 2370 "О внесении изменений в постановление администрации муници</w:t>
      </w:r>
      <w:r>
        <w:t>пального образования город Краснодар от 22.05.2014 N 3244 "Об утверждении административного регламента предоставления администрацией муниципального образования город Краснодар муниципальной услуги "Выдача разрешения на установку и эксплуатацию рекламной ко</w:t>
      </w:r>
      <w:r>
        <w:t>нструкции на территории муниципального образования город Краснодар, аннулирование такого разрешения";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постановление администрации муниципального образования город Краснодар от 02.09.2016 N 4027 "О внесении изменений в постановление администрации муниципаль</w:t>
      </w:r>
      <w:r>
        <w:t>ного образования город Краснодар от 22.05.2014 N 3244 "Об утверждении административного регламента предоставления администрацией муниципального образования город Краснодар муниципальной услуги "Выдача разрешений на установку и эксплуатацию рекламных констр</w:t>
      </w:r>
      <w:r>
        <w:t>укций на соответствующей территории, аннулирование таких разрешений";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постановление администрации муниципального образования город Краснодар от 25.10.2017 N 4854 "О внесении изменений в постановление администрации муниципального образования город Краснодар</w:t>
      </w:r>
      <w:r>
        <w:t xml:space="preserve"> от 22.05.2014 N 3244 "Об утверждении административного регламента предоставления администрацией муниципального образования город Краснодар муниципальной услуги "Выдача разрешений на установку и эксплуатацию рекламных конструкций на соответствующей террито</w:t>
      </w:r>
      <w:r>
        <w:t>рии, аннулирование таких разрешений";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lastRenderedPageBreak/>
        <w:t>пункт 7 постановления администрации муниципального образования город Краснодар от 24.11.2017 N 5423 "О внесении изменений в отдельные муниципальные правовые акты";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постановление администрации муниципального образования</w:t>
      </w:r>
      <w:r>
        <w:t xml:space="preserve"> город Краснодар от 16.08.2018 N 3445 "О внесении изменений в постановление администрации муниципального образования город Краснодар от 22.05.2014 N 3244 "Об утверждении административного регламента предоставления администрацией муниципального образования </w:t>
      </w:r>
      <w:r>
        <w:t>город Краснодар муниципальной услуги "Выдача разрешений на установку и эксплуатацию рекламных конструкций на соответствующей территории, аннулирование таких разрешений";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постановление</w:t>
      </w:r>
      <w:r>
        <w:t xml:space="preserve"> администрации муниципального образования город Краснодар от 25.03.2019 N 1218 "О внесении изменений в постановление администрации муниципального образования город Краснодар от 22.05.2014 N 3244 "Об утверждении административного регламента предоставления а</w:t>
      </w:r>
      <w:r>
        <w:t>дминистрацией муниципального образования город Краснодар муниципальной услуги "Выдача разрешений на установку и эксплуатацию рекламных конструкций на соответствующей территории, аннулирование таких разрешений";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постановление администрации муниципального об</w:t>
      </w:r>
      <w:r>
        <w:t>разования город Краснодар от 14.02.2020 N 697 "О внесении изменений в постановление администрации муниципального образования город Краснодар от 22.05.2014 N 3244 "Об утверждении административного регламента предоставления администрацией муниципального обра</w:t>
      </w:r>
      <w:r>
        <w:t>зования город Краснодар муниципальной услуги "Выдача разрешений на установку и эксплуатацию рекламных конструкций на соответствующей территории, аннулирование таких разрешений";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постановление администрации муниципального образования город Краснодар от 30.1</w:t>
      </w:r>
      <w:r>
        <w:t>0.2020 N 4693 "О внесении изменений в постановление администрации муниципального образования город Краснодар от 22.05.2014 N 3244 "Об утверждении административного регламента предоставления администрацией муниципального образования город Краснодар муниципа</w:t>
      </w:r>
      <w:r>
        <w:t>льной услуги "Выдача разрешений на установку и эксплуатацию рекламных конструкций на соответствующей территории, аннулирование таких разрешений";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пункт 7 постановления администрации муниципального образования город Краснодар от 30.12.2020 N 5916 "О внесени</w:t>
      </w:r>
      <w:r>
        <w:t>и изменений в отдельные муниципальные правовые акты";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пункт 3 постановления администрации муниципального образования город Краснодар от 21.07.2021 N 3072 "О внесении изменений в отдельные муниципальные правовые акты";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пункт 7 постановления администрации му</w:t>
      </w:r>
      <w:r>
        <w:t>ниципального образования город Краснодар от 01.04.2022 N 1283 "О внесении изменений в отдельные муниципальные правовые акты".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3. Департаменту информационной политики администрации муниципального образования город Краснодар (Косарева) опубликовать официальн</w:t>
      </w:r>
      <w:r>
        <w:t>о настоящее постановление в установленном порядке.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5. Контроль за выполнением настоящего постановления возложить на заместителя главы муниципального образования город Краснод</w:t>
      </w:r>
      <w:r>
        <w:t xml:space="preserve">ар Н.А. </w:t>
      </w:r>
      <w:proofErr w:type="spellStart"/>
      <w:r>
        <w:t>Панаетову</w:t>
      </w:r>
      <w:proofErr w:type="spellEnd"/>
      <w:r>
        <w:t>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</w:pPr>
      <w:r>
        <w:t>Глава муниципального</w:t>
      </w:r>
    </w:p>
    <w:p w:rsidR="00C6164F" w:rsidRDefault="00D31067">
      <w:pPr>
        <w:pStyle w:val="ConsPlusNormal0"/>
        <w:jc w:val="right"/>
      </w:pPr>
      <w:r>
        <w:t>образования город Краснодар</w:t>
      </w:r>
    </w:p>
    <w:p w:rsidR="00C6164F" w:rsidRDefault="00D31067">
      <w:pPr>
        <w:pStyle w:val="ConsPlusNormal0"/>
        <w:jc w:val="right"/>
      </w:pPr>
      <w:r>
        <w:t>Е.М.НАУМОВ</w:t>
      </w: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  <w:outlineLvl w:val="0"/>
      </w:pPr>
      <w:r>
        <w:t>Утвержден</w:t>
      </w:r>
    </w:p>
    <w:p w:rsidR="00C6164F" w:rsidRDefault="00D31067">
      <w:pPr>
        <w:pStyle w:val="ConsPlusNormal0"/>
        <w:jc w:val="right"/>
      </w:pPr>
      <w:r>
        <w:t>постановлением администрации</w:t>
      </w:r>
    </w:p>
    <w:p w:rsidR="00C6164F" w:rsidRDefault="00D31067">
      <w:pPr>
        <w:pStyle w:val="ConsPlusNormal0"/>
        <w:jc w:val="right"/>
      </w:pPr>
      <w:r>
        <w:t>МО город Краснодар</w:t>
      </w:r>
    </w:p>
    <w:p w:rsidR="00C6164F" w:rsidRDefault="00D31067">
      <w:pPr>
        <w:pStyle w:val="ConsPlusNormal0"/>
        <w:jc w:val="right"/>
      </w:pPr>
      <w:r>
        <w:t>от 28 ноября 2022 г. N 5623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</w:pPr>
      <w:bookmarkStart w:id="1" w:name="P57"/>
      <w:bookmarkEnd w:id="1"/>
      <w:r>
        <w:t>АДМИНИСТРАТИВНЫЙ РЕГЛАМЕНТ</w:t>
      </w:r>
    </w:p>
    <w:p w:rsidR="00C6164F" w:rsidRDefault="00D31067">
      <w:pPr>
        <w:pStyle w:val="ConsPlusTitle0"/>
        <w:jc w:val="center"/>
      </w:pPr>
      <w:r>
        <w:t>ПРЕДОСТАВЛЕНИЯ АДМИНИСТРАЦИЕЙ МУНИЦИПАЛЬНОГО ОБРАЗОВАНИЯ</w:t>
      </w:r>
    </w:p>
    <w:p w:rsidR="00C6164F" w:rsidRDefault="00D31067">
      <w:pPr>
        <w:pStyle w:val="ConsPlusTitle0"/>
        <w:jc w:val="center"/>
      </w:pPr>
      <w:r>
        <w:t>ГОРОД КРАСНОДАР МУНИЦИПАЛЬНОЙ УСЛУГИ "ВЫДАЧА РАЗРЕШЕНИЙ НА</w:t>
      </w:r>
    </w:p>
    <w:p w:rsidR="00C6164F" w:rsidRDefault="00D31067">
      <w:pPr>
        <w:pStyle w:val="ConsPlusTitle0"/>
        <w:jc w:val="center"/>
      </w:pPr>
      <w:r>
        <w:t>УСТАНОВКУ И ЭКСПЛУАТАЦИЮ РЕКЛАМНЫХ КОНСТРУКЦИЙ, ПРОДЛЕНИЕ</w:t>
      </w:r>
    </w:p>
    <w:p w:rsidR="00C6164F" w:rsidRDefault="00D31067">
      <w:pPr>
        <w:pStyle w:val="ConsPlusTitle0"/>
        <w:jc w:val="center"/>
      </w:pPr>
      <w:r>
        <w:t>СРОКА ДЕЙСТВИЯ РАНЕЕ ВЫДАННЫХ РАЗРЕШЕНИЙ НА УСТАНОВКУ И</w:t>
      </w:r>
    </w:p>
    <w:p w:rsidR="00C6164F" w:rsidRDefault="00D31067">
      <w:pPr>
        <w:pStyle w:val="ConsPlusTitle0"/>
        <w:jc w:val="center"/>
      </w:pPr>
      <w:r>
        <w:t>ЭКСПЛУАТАЦИЮ РЕКЛАМНЫХ КОНСТРУКЦИЙ НА СООТВЕТСТВУЮЩЕЙ</w:t>
      </w:r>
    </w:p>
    <w:p w:rsidR="00C6164F" w:rsidRDefault="00D31067">
      <w:pPr>
        <w:pStyle w:val="ConsPlusTitle0"/>
        <w:jc w:val="center"/>
      </w:pPr>
      <w:r>
        <w:t>ТЕРРИТОРИИ, АННУЛИРОВАНИЕ ТАК</w:t>
      </w:r>
      <w:r>
        <w:t>ИХ РАЗРЕШЕНИЙ"</w:t>
      </w:r>
    </w:p>
    <w:p w:rsidR="00C6164F" w:rsidRDefault="00C616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6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64F" w:rsidRDefault="00C6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64F" w:rsidRDefault="00C6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64F" w:rsidRDefault="00D3106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164F" w:rsidRDefault="00D3106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МО город Краснодар</w:t>
            </w:r>
          </w:p>
          <w:p w:rsidR="00C6164F" w:rsidRDefault="00D31067">
            <w:pPr>
              <w:pStyle w:val="ConsPlusNormal0"/>
              <w:jc w:val="center"/>
            </w:pPr>
            <w:r>
              <w:rPr>
                <w:color w:val="392C69"/>
              </w:rPr>
              <w:t>от 24.12.2025 N 8844)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64F" w:rsidRDefault="00C6164F">
            <w:pPr>
              <w:pStyle w:val="ConsPlusNormal0"/>
            </w:pPr>
          </w:p>
        </w:tc>
      </w:tr>
    </w:tbl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1"/>
      </w:pPr>
      <w:r>
        <w:t>Раздел I</w:t>
      </w:r>
    </w:p>
    <w:p w:rsidR="00C6164F" w:rsidRDefault="00C6164F">
      <w:pPr>
        <w:pStyle w:val="ConsPlusTitle0"/>
        <w:jc w:val="both"/>
      </w:pPr>
    </w:p>
    <w:p w:rsidR="00C6164F" w:rsidRDefault="00D31067">
      <w:pPr>
        <w:pStyle w:val="ConsPlusTitle0"/>
        <w:jc w:val="center"/>
      </w:pPr>
      <w:r>
        <w:t>ОБЩИЕ ПОЛОЖЕНИЯ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I.I. ПРЕДМЕТ РЕГУЛИРОВАНИЯ</w:t>
      </w:r>
    </w:p>
    <w:p w:rsidR="00C6164F" w:rsidRDefault="00D31067">
      <w:pPr>
        <w:pStyle w:val="ConsPlusTitle0"/>
        <w:jc w:val="center"/>
      </w:pPr>
      <w:r>
        <w:t>АДМИНИСТРАТИВНОГО РЕГЛАМЕНТА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1. Административный регламент предоставления администрацией муниципального образования город Краснодар муниципальной услуги "Выдача разрешений на установку и эксплуатацию рекламных конструкций, продление срока действия ранее выданных разрешений на установк</w:t>
      </w:r>
      <w:r>
        <w:t>у и эксплуатацию рекламных конструкций на соответствующей территории, аннулирование таких разрешений" (далее - регламент) разработан в целях повышения качества и доступности предоставления муниципальной услуги, определяет стандарт, последовательность выпол</w:t>
      </w:r>
      <w:r>
        <w:t>нения административных процедур при осуществлении полномочий администрации муниципального образования город Краснодар по предоставлению муниципальной услуги по выдаче разрешений на установку и эксплуатацию рекламных конструкций, продление срока действия ра</w:t>
      </w:r>
      <w:r>
        <w:t>нее выданных разрешений на установку и эксплуатацию рекламных конструкций на соответствующей территории, аннулирование таких разрешений (далее - муниципальная услуга).</w:t>
      </w:r>
    </w:p>
    <w:p w:rsidR="00C6164F" w:rsidRDefault="00D31067">
      <w:pPr>
        <w:pStyle w:val="ConsPlusNormal0"/>
        <w:spacing w:before="240"/>
        <w:ind w:firstLine="540"/>
        <w:jc w:val="both"/>
      </w:pPr>
      <w:hyperlink w:anchor="P976" w:tooltip="ПЕРЕЧЕНЬ">
        <w:r>
          <w:rPr>
            <w:color w:val="0000FF"/>
          </w:rPr>
          <w:t>Перечень</w:t>
        </w:r>
      </w:hyperlink>
      <w:r>
        <w:t xml:space="preserve"> условных обозначений и сокращений прив</w:t>
      </w:r>
      <w:r>
        <w:t>еден в приложении N 8 к настоящему регламенту.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I.II. КРУГ ЗАЯВИТЕЛЕЙ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2. Заявителями на получение муниципальной услуги (далее - заявители):</w:t>
      </w:r>
    </w:p>
    <w:p w:rsidR="00C6164F" w:rsidRDefault="00D31067">
      <w:pPr>
        <w:pStyle w:val="ConsPlusNormal0"/>
        <w:spacing w:before="240"/>
        <w:ind w:firstLine="540"/>
        <w:jc w:val="both"/>
      </w:pPr>
      <w:bookmarkStart w:id="2" w:name="P81"/>
      <w:bookmarkEnd w:id="2"/>
      <w:r>
        <w:t>2.1. В случае выдачи разрешений на установку и эксплуатацию рекламных конструкций на соответствующей терр</w:t>
      </w:r>
      <w:r>
        <w:t>итории, аннулирование разрешений на установку и эксплуатацию рекламных конструкций на соответствующей территории являются: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1) собственник рекламной конструкции;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2) владелец соответствующего недвижимого имущества либо владелец рекламной конструкции: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 дого</w:t>
      </w:r>
      <w:r>
        <w:t xml:space="preserve">вору с собственником земельного участка, здания или иного недвижимого имущества, к которому присоединяется рекламная конструкция, либо с лицом, </w:t>
      </w:r>
      <w:proofErr w:type="spellStart"/>
      <w:r>
        <w:t>управомоченным</w:t>
      </w:r>
      <w:proofErr w:type="spellEnd"/>
      <w:r>
        <w:t xml:space="preserve"> собственником такого имущества, в том числе с арендатором;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 договору на установку и эксплуатаци</w:t>
      </w:r>
      <w:r>
        <w:t>ю рекламной конструкции, заключенному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</w:t>
      </w:r>
      <w:r>
        <w:t xml:space="preserve"> частями 5.1 статьи 19 Федерального закона от 13.03.2006 N 38-ФЗ "О рекламе"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</w:t>
      </w:r>
      <w:r>
        <w:t xml:space="preserve"> управления или ином вещном праве);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 договору на установку и эксплуатацию рекламной конструкции, заключенному с доверительным управляющим при условии, что договор доверительного управления не ограничивает доверительного управляющего в совершении таких де</w:t>
      </w:r>
      <w:r>
        <w:t>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2.2. В случае выдачи решения о продлении ранее выданного разрешения на установку </w:t>
      </w:r>
      <w:r>
        <w:t xml:space="preserve">и эксплуатацию рекламных конструкций на соответствующей территории заявителями являются лица, указанные в </w:t>
      </w:r>
      <w:hyperlink w:anchor="P81" w:tooltip="2.1. В случае выдачи разрешений на установку и эксплуатацию рекламных конструкций на соответствующей территории, аннулирование разрешений на установку и эксплуатацию рекламных конструкций на соответствующей территории являются:">
        <w:r>
          <w:rPr>
            <w:color w:val="0000FF"/>
          </w:rPr>
          <w:t>подпункте 2.1 пункта 2 подраздела I.II раздела I</w:t>
        </w:r>
      </w:hyperlink>
      <w:r>
        <w:t xml:space="preserve"> настоящего регламента, заключившие до 31.12.2024 договор на установку и эксплуатацию рекламной кон</w:t>
      </w:r>
      <w:r>
        <w:t>струкции и впоследствии заключившие дополнительное соглашение, предусматривающее увеличение срока действия такого договора на основании статьи 2 Федерального закона от 23.04.2024 N 98-ФЗ "О внесении изменений в статью 40 Федерального закона "О рекламе" и Ф</w:t>
      </w:r>
      <w:r>
        <w:t>едерального закона "О внесении изменений в отдельные законодательные акты Российской Федерации".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2.3. От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I.III. ТРЕБОВАНИЕ ПРЕДОСТАВЛЕНИЯ ЗАЯВИТЕЛЮ</w:t>
      </w:r>
    </w:p>
    <w:p w:rsidR="00C6164F" w:rsidRDefault="00D31067">
      <w:pPr>
        <w:pStyle w:val="ConsPlusTitle0"/>
        <w:jc w:val="center"/>
      </w:pPr>
      <w:r>
        <w:t>МУНИЦИПАЛЬНОЙ УСЛУГИ В СООТВЕТСТВИИ</w:t>
      </w:r>
      <w:r>
        <w:t xml:space="preserve"> КАТЕГОРИЯМИ (ПРИЗНАКАМИ)</w:t>
      </w:r>
    </w:p>
    <w:p w:rsidR="00C6164F" w:rsidRDefault="00D31067">
      <w:pPr>
        <w:pStyle w:val="ConsPlusTitle0"/>
        <w:jc w:val="center"/>
      </w:pPr>
      <w:r>
        <w:t>ЗАЯВИТЕЛЕЙ, СВЕДЕНИЯ О КОТОРЫХ РАЗМЕЩАЮТСЯ В РЕЕСТРЕ УСЛУГ</w:t>
      </w:r>
    </w:p>
    <w:p w:rsidR="00C6164F" w:rsidRDefault="00D31067">
      <w:pPr>
        <w:pStyle w:val="ConsPlusTitle0"/>
        <w:jc w:val="center"/>
      </w:pPr>
      <w:r>
        <w:t>И В ФЕДЕРАЛЬНОЙ ГОСУДАРСТВЕННОЙ ИНФОРМАЦИОННОЙ СИСТЕМЕ</w:t>
      </w:r>
    </w:p>
    <w:p w:rsidR="00C6164F" w:rsidRDefault="00D31067">
      <w:pPr>
        <w:pStyle w:val="ConsPlusTitle0"/>
        <w:jc w:val="center"/>
      </w:pPr>
      <w:r>
        <w:t>"ЕДИНЫЙ ПОРТАЛ ГОСУДАРСТВЕННЫХ И МУНИЦИПАЛЬНЫХ</w:t>
      </w:r>
    </w:p>
    <w:p w:rsidR="00C6164F" w:rsidRDefault="00D31067">
      <w:pPr>
        <w:pStyle w:val="ConsPlusTitle0"/>
        <w:jc w:val="center"/>
      </w:pPr>
      <w:r>
        <w:t>УСЛУГ (ФУНКЦИЙ)"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3. Муниципальная услуга предоставляется заявителю в соответствии категориями (признаками) заявителей, сведения о которых размещаются в реестре услуг и в федеральной государственной информационной системе "Единый портал государственных и муниципальных услуг</w:t>
      </w:r>
      <w:r>
        <w:t xml:space="preserve"> (функций)", и (или) на региональном портале государственных и муниципальных услуг Краснодарского края в информационно-телекоммуникационной сети Интернет (далее соответственно - категории (признаки) заявителей, Портал).</w:t>
      </w:r>
    </w:p>
    <w:p w:rsidR="00C6164F" w:rsidRDefault="00D31067">
      <w:pPr>
        <w:pStyle w:val="ConsPlusNormal0"/>
        <w:spacing w:before="240"/>
        <w:ind w:firstLine="540"/>
        <w:jc w:val="both"/>
      </w:pPr>
      <w:hyperlink w:anchor="P690" w:tooltip="ИДЕНТИФИКАТОРЫ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приложении N 5 к настоящему регламенту.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1"/>
      </w:pPr>
      <w:r>
        <w:t>Раздел II</w:t>
      </w:r>
    </w:p>
    <w:p w:rsidR="00C6164F" w:rsidRDefault="00C6164F">
      <w:pPr>
        <w:pStyle w:val="ConsPlusTitle0"/>
        <w:jc w:val="both"/>
      </w:pPr>
    </w:p>
    <w:p w:rsidR="00C6164F" w:rsidRDefault="00D31067">
      <w:pPr>
        <w:pStyle w:val="ConsPlusTitle0"/>
        <w:jc w:val="center"/>
      </w:pPr>
      <w:r>
        <w:t>СТАНДАРТ ПРЕДОСТАВЛЕНИЯ 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II.I. НАИМЕНОВАНИЕ 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4. Наименование муниципальной услуги</w:t>
      </w:r>
      <w:r>
        <w:t xml:space="preserve"> - "Выдача разрешений на установку и эксплуатацию рекламных конструкций, продление срока действия ранее выданных разрешений на установку и эксплуатацию рекламных конструкций на соответствующей территории, аннулирование таких разрешений".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 xml:space="preserve">Подраздел II.II. </w:t>
      </w:r>
      <w:r>
        <w:t>НАИМЕНОВАНИЕ</w:t>
      </w:r>
    </w:p>
    <w:p w:rsidR="00C6164F" w:rsidRDefault="00D31067">
      <w:pPr>
        <w:pStyle w:val="ConsPlusTitle0"/>
        <w:jc w:val="center"/>
      </w:pPr>
      <w:r>
        <w:t>ОРГАНА, ПРЕДОСТАВЛЯЮЩЕГО МУНИЦИПАЛЬНУЮ УСЛУГУ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5. Муниципальная услуга предоставляется администрацией муниципального образования город Краснодар (далее - орган, предоставляющий муниципальную услугу).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Администрация муниципального образования го</w:t>
      </w:r>
      <w:r>
        <w:t>род Краснодар предоставляет муниципальную услугу через департамент архитектуры и градостроительства администрации муниципального образования город Краснодар (далее - уполномоченный орган).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В предоставлении муниципальной услуги участвуют: уполномоченный орг</w:t>
      </w:r>
      <w:r>
        <w:t>ан, муниципальное казенное учреждение муниципального образования город Краснодар "Информационный центр по обеспечению градостроительной деятельности муниципального образования город Краснодар", государственное автономное учреждение Краснодарского края "Мно</w:t>
      </w:r>
      <w:r>
        <w:t>гофункциональный центр предоставления государственных и муниципальных услуг Краснодарского края" (далее - МФЦ), комиссия по рассмотрению соответствия рекламных конструкций (строительная сетка; светодиодный экран на здании, строении, сооружении; крышная рек</w:t>
      </w:r>
      <w:r>
        <w:t xml:space="preserve">ламная конструкция в виде отдельных букв и логотипов; панель-кронштейн; настенная панель; проекционная установка; </w:t>
      </w:r>
      <w:proofErr w:type="spellStart"/>
      <w:r>
        <w:t>суперпанель</w:t>
      </w:r>
      <w:proofErr w:type="spellEnd"/>
      <w:r>
        <w:t xml:space="preserve">; </w:t>
      </w:r>
      <w:proofErr w:type="spellStart"/>
      <w:r>
        <w:t>суперпанель</w:t>
      </w:r>
      <w:proofErr w:type="spellEnd"/>
      <w:r>
        <w:t xml:space="preserve">-кронштейн; </w:t>
      </w:r>
      <w:proofErr w:type="spellStart"/>
      <w:r>
        <w:t>медиафасад</w:t>
      </w:r>
      <w:proofErr w:type="spellEnd"/>
      <w:r>
        <w:t>) внешнему архитектурному облику сложившейся застройки муниципального образования город Краснода</w:t>
      </w:r>
      <w:r>
        <w:t>р (далее - Комиссия).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В процессе предоставления муниципальной услуги уполномоченный орган в соответствии с действующим законодательством взаимодействует с: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Управлением Федеральной службы государственной регистрации кадастра и картографии по Краснодарскому </w:t>
      </w:r>
      <w:r>
        <w:t>краю;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Управлением Федеральной налоговой службы России по Краснодарскому краю;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собственником недвижимого имущества, к которому планируется присоединение рекламной конструкции (в случае если указанное недвижимое имущества находится в государственной или муни</w:t>
      </w:r>
      <w:r>
        <w:t>ципальной собственности);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Управлением государственной охраны объектов культурного наследия Краснодарского края;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Отделением Государственной инспекции безопасности дорожного движения управления Министерства внутренних дел Российской Федерации по городу Краснодару;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департаментом по архитектуре и градостроительству Краснодарского края.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II.III. РЕЗУЛЬТАТ ПРЕДО</w:t>
      </w:r>
      <w:r>
        <w:t>СТАВЛЕНИЯ</w:t>
      </w:r>
    </w:p>
    <w:p w:rsidR="00C6164F" w:rsidRDefault="00D31067">
      <w:pPr>
        <w:pStyle w:val="ConsPlusTitle0"/>
        <w:jc w:val="center"/>
      </w:pPr>
      <w:r>
        <w:t>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bookmarkStart w:id="3" w:name="P125"/>
      <w:bookmarkEnd w:id="3"/>
      <w:r>
        <w:t>6. Результатом предоставления муниципальной услуги является:</w:t>
      </w:r>
    </w:p>
    <w:p w:rsidR="00C6164F" w:rsidRDefault="00D31067">
      <w:pPr>
        <w:pStyle w:val="ConsPlusNormal0"/>
        <w:spacing w:before="240"/>
        <w:ind w:firstLine="540"/>
        <w:jc w:val="both"/>
      </w:pPr>
      <w:bookmarkStart w:id="4" w:name="P126"/>
      <w:bookmarkEnd w:id="4"/>
      <w:r>
        <w:t>а) в случае выдачи разрешений на установку и эксплуатацию рекламных конструкций на соответствующей территории: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разрешение на установку и эксплуатацию рекламной кон</w:t>
      </w:r>
      <w:r>
        <w:t>струкции по форме, утвержденной приказом руководителя уполномоченного органа, подписанное руководителем уполномоченного органа либо иным уполномоченным лицом;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решение об отказе в выдаче разрешения на установку и эксплуатацию рекламной конструкции по форме,</w:t>
      </w:r>
      <w:r>
        <w:t xml:space="preserve"> утвержденной приказом руководителя уполномоченного органа, подписанное руководителем уполномоченного органа либо иным уполномоченным лицом;</w:t>
      </w:r>
    </w:p>
    <w:p w:rsidR="00C6164F" w:rsidRDefault="00D31067">
      <w:pPr>
        <w:pStyle w:val="ConsPlusNormal0"/>
        <w:spacing w:before="240"/>
        <w:ind w:firstLine="540"/>
        <w:jc w:val="both"/>
      </w:pPr>
      <w:bookmarkStart w:id="5" w:name="P129"/>
      <w:bookmarkEnd w:id="5"/>
      <w:r>
        <w:t>б) в случае аннулирования разрешений на установку и эксплуатацию рекламных конструкций: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решение об аннулировании ра</w:t>
      </w:r>
      <w:r>
        <w:t>зрешения на установку и эксплуатацию рекламной конструкции по форме, утвержденной приказом руководителя уполномоченного органа, подписанное руководителем уполномоченного органа либо иным уполномоченным лицом;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решение об отказе в аннулировании разрешения на</w:t>
      </w:r>
      <w:r>
        <w:t xml:space="preserve"> установку и эксплуатацию рекламной конструкции по форме, утвержденной приказом руководителя уполномоченного органа, подписанное руководителем уполномоченного органа либо иным уполномоченным лицом;</w:t>
      </w:r>
    </w:p>
    <w:p w:rsidR="00C6164F" w:rsidRDefault="00D31067">
      <w:pPr>
        <w:pStyle w:val="ConsPlusNormal0"/>
        <w:spacing w:before="240"/>
        <w:ind w:firstLine="540"/>
        <w:jc w:val="both"/>
      </w:pPr>
      <w:bookmarkStart w:id="6" w:name="P132"/>
      <w:bookmarkEnd w:id="6"/>
      <w:r>
        <w:t>в) в случае выдачи решения о продлении срока действия ране</w:t>
      </w:r>
      <w:r>
        <w:t>е выданного разрешения на установку и эксплуатацию рекламных конструкций на соответствующей территории: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решение о продлении срока действия ранее выданного разрешения на установку и эксплуатацию рекламной конструкции по форме, утвержденной приказом руководи</w:t>
      </w:r>
      <w:r>
        <w:t>теля уполномоченного органа, подписанное руководителем уполномоченного органа либо иным уполномоченным лицом;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решение об отказе в предоставлении муниципальной услуги в форме письма на бланке письма администрации муниципального образования город Краснодар, </w:t>
      </w:r>
      <w:r>
        <w:t>подписанного руководителем уполномоченного органа или иным уполномоченным им лицом;</w:t>
      </w:r>
    </w:p>
    <w:p w:rsidR="00C6164F" w:rsidRDefault="00D31067">
      <w:pPr>
        <w:pStyle w:val="ConsPlusNormal0"/>
        <w:spacing w:before="240"/>
        <w:ind w:firstLine="540"/>
        <w:jc w:val="both"/>
      </w:pPr>
      <w:bookmarkStart w:id="7" w:name="P135"/>
      <w:bookmarkEnd w:id="7"/>
      <w:r>
        <w:t>г) в случае исправления допущенных опечаток и ошибок в выданных в результате предоставления муниципальной услуги документах: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документ, выданный по результату ранее предоста</w:t>
      </w:r>
      <w:r>
        <w:t>вленной муниципальной услуги, без опечаток и ошибок;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решение об отказе в предоставлении муниципальной услуги в форме письма на бланке письма администрации муниципального образования город Краснодар, подписанного руководителем уполномоченного органа или ины</w:t>
      </w:r>
      <w:r>
        <w:t>м уполномоченным им лицом;</w:t>
      </w:r>
    </w:p>
    <w:p w:rsidR="00C6164F" w:rsidRDefault="00D31067">
      <w:pPr>
        <w:pStyle w:val="ConsPlusNormal0"/>
        <w:spacing w:before="240"/>
        <w:ind w:firstLine="540"/>
        <w:jc w:val="both"/>
      </w:pPr>
      <w:bookmarkStart w:id="8" w:name="P138"/>
      <w:bookmarkEnd w:id="8"/>
      <w:r>
        <w:t>д) в случае выдачи дубликата документа, выданного по результату ранее предоставленной муниципальной услуги: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дубликат документа, выданного по результату ранее предоставленной муниципальной услуги;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решение об отказе в предоставлени</w:t>
      </w:r>
      <w:r>
        <w:t>и муниципальной услуги в форме письма на бланке письма администрации муниципального образования город Краснодар, подписанного руководителем уполномоченного органа или иным уполномоченным им лицом.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7. Результат предоставления муниципальной услуги заявитель </w:t>
      </w:r>
      <w:r>
        <w:t>вправе получить по его выбору, за исключением случая обращения за получением муниципальной услуги посредством Портала: на бумажном носителе либо в форме электронного документа, подписанного усиленной квалифицированной электронной подписью.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7.1. В случае об</w:t>
      </w:r>
      <w:r>
        <w:t>ращения за получением муниципальной услуги через МФЦ - непосредственно в МФЦ.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7.2. В случае обращения заявителя за получением муниципальной услуги в уполномоченный орган - непосредственно в уполномоченном органе.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7.3. В случае обращения за получением муниципальной услуги посредством Портала - непосредственно в уполномоченном органе.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Сканированная копия результата предоставления муниципальной услуги направляется заявителю через Портал.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7.4. Заявитель (представитель </w:t>
      </w:r>
      <w:r>
        <w:t>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</w:t>
      </w:r>
      <w:r>
        <w:t>ского края для предоставления ему муниципальной услуги по экстерриториальному принципу.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Предоставление муниципальной услуги в МФЦ по экстерриториальному принципу осуществляется на основании соглашения о взаимодействии, заключенного уполномоченным МФЦ с орг</w:t>
      </w:r>
      <w:r>
        <w:t>аном местного самоуправления в Краснодарском крае.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</w:t>
      </w:r>
      <w:r>
        <w:t>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В случае обращения заявителя за получением муниципальной </w:t>
      </w:r>
      <w:r>
        <w:t>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</w:t>
      </w:r>
      <w:r>
        <w:t>уги.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8. В ходе предоставления муниципальной услуги отсутствует необходимость формиров</w:t>
      </w:r>
      <w:r>
        <w:t>ания реестровой записи в качестве результата предоставления муниципальной услуги.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II.IV. СРОК ПРЕДОСТАВЛЕНИЯ 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9. Максимальный срок предоставления муниципальной услуги (получения заявителем результата предоставления муниципал</w:t>
      </w:r>
      <w:r>
        <w:t>ьной услуги) в случаях: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"Выдача разрешений на установку и эксплуатацию рекламных конструкций на соответствующей территории" - 60 календарных дней;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"Аннулирование разрешений на установку и эксплуатацию рекламных конструкций" - 30 календарных дней;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"Выдача р</w:t>
      </w:r>
      <w:r>
        <w:t>ешения о продлении ранее выданного разрешения на установку и эксплуатацию рекламных конструкций на соответствующей территории" составляет - 15 рабочих дней;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"Исправление допущенных опечаток и ошибок в выданных в результате предоставления муниципальной услу</w:t>
      </w:r>
      <w:r>
        <w:t>ги документах" - пять рабочих дней.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"Выдача дубликата документа, выданного по результату ранее предоставленной муниципальной услуги" - пять рабочих дней.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Срок предоставления муниципальной услуги, предусмотренный в настоящем пункте, в отношении всех случаев</w:t>
      </w:r>
      <w:r>
        <w:t xml:space="preserve">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от категории (признака) заявителя и способа подачи указанного запроса.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</w:t>
      </w:r>
      <w:r>
        <w:t>дел II.V. РАЗМЕР ПЛАТЫ, ВЗИМАЕМОЙ С ЗАЯВИТЕЛЯ</w:t>
      </w:r>
    </w:p>
    <w:p w:rsidR="00C6164F" w:rsidRDefault="00D31067">
      <w:pPr>
        <w:pStyle w:val="ConsPlusTitle0"/>
        <w:jc w:val="center"/>
      </w:pPr>
      <w:r>
        <w:t>ПРИ ПРЕДОСТАВЛЕНИИ МУНИЦИПАЛЬНОЙ УСЛУГИ,</w:t>
      </w:r>
    </w:p>
    <w:p w:rsidR="00C6164F" w:rsidRDefault="00D31067">
      <w:pPr>
        <w:pStyle w:val="ConsPlusTitle0"/>
        <w:jc w:val="center"/>
      </w:pPr>
      <w:r>
        <w:t>И СПОСОБЫ ЕЕ ВЗИМАНИЯ</w:t>
      </w:r>
    </w:p>
    <w:p w:rsidR="00C6164F" w:rsidRDefault="00C6164F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6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64F" w:rsidRDefault="00C6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64F" w:rsidRDefault="00C6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64F" w:rsidRDefault="00D3106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6164F" w:rsidRDefault="00D31067">
            <w:pPr>
              <w:pStyle w:val="ConsPlusNormal0"/>
              <w:jc w:val="both"/>
            </w:pPr>
            <w:r>
              <w:rPr>
                <w:color w:val="392C69"/>
              </w:rPr>
              <w:t xml:space="preserve">В официальном тексте, видимо, допущена опечатка: в ст. 333.33 НК РФ п. 105 отсутствует, имеется в виду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105 п. 1 ст. 333.33.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64F" w:rsidRDefault="00C6164F">
            <w:pPr>
              <w:pStyle w:val="ConsPlusNormal0"/>
            </w:pPr>
          </w:p>
        </w:tc>
      </w:tr>
    </w:tbl>
    <w:p w:rsidR="00C6164F" w:rsidRDefault="00D31067">
      <w:pPr>
        <w:pStyle w:val="ConsPlusNormal0"/>
        <w:spacing w:before="300"/>
        <w:ind w:firstLine="540"/>
        <w:jc w:val="both"/>
      </w:pPr>
      <w:r>
        <w:t>10. В случае выдачи разрешений на установку и эксплуатацию рекламных конструкций на соответствующей территории взимается госуд</w:t>
      </w:r>
      <w:r>
        <w:t>арственная пошлина в порядке и размере, которые установлены статьей 333.18 и пунктом 105 статьи 333.33 Налогового кодекса Российской Федерации.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Размер государственной пошлины составляет 5000 (пять тысяч) рублей.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Иная плата за предоставление муниципальной у</w:t>
      </w:r>
      <w:r>
        <w:t>слуги не предусмотрена законодательством Российской Федерации.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II.VI. МАКСИМАЛЬНЫЙ СРОК ОЖИДАНИЯ В ОЧЕРЕДИ</w:t>
      </w:r>
    </w:p>
    <w:p w:rsidR="00C6164F" w:rsidRDefault="00D31067">
      <w:pPr>
        <w:pStyle w:val="ConsPlusTitle0"/>
        <w:jc w:val="center"/>
      </w:pPr>
      <w:r>
        <w:t>ПРИ ПОДАЧЕ ЗАЯВИТЕЛЕМ ЗАПРОСА О ПРЕДОСТАВЛЕНИИ МУНИЦИПАЛЬНОЙ</w:t>
      </w:r>
    </w:p>
    <w:p w:rsidR="00C6164F" w:rsidRDefault="00D31067">
      <w:pPr>
        <w:pStyle w:val="ConsPlusTitle0"/>
        <w:jc w:val="center"/>
      </w:pPr>
      <w:r>
        <w:t>УСЛУГИ И ПРИ ПОЛУЧЕНИИ РЕЗУЛЬТАТА ПРЕДОСТАВЛЕНИЯ</w:t>
      </w:r>
    </w:p>
    <w:p w:rsidR="00C6164F" w:rsidRDefault="00D31067">
      <w:pPr>
        <w:pStyle w:val="ConsPlusTitle0"/>
        <w:jc w:val="center"/>
      </w:pPr>
      <w:r>
        <w:t>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11. 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приеме непосредственно в</w:t>
      </w:r>
      <w:r>
        <w:t xml:space="preserve"> органе, предоставляющем муниципальную услугу, или МФЦ не должен превышать 15 минут.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II.VII. СРОК РЕГИСТРАЦИИ ЗАПРОСА ЗАЯВИТЕЛЯ</w:t>
      </w:r>
    </w:p>
    <w:p w:rsidR="00C6164F" w:rsidRDefault="00D31067">
      <w:pPr>
        <w:pStyle w:val="ConsPlusTitle0"/>
        <w:jc w:val="center"/>
      </w:pPr>
      <w:r>
        <w:t>О ПРЕДОСТАВЛЕНИИ 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12. Регистрация запроса (заявления) и прилагаемых к нему документов осуществля</w:t>
      </w:r>
      <w:r>
        <w:t>ется в день их поступления, а при поступлении их в выходной (нерабочий или праздничный) день - в первый за ним рабочий день.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Срок регистрации заявления и прилагаемых к нему документов работником уполномоченного органа или МФЦ не может превышать 20 минут.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С</w:t>
      </w:r>
      <w:r>
        <w:t>рок регистрации запроса в случае подачи заявления и прилагаемых к нему документов посредством использования Портала составляет один рабочий день.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II.VIII. ТРЕБОВАНИЯ К ПОМЕЩЕНИЯМ,</w:t>
      </w:r>
    </w:p>
    <w:p w:rsidR="00C6164F" w:rsidRDefault="00D31067">
      <w:pPr>
        <w:pStyle w:val="ConsPlusTitle0"/>
        <w:jc w:val="center"/>
      </w:pPr>
      <w:r>
        <w:t>В КОТОРЫХ ПРЕДОСТАВЛЯЮТСЯ МУНИЦИПАЛЬНЫЕ УСЛУГИ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13. Требования, к</w:t>
      </w:r>
      <w:r>
        <w:t>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официальном Интернет-портале администрации муниципальн</w:t>
      </w:r>
      <w:r>
        <w:t>ого образования город Краснодар и городской Думы Краснодара, а также на Портале.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II.IX. ПОКАЗАТЕЛИ ДОСТУПНОСТИ</w:t>
      </w:r>
    </w:p>
    <w:p w:rsidR="00C6164F" w:rsidRDefault="00D31067">
      <w:pPr>
        <w:pStyle w:val="ConsPlusTitle0"/>
        <w:jc w:val="center"/>
      </w:pPr>
      <w:r>
        <w:t>И КАЧЕСТВА 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14. Перечень показателей доступности и качества муниципальной услуги размещен на официальном Интернет</w:t>
      </w:r>
      <w:r>
        <w:t>-портале администрации муниципального образования город Краснодар и городской Думы Краснодара, а также на Портале.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II.X. ИНЫЕ ТРЕБОВАНИЯ К ПРЕДОСТАВЛЕНИЮ</w:t>
      </w:r>
    </w:p>
    <w:p w:rsidR="00C6164F" w:rsidRDefault="00D31067">
      <w:pPr>
        <w:pStyle w:val="ConsPlusTitle0"/>
        <w:jc w:val="center"/>
      </w:pPr>
      <w:r>
        <w:t>МУНИЦИПАЛЬНОЙ УСЛУГИ, В ТОМ ЧИСЛЕ УЧИТЫВАЮЩИЕ ОСОБЕННОСТИ</w:t>
      </w:r>
    </w:p>
    <w:p w:rsidR="00C6164F" w:rsidRDefault="00D31067">
      <w:pPr>
        <w:pStyle w:val="ConsPlusTitle0"/>
        <w:jc w:val="center"/>
      </w:pPr>
      <w:r>
        <w:t>ПРЕДОСТАВЛЕНИЯ МУНИЦИПАЛЬНЫХ УСЛУГ В МНОГОФУНКЦИОНАЛЬНЫХ</w:t>
      </w:r>
    </w:p>
    <w:p w:rsidR="00C6164F" w:rsidRDefault="00D31067">
      <w:pPr>
        <w:pStyle w:val="ConsPlusTitle0"/>
        <w:jc w:val="center"/>
      </w:pPr>
      <w:r>
        <w:t>ЦЕНТРАХ И ОСОБЕННОСТИ ПРЕДОСТАВЛЕНИЯ МУНИЦИПАЛЬНЫХ УСЛУГ</w:t>
      </w:r>
    </w:p>
    <w:p w:rsidR="00C6164F" w:rsidRDefault="00D31067">
      <w:pPr>
        <w:pStyle w:val="ConsPlusTitle0"/>
        <w:jc w:val="center"/>
      </w:pPr>
      <w:r>
        <w:t>В ЭЛЕКТРОННОЙ ФОРМЕ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15. Услуги, которые являются необходимыми и обязательными для предоставления муниципальной услуги, в том числе сведения о</w:t>
      </w:r>
      <w:r>
        <w:t xml:space="preserve">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проект рекламной конструкции, соответствующий требованиям, установленным решением</w:t>
      </w:r>
      <w:r>
        <w:t xml:space="preserve"> городской Думы Краснодара от 25.04.2013 N 47 п.4 "Об утверждении Порядка размещения рекламных конструкций на территории муниципального образования город Краснодар";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оформление нотариальной доверенности.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16. В процессе предоставления муниципальной у</w:t>
      </w:r>
      <w:r>
        <w:t>слуги используются следующие информационные системы: Портал.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17. 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</w:t>
      </w:r>
      <w:r>
        <w:t>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</w:t>
      </w:r>
      <w:r>
        <w:t>о.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18.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</w:t>
      </w:r>
      <w:r>
        <w:t xml:space="preserve">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19. Предоставление муниципальной услуги осуществляется, в том числе в МФЦ. МФЦ может быть принято р</w:t>
      </w:r>
      <w:r>
        <w:t>ешение об отказе в приеме запроса и документов и (или) информации, необходимых для предоставления муниципальной услуги.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20. МФЦ может осуществлять выдачу заявителю результата предоставления муниципальной услуги, в том числе выдачу документов на бумажном но</w:t>
      </w:r>
      <w:r>
        <w:t>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</w:t>
      </w:r>
      <w:r>
        <w:t>писок из информационных систем органа, предоставляющего муниципальную услугу.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21. Предоставление муниципальной услуги по комплексному запросу в порядке, установленном статьей 15.1 Федерального закона от 27.07.2010 N 210-ФЗ "Об организации предоставления го</w:t>
      </w:r>
      <w:r>
        <w:t>сударственных и муниципальных услуг", не предусмотрено.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II.XI. ИСЧЕРПЫВАЮЩИЙ ПЕРЕЧЕНЬ ДОКУМЕНТОВ,</w:t>
      </w:r>
    </w:p>
    <w:p w:rsidR="00C6164F" w:rsidRDefault="00D31067">
      <w:pPr>
        <w:pStyle w:val="ConsPlusTitle0"/>
        <w:jc w:val="center"/>
      </w:pPr>
      <w:r>
        <w:t>НЕОБХОДИМЫХ ДЛЯ ПРЕДОСТАВЛЕНИЯ 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 xml:space="preserve">22. Исчерпывающий </w:t>
      </w:r>
      <w:hyperlink w:anchor="P749" w:tooltip="ИСЧЕРПЫВАЮЩИЙ ПЕРЕЧЕНЬ">
        <w:r>
          <w:rPr>
            <w:color w:val="0000FF"/>
          </w:rPr>
          <w:t>перечень</w:t>
        </w:r>
      </w:hyperlink>
      <w:r>
        <w:t xml:space="preserve"> документов, </w:t>
      </w:r>
      <w:r>
        <w:t>необходимых в соответствии с законодательными и иными нормативными правовыми актами для предоставления муниципальной услуги, приведен в приложении N 6 к настоящему регламенту, с учетом идентификаторов категорий (признаков) заявителей, способов подачи таких</w:t>
      </w:r>
      <w:r>
        <w:t xml:space="preserve">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требования, с разделением на документы</w:t>
      </w:r>
      <w:r>
        <w:t xml:space="preserve">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23. Формы заявлен</w:t>
      </w:r>
      <w:r>
        <w:t xml:space="preserve">ий (запросов) о предоставлении муниципальной услуги и документов, необходимых для предоставления муниципальной услуги, приведены в </w:t>
      </w:r>
      <w:hyperlink w:anchor="P294" w:tooltip="ФОРМА ЗАЯВЛЕНИЯ">
        <w:r>
          <w:rPr>
            <w:color w:val="0000FF"/>
          </w:rPr>
          <w:t>приложениях N 1</w:t>
        </w:r>
      </w:hyperlink>
      <w:r>
        <w:t xml:space="preserve"> - </w:t>
      </w:r>
      <w:hyperlink w:anchor="P644" w:tooltip="СВЕДЕНИЯ">
        <w:r>
          <w:rPr>
            <w:color w:val="0000FF"/>
          </w:rPr>
          <w:t>4</w:t>
        </w:r>
      </w:hyperlink>
      <w:r>
        <w:t xml:space="preserve"> к настоящему рег</w:t>
      </w:r>
      <w:r>
        <w:t>ламенту.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24. </w:t>
      </w:r>
      <w:hyperlink w:anchor="P749" w:tooltip="ИСЧЕРПЫВАЮЩИЙ ПЕРЕЧЕНЬ">
        <w:r>
          <w:rPr>
            <w:color w:val="0000FF"/>
          </w:rPr>
          <w:t>Перечень</w:t>
        </w:r>
      </w:hyperlink>
      <w:r>
        <w:t xml:space="preserve"> способов подачи запроса о предоставлении муниципальной услуги приведен в приложении N 6 к настоящему регламенту.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II.XII. ИСЧЕРПЫВАЮЩИЙ ПЕРЕЧЕНЬ ОСНОВАНИЙ</w:t>
      </w:r>
    </w:p>
    <w:p w:rsidR="00C6164F" w:rsidRDefault="00D31067">
      <w:pPr>
        <w:pStyle w:val="ConsPlusTitle0"/>
        <w:jc w:val="center"/>
      </w:pPr>
      <w:r>
        <w:t>ДЛЯ ОТКАЗА В ПРИЕМЕ ЗАПРОСА О ПРЕДОСТАВЛЕНИИ МУНИЦИПАЛЬНОЙ</w:t>
      </w:r>
    </w:p>
    <w:p w:rsidR="00C6164F" w:rsidRDefault="00D31067">
      <w:pPr>
        <w:pStyle w:val="ConsPlusTitle0"/>
        <w:jc w:val="center"/>
      </w:pPr>
      <w:r>
        <w:t>УСЛУГИ И ДОКУМЕНТОВ, НЕОБХОДИМЫХ ДЛЯ ПРЕДОСТАВЛЕНИЯ</w:t>
      </w:r>
    </w:p>
    <w:p w:rsidR="00C6164F" w:rsidRDefault="00D31067">
      <w:pPr>
        <w:pStyle w:val="ConsPlusTitle0"/>
        <w:jc w:val="center"/>
      </w:pPr>
      <w:r>
        <w:t>МУНИЦИПАЛЬНОЙ УСЛУГИ, И ИСЧЕРПЫВАЮЩИЙ ПЕРЕЧЕНЬ ОСНОВАНИЙ</w:t>
      </w:r>
    </w:p>
    <w:p w:rsidR="00C6164F" w:rsidRDefault="00D31067">
      <w:pPr>
        <w:pStyle w:val="ConsPlusTitle0"/>
        <w:jc w:val="center"/>
      </w:pPr>
      <w:r>
        <w:t>ДЛЯ ПРИОСТАНОВЛЕНИЯ ПРЕДОСТАВЛЕНИЯ МУНИЦИПАЛЬНОЙ УСЛУГИ ИЛИ</w:t>
      </w:r>
    </w:p>
    <w:p w:rsidR="00C6164F" w:rsidRDefault="00D31067">
      <w:pPr>
        <w:pStyle w:val="ConsPlusTitle0"/>
        <w:jc w:val="center"/>
      </w:pPr>
      <w:r>
        <w:t xml:space="preserve">ДЛЯ ОТКАЗА В ПРЕДОСТАВЛЕНИИ </w:t>
      </w:r>
      <w:r>
        <w:t>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 xml:space="preserve">25. </w:t>
      </w:r>
      <w:hyperlink w:anchor="P867" w:tooltip="ИСЧЕРПЫВАЮЩИЙ ПЕРЕЧЕНЬ">
        <w:r>
          <w:rPr>
            <w:color w:val="0000FF"/>
          </w:rPr>
          <w:t>Перечень</w:t>
        </w:r>
      </w:hyperlink>
      <w:r>
        <w:t xml:space="preserve">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отказа в </w:t>
      </w:r>
      <w:r>
        <w:t>предоставлении муниципальной услуги приведен в приложении N 7 к настоящему регламенту с учетом категорий (признака) заявителя.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26.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27</w:t>
      </w:r>
      <w:r>
        <w:t>. 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 либо МФЦ.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1"/>
      </w:pPr>
      <w:r>
        <w:t>Раздел III</w:t>
      </w:r>
    </w:p>
    <w:p w:rsidR="00C6164F" w:rsidRDefault="00C6164F">
      <w:pPr>
        <w:pStyle w:val="ConsPlusTitle0"/>
        <w:jc w:val="both"/>
      </w:pPr>
    </w:p>
    <w:p w:rsidR="00C6164F" w:rsidRDefault="00D31067">
      <w:pPr>
        <w:pStyle w:val="ConsPlusTitle0"/>
        <w:jc w:val="center"/>
      </w:pPr>
      <w:r>
        <w:t>СОСТАВ, ПОСЛЕДОВАТЕЛЬНОСТЬ</w:t>
      </w:r>
    </w:p>
    <w:p w:rsidR="00C6164F" w:rsidRDefault="00D31067">
      <w:pPr>
        <w:pStyle w:val="ConsPlusTitle0"/>
        <w:jc w:val="center"/>
      </w:pPr>
      <w:r>
        <w:t>И СРОКИ</w:t>
      </w:r>
      <w:r>
        <w:t xml:space="preserve"> ВЫПОЛНЕНИЯ АДМИНИСТРАТИВНЫХ ПРОЦЕДУР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III.I. ПЕРЕЧЕНЬ ОСУЩЕСТВЛЯЕМЫХ ПРИ ПРЕДОСТАВЛЕНИИ</w:t>
      </w:r>
    </w:p>
    <w:p w:rsidR="00C6164F" w:rsidRDefault="00D31067">
      <w:pPr>
        <w:pStyle w:val="ConsPlusTitle0"/>
        <w:jc w:val="center"/>
      </w:pPr>
      <w:r>
        <w:t>МУНИЦИПАЛЬНОЙ УСЛУГИ АДМИНИСТРАТИВНЫХ ПРОЦЕДУР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28. Перечень осуществляемых при предоставлении муниципальной услуги административных процедур: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1) прием заявл</w:t>
      </w:r>
      <w:r>
        <w:t>ения и прилагаемых документов, принятие решения об отказе в приеме заявления и документов и (или) информации, регистрация заявления и прилагаемых документов, передача принятых документов из МФЦ в уполномоченный орган (в случае обращения за получением муниц</w:t>
      </w:r>
      <w:r>
        <w:t>ипальной услуги через МФЦ);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2) рассмотрение заявления и прилагаемых документов; направление межведомственных запросов (в случае необходимости); проведение обследования предполагаемого места установки рекламной конструкции, указанного в заявлении, на предме</w:t>
      </w:r>
      <w:r>
        <w:t>т возможности установки рекламной конструкции в заявленном месте; в случае обращения заявителя за размещением рекламных конструкций (строительная сетка; светодиодный экран на здании, строении, сооружении; крышная рекламная конструкция в виде отдельных букв</w:t>
      </w:r>
      <w:r>
        <w:t xml:space="preserve"> и логотипов; панель-кронштейн; настенная панель; проекционная установка; </w:t>
      </w:r>
      <w:proofErr w:type="spellStart"/>
      <w:r>
        <w:t>суперпанель</w:t>
      </w:r>
      <w:proofErr w:type="spellEnd"/>
      <w:r>
        <w:t xml:space="preserve">; </w:t>
      </w:r>
      <w:proofErr w:type="spellStart"/>
      <w:r>
        <w:t>суперпанель</w:t>
      </w:r>
      <w:proofErr w:type="spellEnd"/>
      <w:r>
        <w:t xml:space="preserve">-кронштейн; </w:t>
      </w:r>
      <w:proofErr w:type="spellStart"/>
      <w:r>
        <w:t>медиафасад</w:t>
      </w:r>
      <w:proofErr w:type="spellEnd"/>
      <w:r>
        <w:t>) направление заявления и прилагаемых документов в Комиссию для принятия решения о соответствии либо несоответствии планируемых к размещ</w:t>
      </w:r>
      <w:r>
        <w:t xml:space="preserve">ению рекламных конструкций (строительная сетка; светодиодный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проекционная установка; </w:t>
      </w:r>
      <w:proofErr w:type="spellStart"/>
      <w:r>
        <w:t>суперпанель</w:t>
      </w:r>
      <w:proofErr w:type="spellEnd"/>
      <w:r>
        <w:t xml:space="preserve">; </w:t>
      </w:r>
      <w:proofErr w:type="spellStart"/>
      <w:r>
        <w:t>суперпанель</w:t>
      </w:r>
      <w:proofErr w:type="spellEnd"/>
      <w:r>
        <w:t>-кроншт</w:t>
      </w:r>
      <w:r>
        <w:t xml:space="preserve">ейн; </w:t>
      </w:r>
      <w:proofErr w:type="spellStart"/>
      <w:r>
        <w:t>медиафасад</w:t>
      </w:r>
      <w:proofErr w:type="spellEnd"/>
      <w:r>
        <w:t>) внешнему архитектурному облику сложившейся застройки муниципального образования город Краснодар; оформление протокола Комиссии о соответствии либо несоответствии планируемых к размещению рекламных конструкций (строительная сетка; светодиод</w:t>
      </w:r>
      <w:r>
        <w:t xml:space="preserve">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проекционная установка; </w:t>
      </w:r>
      <w:proofErr w:type="spellStart"/>
      <w:r>
        <w:t>суперпанель</w:t>
      </w:r>
      <w:proofErr w:type="spellEnd"/>
      <w:r>
        <w:t xml:space="preserve">; </w:t>
      </w:r>
      <w:proofErr w:type="spellStart"/>
      <w:r>
        <w:t>суперпанель</w:t>
      </w:r>
      <w:proofErr w:type="spellEnd"/>
      <w:r>
        <w:t xml:space="preserve">-кронштейн; </w:t>
      </w:r>
      <w:proofErr w:type="spellStart"/>
      <w:r>
        <w:t>медиафасад</w:t>
      </w:r>
      <w:proofErr w:type="spellEnd"/>
      <w:r>
        <w:t>) внешнему архитектурному облику сложившей</w:t>
      </w:r>
      <w:r>
        <w:t>ся застройки муниципального образования город Краснодар; организация проверки поступления государственной пошлины в местный бюджет (бюджет муниципального образования город Краснодар); при отсутствии в заявлении самостоятельно произведенных заявителем согла</w:t>
      </w:r>
      <w:r>
        <w:t>сований территориального размещения и внешнего вида рекламной конструкции с уполномоченными органами, необходимых для получения разрешения, осуществление согласования с соответствующими уполномоченными органами; принятие решения о выдаче разрешения, решени</w:t>
      </w:r>
      <w:r>
        <w:t>я об аннулировании разрешения, решения о продлении разрешения, 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</w:t>
      </w:r>
      <w:r>
        <w:t>иципальной услуги, или об отказе в предоставлении муниципальной услуги; подготовка результата предоставления муниципальной услуги; подписание результата предоставления муниципальной услуги; внесение информации о принятом уполномоченным органом решении в му</w:t>
      </w:r>
      <w:r>
        <w:t>ниципальный реестр рекламных мест муниципального образования город Краснодар;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</w:t>
      </w:r>
      <w:r>
        <w:t>авления муниципальной услуги, 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 Портала).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III.II. ОПИСАНИЕ АДМИНИСТРАТИВНЫХ ПРОЦЕДУР,</w:t>
      </w:r>
    </w:p>
    <w:p w:rsidR="00C6164F" w:rsidRDefault="00D31067">
      <w:pPr>
        <w:pStyle w:val="ConsPlusTitle0"/>
        <w:jc w:val="center"/>
      </w:pPr>
      <w:r>
        <w:t>ОСУЩЕСТВЛЯЕМЫХ ПРИ ПРЕДОСТАВЛЕНИИ 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29. 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</w:t>
      </w:r>
      <w:r>
        <w:t>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</w:t>
      </w:r>
      <w:r>
        <w:t>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</w:t>
      </w:r>
      <w:r>
        <w:t>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2"/>
      </w:pPr>
      <w:r>
        <w:t>Подраздел III.III. ОПИСАНИЕ МУНИЦИПАЛЬНОЙ УСЛУГИ</w:t>
      </w:r>
    </w:p>
    <w:p w:rsidR="00C6164F" w:rsidRDefault="00D31067">
      <w:pPr>
        <w:pStyle w:val="ConsPlusTitle0"/>
        <w:jc w:val="center"/>
      </w:pPr>
      <w:r>
        <w:t>В УПРЕЖДАЮЩЕМ (ПРОАКТИВНОМ) РЕЖИМЕ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30. 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 не осуществляется.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  <w:outlineLvl w:val="1"/>
      </w:pPr>
      <w:r>
        <w:t>Раздел IV</w:t>
      </w:r>
    </w:p>
    <w:p w:rsidR="00C6164F" w:rsidRDefault="00C6164F">
      <w:pPr>
        <w:pStyle w:val="ConsPlusTitle0"/>
        <w:jc w:val="both"/>
      </w:pPr>
    </w:p>
    <w:p w:rsidR="00C6164F" w:rsidRDefault="00D31067">
      <w:pPr>
        <w:pStyle w:val="ConsPlusTitle0"/>
        <w:jc w:val="center"/>
      </w:pPr>
      <w:r>
        <w:t>СПОСОБЫ ИНФОРМИРОВАНИЯ ЗАЯВИТЕЛЯ ОБ ИЗМЕНЕНИИ СТАТУСА</w:t>
      </w:r>
    </w:p>
    <w:p w:rsidR="00C6164F" w:rsidRDefault="00D31067">
      <w:pPr>
        <w:pStyle w:val="ConsPlusTitle0"/>
        <w:jc w:val="center"/>
      </w:pPr>
      <w:r>
        <w:t>РАССМОТРЕНИЯ ЗАПРОСА О ПРЕДОСТАВЛЕНИИ 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31.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Сведения о ходе и результате</w:t>
      </w:r>
      <w:r>
        <w:t xml:space="preserve">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Информация о ходе предоставления муниципальной услуги направляется заявителю уполномоченным орг</w:t>
      </w:r>
      <w:r>
        <w:t>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При предоставлении муниципальной услуги в электронной форме заявител</w:t>
      </w:r>
      <w:r>
        <w:t>ю направляется: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а) уведомление о приеме и регистрации запроса и иных документов, необходимых для предоставления муниципальной услуги;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б) уведомление о начале процедуры предоставления муниципальной услуги;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в) уведомление об окончании предоставления муниципа</w:t>
      </w:r>
      <w:r>
        <w:t>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г) уведомление о результатах рассмотрения документов, необходимых для предоставления муниципальной услуги;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д) уведомление о воз</w:t>
      </w:r>
      <w:r>
        <w:t>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е) уведомление о мотивированном отказе в предоставлении муниципальной услуги.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</w:pPr>
      <w:r>
        <w:t>Директор департамента</w:t>
      </w:r>
    </w:p>
    <w:p w:rsidR="00C6164F" w:rsidRDefault="00D31067">
      <w:pPr>
        <w:pStyle w:val="ConsPlusNormal0"/>
        <w:jc w:val="right"/>
      </w:pPr>
      <w:r>
        <w:t>архитектуры и градостроительства</w:t>
      </w:r>
    </w:p>
    <w:p w:rsidR="00C6164F" w:rsidRDefault="00D31067">
      <w:pPr>
        <w:pStyle w:val="ConsPlusNormal0"/>
        <w:jc w:val="right"/>
      </w:pPr>
      <w:r>
        <w:t>администрации муниципального</w:t>
      </w:r>
    </w:p>
    <w:p w:rsidR="00C6164F" w:rsidRDefault="00D31067">
      <w:pPr>
        <w:pStyle w:val="ConsPlusNormal0"/>
        <w:jc w:val="right"/>
      </w:pPr>
      <w:r>
        <w:t>образования город Краснодар</w:t>
      </w:r>
    </w:p>
    <w:p w:rsidR="00C6164F" w:rsidRDefault="00D31067">
      <w:pPr>
        <w:pStyle w:val="ConsPlusNormal0"/>
        <w:jc w:val="right"/>
      </w:pPr>
      <w:r>
        <w:t>В.А.ДОМРИН</w:t>
      </w: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  <w:outlineLvl w:val="1"/>
      </w:pPr>
      <w:r>
        <w:t>Приложение N 1</w:t>
      </w:r>
    </w:p>
    <w:p w:rsidR="00C6164F" w:rsidRDefault="00D31067">
      <w:pPr>
        <w:pStyle w:val="ConsPlusNormal0"/>
        <w:jc w:val="right"/>
      </w:pPr>
      <w:r>
        <w:t>к административному регламенту</w:t>
      </w:r>
    </w:p>
    <w:p w:rsidR="00C6164F" w:rsidRDefault="00D31067">
      <w:pPr>
        <w:pStyle w:val="ConsPlusNormal0"/>
        <w:jc w:val="right"/>
      </w:pPr>
      <w:r>
        <w:t>предоставления администрацией</w:t>
      </w:r>
    </w:p>
    <w:p w:rsidR="00C6164F" w:rsidRDefault="00D31067">
      <w:pPr>
        <w:pStyle w:val="ConsPlusNormal0"/>
        <w:jc w:val="right"/>
      </w:pPr>
      <w:r>
        <w:t>муниципального образования город</w:t>
      </w:r>
    </w:p>
    <w:p w:rsidR="00C6164F" w:rsidRDefault="00D31067">
      <w:pPr>
        <w:pStyle w:val="ConsPlusNormal0"/>
        <w:jc w:val="right"/>
      </w:pPr>
      <w:r>
        <w:t>Краснодар муниципальной услуги</w:t>
      </w:r>
    </w:p>
    <w:p w:rsidR="00C6164F" w:rsidRDefault="00D31067">
      <w:pPr>
        <w:pStyle w:val="ConsPlusNormal0"/>
        <w:jc w:val="right"/>
      </w:pPr>
      <w:r>
        <w:t>"Выдача ра</w:t>
      </w:r>
      <w:r>
        <w:t>зрешений на установку и</w:t>
      </w:r>
    </w:p>
    <w:p w:rsidR="00C6164F" w:rsidRDefault="00D31067">
      <w:pPr>
        <w:pStyle w:val="ConsPlusNormal0"/>
        <w:jc w:val="right"/>
      </w:pPr>
      <w:r>
        <w:t>эксплуатацию рекламных конструкций,</w:t>
      </w:r>
    </w:p>
    <w:p w:rsidR="00C6164F" w:rsidRDefault="00D31067">
      <w:pPr>
        <w:pStyle w:val="ConsPlusNormal0"/>
        <w:jc w:val="right"/>
      </w:pPr>
      <w:r>
        <w:t>продление срока действия ранее</w:t>
      </w:r>
    </w:p>
    <w:p w:rsidR="00C6164F" w:rsidRDefault="00D31067">
      <w:pPr>
        <w:pStyle w:val="ConsPlusNormal0"/>
        <w:jc w:val="right"/>
      </w:pPr>
      <w:r>
        <w:t>выданных разрешений на установку</w:t>
      </w:r>
    </w:p>
    <w:p w:rsidR="00C6164F" w:rsidRDefault="00D31067">
      <w:pPr>
        <w:pStyle w:val="ConsPlusNormal0"/>
        <w:jc w:val="right"/>
      </w:pPr>
      <w:r>
        <w:t>и эксплуатацию рекламных конструкций</w:t>
      </w:r>
    </w:p>
    <w:p w:rsidR="00C6164F" w:rsidRDefault="00D31067">
      <w:pPr>
        <w:pStyle w:val="ConsPlusNormal0"/>
        <w:jc w:val="right"/>
      </w:pPr>
      <w:r>
        <w:t>на соответствующей территории,</w:t>
      </w:r>
    </w:p>
    <w:p w:rsidR="00C6164F" w:rsidRDefault="00D31067">
      <w:pPr>
        <w:pStyle w:val="ConsPlusNormal0"/>
        <w:jc w:val="right"/>
      </w:pPr>
      <w:r>
        <w:t>аннулирование таких разрешений"</w:t>
      </w:r>
    </w:p>
    <w:p w:rsidR="00C6164F" w:rsidRDefault="00C6164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26"/>
        <w:gridCol w:w="210"/>
        <w:gridCol w:w="315"/>
        <w:gridCol w:w="706"/>
        <w:gridCol w:w="871"/>
        <w:gridCol w:w="330"/>
        <w:gridCol w:w="346"/>
        <w:gridCol w:w="345"/>
        <w:gridCol w:w="375"/>
        <w:gridCol w:w="286"/>
        <w:gridCol w:w="316"/>
        <w:gridCol w:w="340"/>
        <w:gridCol w:w="360"/>
        <w:gridCol w:w="795"/>
        <w:gridCol w:w="2438"/>
      </w:tblGrid>
      <w:tr w:rsidR="00C6164F">
        <w:tc>
          <w:tcPr>
            <w:tcW w:w="897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bookmarkStart w:id="9" w:name="P294"/>
            <w:bookmarkEnd w:id="9"/>
            <w:r>
              <w:rPr>
                <w:b/>
              </w:rPr>
              <w:t>ФОРМА ЗАЯВЛЕНИЯ</w:t>
            </w:r>
          </w:p>
          <w:p w:rsidR="00C6164F" w:rsidRDefault="00D31067">
            <w:pPr>
              <w:pStyle w:val="ConsPlusNormal0"/>
              <w:jc w:val="center"/>
            </w:pPr>
            <w:r>
              <w:rPr>
                <w:b/>
              </w:rPr>
              <w:t>о выдаче разреш</w:t>
            </w:r>
            <w:r>
              <w:rPr>
                <w:b/>
              </w:rPr>
              <w:t>ения на установку и эксплуатацию</w:t>
            </w:r>
          </w:p>
          <w:p w:rsidR="00C6164F" w:rsidRDefault="00D31067">
            <w:pPr>
              <w:pStyle w:val="ConsPlusNormal0"/>
              <w:jc w:val="center"/>
            </w:pPr>
            <w:r>
              <w:rPr>
                <w:b/>
              </w:rPr>
              <w:t>рекламной конструкции</w:t>
            </w:r>
          </w:p>
        </w:tc>
      </w:tr>
      <w:tr w:rsidR="00C6164F">
        <w:tc>
          <w:tcPr>
            <w:tcW w:w="504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Директору департамента архитектуры и градостроительства администрации муниципального образования город Краснодар</w:t>
            </w:r>
          </w:p>
        </w:tc>
      </w:tr>
      <w:tr w:rsidR="00C6164F">
        <w:tc>
          <w:tcPr>
            <w:tcW w:w="504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04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(Ф.И.О.)</w:t>
            </w:r>
          </w:p>
        </w:tc>
      </w:tr>
      <w:tr w:rsidR="00C6164F">
        <w:tc>
          <w:tcPr>
            <w:tcW w:w="897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заявление.</w:t>
            </w:r>
          </w:p>
        </w:tc>
      </w:tr>
      <w:tr w:rsidR="00C6164F">
        <w:tc>
          <w:tcPr>
            <w:tcW w:w="37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Полное наименование заявителя:</w:t>
            </w:r>
          </w:p>
        </w:tc>
        <w:tc>
          <w:tcPr>
            <w:tcW w:w="52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ИНН</w:t>
            </w:r>
          </w:p>
        </w:tc>
        <w:tc>
          <w:tcPr>
            <w:tcW w:w="27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КПП</w:t>
            </w:r>
          </w:p>
        </w:tc>
        <w:tc>
          <w:tcPr>
            <w:tcW w:w="4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 xml:space="preserve">Код по </w:t>
            </w:r>
            <w:r>
              <w:t>ОКВЭД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3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Местонахождение (адрес):</w:t>
            </w:r>
          </w:p>
        </w:tc>
        <w:tc>
          <w:tcPr>
            <w:tcW w:w="59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Почтовый адрес:</w:t>
            </w:r>
          </w:p>
        </w:tc>
        <w:tc>
          <w:tcPr>
            <w:tcW w:w="68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Телефон:</w:t>
            </w:r>
          </w:p>
        </w:tc>
        <w:tc>
          <w:tcPr>
            <w:tcW w:w="32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Факс: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3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Адрес электронной почты:</w:t>
            </w:r>
          </w:p>
        </w:tc>
        <w:tc>
          <w:tcPr>
            <w:tcW w:w="5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7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Паспортные данные:</w:t>
            </w:r>
          </w:p>
        </w:tc>
      </w:tr>
      <w:tr w:rsidR="00C6164F"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680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(для физического лица)</w:t>
            </w:r>
          </w:p>
        </w:tc>
      </w:tr>
      <w:tr w:rsidR="00C6164F">
        <w:tc>
          <w:tcPr>
            <w:tcW w:w="897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7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Ф.И.О. и должность руководителя организации/индивидуального предпринимателя:</w:t>
            </w:r>
          </w:p>
        </w:tc>
      </w:tr>
      <w:tr w:rsidR="00C6164F">
        <w:tc>
          <w:tcPr>
            <w:tcW w:w="897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7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(для юридического лица)</w:t>
            </w:r>
          </w:p>
        </w:tc>
      </w:tr>
      <w:tr w:rsidR="00C6164F">
        <w:tc>
          <w:tcPr>
            <w:tcW w:w="44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Реквизиты банка: наименование банка</w:t>
            </w:r>
          </w:p>
        </w:tc>
        <w:tc>
          <w:tcPr>
            <w:tcW w:w="45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ИНН банка</w:t>
            </w:r>
          </w:p>
        </w:tc>
        <w:tc>
          <w:tcPr>
            <w:tcW w:w="29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расчетный счет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К/с</w:t>
            </w:r>
          </w:p>
        </w:tc>
        <w:tc>
          <w:tcPr>
            <w:tcW w:w="37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БИК</w:t>
            </w:r>
          </w:p>
        </w:tc>
        <w:tc>
          <w:tcPr>
            <w:tcW w:w="3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40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Владелец рекламной конструкции</w:t>
            </w:r>
          </w:p>
        </w:tc>
        <w:tc>
          <w:tcPr>
            <w:tcW w:w="49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7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7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Собственник (иной законный владелец) имущества, к которому присоединяется рекламная конструкция:</w:t>
            </w:r>
          </w:p>
        </w:tc>
      </w:tr>
      <w:tr w:rsidR="00C6164F">
        <w:tc>
          <w:tcPr>
            <w:tcW w:w="897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single" w:sz="4" w:space="0" w:color="auto"/>
          </w:tblBorders>
        </w:tblPrEx>
        <w:tc>
          <w:tcPr>
            <w:tcW w:w="897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Сведения о рекламной конструкции</w:t>
            </w:r>
          </w:p>
        </w:tc>
      </w:tr>
    </w:tbl>
    <w:p w:rsidR="00C6164F" w:rsidRDefault="00C616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74"/>
        <w:gridCol w:w="2624"/>
        <w:gridCol w:w="495"/>
      </w:tblGrid>
      <w:tr w:rsidR="00C616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4F" w:rsidRDefault="00D31067">
            <w:pPr>
              <w:pStyle w:val="ConsPlusNormal0"/>
              <w:jc w:val="both"/>
            </w:pPr>
            <w:r>
              <w:t>Тип и вид рекламной конструкции (в соответствии с Порядком размещения рекламных конструкций на территории муниципального образования город Краснодар)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single" w:sz="4" w:space="0" w:color="auto"/>
          </w:tblBorders>
        </w:tblPrEx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4F" w:rsidRDefault="00D31067">
            <w:pPr>
              <w:pStyle w:val="ConsPlusNormal0"/>
            </w:pPr>
            <w:r>
              <w:t>Размер информационного поля (м)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single" w:sz="4" w:space="0" w:color="auto"/>
          </w:tblBorders>
        </w:tblPrEx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4F" w:rsidRDefault="00D31067">
            <w:pPr>
              <w:pStyle w:val="ConsPlusNormal0"/>
            </w:pPr>
            <w:r>
              <w:t>Количество сторон (шт.)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single" w:sz="4" w:space="0" w:color="auto"/>
          </w:tblBorders>
        </w:tblPrEx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4F" w:rsidRDefault="00D31067">
            <w:pPr>
              <w:pStyle w:val="ConsPlusNormal0"/>
            </w:pPr>
            <w:r>
              <w:t>Площадь информационного поля (кв. м)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single" w:sz="4" w:space="0" w:color="auto"/>
          </w:tblBorders>
        </w:tblPrEx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4F" w:rsidRDefault="00D31067">
            <w:pPr>
              <w:pStyle w:val="ConsPlusNormal0"/>
              <w:jc w:val="both"/>
            </w:pPr>
            <w:r>
              <w:t>Способ доведения до потребителя рекламных сообщений</w:t>
            </w:r>
          </w:p>
          <w:p w:rsidR="00C6164F" w:rsidRDefault="00D31067">
            <w:pPr>
              <w:pStyle w:val="ConsPlusNormal0"/>
              <w:jc w:val="both"/>
            </w:pPr>
            <w:r>
              <w:t xml:space="preserve">(неподвижный, </w:t>
            </w:r>
            <w:proofErr w:type="spellStart"/>
            <w:r>
              <w:t>призматрон</w:t>
            </w:r>
            <w:proofErr w:type="spellEnd"/>
            <w:r>
              <w:t>, роллерная система, демонстрация изображений)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64F" w:rsidRDefault="00D31067">
            <w:pPr>
              <w:pStyle w:val="ConsPlusNormal0"/>
              <w:jc w:val="both"/>
            </w:pPr>
            <w:r>
              <w:t>Адрес места предполагаемого размещения рекламной конструкции: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4F" w:rsidRDefault="00D31067">
            <w:pPr>
              <w:pStyle w:val="ConsPlusNormal0"/>
            </w:pPr>
            <w:r>
              <w:t>округ: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4F" w:rsidRDefault="00D31067">
            <w:pPr>
              <w:pStyle w:val="ConsPlusNormal0"/>
            </w:pPr>
            <w:r>
              <w:t>улица: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4F" w:rsidRDefault="00D31067">
            <w:pPr>
              <w:pStyle w:val="ConsPlusNormal0"/>
            </w:pPr>
            <w:r>
              <w:t>номер дома: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64F" w:rsidRDefault="00D31067">
            <w:pPr>
              <w:pStyle w:val="ConsPlusNormal0"/>
              <w:jc w:val="both"/>
            </w:pPr>
            <w:r>
              <w:t>Положение рекламной конструкции относительно автомобильной дороги (расстояние, направление):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4F" w:rsidRDefault="00D31067">
            <w:pPr>
              <w:pStyle w:val="ConsPlusNormal0"/>
            </w:pPr>
            <w:r>
              <w:t>расстояние от ближайшей опоры освещения либо опоры ТТУ/ЛЭП: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4F" w:rsidRDefault="00D31067">
            <w:pPr>
              <w:pStyle w:val="ConsPlusNormal0"/>
            </w:pPr>
            <w:r>
              <w:t>расстояние от центра опоры до: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4F" w:rsidRDefault="00D31067">
            <w:pPr>
              <w:pStyle w:val="ConsPlusNormal0"/>
            </w:pPr>
            <w:r>
              <w:t>проезжей части;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4F" w:rsidRDefault="00D31067">
            <w:pPr>
              <w:pStyle w:val="ConsPlusNormal0"/>
            </w:pPr>
            <w:r>
              <w:t>ближайшего объекта недвижимости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</w:tbl>
    <w:p w:rsidR="00C6164F" w:rsidRDefault="00C6164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141"/>
        <w:gridCol w:w="285"/>
        <w:gridCol w:w="540"/>
        <w:gridCol w:w="630"/>
        <w:gridCol w:w="1246"/>
        <w:gridCol w:w="615"/>
        <w:gridCol w:w="3969"/>
      </w:tblGrid>
      <w:tr w:rsidR="00C6164F"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Срок установки рекламной конструкции</w:t>
            </w:r>
          </w:p>
        </w:tc>
      </w:tr>
      <w:tr w:rsidR="00C6164F"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На период: с</w:t>
            </w:r>
          </w:p>
        </w:tc>
        <w:tc>
          <w:tcPr>
            <w:tcW w:w="2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по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Данные о доверенном лице</w:t>
            </w:r>
          </w:p>
        </w:tc>
      </w:tr>
      <w:tr w:rsidR="00C6164F"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Контактное лицо:</w:t>
            </w:r>
          </w:p>
        </w:tc>
      </w:tr>
      <w:tr w:rsidR="00C6164F">
        <w:tc>
          <w:tcPr>
            <w:tcW w:w="19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(Ф.И.О.)</w:t>
            </w:r>
          </w:p>
        </w:tc>
      </w:tr>
      <w:tr w:rsidR="00C6164F"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Телефон/Факс/E-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64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Достоверность представленных сведений подтверждаю:</w:t>
            </w:r>
          </w:p>
        </w:tc>
      </w:tr>
      <w:tr w:rsidR="00C6164F">
        <w:tc>
          <w:tcPr>
            <w:tcW w:w="1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/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/"_____" ______________ 20___ г.</w:t>
            </w:r>
          </w:p>
        </w:tc>
      </w:tr>
      <w:tr w:rsidR="00C6164F"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(подпись заявителя)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58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(Ф.И.О.)</w:t>
            </w:r>
          </w:p>
        </w:tc>
      </w:tr>
      <w:tr w:rsidR="00C6164F"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ind w:firstLine="283"/>
              <w:jc w:val="both"/>
            </w:pPr>
            <w:r>
      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</w:t>
            </w:r>
            <w:r>
              <w:t>етнего, являющимся заявителем):</w:t>
            </w:r>
          </w:p>
        </w:tc>
      </w:tr>
      <w:tr w:rsidR="00C6164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8426" w:type="dxa"/>
            <w:gridSpan w:val="7"/>
            <w:tcBorders>
              <w:top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лично законным представителем несовершеннолетнего, являющимся</w:t>
            </w:r>
          </w:p>
        </w:tc>
      </w:tr>
      <w:tr w:rsidR="00C6164F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8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заявителем</w:t>
            </w:r>
          </w:p>
        </w:tc>
      </w:tr>
      <w:tr w:rsidR="00C6164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8426" w:type="dxa"/>
            <w:gridSpan w:val="7"/>
            <w:tcBorders>
              <w:top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другим законным представителем несовершеннолетнего, не являющимся</w:t>
            </w:r>
          </w:p>
        </w:tc>
      </w:tr>
      <w:tr w:rsidR="00C6164F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8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заявителем</w:t>
            </w:r>
          </w:p>
        </w:tc>
      </w:tr>
      <w:tr w:rsidR="00C6164F"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7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(фамилия, имя, отчество (при наличии),</w:t>
            </w:r>
          </w:p>
        </w:tc>
      </w:tr>
      <w:tr w:rsidR="00C6164F">
        <w:tc>
          <w:tcPr>
            <w:tcW w:w="89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6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сведения о документе, удостоверяющем личность другого законного представителя</w:t>
            </w:r>
          </w:p>
        </w:tc>
      </w:tr>
      <w:tr w:rsidR="00C6164F">
        <w:tc>
          <w:tcPr>
            <w:tcW w:w="89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6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несовершеннолетнего, уполномоченного на получение результата предоставления</w:t>
            </w:r>
          </w:p>
        </w:tc>
      </w:tr>
      <w:tr w:rsidR="00C6164F">
        <w:tc>
          <w:tcPr>
            <w:tcW w:w="89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single" w:sz="4" w:space="0" w:color="auto"/>
          </w:tblBorders>
        </w:tblPrEx>
        <w:tc>
          <w:tcPr>
            <w:tcW w:w="896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муниципальной услуги в отношении несовершеннолетнего)</w:t>
            </w:r>
          </w:p>
        </w:tc>
      </w:tr>
    </w:tbl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</w:pPr>
      <w:r>
        <w:t>Директор департамента</w:t>
      </w:r>
    </w:p>
    <w:p w:rsidR="00C6164F" w:rsidRDefault="00D31067">
      <w:pPr>
        <w:pStyle w:val="ConsPlusNormal0"/>
        <w:jc w:val="right"/>
      </w:pPr>
      <w:r>
        <w:t>архитектуры и градостроительства</w:t>
      </w:r>
    </w:p>
    <w:p w:rsidR="00C6164F" w:rsidRDefault="00D31067">
      <w:pPr>
        <w:pStyle w:val="ConsPlusNormal0"/>
        <w:jc w:val="right"/>
      </w:pPr>
      <w:r>
        <w:t>администрации муниципального</w:t>
      </w:r>
    </w:p>
    <w:p w:rsidR="00C6164F" w:rsidRDefault="00D31067">
      <w:pPr>
        <w:pStyle w:val="ConsPlusNormal0"/>
        <w:jc w:val="right"/>
      </w:pPr>
      <w:r>
        <w:t>образования город Краснодар</w:t>
      </w:r>
    </w:p>
    <w:p w:rsidR="00C6164F" w:rsidRDefault="00D31067">
      <w:pPr>
        <w:pStyle w:val="ConsPlusNormal0"/>
        <w:jc w:val="right"/>
      </w:pPr>
      <w:r>
        <w:t>В.А.ДОМРИН</w:t>
      </w: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  <w:outlineLvl w:val="1"/>
      </w:pPr>
      <w:r>
        <w:t>Приложение N 2</w:t>
      </w:r>
    </w:p>
    <w:p w:rsidR="00C6164F" w:rsidRDefault="00D31067">
      <w:pPr>
        <w:pStyle w:val="ConsPlusNormal0"/>
        <w:jc w:val="right"/>
      </w:pPr>
      <w:r>
        <w:t>к административному регламенту</w:t>
      </w:r>
    </w:p>
    <w:p w:rsidR="00C6164F" w:rsidRDefault="00D31067">
      <w:pPr>
        <w:pStyle w:val="ConsPlusNormal0"/>
        <w:jc w:val="right"/>
      </w:pPr>
      <w:r>
        <w:t>предоставления администрацией</w:t>
      </w:r>
    </w:p>
    <w:p w:rsidR="00C6164F" w:rsidRDefault="00D31067">
      <w:pPr>
        <w:pStyle w:val="ConsPlusNormal0"/>
        <w:jc w:val="right"/>
      </w:pPr>
      <w:r>
        <w:t>муниципального образования город</w:t>
      </w:r>
    </w:p>
    <w:p w:rsidR="00C6164F" w:rsidRDefault="00D31067">
      <w:pPr>
        <w:pStyle w:val="ConsPlusNormal0"/>
        <w:jc w:val="right"/>
      </w:pPr>
      <w:r>
        <w:t>Краснодар муниципальной услуги</w:t>
      </w:r>
    </w:p>
    <w:p w:rsidR="00C6164F" w:rsidRDefault="00D31067">
      <w:pPr>
        <w:pStyle w:val="ConsPlusNormal0"/>
        <w:jc w:val="right"/>
      </w:pPr>
      <w:r>
        <w:t>"Выдача ра</w:t>
      </w:r>
      <w:r>
        <w:t>зрешений на установку и</w:t>
      </w:r>
    </w:p>
    <w:p w:rsidR="00C6164F" w:rsidRDefault="00D31067">
      <w:pPr>
        <w:pStyle w:val="ConsPlusNormal0"/>
        <w:jc w:val="right"/>
      </w:pPr>
      <w:r>
        <w:t>эксплуатацию рекламных конструкций,</w:t>
      </w:r>
    </w:p>
    <w:p w:rsidR="00C6164F" w:rsidRDefault="00D31067">
      <w:pPr>
        <w:pStyle w:val="ConsPlusNormal0"/>
        <w:jc w:val="right"/>
      </w:pPr>
      <w:r>
        <w:t>продление срока действия ранее</w:t>
      </w:r>
    </w:p>
    <w:p w:rsidR="00C6164F" w:rsidRDefault="00D31067">
      <w:pPr>
        <w:pStyle w:val="ConsPlusNormal0"/>
        <w:jc w:val="right"/>
      </w:pPr>
      <w:r>
        <w:t>выданных разрешений на установку</w:t>
      </w:r>
    </w:p>
    <w:p w:rsidR="00C6164F" w:rsidRDefault="00D31067">
      <w:pPr>
        <w:pStyle w:val="ConsPlusNormal0"/>
        <w:jc w:val="right"/>
      </w:pPr>
      <w:r>
        <w:t>и эксплуатацию рекламных конструкций</w:t>
      </w:r>
    </w:p>
    <w:p w:rsidR="00C6164F" w:rsidRDefault="00D31067">
      <w:pPr>
        <w:pStyle w:val="ConsPlusNormal0"/>
        <w:jc w:val="right"/>
      </w:pPr>
      <w:r>
        <w:t>на соответствующей территории,</w:t>
      </w:r>
    </w:p>
    <w:p w:rsidR="00C6164F" w:rsidRDefault="00D31067">
      <w:pPr>
        <w:pStyle w:val="ConsPlusNormal0"/>
        <w:jc w:val="right"/>
      </w:pPr>
      <w:r>
        <w:t>аннулирование таких разрешений"</w:t>
      </w:r>
    </w:p>
    <w:p w:rsidR="00C6164F" w:rsidRDefault="00C6164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855"/>
        <w:gridCol w:w="181"/>
        <w:gridCol w:w="645"/>
        <w:gridCol w:w="450"/>
        <w:gridCol w:w="482"/>
        <w:gridCol w:w="721"/>
        <w:gridCol w:w="931"/>
        <w:gridCol w:w="241"/>
        <w:gridCol w:w="449"/>
        <w:gridCol w:w="525"/>
        <w:gridCol w:w="2948"/>
      </w:tblGrid>
      <w:tr w:rsidR="00C6164F">
        <w:tc>
          <w:tcPr>
            <w:tcW w:w="8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bookmarkStart w:id="10" w:name="P465"/>
            <w:bookmarkEnd w:id="10"/>
            <w:r>
              <w:rPr>
                <w:b/>
              </w:rPr>
              <w:t>ФОРМА ЗАЯВЛЕНИЯ</w:t>
            </w:r>
          </w:p>
          <w:p w:rsidR="00C6164F" w:rsidRDefault="00D31067">
            <w:pPr>
              <w:pStyle w:val="ConsPlusNormal0"/>
              <w:jc w:val="center"/>
            </w:pPr>
            <w:r>
              <w:rPr>
                <w:b/>
              </w:rPr>
              <w:t>на аннулирование разрешения на установку и эксплуатацию</w:t>
            </w:r>
          </w:p>
          <w:p w:rsidR="00C6164F" w:rsidRDefault="00D31067">
            <w:pPr>
              <w:pStyle w:val="ConsPlusNormal0"/>
              <w:jc w:val="center"/>
            </w:pPr>
            <w:r>
              <w:rPr>
                <w:b/>
              </w:rPr>
              <w:t>рекламной конструкции</w:t>
            </w:r>
          </w:p>
        </w:tc>
      </w:tr>
      <w:tr w:rsidR="00C6164F">
        <w:tc>
          <w:tcPr>
            <w:tcW w:w="504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Директору департамента архитектуры и градостроительства администрации муниципального образования город Краснодар</w:t>
            </w:r>
          </w:p>
        </w:tc>
      </w:tr>
      <w:tr w:rsidR="00C6164F">
        <w:tc>
          <w:tcPr>
            <w:tcW w:w="50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0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(Ф.И.О.)</w:t>
            </w:r>
          </w:p>
        </w:tc>
      </w:tr>
      <w:tr w:rsidR="00C6164F">
        <w:tc>
          <w:tcPr>
            <w:tcW w:w="8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заявление.</w:t>
            </w:r>
          </w:p>
        </w:tc>
      </w:tr>
      <w:tr w:rsidR="00C6164F">
        <w:tc>
          <w:tcPr>
            <w:tcW w:w="8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ind w:firstLine="283"/>
              <w:jc w:val="both"/>
            </w:pPr>
            <w:r>
              <w:t>Прошу аннулировать разрешение от __________ N ___________.</w:t>
            </w:r>
          </w:p>
        </w:tc>
      </w:tr>
      <w:tr w:rsidR="00C6164F">
        <w:tc>
          <w:tcPr>
            <w:tcW w:w="6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на установку и эксплуатацию рекламной конструкции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6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на объекте имущества, находящемся в собственности: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по адресу:</w:t>
            </w:r>
          </w:p>
        </w:tc>
        <w:tc>
          <w:tcPr>
            <w:tcW w:w="73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в связи с</w:t>
            </w:r>
          </w:p>
        </w:tc>
        <w:tc>
          <w:tcPr>
            <w:tcW w:w="73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Приложение: на ________ листах.</w:t>
            </w:r>
          </w:p>
        </w:tc>
      </w:tr>
      <w:tr w:rsidR="00C6164F">
        <w:tc>
          <w:tcPr>
            <w:tcW w:w="38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Полное наименование заявителя</w:t>
            </w:r>
          </w:p>
        </w:tc>
        <w:tc>
          <w:tcPr>
            <w:tcW w:w="5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31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Местонахождение (адрес):</w:t>
            </w:r>
          </w:p>
        </w:tc>
        <w:tc>
          <w:tcPr>
            <w:tcW w:w="58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2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Почтовый адрес:</w:t>
            </w:r>
          </w:p>
        </w:tc>
        <w:tc>
          <w:tcPr>
            <w:tcW w:w="6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Телефон</w:t>
            </w:r>
          </w:p>
        </w:tc>
        <w:tc>
          <w:tcPr>
            <w:tcW w:w="24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Факс</w:t>
            </w:r>
          </w:p>
        </w:tc>
        <w:tc>
          <w:tcPr>
            <w:tcW w:w="4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31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Адрес электронной почты</w:t>
            </w:r>
          </w:p>
        </w:tc>
        <w:tc>
          <w:tcPr>
            <w:tcW w:w="58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Паспортные данные</w:t>
            </w:r>
          </w:p>
        </w:tc>
      </w:tr>
      <w:tr w:rsidR="00C6164F">
        <w:tc>
          <w:tcPr>
            <w:tcW w:w="2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67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(для физического лица)</w:t>
            </w:r>
          </w:p>
        </w:tc>
      </w:tr>
      <w:tr w:rsidR="00C6164F">
        <w:tc>
          <w:tcPr>
            <w:tcW w:w="8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Ф.И.О. и должность</w:t>
            </w:r>
          </w:p>
          <w:p w:rsidR="00C6164F" w:rsidRDefault="00D31067">
            <w:pPr>
              <w:pStyle w:val="ConsPlusNormal0"/>
              <w:jc w:val="both"/>
            </w:pPr>
            <w:r>
              <w:t>руководителя</w:t>
            </w:r>
          </w:p>
        </w:tc>
      </w:tr>
      <w:tr w:rsidR="00C6164F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739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(для юридического лица)</w:t>
            </w:r>
          </w:p>
        </w:tc>
      </w:tr>
      <w:tr w:rsidR="00C6164F">
        <w:tc>
          <w:tcPr>
            <w:tcW w:w="8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"____"_______________ 20 ____ г.</w:t>
            </w:r>
          </w:p>
        </w:tc>
      </w:tr>
      <w:tr w:rsidR="00C6164F">
        <w:tc>
          <w:tcPr>
            <w:tcW w:w="8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22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(Ф.И.О.)</w:t>
            </w:r>
          </w:p>
        </w:tc>
      </w:tr>
      <w:tr w:rsidR="00C6164F">
        <w:tc>
          <w:tcPr>
            <w:tcW w:w="8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М.П.</w:t>
            </w:r>
          </w:p>
        </w:tc>
      </w:tr>
      <w:tr w:rsidR="00C6164F">
        <w:tc>
          <w:tcPr>
            <w:tcW w:w="89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ind w:firstLine="283"/>
              <w:jc w:val="both"/>
            </w:pPr>
            <w:r>
      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</w:t>
            </w:r>
            <w:r>
              <w:t>етнего, являющимся заявителем):</w:t>
            </w:r>
          </w:p>
        </w:tc>
      </w:tr>
      <w:tr w:rsidR="00C6164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8428" w:type="dxa"/>
            <w:gridSpan w:val="11"/>
            <w:tcBorders>
              <w:top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лично законным представителем несовершеннолетнего, являющимся</w:t>
            </w:r>
          </w:p>
        </w:tc>
      </w:tr>
      <w:tr w:rsidR="00C6164F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84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заявителем</w:t>
            </w:r>
          </w:p>
        </w:tc>
      </w:tr>
      <w:tr w:rsidR="00C6164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8428" w:type="dxa"/>
            <w:gridSpan w:val="11"/>
            <w:tcBorders>
              <w:top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другим законным представителем несовершеннолетнего, не являющимся</w:t>
            </w:r>
          </w:p>
        </w:tc>
      </w:tr>
      <w:tr w:rsidR="00C6164F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84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заявителем</w:t>
            </w:r>
          </w:p>
        </w:tc>
      </w:tr>
      <w:tr w:rsidR="00C6164F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739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(фамилия, имя, отчество (при наличии),</w:t>
            </w:r>
          </w:p>
        </w:tc>
      </w:tr>
      <w:tr w:rsidR="00C6164F">
        <w:tc>
          <w:tcPr>
            <w:tcW w:w="89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сведения о документе, удостоверяющем личность другого законного представителя</w:t>
            </w:r>
          </w:p>
        </w:tc>
      </w:tr>
      <w:tr w:rsidR="00C6164F">
        <w:tc>
          <w:tcPr>
            <w:tcW w:w="89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9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несовершеннолетнего, уполномоченного на получение результата предоставления</w:t>
            </w:r>
          </w:p>
        </w:tc>
      </w:tr>
      <w:tr w:rsidR="00C6164F">
        <w:tc>
          <w:tcPr>
            <w:tcW w:w="89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single" w:sz="4" w:space="0" w:color="auto"/>
          </w:tblBorders>
        </w:tblPrEx>
        <w:tc>
          <w:tcPr>
            <w:tcW w:w="89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муниципальной услуги в отношении несовершеннолетнего)</w:t>
            </w:r>
          </w:p>
        </w:tc>
      </w:tr>
    </w:tbl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</w:pPr>
      <w:r>
        <w:t>Директор департамента</w:t>
      </w:r>
    </w:p>
    <w:p w:rsidR="00C6164F" w:rsidRDefault="00D31067">
      <w:pPr>
        <w:pStyle w:val="ConsPlusNormal0"/>
        <w:jc w:val="right"/>
      </w:pPr>
      <w:r>
        <w:t>архитектуры и градостроительства</w:t>
      </w:r>
    </w:p>
    <w:p w:rsidR="00C6164F" w:rsidRDefault="00D31067">
      <w:pPr>
        <w:pStyle w:val="ConsPlusNormal0"/>
        <w:jc w:val="right"/>
      </w:pPr>
      <w:r>
        <w:t>администрации муниципального</w:t>
      </w:r>
    </w:p>
    <w:p w:rsidR="00C6164F" w:rsidRDefault="00D31067">
      <w:pPr>
        <w:pStyle w:val="ConsPlusNormal0"/>
        <w:jc w:val="right"/>
      </w:pPr>
      <w:r>
        <w:t>образования город Краснодар</w:t>
      </w:r>
    </w:p>
    <w:p w:rsidR="00C6164F" w:rsidRDefault="00D31067">
      <w:pPr>
        <w:pStyle w:val="ConsPlusNormal0"/>
        <w:jc w:val="right"/>
      </w:pPr>
      <w:r>
        <w:t>В.А.ДОМРИН</w:t>
      </w: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  <w:outlineLvl w:val="1"/>
      </w:pPr>
      <w:r>
        <w:t>Приложение N 3</w:t>
      </w:r>
    </w:p>
    <w:p w:rsidR="00C6164F" w:rsidRDefault="00D31067">
      <w:pPr>
        <w:pStyle w:val="ConsPlusNormal0"/>
        <w:jc w:val="right"/>
      </w:pPr>
      <w:r>
        <w:t>к административному регламенту</w:t>
      </w:r>
    </w:p>
    <w:p w:rsidR="00C6164F" w:rsidRDefault="00D31067">
      <w:pPr>
        <w:pStyle w:val="ConsPlusNormal0"/>
        <w:jc w:val="right"/>
      </w:pPr>
      <w:r>
        <w:t>предоставления администрацией</w:t>
      </w:r>
    </w:p>
    <w:p w:rsidR="00C6164F" w:rsidRDefault="00D31067">
      <w:pPr>
        <w:pStyle w:val="ConsPlusNormal0"/>
        <w:jc w:val="right"/>
      </w:pPr>
      <w:r>
        <w:t>муниципального образования город</w:t>
      </w:r>
    </w:p>
    <w:p w:rsidR="00C6164F" w:rsidRDefault="00D31067">
      <w:pPr>
        <w:pStyle w:val="ConsPlusNormal0"/>
        <w:jc w:val="right"/>
      </w:pPr>
      <w:r>
        <w:t>Краснодар муниципальной услуги</w:t>
      </w:r>
    </w:p>
    <w:p w:rsidR="00C6164F" w:rsidRDefault="00D31067">
      <w:pPr>
        <w:pStyle w:val="ConsPlusNormal0"/>
        <w:jc w:val="right"/>
      </w:pPr>
      <w:r>
        <w:t>"Выдача ра</w:t>
      </w:r>
      <w:r>
        <w:t>зрешений на установку и</w:t>
      </w:r>
    </w:p>
    <w:p w:rsidR="00C6164F" w:rsidRDefault="00D31067">
      <w:pPr>
        <w:pStyle w:val="ConsPlusNormal0"/>
        <w:jc w:val="right"/>
      </w:pPr>
      <w:r>
        <w:t>эксплуатацию рекламных конструкций,</w:t>
      </w:r>
    </w:p>
    <w:p w:rsidR="00C6164F" w:rsidRDefault="00D31067">
      <w:pPr>
        <w:pStyle w:val="ConsPlusNormal0"/>
        <w:jc w:val="right"/>
      </w:pPr>
      <w:r>
        <w:t>продление срока действия ранее</w:t>
      </w:r>
    </w:p>
    <w:p w:rsidR="00C6164F" w:rsidRDefault="00D31067">
      <w:pPr>
        <w:pStyle w:val="ConsPlusNormal0"/>
        <w:jc w:val="right"/>
      </w:pPr>
      <w:r>
        <w:t>выданных разрешений на установку</w:t>
      </w:r>
    </w:p>
    <w:p w:rsidR="00C6164F" w:rsidRDefault="00D31067">
      <w:pPr>
        <w:pStyle w:val="ConsPlusNormal0"/>
        <w:jc w:val="right"/>
      </w:pPr>
      <w:r>
        <w:t>и эксплуатацию рекламных конструкций</w:t>
      </w:r>
    </w:p>
    <w:p w:rsidR="00C6164F" w:rsidRDefault="00D31067">
      <w:pPr>
        <w:pStyle w:val="ConsPlusNormal0"/>
        <w:jc w:val="right"/>
      </w:pPr>
      <w:r>
        <w:t>на соответствующей территории,</w:t>
      </w:r>
    </w:p>
    <w:p w:rsidR="00C6164F" w:rsidRDefault="00D31067">
      <w:pPr>
        <w:pStyle w:val="ConsPlusNormal0"/>
        <w:jc w:val="right"/>
      </w:pPr>
      <w:r>
        <w:t>аннулирование таких разрешений"</w:t>
      </w:r>
    </w:p>
    <w:p w:rsidR="00C6164F" w:rsidRDefault="00C6164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30"/>
        <w:gridCol w:w="434"/>
        <w:gridCol w:w="136"/>
        <w:gridCol w:w="136"/>
        <w:gridCol w:w="344"/>
        <w:gridCol w:w="165"/>
        <w:gridCol w:w="136"/>
        <w:gridCol w:w="450"/>
        <w:gridCol w:w="360"/>
        <w:gridCol w:w="661"/>
        <w:gridCol w:w="226"/>
        <w:gridCol w:w="511"/>
        <w:gridCol w:w="165"/>
        <w:gridCol w:w="286"/>
        <w:gridCol w:w="166"/>
        <w:gridCol w:w="1409"/>
        <w:gridCol w:w="2551"/>
      </w:tblGrid>
      <w:tr w:rsidR="00C6164F">
        <w:tc>
          <w:tcPr>
            <w:tcW w:w="90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bookmarkStart w:id="11" w:name="P551"/>
            <w:bookmarkEnd w:id="11"/>
            <w:r>
              <w:rPr>
                <w:b/>
              </w:rPr>
              <w:t>ФОРМА ЗАЯВЛЕНИЯ</w:t>
            </w:r>
          </w:p>
          <w:p w:rsidR="00C6164F" w:rsidRDefault="00D31067">
            <w:pPr>
              <w:pStyle w:val="ConsPlusNormal0"/>
              <w:jc w:val="center"/>
            </w:pPr>
            <w:r>
              <w:rPr>
                <w:b/>
              </w:rPr>
              <w:t>о продлении срока действия разрешения на установку и эксплуатацию рекламной конструкции</w:t>
            </w:r>
          </w:p>
        </w:tc>
      </w:tr>
      <w:tr w:rsidR="00C6164F">
        <w:tc>
          <w:tcPr>
            <w:tcW w:w="5046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Директору департамента архитектуры и градостроительства администрации муниципального образования город Краснодар</w:t>
            </w:r>
          </w:p>
        </w:tc>
      </w:tr>
      <w:tr w:rsidR="00C6164F">
        <w:tc>
          <w:tcPr>
            <w:tcW w:w="504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04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(Ф.И.О.)</w:t>
            </w:r>
          </w:p>
        </w:tc>
      </w:tr>
      <w:tr w:rsidR="00C6164F">
        <w:tc>
          <w:tcPr>
            <w:tcW w:w="90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заявление.</w:t>
            </w:r>
          </w:p>
        </w:tc>
      </w:tr>
      <w:tr w:rsidR="00C6164F">
        <w:tc>
          <w:tcPr>
            <w:tcW w:w="90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ind w:firstLine="283"/>
              <w:jc w:val="both"/>
            </w:pPr>
            <w:r>
              <w:t>В соответствии с Федеральным законом от 23.04.2024 N 98-ФЗ "О внесении изменений в статью 40 Федерального закона "О рекламе" и Федеральный закон "О внесении изменений в отдельные законодательные акты Российской Федерации", руководствуясь статьей 21.3-1 Фед</w:t>
            </w:r>
            <w:r>
              <w:t>ерального закона от 08.03.2022 N 46-ФЗ "О внесении изменений в отдельные законодательные акты Российской Федерации", на основании дополнительного соглашения от ______________ N _________ к договору на установку и эксплуатацию рекламной конструкции от _____</w:t>
            </w:r>
            <w:r>
              <w:t>_______________ N _______________, прошу продлить срок действия разрешения на установку и эксплуатацию рекламной конструкции от __________________ N ________________</w:t>
            </w:r>
          </w:p>
        </w:tc>
      </w:tr>
      <w:tr w:rsidR="00C6164F">
        <w:tc>
          <w:tcPr>
            <w:tcW w:w="39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Тип и вид рекламной конструкции:</w:t>
            </w:r>
          </w:p>
        </w:tc>
        <w:tc>
          <w:tcPr>
            <w:tcW w:w="5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44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Площадь информационного поля (кв. м):</w:t>
            </w:r>
          </w:p>
        </w:tc>
        <w:tc>
          <w:tcPr>
            <w:tcW w:w="4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По адресу:</w:t>
            </w:r>
          </w:p>
        </w:tc>
        <w:tc>
          <w:tcPr>
            <w:tcW w:w="75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36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Полное наименование заявителя: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ИНН</w:t>
            </w:r>
          </w:p>
        </w:tc>
        <w:tc>
          <w:tcPr>
            <w:tcW w:w="28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КПП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1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ОГРН/ОГРНИП</w:t>
            </w:r>
          </w:p>
        </w:tc>
        <w:tc>
          <w:tcPr>
            <w:tcW w:w="26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Код по ОКВЭД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90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Паспортные данные</w:t>
            </w:r>
          </w:p>
        </w:tc>
      </w:tr>
      <w:tr w:rsidR="00C6164F">
        <w:tc>
          <w:tcPr>
            <w:tcW w:w="2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67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(для физического лица)</w:t>
            </w:r>
          </w:p>
        </w:tc>
      </w:tr>
      <w:tr w:rsidR="00C6164F">
        <w:tc>
          <w:tcPr>
            <w:tcW w:w="90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Ф.И.О. и должность руководителя организации/индивидуального предпринимателя:</w:t>
            </w:r>
          </w:p>
        </w:tc>
      </w:tr>
      <w:tr w:rsidR="00C6164F">
        <w:tc>
          <w:tcPr>
            <w:tcW w:w="900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900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(для юридического лица)</w:t>
            </w:r>
          </w:p>
        </w:tc>
      </w:tr>
      <w:tr w:rsidR="00C6164F">
        <w:tc>
          <w:tcPr>
            <w:tcW w:w="30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Местонахождение (адрес):</w:t>
            </w:r>
          </w:p>
        </w:tc>
        <w:tc>
          <w:tcPr>
            <w:tcW w:w="59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2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Почтовый адрес:</w:t>
            </w:r>
          </w:p>
        </w:tc>
        <w:tc>
          <w:tcPr>
            <w:tcW w:w="69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Телефон:</w:t>
            </w:r>
          </w:p>
        </w:tc>
        <w:tc>
          <w:tcPr>
            <w:tcW w:w="26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Факс: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30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Адрес электронной почты:</w:t>
            </w:r>
          </w:p>
        </w:tc>
        <w:tc>
          <w:tcPr>
            <w:tcW w:w="59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90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Приложение: на ________ листах</w:t>
            </w:r>
          </w:p>
        </w:tc>
      </w:tr>
      <w:tr w:rsidR="00C6164F">
        <w:tc>
          <w:tcPr>
            <w:tcW w:w="90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Достоверность представленных сведений подтверждаю:</w:t>
            </w:r>
          </w:p>
        </w:tc>
      </w:tr>
      <w:tr w:rsidR="00C6164F">
        <w:tc>
          <w:tcPr>
            <w:tcW w:w="2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"_____" _____________ 20___ г.</w:t>
            </w:r>
          </w:p>
        </w:tc>
      </w:tr>
      <w:tr w:rsidR="00C6164F"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0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М.П.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90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ind w:firstLine="283"/>
              <w:jc w:val="both"/>
            </w:pPr>
            <w:r>
      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</w:t>
            </w:r>
            <w:r>
              <w:t>етнего, являющимся заявителем):</w:t>
            </w:r>
          </w:p>
        </w:tc>
      </w:tr>
      <w:tr w:rsidR="00C6164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8466" w:type="dxa"/>
            <w:gridSpan w:val="17"/>
            <w:tcBorders>
              <w:top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лично законным представителем несовершеннолетнего, являющимся</w:t>
            </w:r>
          </w:p>
        </w:tc>
      </w:tr>
      <w:tr w:rsidR="00C6164F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846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заявителем</w:t>
            </w:r>
          </w:p>
        </w:tc>
      </w:tr>
      <w:tr w:rsidR="00C6164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8466" w:type="dxa"/>
            <w:gridSpan w:val="17"/>
            <w:tcBorders>
              <w:top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другим законным представителем несовершеннолетнего, не являющимся</w:t>
            </w:r>
          </w:p>
        </w:tc>
      </w:tr>
      <w:tr w:rsidR="00C6164F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846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заявителем</w:t>
            </w:r>
          </w:p>
        </w:tc>
      </w:tr>
      <w:tr w:rsidR="00C6164F">
        <w:tc>
          <w:tcPr>
            <w:tcW w:w="1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743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(фамилия, имя, отчество (при наличии),</w:t>
            </w:r>
          </w:p>
        </w:tc>
      </w:tr>
      <w:tr w:rsidR="00C6164F">
        <w:tc>
          <w:tcPr>
            <w:tcW w:w="900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900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сведения о документе, удостоверяющем личность другого законного представителя</w:t>
            </w:r>
          </w:p>
        </w:tc>
      </w:tr>
      <w:tr w:rsidR="00C6164F">
        <w:tc>
          <w:tcPr>
            <w:tcW w:w="900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900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несовершеннолетнего, уполномоченного на получение результата предоставления</w:t>
            </w:r>
          </w:p>
        </w:tc>
      </w:tr>
      <w:tr w:rsidR="00C6164F">
        <w:tc>
          <w:tcPr>
            <w:tcW w:w="900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single" w:sz="4" w:space="0" w:color="auto"/>
          </w:tblBorders>
        </w:tblPrEx>
        <w:tc>
          <w:tcPr>
            <w:tcW w:w="900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муниципальной услуги в отношении несовершеннолетнего)</w:t>
            </w:r>
          </w:p>
        </w:tc>
      </w:tr>
    </w:tbl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</w:pPr>
      <w:r>
        <w:t>Директор департамента</w:t>
      </w:r>
    </w:p>
    <w:p w:rsidR="00C6164F" w:rsidRDefault="00D31067">
      <w:pPr>
        <w:pStyle w:val="ConsPlusNormal0"/>
        <w:jc w:val="right"/>
      </w:pPr>
      <w:r>
        <w:t>архитектуры и градостроительства</w:t>
      </w:r>
    </w:p>
    <w:p w:rsidR="00C6164F" w:rsidRDefault="00D31067">
      <w:pPr>
        <w:pStyle w:val="ConsPlusNormal0"/>
        <w:jc w:val="right"/>
      </w:pPr>
      <w:r>
        <w:t>администрации муниципального</w:t>
      </w:r>
    </w:p>
    <w:p w:rsidR="00C6164F" w:rsidRDefault="00D31067">
      <w:pPr>
        <w:pStyle w:val="ConsPlusNormal0"/>
        <w:jc w:val="right"/>
      </w:pPr>
      <w:r>
        <w:t>образования город Краснодар</w:t>
      </w:r>
    </w:p>
    <w:p w:rsidR="00C6164F" w:rsidRDefault="00D31067">
      <w:pPr>
        <w:pStyle w:val="ConsPlusNormal0"/>
        <w:jc w:val="right"/>
      </w:pPr>
      <w:r>
        <w:t>В.А.ДОМРИН</w:t>
      </w: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  <w:outlineLvl w:val="1"/>
      </w:pPr>
      <w:r>
        <w:t>Приложение N 4</w:t>
      </w:r>
    </w:p>
    <w:p w:rsidR="00C6164F" w:rsidRDefault="00D31067">
      <w:pPr>
        <w:pStyle w:val="ConsPlusNormal0"/>
        <w:jc w:val="right"/>
      </w:pPr>
      <w:r>
        <w:t>к административному регламенту</w:t>
      </w:r>
    </w:p>
    <w:p w:rsidR="00C6164F" w:rsidRDefault="00D31067">
      <w:pPr>
        <w:pStyle w:val="ConsPlusNormal0"/>
        <w:jc w:val="right"/>
      </w:pPr>
      <w:r>
        <w:t>предоставления администрацией</w:t>
      </w:r>
    </w:p>
    <w:p w:rsidR="00C6164F" w:rsidRDefault="00D31067">
      <w:pPr>
        <w:pStyle w:val="ConsPlusNormal0"/>
        <w:jc w:val="right"/>
      </w:pPr>
      <w:r>
        <w:t>муниципального образования город</w:t>
      </w:r>
    </w:p>
    <w:p w:rsidR="00C6164F" w:rsidRDefault="00D31067">
      <w:pPr>
        <w:pStyle w:val="ConsPlusNormal0"/>
        <w:jc w:val="right"/>
      </w:pPr>
      <w:r>
        <w:t>Краснодар муниципальной услуги</w:t>
      </w:r>
    </w:p>
    <w:p w:rsidR="00C6164F" w:rsidRDefault="00D31067">
      <w:pPr>
        <w:pStyle w:val="ConsPlusNormal0"/>
        <w:jc w:val="right"/>
      </w:pPr>
      <w:r>
        <w:t>"Выдача ра</w:t>
      </w:r>
      <w:r>
        <w:t>зрешений на установку и</w:t>
      </w:r>
    </w:p>
    <w:p w:rsidR="00C6164F" w:rsidRDefault="00D31067">
      <w:pPr>
        <w:pStyle w:val="ConsPlusNormal0"/>
        <w:jc w:val="right"/>
      </w:pPr>
      <w:r>
        <w:t>эксплуатацию рекламных конструкций,</w:t>
      </w:r>
    </w:p>
    <w:p w:rsidR="00C6164F" w:rsidRDefault="00D31067">
      <w:pPr>
        <w:pStyle w:val="ConsPlusNormal0"/>
        <w:jc w:val="right"/>
      </w:pPr>
      <w:r>
        <w:t>продление срока действия ранее</w:t>
      </w:r>
    </w:p>
    <w:p w:rsidR="00C6164F" w:rsidRDefault="00D31067">
      <w:pPr>
        <w:pStyle w:val="ConsPlusNormal0"/>
        <w:jc w:val="right"/>
      </w:pPr>
      <w:r>
        <w:t>выданных разрешений на установку</w:t>
      </w:r>
    </w:p>
    <w:p w:rsidR="00C6164F" w:rsidRDefault="00D31067">
      <w:pPr>
        <w:pStyle w:val="ConsPlusNormal0"/>
        <w:jc w:val="right"/>
      </w:pPr>
      <w:r>
        <w:t>и эксплуатацию рекламных конструкций</w:t>
      </w:r>
    </w:p>
    <w:p w:rsidR="00C6164F" w:rsidRDefault="00D31067">
      <w:pPr>
        <w:pStyle w:val="ConsPlusNormal0"/>
        <w:jc w:val="right"/>
      </w:pPr>
      <w:r>
        <w:t>на соответствующей территории,</w:t>
      </w:r>
    </w:p>
    <w:p w:rsidR="00C6164F" w:rsidRDefault="00D31067">
      <w:pPr>
        <w:pStyle w:val="ConsPlusNormal0"/>
        <w:jc w:val="right"/>
      </w:pPr>
      <w:r>
        <w:t>аннулирование таких разрешений"</w:t>
      </w:r>
    </w:p>
    <w:p w:rsidR="00C6164F" w:rsidRDefault="00C6164F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6164F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bookmarkStart w:id="12" w:name="P644"/>
            <w:bookmarkEnd w:id="12"/>
            <w:r>
              <w:rPr>
                <w:b/>
              </w:rPr>
              <w:t>СВЕДЕНИЯ</w:t>
            </w:r>
          </w:p>
          <w:p w:rsidR="00C6164F" w:rsidRDefault="00D31067">
            <w:pPr>
              <w:pStyle w:val="ConsPlusNormal0"/>
              <w:jc w:val="center"/>
            </w:pPr>
            <w:r>
              <w:rPr>
                <w:b/>
              </w:rPr>
              <w:t>о территориальном размещении и внешнем виде</w:t>
            </w:r>
          </w:p>
          <w:p w:rsidR="00C6164F" w:rsidRDefault="00D31067">
            <w:pPr>
              <w:pStyle w:val="ConsPlusNormal0"/>
              <w:jc w:val="center"/>
            </w:pPr>
            <w:r>
              <w:rPr>
                <w:b/>
              </w:rPr>
              <w:t>рекламной конструкции</w:t>
            </w:r>
          </w:p>
        </w:tc>
      </w:tr>
      <w:tr w:rsidR="00C6164F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C6164F" w:rsidRDefault="00D31067">
            <w:pPr>
              <w:pStyle w:val="ConsPlusNormal0"/>
              <w:ind w:firstLine="283"/>
              <w:jc w:val="both"/>
            </w:pPr>
            <w:r>
              <w:t>1. Фото предполагаемого места размещения рекламной конструкции (без размещенной рекламной конструкции)</w:t>
            </w:r>
          </w:p>
        </w:tc>
      </w:tr>
      <w:tr w:rsidR="00C6164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C6164F" w:rsidRDefault="00D31067">
            <w:pPr>
              <w:pStyle w:val="ConsPlusNormal0"/>
              <w:jc w:val="center"/>
            </w:pPr>
            <w:r>
              <w:t>фото размером 10 x 15 см</w:t>
            </w:r>
          </w:p>
        </w:tc>
      </w:tr>
      <w:tr w:rsidR="00C6164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nil"/>
              <w:right w:val="nil"/>
            </w:tcBorders>
          </w:tcPr>
          <w:p w:rsidR="00C6164F" w:rsidRDefault="00D31067">
            <w:pPr>
              <w:pStyle w:val="ConsPlusNormal0"/>
              <w:ind w:firstLine="283"/>
              <w:jc w:val="both"/>
            </w:pPr>
            <w:r>
              <w:t>2. Фотомонтаж рекламной конструкции на месте предполагаемого размещения</w:t>
            </w:r>
          </w:p>
        </w:tc>
      </w:tr>
      <w:tr w:rsidR="00C6164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C6164F" w:rsidRDefault="00D31067">
            <w:pPr>
              <w:pStyle w:val="ConsPlusNormal0"/>
              <w:jc w:val="center"/>
            </w:pPr>
            <w:r>
              <w:t>фотомонтаж размером 10 x 15 см</w:t>
            </w:r>
          </w:p>
        </w:tc>
      </w:tr>
      <w:tr w:rsidR="00C6164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nil"/>
              <w:right w:val="nil"/>
            </w:tcBorders>
          </w:tcPr>
          <w:p w:rsidR="00C6164F" w:rsidRDefault="00D31067">
            <w:pPr>
              <w:pStyle w:val="ConsPlusNormal0"/>
              <w:ind w:firstLine="283"/>
              <w:jc w:val="both"/>
            </w:pPr>
            <w:r>
              <w:t>3. Схема размещения рекламной конструкции (ситуационный план)</w:t>
            </w:r>
          </w:p>
        </w:tc>
      </w:tr>
      <w:tr w:rsidR="00C6164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nil"/>
              <w:right w:val="nil"/>
            </w:tcBorders>
          </w:tcPr>
          <w:p w:rsidR="00C6164F" w:rsidRDefault="00D31067">
            <w:pPr>
              <w:pStyle w:val="ConsPlusNormal0"/>
              <w:ind w:firstLine="283"/>
              <w:jc w:val="both"/>
            </w:pPr>
            <w:r>
              <w:t>4. Карта размещения рекламной конструкции, выполненная на современной топографической основе в масштабе 1:500 (для рекламных конструкций, присоединяемых к земельному участку) с обозначенными охранными зонами инженерных коммуникаций &lt;*&gt;.</w:t>
            </w:r>
          </w:p>
        </w:tc>
      </w:tr>
      <w:tr w:rsidR="00C6164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C6164F" w:rsidRDefault="00D31067">
            <w:pPr>
              <w:pStyle w:val="ConsPlusNormal0"/>
              <w:jc w:val="center"/>
            </w:pPr>
            <w:r>
              <w:t>М 1:500</w:t>
            </w:r>
          </w:p>
        </w:tc>
      </w:tr>
    </w:tbl>
    <w:p w:rsidR="00C6164F" w:rsidRDefault="00C6164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608"/>
        <w:gridCol w:w="376"/>
        <w:gridCol w:w="3175"/>
      </w:tblGrid>
      <w:tr w:rsidR="00C6164F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ind w:firstLine="283"/>
              <w:jc w:val="both"/>
            </w:pPr>
            <w:r>
              <w:t>Условные обозначения:</w:t>
            </w:r>
          </w:p>
          <w:p w:rsidR="00C6164F" w:rsidRDefault="00D31067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C6164F" w:rsidRDefault="00D31067">
            <w:pPr>
              <w:pStyle w:val="ConsPlusNormal0"/>
              <w:ind w:firstLine="283"/>
              <w:jc w:val="both"/>
            </w:pPr>
            <w:r>
              <w:t>&lt;*&gt; - карта размещения рекламной конструкции должна быть выполнена на топографической съемке в радиусе не менее 100 метров от рекламной конструкции.</w:t>
            </w:r>
          </w:p>
        </w:tc>
      </w:tr>
      <w:tr w:rsidR="00C6164F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Заявитель</w:t>
            </w:r>
          </w:p>
          <w:p w:rsidR="00C6164F" w:rsidRDefault="00D31067">
            <w:pPr>
              <w:pStyle w:val="ConsPlusNormal0"/>
            </w:pPr>
            <w:r>
              <w:t>(владелец рекламной конструкции)</w:t>
            </w:r>
          </w:p>
        </w:tc>
      </w:tr>
      <w:tr w:rsidR="00C6164F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  <w:jc w:val="center"/>
            </w:pPr>
            <w:r>
              <w:t>(Ф.И.О., наименование организации)</w:t>
            </w:r>
          </w:p>
        </w:tc>
      </w:tr>
      <w:tr w:rsidR="00C6164F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164F" w:rsidRDefault="00D31067">
            <w:pPr>
              <w:pStyle w:val="ConsPlusNormal0"/>
            </w:pPr>
            <w:r>
              <w:t>М.П.</w:t>
            </w:r>
          </w:p>
        </w:tc>
      </w:tr>
    </w:tbl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</w:pPr>
      <w:r>
        <w:t>Директор департамента</w:t>
      </w:r>
    </w:p>
    <w:p w:rsidR="00C6164F" w:rsidRDefault="00D31067">
      <w:pPr>
        <w:pStyle w:val="ConsPlusNormal0"/>
        <w:jc w:val="right"/>
      </w:pPr>
      <w:r>
        <w:t>архитектуры и градостроительства</w:t>
      </w:r>
    </w:p>
    <w:p w:rsidR="00C6164F" w:rsidRDefault="00D31067">
      <w:pPr>
        <w:pStyle w:val="ConsPlusNormal0"/>
        <w:jc w:val="right"/>
      </w:pPr>
      <w:r>
        <w:t>администрации муниципального</w:t>
      </w:r>
    </w:p>
    <w:p w:rsidR="00C6164F" w:rsidRDefault="00D31067">
      <w:pPr>
        <w:pStyle w:val="ConsPlusNormal0"/>
        <w:jc w:val="right"/>
      </w:pPr>
      <w:r>
        <w:t>образования город Краснодар</w:t>
      </w:r>
    </w:p>
    <w:p w:rsidR="00C6164F" w:rsidRDefault="00D31067">
      <w:pPr>
        <w:pStyle w:val="ConsPlusNormal0"/>
        <w:jc w:val="right"/>
      </w:pPr>
      <w:r>
        <w:t>В.А.ДОМРИН</w:t>
      </w: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  <w:outlineLvl w:val="1"/>
      </w:pPr>
      <w:r>
        <w:t>Приложение N 5</w:t>
      </w:r>
    </w:p>
    <w:p w:rsidR="00C6164F" w:rsidRDefault="00D31067">
      <w:pPr>
        <w:pStyle w:val="ConsPlusNormal0"/>
        <w:jc w:val="right"/>
      </w:pPr>
      <w:r>
        <w:t>к административному регламенту</w:t>
      </w:r>
    </w:p>
    <w:p w:rsidR="00C6164F" w:rsidRDefault="00D31067">
      <w:pPr>
        <w:pStyle w:val="ConsPlusNormal0"/>
        <w:jc w:val="right"/>
      </w:pPr>
      <w:r>
        <w:t>предоставления администрацией</w:t>
      </w:r>
    </w:p>
    <w:p w:rsidR="00C6164F" w:rsidRDefault="00D31067">
      <w:pPr>
        <w:pStyle w:val="ConsPlusNormal0"/>
        <w:jc w:val="right"/>
      </w:pPr>
      <w:r>
        <w:t>муниципального образования город</w:t>
      </w:r>
    </w:p>
    <w:p w:rsidR="00C6164F" w:rsidRDefault="00D31067">
      <w:pPr>
        <w:pStyle w:val="ConsPlusNormal0"/>
        <w:jc w:val="right"/>
      </w:pPr>
      <w:r>
        <w:t>Краснодар муниципальной услуги</w:t>
      </w:r>
    </w:p>
    <w:p w:rsidR="00C6164F" w:rsidRDefault="00D31067">
      <w:pPr>
        <w:pStyle w:val="ConsPlusNormal0"/>
        <w:jc w:val="right"/>
      </w:pPr>
      <w:r>
        <w:t>"Выдача разрешений на установку и</w:t>
      </w:r>
    </w:p>
    <w:p w:rsidR="00C6164F" w:rsidRDefault="00D31067">
      <w:pPr>
        <w:pStyle w:val="ConsPlusNormal0"/>
        <w:jc w:val="right"/>
      </w:pPr>
      <w:r>
        <w:t>эксплуатацию рекламных конструкций,</w:t>
      </w:r>
    </w:p>
    <w:p w:rsidR="00C6164F" w:rsidRDefault="00D31067">
      <w:pPr>
        <w:pStyle w:val="ConsPlusNormal0"/>
        <w:jc w:val="right"/>
      </w:pPr>
      <w:r>
        <w:t>продление срока действия ранее</w:t>
      </w:r>
    </w:p>
    <w:p w:rsidR="00C6164F" w:rsidRDefault="00D31067">
      <w:pPr>
        <w:pStyle w:val="ConsPlusNormal0"/>
        <w:jc w:val="right"/>
      </w:pPr>
      <w:r>
        <w:t>выданных разрешений на установку</w:t>
      </w:r>
    </w:p>
    <w:p w:rsidR="00C6164F" w:rsidRDefault="00D31067">
      <w:pPr>
        <w:pStyle w:val="ConsPlusNormal0"/>
        <w:jc w:val="right"/>
      </w:pPr>
      <w:r>
        <w:t>и эксплуатацию рекламных кон</w:t>
      </w:r>
      <w:r>
        <w:t>струкций</w:t>
      </w:r>
    </w:p>
    <w:p w:rsidR="00C6164F" w:rsidRDefault="00D31067">
      <w:pPr>
        <w:pStyle w:val="ConsPlusNormal0"/>
        <w:jc w:val="right"/>
      </w:pPr>
      <w:r>
        <w:t>на соответствующей территории,</w:t>
      </w:r>
    </w:p>
    <w:p w:rsidR="00C6164F" w:rsidRDefault="00D31067">
      <w:pPr>
        <w:pStyle w:val="ConsPlusNormal0"/>
        <w:jc w:val="right"/>
      </w:pPr>
      <w:r>
        <w:t>аннулирование таких разрешений"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</w:pPr>
      <w:bookmarkStart w:id="13" w:name="P690"/>
      <w:bookmarkEnd w:id="13"/>
      <w:r>
        <w:t>ИДЕНТИФИКАТОРЫ</w:t>
      </w:r>
    </w:p>
    <w:p w:rsidR="00C6164F" w:rsidRDefault="00D31067">
      <w:pPr>
        <w:pStyle w:val="ConsPlusTitle0"/>
        <w:jc w:val="center"/>
      </w:pPr>
      <w:r>
        <w:t>КАТЕГОРИЙ (ПРИЗНАКОВ) ЗАЯВИТЕЛЕЙ</w:t>
      </w:r>
    </w:p>
    <w:p w:rsidR="00C6164F" w:rsidRDefault="00C616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65"/>
        <w:gridCol w:w="4195"/>
      </w:tblGrid>
      <w:tr w:rsidR="00C6164F">
        <w:tc>
          <w:tcPr>
            <w:tcW w:w="510" w:type="dxa"/>
          </w:tcPr>
          <w:p w:rsidR="00C6164F" w:rsidRDefault="00D3106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C6164F" w:rsidRDefault="00D31067">
            <w:pPr>
              <w:pStyle w:val="ConsPlusNormal0"/>
              <w:jc w:val="center"/>
            </w:pPr>
            <w:r>
              <w:t>Перечень отдельных признаков заявителей</w:t>
            </w:r>
          </w:p>
        </w:tc>
        <w:tc>
          <w:tcPr>
            <w:tcW w:w="4195" w:type="dxa"/>
          </w:tcPr>
          <w:p w:rsidR="00C6164F" w:rsidRDefault="00D31067">
            <w:pPr>
              <w:pStyle w:val="ConsPlusNormal0"/>
              <w:jc w:val="center"/>
            </w:pPr>
            <w:r>
              <w:t>Перечень результатов предоставления муниципальной услуги</w:t>
            </w:r>
          </w:p>
        </w:tc>
      </w:tr>
      <w:tr w:rsidR="00C6164F">
        <w:tc>
          <w:tcPr>
            <w:tcW w:w="510" w:type="dxa"/>
          </w:tcPr>
          <w:p w:rsidR="00C6164F" w:rsidRDefault="00D3106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365" w:type="dxa"/>
          </w:tcPr>
          <w:p w:rsidR="00C6164F" w:rsidRDefault="00D3106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95" w:type="dxa"/>
          </w:tcPr>
          <w:p w:rsidR="00C6164F" w:rsidRDefault="00D31067">
            <w:pPr>
              <w:pStyle w:val="ConsPlusNormal0"/>
              <w:jc w:val="center"/>
            </w:pPr>
            <w:r>
              <w:t>3</w:t>
            </w:r>
          </w:p>
        </w:tc>
      </w:tr>
      <w:tr w:rsidR="00C6164F">
        <w:tc>
          <w:tcPr>
            <w:tcW w:w="510" w:type="dxa"/>
          </w:tcPr>
          <w:p w:rsidR="00C6164F" w:rsidRDefault="00D3106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65" w:type="dxa"/>
          </w:tcPr>
          <w:p w:rsidR="00C6164F" w:rsidRDefault="00D31067">
            <w:pPr>
              <w:pStyle w:val="ConsPlusNormal0"/>
              <w:jc w:val="both"/>
            </w:pPr>
            <w:r>
              <w:t>1) собственник рекламной конструкции;</w:t>
            </w:r>
          </w:p>
          <w:p w:rsidR="00C6164F" w:rsidRDefault="00D31067">
            <w:pPr>
              <w:pStyle w:val="ConsPlusNormal0"/>
              <w:jc w:val="both"/>
            </w:pPr>
            <w:r>
              <w:t>2) владелец соответствующего недвижимого имущества либо владелец рекламной конструкции:</w:t>
            </w:r>
          </w:p>
          <w:p w:rsidR="00C6164F" w:rsidRDefault="00D31067">
            <w:pPr>
              <w:pStyle w:val="ConsPlusNormal0"/>
              <w:jc w:val="both"/>
            </w:pPr>
            <w:r>
              <w:t>по договору с собственником земельного участка, здания или иного недвижимого имущества, к которому присоединяется рекламная констр</w:t>
            </w:r>
            <w:r>
              <w:t xml:space="preserve">укция, либо с лицом, </w:t>
            </w:r>
            <w:proofErr w:type="spellStart"/>
            <w:r>
              <w:t>управомоченным</w:t>
            </w:r>
            <w:proofErr w:type="spellEnd"/>
            <w:r>
              <w:t xml:space="preserve"> собственником такого имущества, в том числе с арендатором;</w:t>
            </w:r>
          </w:p>
          <w:p w:rsidR="00C6164F" w:rsidRDefault="00D31067">
            <w:pPr>
              <w:pStyle w:val="ConsPlusNormal0"/>
              <w:jc w:val="both"/>
            </w:pPr>
            <w:r>
              <w:t>по договору на установку и эксплуатацию рекламной конструкции, заключенному с лицом, обладающим правом хозяйственного ведения, правом оперативного управления или</w:t>
            </w:r>
            <w:r>
              <w:t xml:space="preserve"> иным вещным правом на такое недвижимое имущество, при наличии согласия такого собственника и с соблюдением требований, установленных частью 5.1 статьи 19 Федерального закона от 13.03.2006 N 38-ФЗ "О рекламе" (в случае, если недвижимое имущество, к котором</w:t>
            </w:r>
            <w:r>
              <w:t>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C6164F" w:rsidRDefault="00D31067">
            <w:pPr>
              <w:pStyle w:val="ConsPlusNormal0"/>
              <w:jc w:val="both"/>
            </w:pPr>
            <w:r>
              <w:t>по договору на установку и эксплуатацию рекламной конструкции, заключенному с доверитель</w:t>
            </w:r>
            <w:r>
              <w:t>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</w:t>
            </w:r>
            <w:r>
              <w:t>ередано собственником в доверительное управление)</w:t>
            </w:r>
          </w:p>
        </w:tc>
        <w:tc>
          <w:tcPr>
            <w:tcW w:w="4195" w:type="dxa"/>
          </w:tcPr>
          <w:p w:rsidR="00C6164F" w:rsidRDefault="00D31067">
            <w:pPr>
              <w:pStyle w:val="ConsPlusNormal0"/>
              <w:jc w:val="both"/>
            </w:pPr>
            <w:r>
              <w:t xml:space="preserve">Результат предоставления муниципальной услуги, указанный в </w:t>
            </w:r>
            <w:hyperlink w:anchor="P126" w:tooltip="а) в случае выдачи разрешений на установку и эксплуатацию рекламных конструкций на соответствующей территории: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t>ункте "а" пункта 6 подраздела II.III раздела II</w:t>
              </w:r>
            </w:hyperlink>
            <w:r>
              <w:t xml:space="preserve"> настоящего регламента, в виде разрешения на установку и эксплуатацию рекламной конструкции</w:t>
            </w:r>
          </w:p>
        </w:tc>
      </w:tr>
      <w:tr w:rsidR="00C6164F">
        <w:tc>
          <w:tcPr>
            <w:tcW w:w="510" w:type="dxa"/>
          </w:tcPr>
          <w:p w:rsidR="00C6164F" w:rsidRDefault="00D3106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65" w:type="dxa"/>
          </w:tcPr>
          <w:p w:rsidR="00C6164F" w:rsidRDefault="00D31067">
            <w:pPr>
              <w:pStyle w:val="ConsPlusNormal0"/>
              <w:jc w:val="both"/>
            </w:pPr>
            <w:r>
              <w:t>1) собственник рекламной конструкции;</w:t>
            </w:r>
          </w:p>
          <w:p w:rsidR="00C6164F" w:rsidRDefault="00D31067">
            <w:pPr>
              <w:pStyle w:val="ConsPlusNormal0"/>
              <w:jc w:val="both"/>
            </w:pPr>
            <w:r>
              <w:t xml:space="preserve">2) владелец соответствующего недвижимого имущества либо владелец рекламной </w:t>
            </w:r>
            <w:r>
              <w:t>конструкции:</w:t>
            </w:r>
          </w:p>
          <w:p w:rsidR="00C6164F" w:rsidRDefault="00D31067">
            <w:pPr>
              <w:pStyle w:val="ConsPlusNormal0"/>
              <w:jc w:val="both"/>
            </w:pPr>
            <w:r>
              <w:t xml:space="preserve">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>
              <w:t>управомоченным</w:t>
            </w:r>
            <w:proofErr w:type="spellEnd"/>
            <w:r>
              <w:t xml:space="preserve"> собственником такого имущества, в том числе с арендатором;</w:t>
            </w:r>
          </w:p>
          <w:p w:rsidR="00C6164F" w:rsidRDefault="00D31067">
            <w:pPr>
              <w:pStyle w:val="ConsPlusNormal0"/>
              <w:jc w:val="both"/>
            </w:pPr>
            <w:r>
              <w:t>по договору на установку и эксплуатацию рекламной конструкции, заключенному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</w:t>
            </w:r>
            <w:r>
              <w:t xml:space="preserve"> соблюдением требований, установленных частью 5.1 статьи 19 Федерального закона от 13.03.2006 N 38-ФЗ "О рекламе" (в случае, если недвижимое имущество, к которому присоединяется рекламная конструкция, закреплено собственником за другим лицом на праве хозяй</w:t>
            </w:r>
            <w:r>
              <w:t>ственного ведения, праве оперативного управления или ином вещном праве);</w:t>
            </w:r>
          </w:p>
          <w:p w:rsidR="00C6164F" w:rsidRDefault="00D31067">
            <w:pPr>
              <w:pStyle w:val="ConsPlusNormal0"/>
              <w:jc w:val="both"/>
            </w:pPr>
            <w:r>
              <w:t>по договору на установку и эксплуатацию рекламной конструкции, заключенному с доверительным управляющим при условии, что договор доверительного управления не ограничивает доверительно</w:t>
            </w:r>
            <w:r>
              <w:t>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</w:t>
            </w:r>
          </w:p>
        </w:tc>
        <w:tc>
          <w:tcPr>
            <w:tcW w:w="4195" w:type="dxa"/>
          </w:tcPr>
          <w:p w:rsidR="00C6164F" w:rsidRDefault="00D31067">
            <w:pPr>
              <w:pStyle w:val="ConsPlusNormal0"/>
              <w:jc w:val="both"/>
            </w:pPr>
            <w:r>
              <w:t>Результат предоставления муниципальной услуги</w:t>
            </w:r>
            <w:r>
              <w:t xml:space="preserve">, указанный в </w:t>
            </w:r>
            <w:hyperlink w:anchor="P129" w:tooltip="б) в случае аннулирования разрешений на установку и эксплуатацию рекламных конструкций:">
              <w:r>
                <w:rPr>
                  <w:color w:val="0000FF"/>
                </w:rPr>
                <w:t>подпункте "б" пункта 6 подраздела II.III раздела II</w:t>
              </w:r>
            </w:hyperlink>
            <w:r>
              <w:t xml:space="preserve"> настоящего регламента, в виде решения об аннулировании разрешения на у</w:t>
            </w:r>
            <w:r>
              <w:t>становку и эксплуатацию рекламной конструкции</w:t>
            </w:r>
          </w:p>
        </w:tc>
      </w:tr>
      <w:tr w:rsidR="00C6164F">
        <w:tc>
          <w:tcPr>
            <w:tcW w:w="510" w:type="dxa"/>
          </w:tcPr>
          <w:p w:rsidR="00C6164F" w:rsidRDefault="00D3106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65" w:type="dxa"/>
          </w:tcPr>
          <w:p w:rsidR="00C6164F" w:rsidRDefault="00D31067">
            <w:pPr>
              <w:pStyle w:val="ConsPlusNormal0"/>
              <w:jc w:val="both"/>
            </w:pPr>
            <w:r>
              <w:t>Заявители, ранее получившие муниципальную услугу "Выдача разрешений на установку и эксплуатацию рекламных конструкций на соответствующей территории", заключившие до 31.12.2024 договор на установку и эксплуа</w:t>
            </w:r>
            <w:r>
              <w:t>тацию рекламной конструкции и впоследствии заключившие дополнительное соглашение, предусматривающее увеличение срока действия такого договора на основании статьи 2 Федерального закона от 23.04.2024 N 98-ФЗ "О внесении изменений в статью 40 Федерального зак</w:t>
            </w:r>
            <w:r>
              <w:t>она "О рекламе" и Федерального закона "О внесении изменений в отдельные законодательные акты Российской Федерации", вправе обратиться в уполномоченный орган с заявлением о продлении срока действия ранее выданного разрешения</w:t>
            </w:r>
          </w:p>
        </w:tc>
        <w:tc>
          <w:tcPr>
            <w:tcW w:w="4195" w:type="dxa"/>
          </w:tcPr>
          <w:p w:rsidR="00C6164F" w:rsidRDefault="00D31067">
            <w:pPr>
              <w:pStyle w:val="ConsPlusNormal0"/>
              <w:jc w:val="both"/>
            </w:pPr>
            <w:r>
              <w:t>Результат предоставления муницип</w:t>
            </w:r>
            <w:r>
              <w:t xml:space="preserve">альной услуги, указанный в </w:t>
            </w:r>
            <w:hyperlink w:anchor="P132" w:tooltip="в) в случае выдачи решения о продлении срока действия ранее выданного разрешения на установку и эксплуатацию рекламных конструкций на соответствующей территории:">
              <w:r>
                <w:rPr>
                  <w:color w:val="0000FF"/>
                </w:rPr>
                <w:t>подпункте "в" пункта 6 подраздела I</w:t>
              </w:r>
              <w:r>
                <w:rPr>
                  <w:color w:val="0000FF"/>
                </w:rPr>
                <w:t>I.III раздела II</w:t>
              </w:r>
            </w:hyperlink>
            <w:r>
              <w:t xml:space="preserve"> настоящего регламента, в виде решения о продлении срока действия ранее выданного разрешения на установку и эксплуатацию рекламной конструкции</w:t>
            </w:r>
          </w:p>
        </w:tc>
      </w:tr>
      <w:tr w:rsidR="00C6164F">
        <w:tc>
          <w:tcPr>
            <w:tcW w:w="510" w:type="dxa"/>
          </w:tcPr>
          <w:p w:rsidR="00C6164F" w:rsidRDefault="00D3106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65" w:type="dxa"/>
          </w:tcPr>
          <w:p w:rsidR="00C6164F" w:rsidRDefault="00D31067">
            <w:pPr>
              <w:pStyle w:val="ConsPlusNormal0"/>
              <w:jc w:val="both"/>
            </w:pPr>
            <w:r>
              <w:t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4195" w:type="dxa"/>
          </w:tcPr>
          <w:p w:rsidR="00C6164F" w:rsidRDefault="00D31067">
            <w:pPr>
              <w:pStyle w:val="ConsPlusNormal0"/>
              <w:jc w:val="both"/>
            </w:pPr>
            <w:r>
              <w:t xml:space="preserve">Результат предоставления муниципальной услуги, указанный в </w:t>
            </w:r>
            <w:hyperlink w:anchor="P135" w:tooltip="г) в случае исправления допущенных опечаток и ошибок в выданных в результате предоставления муниципальной услуги документах:">
              <w:r>
                <w:rPr>
                  <w:color w:val="0000FF"/>
                </w:rPr>
                <w:t>подпункте "г" пункта 6 подраздела II.III раздела II</w:t>
              </w:r>
            </w:hyperlink>
            <w:r>
              <w:t xml:space="preserve"> настоящего регламента, в виде документа, выданного по результату ранее предоставленной </w:t>
            </w:r>
            <w:r>
              <w:t>муниципальной услуги, без опечаток и ошибок</w:t>
            </w:r>
          </w:p>
        </w:tc>
      </w:tr>
      <w:tr w:rsidR="00C6164F">
        <w:tc>
          <w:tcPr>
            <w:tcW w:w="510" w:type="dxa"/>
          </w:tcPr>
          <w:p w:rsidR="00C6164F" w:rsidRDefault="00D3106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365" w:type="dxa"/>
          </w:tcPr>
          <w:p w:rsidR="00C6164F" w:rsidRDefault="00D31067">
            <w:pPr>
              <w:pStyle w:val="ConsPlusNormal0"/>
              <w:jc w:val="both"/>
            </w:pPr>
            <w:r>
              <w:t>Заявители, ранее обратившиеся за получением муниципальной услуги, за выдачей дубликата документа, выданного по результату ее предоставления</w:t>
            </w:r>
          </w:p>
        </w:tc>
        <w:tc>
          <w:tcPr>
            <w:tcW w:w="4195" w:type="dxa"/>
          </w:tcPr>
          <w:p w:rsidR="00C6164F" w:rsidRDefault="00D31067">
            <w:pPr>
              <w:pStyle w:val="ConsPlusNormal0"/>
              <w:jc w:val="both"/>
            </w:pPr>
            <w:r>
              <w:t xml:space="preserve">Результат предоставления муниципальной услуги, указанный в </w:t>
            </w:r>
            <w:hyperlink w:anchor="P138" w:tooltip="д) в случае выдачи дубликата документа, выданного по результату ранее предоставленной муниципальной услуги:">
              <w:r>
                <w:rPr>
                  <w:color w:val="0000FF"/>
                </w:rPr>
                <w:t>подпункте "д" пункта 6 подраздела II.III раздела II</w:t>
              </w:r>
            </w:hyperlink>
            <w:r>
              <w:t xml:space="preserve"> настоящего регламента, в виде дубликата документа, выданного по результат</w:t>
            </w:r>
            <w:r>
              <w:t>у ранее предоставленной муниципальной услуги</w:t>
            </w:r>
          </w:p>
        </w:tc>
      </w:tr>
      <w:tr w:rsidR="00C6164F">
        <w:tc>
          <w:tcPr>
            <w:tcW w:w="510" w:type="dxa"/>
          </w:tcPr>
          <w:p w:rsidR="00C6164F" w:rsidRDefault="00D3106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65" w:type="dxa"/>
          </w:tcPr>
          <w:p w:rsidR="00C6164F" w:rsidRDefault="00D31067">
            <w:pPr>
              <w:pStyle w:val="ConsPlusNormal0"/>
              <w:jc w:val="both"/>
            </w:pPr>
            <w:r>
              <w:t>От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4195" w:type="dxa"/>
          </w:tcPr>
          <w:p w:rsidR="00C6164F" w:rsidRDefault="00D31067">
            <w:pPr>
              <w:pStyle w:val="ConsPlusNormal0"/>
              <w:jc w:val="both"/>
            </w:pPr>
            <w:r>
              <w:t xml:space="preserve">Результаты предоставления муниципальной услуги, указанные в </w:t>
            </w:r>
            <w:hyperlink w:anchor="P125" w:tooltip="6. Результатом предоставления муниципальной услуги является:">
              <w:r>
                <w:rPr>
                  <w:color w:val="0000FF"/>
                </w:rPr>
                <w:t>пункте 6 подраздела II.III раздела II</w:t>
              </w:r>
            </w:hyperlink>
            <w:r>
              <w:t xml:space="preserve"> настоящего регламента, в виде разрешения на установку и эксплуата</w:t>
            </w:r>
            <w:r>
              <w:t>цию рекламной конструкции либо решения об аннулировании разрешения на установку и эксплуатацию рекламной конструкции, либо решения о продлении разрешения на установку и эксплуатацию рекламной конструкции, документа, выданного по результату ранее предоставл</w:t>
            </w:r>
            <w:r>
              <w:t>енной муниципальной услуги, без опечаток и ошибок, дубликата документа, выданного по результату ранее предоставленной муниципальной услуги</w:t>
            </w:r>
          </w:p>
        </w:tc>
      </w:tr>
    </w:tbl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</w:pPr>
      <w:r>
        <w:t>Директор департамента</w:t>
      </w:r>
    </w:p>
    <w:p w:rsidR="00C6164F" w:rsidRDefault="00D31067">
      <w:pPr>
        <w:pStyle w:val="ConsPlusNormal0"/>
        <w:jc w:val="right"/>
      </w:pPr>
      <w:r>
        <w:t>архитектуры и градостроительства</w:t>
      </w:r>
    </w:p>
    <w:p w:rsidR="00C6164F" w:rsidRDefault="00D31067">
      <w:pPr>
        <w:pStyle w:val="ConsPlusNormal0"/>
        <w:jc w:val="right"/>
      </w:pPr>
      <w:r>
        <w:t>администрации муниципального</w:t>
      </w:r>
    </w:p>
    <w:p w:rsidR="00C6164F" w:rsidRDefault="00D31067">
      <w:pPr>
        <w:pStyle w:val="ConsPlusNormal0"/>
        <w:jc w:val="right"/>
      </w:pPr>
      <w:r>
        <w:t>образования город Краснодар</w:t>
      </w:r>
    </w:p>
    <w:p w:rsidR="00C6164F" w:rsidRDefault="00D31067">
      <w:pPr>
        <w:pStyle w:val="ConsPlusNormal0"/>
        <w:jc w:val="right"/>
      </w:pPr>
      <w:r>
        <w:t>В.А</w:t>
      </w:r>
      <w:r>
        <w:t>.ДОМРИН</w:t>
      </w: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  <w:outlineLvl w:val="1"/>
      </w:pPr>
      <w:r>
        <w:t>Приложение N 6</w:t>
      </w:r>
    </w:p>
    <w:p w:rsidR="00C6164F" w:rsidRDefault="00D31067">
      <w:pPr>
        <w:pStyle w:val="ConsPlusNormal0"/>
        <w:jc w:val="right"/>
      </w:pPr>
      <w:r>
        <w:t>к административному регламенту</w:t>
      </w:r>
    </w:p>
    <w:p w:rsidR="00C6164F" w:rsidRDefault="00D31067">
      <w:pPr>
        <w:pStyle w:val="ConsPlusNormal0"/>
        <w:jc w:val="right"/>
      </w:pPr>
      <w:r>
        <w:t>предоставления администрацией</w:t>
      </w:r>
    </w:p>
    <w:p w:rsidR="00C6164F" w:rsidRDefault="00D31067">
      <w:pPr>
        <w:pStyle w:val="ConsPlusNormal0"/>
        <w:jc w:val="right"/>
      </w:pPr>
      <w:r>
        <w:t>муниципального образования город</w:t>
      </w:r>
    </w:p>
    <w:p w:rsidR="00C6164F" w:rsidRDefault="00D31067">
      <w:pPr>
        <w:pStyle w:val="ConsPlusNormal0"/>
        <w:jc w:val="right"/>
      </w:pPr>
      <w:r>
        <w:t>Краснодар муниципальной услуги</w:t>
      </w:r>
    </w:p>
    <w:p w:rsidR="00C6164F" w:rsidRDefault="00D31067">
      <w:pPr>
        <w:pStyle w:val="ConsPlusNormal0"/>
        <w:jc w:val="right"/>
      </w:pPr>
      <w:r>
        <w:t>"Выдача разрешений на установку и</w:t>
      </w:r>
    </w:p>
    <w:p w:rsidR="00C6164F" w:rsidRDefault="00D31067">
      <w:pPr>
        <w:pStyle w:val="ConsPlusNormal0"/>
        <w:jc w:val="right"/>
      </w:pPr>
      <w:r>
        <w:t>эксплуатацию рекламных конструкций,</w:t>
      </w:r>
    </w:p>
    <w:p w:rsidR="00C6164F" w:rsidRDefault="00D31067">
      <w:pPr>
        <w:pStyle w:val="ConsPlusNormal0"/>
        <w:jc w:val="right"/>
      </w:pPr>
      <w:r>
        <w:t>продление срока действия ранее</w:t>
      </w:r>
    </w:p>
    <w:p w:rsidR="00C6164F" w:rsidRDefault="00D31067">
      <w:pPr>
        <w:pStyle w:val="ConsPlusNormal0"/>
        <w:jc w:val="right"/>
      </w:pPr>
      <w:r>
        <w:t>выданных разрешений на установку</w:t>
      </w:r>
    </w:p>
    <w:p w:rsidR="00C6164F" w:rsidRDefault="00D31067">
      <w:pPr>
        <w:pStyle w:val="ConsPlusNormal0"/>
        <w:jc w:val="right"/>
      </w:pPr>
      <w:r>
        <w:t>и эксплуатацию рекламных конструкций</w:t>
      </w:r>
    </w:p>
    <w:p w:rsidR="00C6164F" w:rsidRDefault="00D31067">
      <w:pPr>
        <w:pStyle w:val="ConsPlusNormal0"/>
        <w:jc w:val="right"/>
      </w:pPr>
      <w:r>
        <w:t>на соответствующей территории,</w:t>
      </w:r>
    </w:p>
    <w:p w:rsidR="00C6164F" w:rsidRDefault="00D31067">
      <w:pPr>
        <w:pStyle w:val="ConsPlusNormal0"/>
        <w:jc w:val="right"/>
      </w:pPr>
      <w:r>
        <w:t>аннулирование таких разрешений"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</w:pPr>
      <w:bookmarkStart w:id="14" w:name="P749"/>
      <w:bookmarkEnd w:id="14"/>
      <w:r>
        <w:t>ИСЧЕРПЫВАЮЩИЙ ПЕРЕЧЕНЬ</w:t>
      </w:r>
    </w:p>
    <w:p w:rsidR="00C6164F" w:rsidRDefault="00D31067">
      <w:pPr>
        <w:pStyle w:val="ConsPlusTitle0"/>
        <w:jc w:val="center"/>
      </w:pPr>
      <w:r>
        <w:t>ДОКУМЕНТОВ, НЕОБХОДИМЫХ ДЛЯ ПРЕДОСТАВЛЕНИЯ</w:t>
      </w:r>
    </w:p>
    <w:p w:rsidR="00C6164F" w:rsidRDefault="00D31067">
      <w:pPr>
        <w:pStyle w:val="ConsPlusTitle0"/>
        <w:jc w:val="center"/>
      </w:pPr>
      <w:r>
        <w:t>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sectPr w:rsidR="00C6164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975"/>
        <w:gridCol w:w="2272"/>
        <w:gridCol w:w="2264"/>
        <w:gridCol w:w="2749"/>
        <w:gridCol w:w="2749"/>
      </w:tblGrid>
      <w:tr w:rsidR="00C6164F">
        <w:tc>
          <w:tcPr>
            <w:tcW w:w="568" w:type="dxa"/>
            <w:vMerge w:val="restart"/>
            <w:vAlign w:val="center"/>
          </w:tcPr>
          <w:p w:rsidR="00C6164F" w:rsidRDefault="00D3106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75" w:type="dxa"/>
            <w:vMerge w:val="restart"/>
            <w:vAlign w:val="center"/>
          </w:tcPr>
          <w:p w:rsidR="00C6164F" w:rsidRDefault="00D31067">
            <w:pPr>
              <w:pStyle w:val="ConsPlusNormal0"/>
              <w:jc w:val="center"/>
            </w:pPr>
            <w:r>
              <w:t>Идентификатор категории (признака) заявителя</w:t>
            </w:r>
          </w:p>
        </w:tc>
        <w:tc>
          <w:tcPr>
            <w:tcW w:w="2272" w:type="dxa"/>
            <w:vMerge w:val="restart"/>
            <w:vAlign w:val="center"/>
          </w:tcPr>
          <w:p w:rsidR="00C6164F" w:rsidRDefault="00D31067">
            <w:pPr>
              <w:pStyle w:val="ConsPlusNormal0"/>
              <w:jc w:val="center"/>
            </w:pPr>
            <w:r>
              <w:t>Способ подачи таких документов и (или) информации</w:t>
            </w:r>
          </w:p>
        </w:tc>
        <w:tc>
          <w:tcPr>
            <w:tcW w:w="2264" w:type="dxa"/>
            <w:vMerge w:val="restart"/>
            <w:vAlign w:val="center"/>
          </w:tcPr>
          <w:p w:rsidR="00C6164F" w:rsidRDefault="00D31067">
            <w:pPr>
              <w:pStyle w:val="ConsPlusNormal0"/>
              <w:jc w:val="center"/>
            </w:pPr>
            <w:r>
              <w:t>Требования к представлению документов заявителем</w:t>
            </w:r>
          </w:p>
        </w:tc>
        <w:tc>
          <w:tcPr>
            <w:tcW w:w="5498" w:type="dxa"/>
            <w:gridSpan w:val="2"/>
            <w:vAlign w:val="center"/>
          </w:tcPr>
          <w:p w:rsidR="00C6164F" w:rsidRDefault="00D31067">
            <w:pPr>
              <w:pStyle w:val="ConsPlusNormal0"/>
              <w:jc w:val="center"/>
            </w:pPr>
            <w: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C6164F">
        <w:tc>
          <w:tcPr>
            <w:tcW w:w="568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975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72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64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749" w:type="dxa"/>
            <w:vAlign w:val="center"/>
          </w:tcPr>
          <w:p w:rsidR="00C6164F" w:rsidRDefault="00D31067">
            <w:pPr>
              <w:pStyle w:val="ConsPlusNormal0"/>
              <w:jc w:val="center"/>
            </w:pPr>
            <w:r>
              <w:t>документы и (или) информация, которые заявитель должен представить самостоятельно</w:t>
            </w:r>
          </w:p>
        </w:tc>
        <w:tc>
          <w:tcPr>
            <w:tcW w:w="2749" w:type="dxa"/>
            <w:vAlign w:val="center"/>
          </w:tcPr>
          <w:p w:rsidR="00C6164F" w:rsidRDefault="00D31067">
            <w:pPr>
              <w:pStyle w:val="ConsPlusNormal0"/>
              <w:jc w:val="center"/>
            </w:pPr>
            <w:r>
              <w:t>документы и (или)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</w:t>
            </w:r>
            <w:r>
              <w:t>аимодействия</w:t>
            </w:r>
          </w:p>
        </w:tc>
      </w:tr>
      <w:tr w:rsidR="00C6164F">
        <w:tc>
          <w:tcPr>
            <w:tcW w:w="568" w:type="dxa"/>
          </w:tcPr>
          <w:p w:rsidR="00C6164F" w:rsidRDefault="00D3106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75" w:type="dxa"/>
          </w:tcPr>
          <w:p w:rsidR="00C6164F" w:rsidRDefault="00D3106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72" w:type="dxa"/>
          </w:tcPr>
          <w:p w:rsidR="00C6164F" w:rsidRDefault="00D3106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4" w:type="dxa"/>
          </w:tcPr>
          <w:p w:rsidR="00C6164F" w:rsidRDefault="00D3106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49" w:type="dxa"/>
          </w:tcPr>
          <w:p w:rsidR="00C6164F" w:rsidRDefault="00D3106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49" w:type="dxa"/>
          </w:tcPr>
          <w:p w:rsidR="00C6164F" w:rsidRDefault="00D31067">
            <w:pPr>
              <w:pStyle w:val="ConsPlusNormal0"/>
              <w:jc w:val="center"/>
            </w:pPr>
            <w:r>
              <w:t>6</w:t>
            </w:r>
          </w:p>
        </w:tc>
      </w:tr>
      <w:tr w:rsidR="00C6164F">
        <w:tc>
          <w:tcPr>
            <w:tcW w:w="568" w:type="dxa"/>
            <w:vMerge w:val="restart"/>
          </w:tcPr>
          <w:p w:rsidR="00C6164F" w:rsidRDefault="00D31067">
            <w:pPr>
              <w:pStyle w:val="ConsPlusNormal0"/>
              <w:jc w:val="center"/>
            </w:pPr>
            <w:bookmarkStart w:id="15" w:name="P766"/>
            <w:bookmarkEnd w:id="15"/>
            <w:r>
              <w:t>1.</w:t>
            </w:r>
          </w:p>
        </w:tc>
        <w:tc>
          <w:tcPr>
            <w:tcW w:w="2975" w:type="dxa"/>
            <w:vMerge w:val="restart"/>
          </w:tcPr>
          <w:p w:rsidR="00C6164F" w:rsidRDefault="00D31067">
            <w:pPr>
              <w:pStyle w:val="ConsPlusNormal0"/>
              <w:jc w:val="both"/>
            </w:pPr>
            <w:r>
              <w:t>1. Собственник рекламной конструкции.</w:t>
            </w:r>
          </w:p>
          <w:p w:rsidR="00C6164F" w:rsidRDefault="00D31067">
            <w:pPr>
              <w:pStyle w:val="ConsPlusNormal0"/>
              <w:jc w:val="both"/>
            </w:pPr>
            <w:r>
              <w:t xml:space="preserve">2. Владелец соответствующего недвижимого имущества либо владелец рекламной конструкции: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>
              <w:t>управомоченным</w:t>
            </w:r>
            <w:proofErr w:type="spellEnd"/>
            <w:r>
              <w:t xml:space="preserve"> со</w:t>
            </w:r>
            <w:r>
              <w:t>бственником такого имущества, в том числе с арендатором; по договору на установку и эксплуатацию рекламной конструкции, заключенному с лицом, обладающим правом хозяйственного ведения, правом оперативного управления или иным вещным правом на такое недвижимо</w:t>
            </w:r>
            <w:r>
              <w:t>е имущество, при наличии согласия такого собственника и с соблюдением требований, установленных частями 5, лицом на праве хозяйственного ведения, праве оперативного управления или ином вещном праве);</w:t>
            </w:r>
          </w:p>
          <w:p w:rsidR="00C6164F" w:rsidRDefault="00D31067">
            <w:pPr>
              <w:pStyle w:val="ConsPlusNormal0"/>
              <w:jc w:val="both"/>
            </w:pPr>
            <w:r>
              <w:t>по договору на установку и эксплуатацию рекламной констр</w:t>
            </w:r>
            <w:r>
              <w:t>укции, заключенному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</w:t>
            </w:r>
            <w:r>
              <w:t>иняется рекламная конструкция, передано собственником в доверительное управление)</w:t>
            </w:r>
          </w:p>
        </w:tc>
        <w:tc>
          <w:tcPr>
            <w:tcW w:w="2272" w:type="dxa"/>
            <w:vMerge w:val="restart"/>
          </w:tcPr>
          <w:p w:rsidR="00C6164F" w:rsidRDefault="00D31067">
            <w:pPr>
              <w:pStyle w:val="ConsPlusNormal0"/>
              <w:jc w:val="both"/>
            </w:pPr>
            <w:r>
              <w:t>1. В электронной форме посредством Портала.</w:t>
            </w:r>
          </w:p>
          <w:p w:rsidR="00C6164F" w:rsidRDefault="00D31067">
            <w:pPr>
              <w:pStyle w:val="ConsPlusNormal0"/>
              <w:jc w:val="both"/>
            </w:pPr>
            <w:r>
              <w:t xml:space="preserve">2. На бумажном носителе посредством личного обращения в уполномоченный орган, в том числе через МФЦ, в соответствии с Соглашением </w:t>
            </w:r>
            <w:r>
              <w:t>о взаимодействии между МФЦ и администрацией муниципального образования город Краснодар</w:t>
            </w:r>
          </w:p>
        </w:tc>
        <w:tc>
          <w:tcPr>
            <w:tcW w:w="2264" w:type="dxa"/>
            <w:tcBorders>
              <w:bottom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Требования к представлению документов заявителем, включая требования к формату, количеству, представлению документов категориями заявителей, и иные необходимые требовани</w:t>
            </w:r>
            <w:r>
              <w:t>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2749" w:type="dxa"/>
            <w:tcBorders>
              <w:bottom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 xml:space="preserve">1) </w:t>
            </w:r>
            <w:hyperlink w:anchor="P294" w:tooltip="ФОРМА ЗАЯВЛЕНИЯ">
              <w:r>
                <w:rPr>
                  <w:color w:val="0000FF"/>
                </w:rPr>
                <w:t>заявление</w:t>
              </w:r>
            </w:hyperlink>
            <w:r>
              <w:t xml:space="preserve"> о выдаче разрешения на установку и эксплуатацию рекламной конструкции по форме согласно при</w:t>
            </w:r>
            <w:r>
              <w:t>ложению N 1 к настоящему регламенту;</w:t>
            </w:r>
          </w:p>
        </w:tc>
        <w:tc>
          <w:tcPr>
            <w:tcW w:w="2749" w:type="dxa"/>
            <w:vMerge w:val="restart"/>
          </w:tcPr>
          <w:p w:rsidR="00C6164F" w:rsidRDefault="00D31067">
            <w:pPr>
              <w:pStyle w:val="ConsPlusNormal0"/>
              <w:jc w:val="both"/>
            </w:pPr>
            <w:r>
              <w:t>1) выписка из Единого государственного реестра юридических лиц (в случае если заявителем является юридическое лицо);</w:t>
            </w:r>
          </w:p>
          <w:p w:rsidR="00C6164F" w:rsidRDefault="00D31067">
            <w:pPr>
              <w:pStyle w:val="ConsPlusNormal0"/>
              <w:jc w:val="both"/>
            </w:pPr>
            <w:r>
              <w:t>2) выписка из Единого государственного реестра индивидуальных предпринимателей (в случае если заявител</w:t>
            </w:r>
            <w:r>
              <w:t>ем является индивидуальный предприниматель);</w:t>
            </w:r>
          </w:p>
          <w:p w:rsidR="00C6164F" w:rsidRDefault="00D31067">
            <w:pPr>
              <w:pStyle w:val="ConsPlusNormal0"/>
              <w:jc w:val="both"/>
            </w:pPr>
            <w:r>
              <w:t>3) сведения о правах на недвижимое имущество, к которому предполагается присоединять рекламную конструкцию;</w:t>
            </w:r>
          </w:p>
          <w:p w:rsidR="00C6164F" w:rsidRDefault="00D31067">
            <w:pPr>
              <w:pStyle w:val="ConsPlusNormal0"/>
              <w:jc w:val="both"/>
            </w:pPr>
            <w:r>
              <w:t xml:space="preserve">4) сведения о наличии согласия собственника недвижимого имущества, к которому присоединяется рекламная </w:t>
            </w:r>
            <w:r>
              <w:t>конструкция, в случае если соответствующее недвижимое имущество, к которому присоединяется рекламная конструкция, находится в государственной или муниципальной собственности.</w:t>
            </w:r>
          </w:p>
          <w:p w:rsidR="00C6164F" w:rsidRDefault="00D31067">
            <w:pPr>
              <w:pStyle w:val="ConsPlusNormal0"/>
              <w:jc w:val="both"/>
            </w:pPr>
            <w:r>
              <w:t>Заявитель вправе самостоятельно получить от уполномоченных органов согласование и</w:t>
            </w:r>
            <w:r>
              <w:t xml:space="preserve"> представить его в уполномоченный орган</w:t>
            </w:r>
          </w:p>
        </w:tc>
      </w:tr>
      <w:tr w:rsidR="00C6164F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975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72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Копия - 1 экземпляр, подлинник для ознакомления</w:t>
            </w: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2) документ, удостоверяющий личность заявителя (паспорт);</w:t>
            </w:r>
          </w:p>
        </w:tc>
        <w:tc>
          <w:tcPr>
            <w:tcW w:w="2749" w:type="dxa"/>
            <w:vMerge/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975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72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64" w:type="dxa"/>
            <w:tcBorders>
              <w:top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749" w:type="dxa"/>
            <w:tcBorders>
              <w:top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3) подтверждение в письменной форме или в форме электронного документа с использованием Портала согласия собственника или иного указанного в частях 5 - 7 статьи 19 Федерального закона от 13.03.2006 N 38-ФЗ "О рекламе" законного владельца соответствующего н</w:t>
            </w:r>
            <w:r>
              <w:t>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 (договор на установку и эксплуатацию рекламной конструкции). В случае если для устано</w:t>
            </w:r>
            <w:r>
              <w:t>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</w:t>
            </w:r>
            <w:r>
              <w:t>тирном доме, в том числе проведенного посредством заочного голосования и с использованием государственной информационной системы жилищно-коммунального хозяйства в соответствии с Жилищным кодексом Российской Федерации. Заключение договора на установку и экс</w:t>
            </w:r>
            <w:r>
              <w:t>плуатацию рекламной конструкции осуществляется лицом, уполномоченным на его заключение общим собранием собственников помещений в многоквартирном доме;</w:t>
            </w:r>
          </w:p>
        </w:tc>
        <w:tc>
          <w:tcPr>
            <w:tcW w:w="2749" w:type="dxa"/>
            <w:vMerge/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975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72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64" w:type="dxa"/>
            <w:tcBorders>
              <w:bottom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749" w:type="dxa"/>
            <w:tcBorders>
              <w:bottom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 xml:space="preserve">4) </w:t>
            </w:r>
            <w:hyperlink w:anchor="P644" w:tooltip="СВЕДЕНИЯ">
              <w:r>
                <w:rPr>
                  <w:color w:val="0000FF"/>
                </w:rPr>
                <w:t>сведения</w:t>
              </w:r>
            </w:hyperlink>
            <w:r>
              <w:t xml:space="preserve"> о территориальном размещении и внешнем виде рекламной конструкции по форме согласно приложению N 4 к настоящему регламент;</w:t>
            </w:r>
          </w:p>
        </w:tc>
        <w:tc>
          <w:tcPr>
            <w:tcW w:w="2749" w:type="dxa"/>
            <w:vMerge/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975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72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5) проект рекламной конструкции, соответствующий требованиям, установленным решением</w:t>
            </w:r>
            <w:r>
              <w:t xml:space="preserve"> городской Думы Краснодара от 25.04.2013 N 47 п.4 "Об утверждении Порядка размещения рекламных конструкций на территории муниципального образования город Краснодар";</w:t>
            </w:r>
          </w:p>
        </w:tc>
        <w:tc>
          <w:tcPr>
            <w:tcW w:w="2749" w:type="dxa"/>
            <w:vMerge/>
          </w:tcPr>
          <w:p w:rsidR="00C6164F" w:rsidRDefault="00C6164F">
            <w:pPr>
              <w:pStyle w:val="ConsPlusNormal0"/>
            </w:pPr>
          </w:p>
        </w:tc>
      </w:tr>
      <w:tr w:rsidR="00C6164F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975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72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Копия - 1 экземпляр, подлинник для ознакомления</w:t>
            </w: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6) документ, подтверждающий оплату государственной пошлины (квитанция);</w:t>
            </w:r>
          </w:p>
        </w:tc>
        <w:tc>
          <w:tcPr>
            <w:tcW w:w="2749" w:type="dxa"/>
            <w:vMerge/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68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975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72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64" w:type="dxa"/>
            <w:tcBorders>
              <w:top w:val="nil"/>
            </w:tcBorders>
          </w:tcPr>
          <w:p w:rsidR="00C6164F" w:rsidRDefault="00C6164F">
            <w:pPr>
              <w:pStyle w:val="ConsPlusNormal0"/>
            </w:pPr>
          </w:p>
        </w:tc>
        <w:tc>
          <w:tcPr>
            <w:tcW w:w="2749" w:type="dxa"/>
            <w:tcBorders>
              <w:top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7) договор на установку и эксплуатацию рекламной конструкции, заключенный в соответствии с частью 5.1 статьи 19 Федерального закона от 13.03.2006 N 38-ФЗ "О рекламе" на основе то</w:t>
            </w:r>
            <w:r>
              <w:t>ргов (в форме аукциона или конкурса), проводимых в порядке, установленном решением городской Думы Краснодара от 24.09.2013 N 53 п.7 "Об утверждении Порядка проведения конкурса или аукциона в электронной форме на право заключения договора на установку и экс</w:t>
            </w:r>
            <w:r>
              <w:t>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</w:t>
            </w:r>
            <w:r>
              <w:t>ся в муниципальной собственности муниципального образования город Краснодар"</w:t>
            </w:r>
          </w:p>
        </w:tc>
        <w:tc>
          <w:tcPr>
            <w:tcW w:w="2749" w:type="dxa"/>
            <w:vMerge/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68" w:type="dxa"/>
          </w:tcPr>
          <w:p w:rsidR="00C6164F" w:rsidRDefault="00D31067">
            <w:pPr>
              <w:pStyle w:val="ConsPlusNormal0"/>
              <w:jc w:val="center"/>
            </w:pPr>
            <w:bookmarkStart w:id="16" w:name="P791"/>
            <w:bookmarkEnd w:id="16"/>
            <w:r>
              <w:t>2.</w:t>
            </w:r>
          </w:p>
        </w:tc>
        <w:tc>
          <w:tcPr>
            <w:tcW w:w="2975" w:type="dxa"/>
          </w:tcPr>
          <w:p w:rsidR="00C6164F" w:rsidRDefault="00D31067">
            <w:pPr>
              <w:pStyle w:val="ConsPlusNormal0"/>
              <w:jc w:val="both"/>
            </w:pPr>
            <w:r>
              <w:t>1. Собственник рекламной конструкции.</w:t>
            </w:r>
          </w:p>
          <w:p w:rsidR="00C6164F" w:rsidRDefault="00D31067">
            <w:pPr>
              <w:pStyle w:val="ConsPlusNormal0"/>
              <w:jc w:val="both"/>
            </w:pPr>
            <w:r>
              <w:t>2. Владелец соответствующего недвижимого имущества либо владелец рекламной конструкции:</w:t>
            </w:r>
          </w:p>
          <w:p w:rsidR="00C6164F" w:rsidRDefault="00D31067">
            <w:pPr>
              <w:pStyle w:val="ConsPlusNormal0"/>
              <w:jc w:val="both"/>
            </w:pPr>
            <w:r>
              <w:t xml:space="preserve">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>
              <w:t>управомоченным</w:t>
            </w:r>
            <w:proofErr w:type="spellEnd"/>
            <w:r>
              <w:t xml:space="preserve"> собственником такого имущества, в том числе с арендатором;</w:t>
            </w:r>
          </w:p>
          <w:p w:rsidR="00C6164F" w:rsidRDefault="00D31067">
            <w:pPr>
              <w:pStyle w:val="ConsPlusNormal0"/>
              <w:jc w:val="both"/>
            </w:pPr>
            <w:r>
              <w:t>по договору на установку и эксп</w:t>
            </w:r>
            <w:r>
              <w:t>луатацию рекламной конструкции, заключенному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</w:t>
            </w:r>
            <w:r>
              <w:t>вленных частями 5 и 5.1 статьи 19 Федерального закона от 13.03.2006 N 38-ФЗ "О рекламе"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</w:t>
            </w:r>
            <w:r>
              <w:t>перативного управления или ином вещном праве);</w:t>
            </w:r>
          </w:p>
          <w:p w:rsidR="00C6164F" w:rsidRDefault="00D31067">
            <w:pPr>
              <w:pStyle w:val="ConsPlusNormal0"/>
              <w:jc w:val="both"/>
            </w:pPr>
            <w:r>
              <w:t>по договору на установку и эксплуатацию рекламной конструкции, заключенному с доверительным управляющим при условии, что договор доверительного управления не ограничивает доверительного управляющего в совершен</w:t>
            </w:r>
            <w:r>
              <w:t>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</w:t>
            </w:r>
          </w:p>
        </w:tc>
        <w:tc>
          <w:tcPr>
            <w:tcW w:w="2272" w:type="dxa"/>
          </w:tcPr>
          <w:p w:rsidR="00C6164F" w:rsidRDefault="00D31067">
            <w:pPr>
              <w:pStyle w:val="ConsPlusNormal0"/>
              <w:jc w:val="both"/>
            </w:pPr>
            <w:r>
              <w:t>1. В электронной форме посредством Портала.</w:t>
            </w:r>
          </w:p>
          <w:p w:rsidR="00C6164F" w:rsidRDefault="00D31067">
            <w:pPr>
              <w:pStyle w:val="ConsPlusNormal0"/>
              <w:jc w:val="both"/>
            </w:pPr>
            <w:r>
              <w:t>2. На бумажном носителе пос</w:t>
            </w:r>
            <w:r>
              <w:t>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</w:t>
            </w:r>
          </w:p>
        </w:tc>
        <w:tc>
          <w:tcPr>
            <w:tcW w:w="2264" w:type="dxa"/>
          </w:tcPr>
          <w:p w:rsidR="00C6164F" w:rsidRDefault="00D31067">
            <w:pPr>
              <w:pStyle w:val="ConsPlusNormal0"/>
              <w:jc w:val="both"/>
            </w:pPr>
            <w:r>
              <w:t>Требования к представлению документов заявителем, включая требован</w:t>
            </w:r>
            <w:r>
              <w:t>ия к формату, количеству, представлению документов категориями заявителей,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  <w:p w:rsidR="00C6164F" w:rsidRDefault="00D31067">
            <w:pPr>
              <w:pStyle w:val="ConsPlusNormal0"/>
              <w:jc w:val="both"/>
            </w:pPr>
            <w:r>
              <w:t>Копия - 1 экземпляр, подлинник для ознакомления</w:t>
            </w:r>
          </w:p>
        </w:tc>
        <w:tc>
          <w:tcPr>
            <w:tcW w:w="2749" w:type="dxa"/>
          </w:tcPr>
          <w:p w:rsidR="00C6164F" w:rsidRDefault="00D31067">
            <w:pPr>
              <w:pStyle w:val="ConsPlusNormal0"/>
              <w:jc w:val="both"/>
            </w:pPr>
            <w:r>
              <w:t>1</w:t>
            </w:r>
            <w:r>
              <w:t xml:space="preserve">) </w:t>
            </w:r>
            <w:hyperlink w:anchor="P465" w:tooltip="ФОРМА ЗАЯВЛЕНИЯ">
              <w:r>
                <w:rPr>
                  <w:color w:val="0000FF"/>
                </w:rPr>
                <w:t>заявление</w:t>
              </w:r>
            </w:hyperlink>
            <w:r>
              <w:t xml:space="preserve"> на аннулирование разрешения, которое оформляется по форме согласно приложению N 2 к настоящему регламенту;</w:t>
            </w:r>
          </w:p>
          <w:p w:rsidR="00C6164F" w:rsidRDefault="00D31067">
            <w:pPr>
              <w:pStyle w:val="ConsPlusNormal0"/>
              <w:jc w:val="both"/>
            </w:pPr>
            <w:r>
              <w:t>2) документ, удостоверяющий личность заявителя (паспорт)</w:t>
            </w:r>
          </w:p>
          <w:p w:rsidR="00C6164F" w:rsidRDefault="00D31067">
            <w:pPr>
              <w:pStyle w:val="ConsPlusNormal0"/>
              <w:jc w:val="both"/>
            </w:pPr>
            <w:r>
              <w:t>3) документ, подтверждающий прек</w:t>
            </w:r>
            <w:r>
              <w:t>ращение договора, заключенного между собственником или иным законным владельцем недвижимого имущества, к которому присоединена рекламная конструкция (за исключением случая если соответствующее недвижимое имущество, к которому присоединена рекламная констру</w:t>
            </w:r>
            <w:r>
              <w:t>кция, находится в государственной или муниципальной собственности), и владельцем рекламной конструкции (в случае, если с заявлением на аннулирование разрешения обращается собственник или иной законный владелец недвижимого имущества, к которому присоединена</w:t>
            </w:r>
            <w:r>
              <w:t xml:space="preserve"> рекламная конструкция)</w:t>
            </w:r>
          </w:p>
        </w:tc>
        <w:tc>
          <w:tcPr>
            <w:tcW w:w="2749" w:type="dxa"/>
          </w:tcPr>
          <w:p w:rsidR="00C6164F" w:rsidRDefault="00D31067">
            <w:pPr>
              <w:pStyle w:val="ConsPlusNormal0"/>
              <w:jc w:val="both"/>
            </w:pPr>
            <w:r>
              <w:t>1) выписка из Единого государственного реестра юридических лиц (в случае если заявителем является юридическое лицо);</w:t>
            </w:r>
          </w:p>
          <w:p w:rsidR="00C6164F" w:rsidRDefault="00D31067">
            <w:pPr>
              <w:pStyle w:val="ConsPlusNormal0"/>
              <w:jc w:val="both"/>
            </w:pPr>
            <w:r>
              <w:t>из Единого государственного реестра индивидуальных предпринимателей (в случае если заявителем является индивидуальный предприниматель);</w:t>
            </w:r>
          </w:p>
          <w:p w:rsidR="00C6164F" w:rsidRDefault="00D31067">
            <w:pPr>
              <w:pStyle w:val="ConsPlusNormal0"/>
              <w:jc w:val="both"/>
            </w:pPr>
            <w:r>
              <w:t>3) сведения о правах на недвижимое имущество, к которому предполагается присоединять рекламную конструкцию;</w:t>
            </w:r>
          </w:p>
          <w:p w:rsidR="00C6164F" w:rsidRDefault="00D31067">
            <w:pPr>
              <w:pStyle w:val="ConsPlusNormal0"/>
              <w:jc w:val="both"/>
            </w:pPr>
            <w:r>
              <w:t>4) документ,</w:t>
            </w:r>
            <w:r>
              <w:t xml:space="preserve"> подтверждающий прекращение договора, заключенного между собственником или иным законным владельцем недвижимого имущества, к которому присоединяется рекламная конструкция, и владельцем рекламной конструкции (в случае если соответствующее недвижимое имущест</w:t>
            </w:r>
            <w:r>
              <w:t>во, к которому присоединяется рекламная конструкция, находится в государственной или муниципальной собственности)</w:t>
            </w:r>
          </w:p>
        </w:tc>
      </w:tr>
      <w:tr w:rsidR="00C6164F">
        <w:tc>
          <w:tcPr>
            <w:tcW w:w="568" w:type="dxa"/>
            <w:vMerge w:val="restart"/>
          </w:tcPr>
          <w:p w:rsidR="00C6164F" w:rsidRDefault="00D3106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975" w:type="dxa"/>
            <w:vMerge w:val="restart"/>
          </w:tcPr>
          <w:p w:rsidR="00C6164F" w:rsidRDefault="00D31067">
            <w:pPr>
              <w:pStyle w:val="ConsPlusNormal0"/>
              <w:jc w:val="both"/>
            </w:pPr>
            <w:r>
              <w:t>Заявители, ранее обратившиеся за получением муниципальной услуги "Выдача разрешений на установку и эксплуатацию рекламных конструкций на с</w:t>
            </w:r>
            <w:r>
              <w:t>оответствующей территории", заключившие до 31.12.2024 договор на установку и эксплуатацию рекламной конструкции и впоследствии заключившие дополнительное соглашение, предусматривающее увеличение срока действия такого договора на основании статьи 2 Федераль</w:t>
            </w:r>
            <w:r>
              <w:t xml:space="preserve">ного закона от 23.04.2024 N 98-ФЗ "О внесении изменений в статью 40 Федерального закона "О рекламе" и Федерального закона "О внесении изменений в отдельные законодательные акты Российской Федерации", вправе обратиться в уполномоченный орган с заявлением о </w:t>
            </w:r>
            <w:r>
              <w:t>продлении срока действия ранее выданного разрешения</w:t>
            </w:r>
          </w:p>
        </w:tc>
        <w:tc>
          <w:tcPr>
            <w:tcW w:w="2272" w:type="dxa"/>
            <w:vMerge w:val="restart"/>
          </w:tcPr>
          <w:p w:rsidR="00C6164F" w:rsidRDefault="00D31067">
            <w:pPr>
              <w:pStyle w:val="ConsPlusNormal0"/>
              <w:jc w:val="both"/>
            </w:pPr>
            <w:r>
              <w:t>1. В электронной форме посредством Портала.</w:t>
            </w:r>
          </w:p>
          <w:p w:rsidR="00C6164F" w:rsidRDefault="00D31067">
            <w:pPr>
              <w:pStyle w:val="ConsPlusNormal0"/>
              <w:jc w:val="both"/>
            </w:pPr>
            <w: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</w:t>
            </w:r>
            <w:r>
              <w:t>дминистрацией муниципального образования город Краснодар</w:t>
            </w:r>
          </w:p>
        </w:tc>
        <w:tc>
          <w:tcPr>
            <w:tcW w:w="2264" w:type="dxa"/>
            <w:tcBorders>
              <w:bottom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Требования к представлению документов заявителем, включая требования к формату, количеству, представлению документов категориями заявителей, и иные необходимые требования предусмотрены настоящим регл</w:t>
            </w:r>
            <w:r>
              <w:t>аментом, а также иными нормативными правовыми актами Российской Федерации</w:t>
            </w:r>
          </w:p>
        </w:tc>
        <w:tc>
          <w:tcPr>
            <w:tcW w:w="2749" w:type="dxa"/>
            <w:tcBorders>
              <w:bottom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 xml:space="preserve">1) </w:t>
            </w:r>
            <w:hyperlink w:anchor="P551" w:tooltip="ФОРМА ЗАЯВЛЕНИЯ">
              <w:r>
                <w:rPr>
                  <w:color w:val="0000FF"/>
                </w:rPr>
                <w:t>заявление</w:t>
              </w:r>
            </w:hyperlink>
            <w:r>
              <w:t xml:space="preserve"> о продлении срока действия ранее выданного Разрешения, которое оформляется по форме согласно приложению N 3 к настоящему </w:t>
            </w:r>
            <w:r>
              <w:t>регламенту;</w:t>
            </w:r>
          </w:p>
        </w:tc>
        <w:tc>
          <w:tcPr>
            <w:tcW w:w="2749" w:type="dxa"/>
            <w:vMerge w:val="restart"/>
          </w:tcPr>
          <w:p w:rsidR="00C6164F" w:rsidRDefault="00D31067">
            <w:pPr>
              <w:pStyle w:val="ConsPlusNormal0"/>
              <w:jc w:val="both"/>
            </w:pPr>
            <w:r>
              <w:t>Дополнительное соглашение</w:t>
            </w:r>
          </w:p>
        </w:tc>
      </w:tr>
      <w:tr w:rsidR="00C6164F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975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72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Копия - 1 экземпляр, подлинник для ознакомления</w:t>
            </w: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2) документ, удостоверяющий личность заявителя;</w:t>
            </w:r>
          </w:p>
        </w:tc>
        <w:tc>
          <w:tcPr>
            <w:tcW w:w="2749" w:type="dxa"/>
            <w:vMerge/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68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975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72" w:type="dxa"/>
            <w:vMerge/>
          </w:tcPr>
          <w:p w:rsidR="00C6164F" w:rsidRDefault="00C6164F">
            <w:pPr>
              <w:pStyle w:val="ConsPlusNormal0"/>
            </w:pPr>
          </w:p>
        </w:tc>
        <w:tc>
          <w:tcPr>
            <w:tcW w:w="2264" w:type="dxa"/>
            <w:tcBorders>
              <w:top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Копия - 1 экземпляр, подлинник для ознакомления</w:t>
            </w:r>
          </w:p>
        </w:tc>
        <w:tc>
          <w:tcPr>
            <w:tcW w:w="2749" w:type="dxa"/>
            <w:tcBorders>
              <w:top w:val="nil"/>
            </w:tcBorders>
          </w:tcPr>
          <w:p w:rsidR="00C6164F" w:rsidRDefault="00D31067">
            <w:pPr>
              <w:pStyle w:val="ConsPlusNormal0"/>
              <w:jc w:val="both"/>
            </w:pPr>
            <w:r>
              <w:t>3) документ, подтверждающий оплату государственной пошлины (квитанция)</w:t>
            </w:r>
          </w:p>
        </w:tc>
        <w:tc>
          <w:tcPr>
            <w:tcW w:w="2749" w:type="dxa"/>
            <w:vMerge/>
          </w:tcPr>
          <w:p w:rsidR="00C6164F" w:rsidRDefault="00C6164F">
            <w:pPr>
              <w:pStyle w:val="ConsPlusNormal0"/>
            </w:pPr>
          </w:p>
        </w:tc>
      </w:tr>
      <w:tr w:rsidR="00C6164F">
        <w:tc>
          <w:tcPr>
            <w:tcW w:w="568" w:type="dxa"/>
          </w:tcPr>
          <w:p w:rsidR="00C6164F" w:rsidRDefault="00D3106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975" w:type="dxa"/>
          </w:tcPr>
          <w:p w:rsidR="00C6164F" w:rsidRDefault="00D31067">
            <w:pPr>
              <w:pStyle w:val="ConsPlusNormal0"/>
              <w:jc w:val="both"/>
            </w:pPr>
            <w:r>
              <w:t>Заявители, ранее обратившиеся за получением муниципальной услуги, по результатам предоставления которой выданы документы, с допущенными опечатками и ошибками</w:t>
            </w:r>
          </w:p>
        </w:tc>
        <w:tc>
          <w:tcPr>
            <w:tcW w:w="2272" w:type="dxa"/>
          </w:tcPr>
          <w:p w:rsidR="00C6164F" w:rsidRDefault="00D31067">
            <w:pPr>
              <w:pStyle w:val="ConsPlusNormal0"/>
              <w:jc w:val="both"/>
            </w:pPr>
            <w:r>
      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</w:t>
            </w:r>
          </w:p>
        </w:tc>
        <w:tc>
          <w:tcPr>
            <w:tcW w:w="2264" w:type="dxa"/>
          </w:tcPr>
          <w:p w:rsidR="00C6164F" w:rsidRDefault="00D31067">
            <w:pPr>
              <w:pStyle w:val="ConsPlusNormal0"/>
              <w:jc w:val="both"/>
            </w:pPr>
            <w:r>
              <w:t>Требования к представлению документов заяв</w:t>
            </w:r>
            <w:r>
              <w:t>ителем, включая требования к формату, количеству, представлению документов категориями заявителей,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2749" w:type="dxa"/>
          </w:tcPr>
          <w:p w:rsidR="00C6164F" w:rsidRDefault="00D31067">
            <w:pPr>
              <w:pStyle w:val="ConsPlusNormal0"/>
              <w:jc w:val="both"/>
            </w:pPr>
            <w:r>
              <w:t xml:space="preserve">1) заявление в свободной </w:t>
            </w:r>
            <w:r>
              <w:t>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:rsidR="00C6164F" w:rsidRDefault="00D31067">
            <w:pPr>
              <w:pStyle w:val="ConsPlusNormal0"/>
              <w:jc w:val="both"/>
            </w:pPr>
            <w:r>
              <w:t>2) копия документа, удостоверяющего личность заявителя;</w:t>
            </w:r>
          </w:p>
          <w:p w:rsidR="00C6164F" w:rsidRDefault="00D31067">
            <w:pPr>
              <w:pStyle w:val="ConsPlusNormal0"/>
              <w:jc w:val="both"/>
            </w:pPr>
            <w:r>
              <w:t>3) документ, выданный по результату ранее предоставленной муниципальной услуги, в котором допущены опечатки и (или) ошибки</w:t>
            </w:r>
          </w:p>
        </w:tc>
        <w:tc>
          <w:tcPr>
            <w:tcW w:w="2749" w:type="dxa"/>
          </w:tcPr>
          <w:p w:rsidR="00C6164F" w:rsidRDefault="00D31067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C6164F">
        <w:tc>
          <w:tcPr>
            <w:tcW w:w="568" w:type="dxa"/>
          </w:tcPr>
          <w:p w:rsidR="00C6164F" w:rsidRDefault="00D3106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975" w:type="dxa"/>
          </w:tcPr>
          <w:p w:rsidR="00C6164F" w:rsidRDefault="00D31067">
            <w:pPr>
              <w:pStyle w:val="ConsPlusNormal0"/>
              <w:jc w:val="both"/>
            </w:pPr>
            <w:r>
              <w:t>Заявители, ранее обратившиеся за получением муниципальной услуги за выдачей дубликата документа, выданного по результату ее предоставления</w:t>
            </w:r>
          </w:p>
        </w:tc>
        <w:tc>
          <w:tcPr>
            <w:tcW w:w="2272" w:type="dxa"/>
          </w:tcPr>
          <w:p w:rsidR="00C6164F" w:rsidRDefault="00D31067">
            <w:pPr>
              <w:pStyle w:val="ConsPlusNormal0"/>
              <w:jc w:val="both"/>
            </w:pPr>
            <w:r>
              <w:t>1. В электронной форме посредством Портала.</w:t>
            </w:r>
          </w:p>
          <w:p w:rsidR="00C6164F" w:rsidRDefault="00D31067">
            <w:pPr>
              <w:pStyle w:val="ConsPlusNormal0"/>
              <w:jc w:val="both"/>
            </w:pPr>
            <w:r>
              <w:t>2. На бумажном носителе посредством личного обращения в уполномоченный ор</w:t>
            </w:r>
            <w:r>
              <w:t>ган, в том числе через МФЦ, в соответствии с Соглашением о взаимодействии между МФЦ и администрацией муниципального образования город Краснодар</w:t>
            </w:r>
          </w:p>
        </w:tc>
        <w:tc>
          <w:tcPr>
            <w:tcW w:w="2264" w:type="dxa"/>
          </w:tcPr>
          <w:p w:rsidR="00C6164F" w:rsidRDefault="00D31067">
            <w:pPr>
              <w:pStyle w:val="ConsPlusNormal0"/>
              <w:jc w:val="both"/>
            </w:pPr>
            <w:r>
              <w:t>Требования к представлению документов заявителем, включая требования к формату, количеству, представлению докуме</w:t>
            </w:r>
            <w:r>
              <w:t>нтов категориями заявителей,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2749" w:type="dxa"/>
          </w:tcPr>
          <w:p w:rsidR="00C6164F" w:rsidRDefault="00D31067">
            <w:pPr>
              <w:pStyle w:val="ConsPlusNormal0"/>
              <w:jc w:val="both"/>
            </w:pPr>
            <w:r>
              <w:t>1) заявление в произвольной форме о выдаче дубликата документа, выданного по результату ранее п</w:t>
            </w:r>
            <w:r>
              <w:t>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:rsidR="00C6164F" w:rsidRDefault="00D31067">
            <w:pPr>
              <w:pStyle w:val="ConsPlusNormal0"/>
              <w:jc w:val="both"/>
            </w:pPr>
            <w:r>
              <w:t>2) копия документа, удостоверяющего личность заявителя</w:t>
            </w:r>
          </w:p>
        </w:tc>
        <w:tc>
          <w:tcPr>
            <w:tcW w:w="2749" w:type="dxa"/>
          </w:tcPr>
          <w:p w:rsidR="00C6164F" w:rsidRDefault="00D31067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C6164F">
        <w:tc>
          <w:tcPr>
            <w:tcW w:w="568" w:type="dxa"/>
          </w:tcPr>
          <w:p w:rsidR="00C6164F" w:rsidRDefault="00D3106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975" w:type="dxa"/>
          </w:tcPr>
          <w:p w:rsidR="00C6164F" w:rsidRDefault="00D31067">
            <w:pPr>
              <w:pStyle w:val="ConsPlusNormal0"/>
              <w:jc w:val="both"/>
            </w:pPr>
            <w:r>
              <w:t>От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272" w:type="dxa"/>
          </w:tcPr>
          <w:p w:rsidR="00C6164F" w:rsidRDefault="00D31067">
            <w:pPr>
              <w:pStyle w:val="ConsPlusNormal0"/>
              <w:jc w:val="both"/>
            </w:pPr>
            <w:r>
              <w:t xml:space="preserve">1. В электронной форме </w:t>
            </w:r>
            <w:r>
              <w:t>посредством Портала.</w:t>
            </w:r>
          </w:p>
          <w:p w:rsidR="00C6164F" w:rsidRDefault="00D31067">
            <w:pPr>
              <w:pStyle w:val="ConsPlusNormal0"/>
              <w:jc w:val="both"/>
            </w:pPr>
            <w: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</w:t>
            </w:r>
          </w:p>
        </w:tc>
        <w:tc>
          <w:tcPr>
            <w:tcW w:w="2264" w:type="dxa"/>
          </w:tcPr>
          <w:p w:rsidR="00C6164F" w:rsidRDefault="00D31067">
            <w:pPr>
              <w:pStyle w:val="ConsPlusNormal0"/>
              <w:jc w:val="both"/>
            </w:pPr>
            <w:r>
              <w:t>Требования к предс</w:t>
            </w:r>
            <w:r>
              <w:t>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 предусмотрены настоящим регламентом, а также иными нормативными правовыми актами Росс</w:t>
            </w:r>
            <w:r>
              <w:t>ийской Федерации</w:t>
            </w:r>
          </w:p>
        </w:tc>
        <w:tc>
          <w:tcPr>
            <w:tcW w:w="2749" w:type="dxa"/>
          </w:tcPr>
          <w:p w:rsidR="00C6164F" w:rsidRDefault="00D31067">
            <w:pPr>
              <w:pStyle w:val="ConsPlusNormal0"/>
              <w:jc w:val="both"/>
            </w:pPr>
            <w:r>
              <w:t>1) документы и (или) информация представляются в зависимости от идентификаторов категорий (признаков) заявителей, чьи интересы представляет уполномоченное лицо;</w:t>
            </w:r>
          </w:p>
          <w:p w:rsidR="00C6164F" w:rsidRDefault="00D31067">
            <w:pPr>
              <w:pStyle w:val="ConsPlusNormal0"/>
              <w:jc w:val="both"/>
            </w:pPr>
            <w:r>
              <w:t>2) копия документа, удостоверяющего личность представителя, и документа, подтверждающего полномочия представителя заявителя, в соответствии с законодательством Российской Федерации, в случае обращения представителя заявителя</w:t>
            </w:r>
          </w:p>
        </w:tc>
        <w:tc>
          <w:tcPr>
            <w:tcW w:w="2749" w:type="dxa"/>
          </w:tcPr>
          <w:p w:rsidR="00C6164F" w:rsidRDefault="00D31067">
            <w:pPr>
              <w:pStyle w:val="ConsPlusNormal0"/>
              <w:jc w:val="both"/>
            </w:pPr>
            <w:r>
              <w:t>Документы и (или) информация пр</w:t>
            </w:r>
            <w:r>
              <w:t>едставляются в зависимости от идентификаторов категорий (признаков) заявителей, чьи интересы представляет уполномоченное лицо</w:t>
            </w:r>
          </w:p>
        </w:tc>
      </w:tr>
    </w:tbl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</w:pPr>
      <w:r>
        <w:t>Директор департамента</w:t>
      </w:r>
    </w:p>
    <w:p w:rsidR="00C6164F" w:rsidRDefault="00D31067">
      <w:pPr>
        <w:pStyle w:val="ConsPlusNormal0"/>
        <w:jc w:val="right"/>
      </w:pPr>
      <w:r>
        <w:t>архитектуры и градостроительства</w:t>
      </w:r>
    </w:p>
    <w:p w:rsidR="00C6164F" w:rsidRDefault="00D31067">
      <w:pPr>
        <w:pStyle w:val="ConsPlusNormal0"/>
        <w:jc w:val="right"/>
      </w:pPr>
      <w:r>
        <w:t>администрации муниципального</w:t>
      </w:r>
    </w:p>
    <w:p w:rsidR="00C6164F" w:rsidRDefault="00D31067">
      <w:pPr>
        <w:pStyle w:val="ConsPlusNormal0"/>
        <w:jc w:val="right"/>
      </w:pPr>
      <w:r>
        <w:t>образования город Краснодар</w:t>
      </w:r>
    </w:p>
    <w:p w:rsidR="00C6164F" w:rsidRDefault="00D31067">
      <w:pPr>
        <w:pStyle w:val="ConsPlusNormal0"/>
        <w:jc w:val="right"/>
      </w:pPr>
      <w:r>
        <w:t>В.А.ДОМРИН</w:t>
      </w:r>
    </w:p>
    <w:p w:rsidR="00C6164F" w:rsidRDefault="00C6164F">
      <w:pPr>
        <w:pStyle w:val="ConsPlusNormal0"/>
        <w:sectPr w:rsidR="00C6164F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  <w:outlineLvl w:val="1"/>
      </w:pPr>
      <w:r>
        <w:t>Приложение N 7</w:t>
      </w:r>
    </w:p>
    <w:p w:rsidR="00C6164F" w:rsidRDefault="00D31067">
      <w:pPr>
        <w:pStyle w:val="ConsPlusNormal0"/>
        <w:jc w:val="right"/>
      </w:pPr>
      <w:r>
        <w:t>к административному регламенту</w:t>
      </w:r>
    </w:p>
    <w:p w:rsidR="00C6164F" w:rsidRDefault="00D31067">
      <w:pPr>
        <w:pStyle w:val="ConsPlusNormal0"/>
        <w:jc w:val="right"/>
      </w:pPr>
      <w:r>
        <w:t>предоставления администрацией</w:t>
      </w:r>
    </w:p>
    <w:p w:rsidR="00C6164F" w:rsidRDefault="00D31067">
      <w:pPr>
        <w:pStyle w:val="ConsPlusNormal0"/>
        <w:jc w:val="right"/>
      </w:pPr>
      <w:r>
        <w:t>муниципального образования город</w:t>
      </w:r>
    </w:p>
    <w:p w:rsidR="00C6164F" w:rsidRDefault="00D31067">
      <w:pPr>
        <w:pStyle w:val="ConsPlusNormal0"/>
        <w:jc w:val="right"/>
      </w:pPr>
      <w:r>
        <w:t>Краснодар муниципальной услуги</w:t>
      </w:r>
    </w:p>
    <w:p w:rsidR="00C6164F" w:rsidRDefault="00D31067">
      <w:pPr>
        <w:pStyle w:val="ConsPlusNormal0"/>
        <w:jc w:val="right"/>
      </w:pPr>
      <w:r>
        <w:t>"Выдача разрешений на установку и</w:t>
      </w:r>
    </w:p>
    <w:p w:rsidR="00C6164F" w:rsidRDefault="00D31067">
      <w:pPr>
        <w:pStyle w:val="ConsPlusNormal0"/>
        <w:jc w:val="right"/>
      </w:pPr>
      <w:r>
        <w:t>эксплуатацию рекламных конструкций,</w:t>
      </w:r>
    </w:p>
    <w:p w:rsidR="00C6164F" w:rsidRDefault="00D31067">
      <w:pPr>
        <w:pStyle w:val="ConsPlusNormal0"/>
        <w:jc w:val="right"/>
      </w:pPr>
      <w:r>
        <w:t>продление срока действия ранее</w:t>
      </w:r>
    </w:p>
    <w:p w:rsidR="00C6164F" w:rsidRDefault="00D31067">
      <w:pPr>
        <w:pStyle w:val="ConsPlusNormal0"/>
        <w:jc w:val="right"/>
      </w:pPr>
      <w:r>
        <w:t>выданных разрешений на установку</w:t>
      </w:r>
    </w:p>
    <w:p w:rsidR="00C6164F" w:rsidRDefault="00D31067">
      <w:pPr>
        <w:pStyle w:val="ConsPlusNormal0"/>
        <w:jc w:val="right"/>
      </w:pPr>
      <w:r>
        <w:t>и эксплуатацию рекламных конструкций</w:t>
      </w:r>
    </w:p>
    <w:p w:rsidR="00C6164F" w:rsidRDefault="00D31067">
      <w:pPr>
        <w:pStyle w:val="ConsPlusNormal0"/>
        <w:jc w:val="right"/>
      </w:pPr>
      <w:r>
        <w:t>на соответствующей территории,</w:t>
      </w:r>
    </w:p>
    <w:p w:rsidR="00C6164F" w:rsidRDefault="00D31067">
      <w:pPr>
        <w:pStyle w:val="ConsPlusNormal0"/>
        <w:jc w:val="right"/>
      </w:pPr>
      <w:r>
        <w:t>аннулирование таких разрешений"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</w:pPr>
      <w:bookmarkStart w:id="17" w:name="P867"/>
      <w:bookmarkEnd w:id="17"/>
      <w:r>
        <w:t>ИСЧЕРПЫВАЮЩИЙ ПЕРЕЧЕНЬ</w:t>
      </w:r>
    </w:p>
    <w:p w:rsidR="00C6164F" w:rsidRDefault="00D31067">
      <w:pPr>
        <w:pStyle w:val="ConsPlusTitle0"/>
        <w:jc w:val="center"/>
      </w:pPr>
      <w:r>
        <w:t>ОСНОВАНИЙ ДЛЯ ОТКАЗА В ПРИЕМЕ ЗАПРОСА</w:t>
      </w:r>
    </w:p>
    <w:p w:rsidR="00C6164F" w:rsidRDefault="00D31067">
      <w:pPr>
        <w:pStyle w:val="ConsPlusTitle0"/>
        <w:jc w:val="center"/>
      </w:pPr>
      <w:r>
        <w:t>О ПРЕДОСТАВЛЕНИИ МУНИЦИПАЛЬНОЙ УСЛУГИ И ДОКУМЕНТОВ,</w:t>
      </w:r>
    </w:p>
    <w:p w:rsidR="00C6164F" w:rsidRDefault="00D31067">
      <w:pPr>
        <w:pStyle w:val="ConsPlusTitle0"/>
        <w:jc w:val="center"/>
      </w:pPr>
      <w:r>
        <w:t>НЕОБХОДИМЫХ ДЛЯ ПРЕДОСТАВЛЕНИЯ МУНИЦИПАЛЬН</w:t>
      </w:r>
      <w:r>
        <w:t>ОЙ УСЛУГИ,</w:t>
      </w:r>
    </w:p>
    <w:p w:rsidR="00C6164F" w:rsidRDefault="00D31067">
      <w:pPr>
        <w:pStyle w:val="ConsPlusTitle0"/>
        <w:jc w:val="center"/>
      </w:pPr>
      <w:r>
        <w:t>ОСНОВАНИЙ ДЛЯ ПРИОСТАНОВЛЕНИЯ ПРЕДОСТАВЛЕНИЯ МУНИЦИПАЛЬНОЙ</w:t>
      </w:r>
    </w:p>
    <w:p w:rsidR="00C6164F" w:rsidRDefault="00D31067">
      <w:pPr>
        <w:pStyle w:val="ConsPlusTitle0"/>
        <w:jc w:val="center"/>
      </w:pPr>
      <w:r>
        <w:t>УСЛУГИ ИЛИ ОТКАЗА В ПРЕДОСТАВЛЕНИИ МУНИЦИПАЛЬНОЙ УСЛУГИ</w:t>
      </w: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sectPr w:rsidR="00C6164F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118"/>
        <w:gridCol w:w="2835"/>
        <w:gridCol w:w="2119"/>
        <w:gridCol w:w="4535"/>
      </w:tblGrid>
      <w:tr w:rsidR="00C6164F">
        <w:tc>
          <w:tcPr>
            <w:tcW w:w="540" w:type="dxa"/>
            <w:vAlign w:val="center"/>
          </w:tcPr>
          <w:p w:rsidR="00C6164F" w:rsidRDefault="00D3106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18" w:type="dxa"/>
            <w:vAlign w:val="center"/>
          </w:tcPr>
          <w:p w:rsidR="00C6164F" w:rsidRDefault="00D31067">
            <w:pPr>
              <w:pStyle w:val="ConsPlusNormal0"/>
              <w:jc w:val="center"/>
            </w:pPr>
            <w:r>
              <w:t>Идентификатор категории (признака) заявителя</w:t>
            </w:r>
          </w:p>
        </w:tc>
        <w:tc>
          <w:tcPr>
            <w:tcW w:w="2835" w:type="dxa"/>
            <w:vAlign w:val="center"/>
          </w:tcPr>
          <w:p w:rsidR="00C6164F" w:rsidRDefault="00D31067">
            <w:pPr>
              <w:pStyle w:val="ConsPlusNormal0"/>
              <w:jc w:val="center"/>
            </w:pPr>
            <w: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2119" w:type="dxa"/>
            <w:vAlign w:val="center"/>
          </w:tcPr>
          <w:p w:rsidR="00C6164F" w:rsidRDefault="00D31067">
            <w:pPr>
              <w:pStyle w:val="ConsPlusNormal0"/>
              <w:jc w:val="center"/>
            </w:pPr>
            <w:r>
              <w:t>Перечень оснований для приостановления предоставления муници</w:t>
            </w:r>
            <w:r>
              <w:t>пальной услуги</w:t>
            </w:r>
          </w:p>
        </w:tc>
        <w:tc>
          <w:tcPr>
            <w:tcW w:w="4535" w:type="dxa"/>
            <w:vAlign w:val="center"/>
          </w:tcPr>
          <w:p w:rsidR="00C6164F" w:rsidRDefault="00D31067">
            <w:pPr>
              <w:pStyle w:val="ConsPlusNormal0"/>
              <w:jc w:val="center"/>
            </w:pPr>
            <w:r>
              <w:t>Перечень оснований для отказа в предоставлении муниципальной услуги</w:t>
            </w:r>
          </w:p>
        </w:tc>
      </w:tr>
      <w:tr w:rsidR="00C6164F">
        <w:tc>
          <w:tcPr>
            <w:tcW w:w="540" w:type="dxa"/>
          </w:tcPr>
          <w:p w:rsidR="00C6164F" w:rsidRDefault="00D3106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C6164F" w:rsidRDefault="00D3106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C6164F" w:rsidRDefault="00D3106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119" w:type="dxa"/>
          </w:tcPr>
          <w:p w:rsidR="00C6164F" w:rsidRDefault="00D3106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35" w:type="dxa"/>
          </w:tcPr>
          <w:p w:rsidR="00C6164F" w:rsidRDefault="00D31067">
            <w:pPr>
              <w:pStyle w:val="ConsPlusNormal0"/>
              <w:jc w:val="center"/>
            </w:pPr>
            <w:r>
              <w:t>5</w:t>
            </w:r>
          </w:p>
        </w:tc>
      </w:tr>
      <w:tr w:rsidR="00C6164F">
        <w:tc>
          <w:tcPr>
            <w:tcW w:w="540" w:type="dxa"/>
          </w:tcPr>
          <w:p w:rsidR="00C6164F" w:rsidRDefault="00D3106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C6164F" w:rsidRDefault="00D31067">
            <w:pPr>
              <w:pStyle w:val="ConsPlusNormal0"/>
              <w:jc w:val="both"/>
            </w:pPr>
            <w:r>
              <w:t>1) собственник рекламной конструкции;</w:t>
            </w:r>
          </w:p>
          <w:p w:rsidR="00C6164F" w:rsidRDefault="00D31067">
            <w:pPr>
              <w:pStyle w:val="ConsPlusNormal0"/>
              <w:jc w:val="both"/>
            </w:pPr>
            <w:r>
              <w:t xml:space="preserve">2) владелец соответствующего недвижимого имущества либо владелец рекламной конструкции: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>
              <w:t>управомоченным</w:t>
            </w:r>
            <w:proofErr w:type="spellEnd"/>
            <w:r>
              <w:t xml:space="preserve"> со</w:t>
            </w:r>
            <w:r>
              <w:t>бственником такого имущества, в том числе с арендатором;</w:t>
            </w:r>
          </w:p>
          <w:p w:rsidR="00C6164F" w:rsidRDefault="00D31067">
            <w:pPr>
              <w:pStyle w:val="ConsPlusNormal0"/>
              <w:jc w:val="both"/>
            </w:pPr>
            <w:r>
              <w:t>по договору на установку и эксплуатацию рекламной конструкции, заключенному с лицом, обладающим правом хозяйственного ведения, правом оперативного управления или иным вещным правом на такое недвижимо</w:t>
            </w:r>
            <w:r>
              <w:t>е имущество, при наличии согласия такого собственника и с соблюдением требований, установленных частями 5, 5.1 статьи 19 Федерального закона от 13.03.2006 N 38-ФЗ "О рекламе" (в случае, если недвижимое имущество, к которому присоединяется рекламная констру</w:t>
            </w:r>
            <w:r>
              <w:t>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C6164F" w:rsidRDefault="00D31067">
            <w:pPr>
              <w:pStyle w:val="ConsPlusNormal0"/>
              <w:jc w:val="both"/>
            </w:pPr>
            <w:r>
              <w:t>по договору на установку и эксплуатацию рекламной конструкции, заключенному с доверительным управляющим при условии, что д</w:t>
            </w:r>
            <w:r>
              <w:t>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</w:t>
            </w:r>
            <w:r>
              <w:t>ное управление)</w:t>
            </w:r>
          </w:p>
        </w:tc>
        <w:tc>
          <w:tcPr>
            <w:tcW w:w="2835" w:type="dxa"/>
          </w:tcPr>
          <w:p w:rsidR="00C6164F" w:rsidRDefault="00D31067">
            <w:pPr>
              <w:pStyle w:val="ConsPlusNormal0"/>
              <w:jc w:val="both"/>
            </w:pPr>
            <w:r>
      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</w:t>
            </w:r>
            <w:r>
              <w:t>ечати (при наличии);</w:t>
            </w:r>
          </w:p>
          <w:p w:rsidR="00C6164F" w:rsidRDefault="00D31067">
            <w:pPr>
              <w:pStyle w:val="ConsPlusNormal0"/>
              <w:jc w:val="both"/>
            </w:pPr>
            <w: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119" w:type="dxa"/>
          </w:tcPr>
          <w:p w:rsidR="00C6164F" w:rsidRDefault="00D31067">
            <w:pPr>
              <w:pStyle w:val="ConsPlusNormal0"/>
              <w:jc w:val="both"/>
            </w:pPr>
            <w:r>
              <w:t>Основания для приостановления предоставления муниципальной услуги законодательством Российской Федерации не предус</w:t>
            </w:r>
            <w:r>
              <w:t>мотрены</w:t>
            </w:r>
          </w:p>
        </w:tc>
        <w:tc>
          <w:tcPr>
            <w:tcW w:w="4535" w:type="dxa"/>
          </w:tcPr>
          <w:p w:rsidR="00C6164F" w:rsidRDefault="00D31067">
            <w:pPr>
              <w:pStyle w:val="ConsPlusNormal0"/>
              <w:jc w:val="both"/>
            </w:pPr>
            <w:r>
              <w:t>1)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:rsidR="00C6164F" w:rsidRDefault="00D31067">
            <w:pPr>
              <w:pStyle w:val="ConsPlusNormal0"/>
              <w:jc w:val="both"/>
            </w:pPr>
            <w:r>
              <w:t>2) отсутствие у заявителя (представителя заявителя) права (полномочий) на п</w:t>
            </w:r>
            <w:r>
              <w:t>олучение</w:t>
            </w:r>
          </w:p>
          <w:p w:rsidR="00C6164F" w:rsidRDefault="00D31067">
            <w:pPr>
              <w:pStyle w:val="ConsPlusNormal0"/>
              <w:jc w:val="both"/>
            </w:pPr>
            <w:r>
              <w:t>муниципальной услуги;</w:t>
            </w:r>
          </w:p>
          <w:p w:rsidR="00C6164F" w:rsidRDefault="00D31067">
            <w:pPr>
              <w:pStyle w:val="ConsPlusNormal0"/>
              <w:jc w:val="both"/>
            </w:pPr>
            <w:r>
              <w:t xml:space="preserve">3) отсутствие одного или нескольких документов, необходимых для предоставления муниципальной услуги в соответствии с </w:t>
            </w:r>
            <w:hyperlink w:anchor="P766" w:tooltip="1.">
              <w:r>
                <w:rPr>
                  <w:color w:val="0000FF"/>
                </w:rPr>
                <w:t>пунктом 1</w:t>
              </w:r>
            </w:hyperlink>
            <w:r>
              <w:t xml:space="preserve"> приложения N 6 к настоящему регламенту;</w:t>
            </w:r>
          </w:p>
          <w:p w:rsidR="00C6164F" w:rsidRDefault="00D31067">
            <w:pPr>
              <w:pStyle w:val="ConsPlusNormal0"/>
              <w:jc w:val="both"/>
            </w:pPr>
            <w:r>
              <w:t>4) обращение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:rsidR="00C6164F" w:rsidRDefault="00D31067">
            <w:pPr>
              <w:pStyle w:val="ConsPlusNormal0"/>
              <w:jc w:val="both"/>
            </w:pPr>
            <w:r>
              <w:t>5) несоответствие проекта рекламной конструкции и ее территориального размещения требованиям технического регламента;</w:t>
            </w:r>
          </w:p>
          <w:p w:rsidR="00C6164F" w:rsidRDefault="00D31067">
            <w:pPr>
              <w:pStyle w:val="ConsPlusNormal0"/>
              <w:jc w:val="both"/>
            </w:pPr>
            <w:r>
              <w:t>6) несоответстви</w:t>
            </w:r>
            <w:r>
              <w:t>е установки рекламной конструкции в заявленном месте схеме размещения рекламных конструкций, утвержденной решением городской Думы города Краснодара от 21.11.2019 N 86 п.16 "Об утверждении схемы размещения рекламных конструкций на земельных участках независ</w:t>
            </w:r>
            <w:r>
              <w:t>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в границах муниципального образования город Краснодар" (в случае если место установки ре</w:t>
            </w:r>
            <w:r>
              <w:t>кламной конструкции в соответствии с частью 5.8 статьи 19 Федерального закона от 13.03.2006 N 38-ФЗ "О рекламе" определяется схемой размещения рекламных конструкций);</w:t>
            </w:r>
          </w:p>
          <w:p w:rsidR="00C6164F" w:rsidRDefault="00D31067">
            <w:pPr>
              <w:pStyle w:val="ConsPlusNormal0"/>
              <w:jc w:val="both"/>
            </w:pPr>
            <w:r>
              <w:t>7) нарушение требований нормативных актов по безопасности движения транспорта;</w:t>
            </w:r>
          </w:p>
          <w:p w:rsidR="00C6164F" w:rsidRDefault="00D31067">
            <w:pPr>
              <w:pStyle w:val="ConsPlusNormal0"/>
              <w:jc w:val="both"/>
            </w:pPr>
            <w:r>
              <w:t>8) нарушение внешнего архитектурного облика сложившейся застройки муниципального образования город Краснодар;</w:t>
            </w:r>
          </w:p>
          <w:p w:rsidR="00C6164F" w:rsidRDefault="00D31067">
            <w:pPr>
              <w:pStyle w:val="ConsPlusNormal0"/>
              <w:jc w:val="both"/>
            </w:pPr>
            <w:r>
              <w:t xml:space="preserve">9) нарушение требований законодательства Российской Федерации об объектах культурного наследия (памятниках истории и культуры) народов Российской </w:t>
            </w:r>
            <w:r>
              <w:t>Федерации, их охране и использовании;</w:t>
            </w:r>
          </w:p>
          <w:p w:rsidR="00C6164F" w:rsidRDefault="00D31067">
            <w:pPr>
              <w:pStyle w:val="ConsPlusNormal0"/>
              <w:jc w:val="both"/>
            </w:pPr>
            <w:r>
              <w:t>10) нарушение требований, установленных частью 5 статьи 19 Федерального закона от 13.03.2006 N 38-ФЗ "О рекламе" в случае, если для установки и эксплуатации рекламной конструкции используется общее имущество собственни</w:t>
            </w:r>
            <w:r>
              <w:t>ков помещений в многоквартирном доме, частями 5.1, 5.6, 5.7 статьи 19 Федерального закона от 13.03.2006 N 38-ФЗ "О рекламе";</w:t>
            </w:r>
          </w:p>
          <w:p w:rsidR="00C6164F" w:rsidRDefault="00D31067">
            <w:pPr>
              <w:pStyle w:val="ConsPlusNormal0"/>
              <w:jc w:val="both"/>
            </w:pPr>
            <w:r>
              <w:t>11) факт оплаты заявителем государственной пошлины за предоставление услуги не подтвержден</w:t>
            </w:r>
          </w:p>
        </w:tc>
      </w:tr>
      <w:tr w:rsidR="00C6164F">
        <w:tc>
          <w:tcPr>
            <w:tcW w:w="540" w:type="dxa"/>
          </w:tcPr>
          <w:p w:rsidR="00C6164F" w:rsidRDefault="00D3106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C6164F" w:rsidRDefault="00D31067">
            <w:pPr>
              <w:pStyle w:val="ConsPlusNormal0"/>
              <w:jc w:val="both"/>
            </w:pPr>
            <w:r>
              <w:t>1) собственник рекламной конструкции</w:t>
            </w:r>
            <w:r>
              <w:t>;</w:t>
            </w:r>
          </w:p>
          <w:p w:rsidR="00C6164F" w:rsidRDefault="00D31067">
            <w:pPr>
              <w:pStyle w:val="ConsPlusNormal0"/>
              <w:jc w:val="both"/>
            </w:pPr>
            <w:r>
              <w:t xml:space="preserve">2) владелец соответствующего недвижимого имущества либо владелец рекламной конструкции: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>
              <w:t>управомоченным</w:t>
            </w:r>
            <w:proofErr w:type="spellEnd"/>
            <w:r>
              <w:t xml:space="preserve"> </w:t>
            </w:r>
            <w:r>
              <w:t>собственником такого имущества, в том числе с арендатором;</w:t>
            </w:r>
          </w:p>
          <w:p w:rsidR="00C6164F" w:rsidRDefault="00D31067">
            <w:pPr>
              <w:pStyle w:val="ConsPlusNormal0"/>
              <w:jc w:val="both"/>
            </w:pPr>
            <w:r>
              <w:t>по договору на установку и эксплуатацию рекламной конструкции, заключенному с лицом, обладающим правом хозяйственного ведения, правом оперативного управления или иным вещным правом на такое недвижи</w:t>
            </w:r>
            <w:r>
              <w:t>мое имущество, при наличии согласия такого собственника и с соблюдением требований, установленных частями 5, 5.1 статьи 19 Федерального закона от 13.03.2006 N 38-ФЗ "О рекламе" (в случае, если недвижимое имущество, к которому присоединяется рекламная конст</w:t>
            </w:r>
            <w:r>
              <w:t>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C6164F" w:rsidRDefault="00D31067">
            <w:pPr>
              <w:pStyle w:val="ConsPlusNormal0"/>
              <w:jc w:val="both"/>
            </w:pPr>
            <w:r>
              <w:t>по договору на установку и эксплуатацию рекламной конструкции, заключенному с доверительным управляющим при условии, что</w:t>
            </w:r>
            <w:r>
              <w:t xml:space="preserve">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</w:t>
            </w:r>
            <w:r>
              <w:t>льное управление)</w:t>
            </w:r>
          </w:p>
        </w:tc>
        <w:tc>
          <w:tcPr>
            <w:tcW w:w="2835" w:type="dxa"/>
          </w:tcPr>
          <w:p w:rsidR="00C6164F" w:rsidRDefault="00D31067">
            <w:pPr>
              <w:pStyle w:val="ConsPlusNormal0"/>
              <w:jc w:val="both"/>
            </w:pPr>
            <w:r>
      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</w:t>
            </w:r>
            <w:r>
              <w:t xml:space="preserve"> печати (при наличии);</w:t>
            </w:r>
          </w:p>
          <w:p w:rsidR="00C6164F" w:rsidRDefault="00D31067">
            <w:pPr>
              <w:pStyle w:val="ConsPlusNormal0"/>
              <w:jc w:val="both"/>
            </w:pPr>
            <w: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119" w:type="dxa"/>
          </w:tcPr>
          <w:p w:rsidR="00C6164F" w:rsidRDefault="00D31067">
            <w:pPr>
              <w:pStyle w:val="ConsPlusNormal0"/>
              <w:jc w:val="both"/>
            </w:pPr>
            <w:r>
              <w:t>Основания для приостановления предоставления муниципальной услуги законодательством Российской Федерации не пред</w:t>
            </w:r>
            <w:r>
              <w:t>усмотрены</w:t>
            </w:r>
          </w:p>
        </w:tc>
        <w:tc>
          <w:tcPr>
            <w:tcW w:w="4535" w:type="dxa"/>
          </w:tcPr>
          <w:p w:rsidR="00C6164F" w:rsidRDefault="00D31067">
            <w:pPr>
              <w:pStyle w:val="ConsPlusNormal0"/>
              <w:jc w:val="both"/>
            </w:pPr>
            <w:r>
              <w:t>1)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:rsidR="00C6164F" w:rsidRDefault="00D31067">
            <w:pPr>
              <w:pStyle w:val="ConsPlusNormal0"/>
              <w:jc w:val="both"/>
            </w:pPr>
            <w:r>
              <w:t>2) отсутствие у заявителя (представителя заявителя) права (полномочий) на</w:t>
            </w:r>
            <w:r>
              <w:t xml:space="preserve"> получение муниципальной услуги;</w:t>
            </w:r>
          </w:p>
          <w:p w:rsidR="00C6164F" w:rsidRDefault="00D31067">
            <w:pPr>
              <w:pStyle w:val="ConsPlusNormal0"/>
              <w:jc w:val="both"/>
            </w:pPr>
            <w:r>
              <w:t xml:space="preserve">3) отсутствие одного или нескольких документов, необходимых для предоставления муниципальной услуги в соответствии с </w:t>
            </w:r>
            <w:hyperlink w:anchor="P791" w:tooltip="2.">
              <w:r>
                <w:rPr>
                  <w:color w:val="0000FF"/>
                </w:rPr>
                <w:t>пунктом 2</w:t>
              </w:r>
            </w:hyperlink>
            <w:r>
              <w:t xml:space="preserve"> приложения N 6 к настоящему регламенту;</w:t>
            </w:r>
          </w:p>
          <w:p w:rsidR="00C6164F" w:rsidRDefault="00D31067">
            <w:pPr>
              <w:pStyle w:val="ConsPlusNormal0"/>
              <w:jc w:val="both"/>
            </w:pPr>
            <w:r>
              <w:t>4) обращение заявителя об оказании муниципальной услуги, предоставление которой не осуществляется уполномоченным органом</w:t>
            </w:r>
          </w:p>
        </w:tc>
      </w:tr>
      <w:tr w:rsidR="00C6164F">
        <w:tc>
          <w:tcPr>
            <w:tcW w:w="540" w:type="dxa"/>
          </w:tcPr>
          <w:p w:rsidR="00C6164F" w:rsidRDefault="00D3106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C6164F" w:rsidRDefault="00D31067">
            <w:pPr>
              <w:pStyle w:val="ConsPlusNormal0"/>
              <w:jc w:val="both"/>
            </w:pPr>
            <w:r>
              <w:t>Заявители, ранее обратившиеся за получением муниципальной услуги "Выдача разрешений на установку и эксплуатацию рекламных конструкц</w:t>
            </w:r>
            <w:r>
              <w:t>ий на соответствующей территории", заключившие до 31.12.2024 договор на установку и эксплуатацию рекламной конструкции и впоследствии заключившие дополнительное соглашение, предусматривающее увеличение срока действия такого договора на основании статьи 2 Ф</w:t>
            </w:r>
            <w:r>
              <w:t>едерального закона от 23.04.2024 N 98-ФЗ "О внесении изменений в статью 40 Федерального закона "О рекламе" и Федерального закона "О внесении изменений в отдельные законодательные акты Российской Федерации", вправе обратиться в уполномоченный орган с заявле</w:t>
            </w:r>
            <w:r>
              <w:t>нием о продлении срока действия ранее выданного разрешения</w:t>
            </w:r>
          </w:p>
        </w:tc>
        <w:tc>
          <w:tcPr>
            <w:tcW w:w="2835" w:type="dxa"/>
          </w:tcPr>
          <w:p w:rsidR="00C6164F" w:rsidRDefault="00D31067">
            <w:pPr>
              <w:pStyle w:val="ConsPlusNormal0"/>
              <w:jc w:val="both"/>
            </w:pPr>
            <w:r>
      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</w:t>
            </w:r>
            <w:r>
              <w:t>вие обратного адреса, отсутствие подписи, печати (при наличии);</w:t>
            </w:r>
          </w:p>
          <w:p w:rsidR="00C6164F" w:rsidRDefault="00D31067">
            <w:pPr>
              <w:pStyle w:val="ConsPlusNormal0"/>
              <w:jc w:val="both"/>
            </w:pPr>
            <w: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119" w:type="dxa"/>
          </w:tcPr>
          <w:p w:rsidR="00C6164F" w:rsidRDefault="00D31067">
            <w:pPr>
              <w:pStyle w:val="ConsPlusNormal0"/>
              <w:jc w:val="both"/>
            </w:pPr>
            <w:r>
              <w:t>Основания для приостановления предоставления муниципальной услуги закон</w:t>
            </w:r>
            <w:r>
              <w:t>одательством Российской Федерации не предусмотрены</w:t>
            </w:r>
          </w:p>
        </w:tc>
        <w:tc>
          <w:tcPr>
            <w:tcW w:w="4535" w:type="dxa"/>
          </w:tcPr>
          <w:p w:rsidR="00C6164F" w:rsidRDefault="00D31067">
            <w:pPr>
              <w:pStyle w:val="ConsPlusNormal0"/>
              <w:jc w:val="both"/>
            </w:pPr>
            <w:r>
              <w:t>1)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:rsidR="00C6164F" w:rsidRDefault="00D31067">
            <w:pPr>
              <w:pStyle w:val="ConsPlusNormal0"/>
              <w:jc w:val="both"/>
            </w:pPr>
            <w:r>
              <w:t>2) отсутствие у заявителя (предс</w:t>
            </w:r>
            <w:r>
              <w:t>тавителя заявителя) права (полномочий) на получение муниципальной услуги;</w:t>
            </w:r>
          </w:p>
          <w:p w:rsidR="00C6164F" w:rsidRDefault="00D31067">
            <w:pPr>
              <w:pStyle w:val="ConsPlusNormal0"/>
              <w:jc w:val="both"/>
            </w:pPr>
            <w:r>
              <w:t>3) обращение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:rsidR="00C6164F" w:rsidRDefault="00D31067">
            <w:pPr>
              <w:pStyle w:val="ConsPlusNormal0"/>
              <w:jc w:val="both"/>
            </w:pPr>
            <w:r>
              <w:t>4) факт оплаты государственной пошлины не подтвержден;</w:t>
            </w:r>
          </w:p>
          <w:p w:rsidR="00C6164F" w:rsidRDefault="00D31067">
            <w:pPr>
              <w:pStyle w:val="ConsPlusNormal0"/>
              <w:jc w:val="both"/>
            </w:pPr>
            <w:r>
              <w:t>5) ис</w:t>
            </w:r>
            <w:r>
              <w:t>течение срока действия ранее выданного разрешения на установку и эксплуатацию рекламной конструкции;</w:t>
            </w:r>
          </w:p>
          <w:p w:rsidR="00C6164F" w:rsidRDefault="00D31067">
            <w:pPr>
              <w:pStyle w:val="ConsPlusNormal0"/>
              <w:jc w:val="both"/>
            </w:pPr>
            <w:r>
              <w:t>6) отсутствие дополнительного соглашения</w:t>
            </w:r>
          </w:p>
        </w:tc>
      </w:tr>
      <w:tr w:rsidR="00C6164F">
        <w:tc>
          <w:tcPr>
            <w:tcW w:w="540" w:type="dxa"/>
          </w:tcPr>
          <w:p w:rsidR="00C6164F" w:rsidRDefault="00D3106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C6164F" w:rsidRDefault="00D31067">
            <w:pPr>
              <w:pStyle w:val="ConsPlusNormal0"/>
              <w:jc w:val="both"/>
            </w:pPr>
            <w:r>
              <w:t>Заявители, ранее обратившиеся за получением муниципальной услуги, по результатам предоставления которой выданы документы, с допущенными опечатками и ошибками</w:t>
            </w:r>
          </w:p>
        </w:tc>
        <w:tc>
          <w:tcPr>
            <w:tcW w:w="2835" w:type="dxa"/>
          </w:tcPr>
          <w:p w:rsidR="00C6164F" w:rsidRDefault="00D31067">
            <w:pPr>
              <w:pStyle w:val="ConsPlusNormal0"/>
              <w:jc w:val="both"/>
            </w:pPr>
            <w:r>
              <w:t>Представление заявителем документов, оформленных не в соответствии с установленным порядком (налич</w:t>
            </w:r>
            <w:r>
              <w:t>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C6164F" w:rsidRDefault="00D31067">
            <w:pPr>
              <w:pStyle w:val="ConsPlusNormal0"/>
              <w:jc w:val="both"/>
            </w:pPr>
            <w:r>
              <w:t>несоблюдение установленных законодательством Российской Федерации условий признания действите</w:t>
            </w:r>
            <w:r>
              <w:t>льности электронной подписи</w:t>
            </w:r>
          </w:p>
        </w:tc>
        <w:tc>
          <w:tcPr>
            <w:tcW w:w="2119" w:type="dxa"/>
          </w:tcPr>
          <w:p w:rsidR="00C6164F" w:rsidRDefault="00D31067">
            <w:pPr>
              <w:pStyle w:val="ConsPlusNormal0"/>
              <w:jc w:val="both"/>
            </w:pPr>
            <w: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535" w:type="dxa"/>
          </w:tcPr>
          <w:p w:rsidR="00C6164F" w:rsidRDefault="00D31067">
            <w:pPr>
              <w:pStyle w:val="ConsPlusNormal0"/>
              <w:jc w:val="both"/>
            </w:pPr>
            <w:r>
              <w:t>1) отсутствие у заявителя (представителя заявителя) права (полномочий) на получение муниципальной услуги;</w:t>
            </w:r>
          </w:p>
          <w:p w:rsidR="00C6164F" w:rsidRDefault="00D31067">
            <w:pPr>
              <w:pStyle w:val="ConsPlusNormal0"/>
              <w:jc w:val="both"/>
            </w:pPr>
            <w:r>
              <w:t>2) представление документов в ненадлежащий орган;</w:t>
            </w:r>
          </w:p>
          <w:p w:rsidR="00C6164F" w:rsidRDefault="00D31067">
            <w:pPr>
              <w:pStyle w:val="ConsPlusNormal0"/>
              <w:jc w:val="both"/>
            </w:pPr>
            <w:r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C6164F" w:rsidRDefault="00D31067">
            <w:pPr>
              <w:pStyle w:val="ConsPlusNormal0"/>
              <w:jc w:val="both"/>
            </w:pPr>
            <w:r>
              <w:t>4) отсутствие допущенных опечаток и (или) ошибок в выданных в результате предоставления муниципальной</w:t>
            </w:r>
            <w:r>
              <w:t xml:space="preserve"> услуги документах</w:t>
            </w:r>
          </w:p>
        </w:tc>
      </w:tr>
      <w:tr w:rsidR="00C6164F">
        <w:tc>
          <w:tcPr>
            <w:tcW w:w="540" w:type="dxa"/>
          </w:tcPr>
          <w:p w:rsidR="00C6164F" w:rsidRDefault="00D3106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118" w:type="dxa"/>
          </w:tcPr>
          <w:p w:rsidR="00C6164F" w:rsidRDefault="00D31067">
            <w:pPr>
              <w:pStyle w:val="ConsPlusNormal0"/>
              <w:jc w:val="both"/>
            </w:pPr>
            <w:r>
              <w:t>Заявители, ранее обратившиеся за получением муниципальной услуги, за выдачей дубликата документа, выданного по результату ее предоставления</w:t>
            </w:r>
          </w:p>
        </w:tc>
        <w:tc>
          <w:tcPr>
            <w:tcW w:w="2835" w:type="dxa"/>
          </w:tcPr>
          <w:p w:rsidR="00C6164F" w:rsidRDefault="00D31067">
            <w:pPr>
              <w:pStyle w:val="ConsPlusNormal0"/>
              <w:jc w:val="both"/>
            </w:pPr>
            <w:r>
      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</w:t>
            </w:r>
            <w:r>
              <w:t>ии);</w:t>
            </w:r>
          </w:p>
          <w:p w:rsidR="00C6164F" w:rsidRDefault="00D31067">
            <w:pPr>
              <w:pStyle w:val="ConsPlusNormal0"/>
              <w:jc w:val="both"/>
            </w:pPr>
            <w: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119" w:type="dxa"/>
          </w:tcPr>
          <w:p w:rsidR="00C6164F" w:rsidRDefault="00D31067">
            <w:pPr>
              <w:pStyle w:val="ConsPlusNormal0"/>
              <w:jc w:val="both"/>
            </w:pPr>
            <w: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535" w:type="dxa"/>
          </w:tcPr>
          <w:p w:rsidR="00C6164F" w:rsidRDefault="00D31067">
            <w:pPr>
              <w:pStyle w:val="ConsPlusNormal0"/>
              <w:jc w:val="both"/>
            </w:pPr>
            <w:r>
              <w:t>1) отсут</w:t>
            </w:r>
            <w:r>
              <w:t>ствие у заявителя (представителя заявителя) права (полномочий) на получение муниципальной услуги;</w:t>
            </w:r>
          </w:p>
          <w:p w:rsidR="00C6164F" w:rsidRDefault="00D31067">
            <w:pPr>
              <w:pStyle w:val="ConsPlusNormal0"/>
              <w:jc w:val="both"/>
            </w:pPr>
            <w:r>
              <w:t>2) представление документов в ненадлежащий орган;</w:t>
            </w:r>
          </w:p>
          <w:p w:rsidR="00C6164F" w:rsidRDefault="00D31067">
            <w:pPr>
              <w:pStyle w:val="ConsPlusNormal0"/>
              <w:jc w:val="both"/>
            </w:pPr>
            <w:r>
              <w:t>3) обращение (в письменном виде) заявителя с просьбой о прекращении предоставления муниципальной</w:t>
            </w:r>
          </w:p>
          <w:p w:rsidR="00C6164F" w:rsidRDefault="00D31067">
            <w:pPr>
              <w:pStyle w:val="ConsPlusNormal0"/>
              <w:jc w:val="both"/>
            </w:pPr>
            <w:r>
              <w:t>услуги;</w:t>
            </w:r>
          </w:p>
          <w:p w:rsidR="00C6164F" w:rsidRDefault="00D31067">
            <w:pPr>
              <w:pStyle w:val="ConsPlusNormal0"/>
              <w:jc w:val="both"/>
            </w:pPr>
            <w:r>
              <w:t>4) отсутствие факта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  <w:tr w:rsidR="00C6164F">
        <w:tc>
          <w:tcPr>
            <w:tcW w:w="540" w:type="dxa"/>
          </w:tcPr>
          <w:p w:rsidR="00C6164F" w:rsidRDefault="00D3106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118" w:type="dxa"/>
          </w:tcPr>
          <w:p w:rsidR="00C6164F" w:rsidRDefault="00D31067">
            <w:pPr>
              <w:pStyle w:val="ConsPlusNormal0"/>
              <w:jc w:val="both"/>
            </w:pPr>
            <w:r>
              <w:t xml:space="preserve">От имени заявителя могут действовать его представители, наделенные соответствующими полномочиями в порядке, установленном </w:t>
            </w:r>
            <w:r>
              <w:t>законодательством Российской Федерации</w:t>
            </w:r>
          </w:p>
        </w:tc>
        <w:tc>
          <w:tcPr>
            <w:tcW w:w="2835" w:type="dxa"/>
          </w:tcPr>
          <w:p w:rsidR="00C6164F" w:rsidRDefault="00D31067">
            <w:pPr>
              <w:pStyle w:val="ConsPlusNormal0"/>
              <w:jc w:val="both"/>
            </w:pPr>
            <w:r>
      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</w:t>
            </w:r>
            <w:r>
              <w:t>, отсутствие подписи, печати (при наличии);</w:t>
            </w:r>
          </w:p>
          <w:p w:rsidR="00C6164F" w:rsidRDefault="00D31067">
            <w:pPr>
              <w:pStyle w:val="ConsPlusNormal0"/>
              <w:jc w:val="both"/>
            </w:pPr>
            <w: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119" w:type="dxa"/>
          </w:tcPr>
          <w:p w:rsidR="00C6164F" w:rsidRDefault="00D31067">
            <w:pPr>
              <w:pStyle w:val="ConsPlusNormal0"/>
              <w:jc w:val="both"/>
            </w:pPr>
            <w:r>
              <w:t>Основания для приостановления предоставления муниципальной услуги законодательством Российс</w:t>
            </w:r>
            <w:r>
              <w:t>кой Федерации не предусмотрены</w:t>
            </w:r>
          </w:p>
        </w:tc>
        <w:tc>
          <w:tcPr>
            <w:tcW w:w="4535" w:type="dxa"/>
          </w:tcPr>
          <w:p w:rsidR="00C6164F" w:rsidRDefault="00D31067">
            <w:pPr>
              <w:pStyle w:val="ConsPlusNormal0"/>
              <w:jc w:val="both"/>
            </w:pPr>
            <w:r>
              <w:t>Перечень оснований для отказа в предоставлении муниципальной услуги используется в зависимости от идентификаторов категорий (признаков) заявителей, чьи интересы представляет уполномоченное лицо</w:t>
            </w:r>
          </w:p>
        </w:tc>
      </w:tr>
    </w:tbl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</w:pPr>
      <w:r>
        <w:t>Директор департамента</w:t>
      </w:r>
    </w:p>
    <w:p w:rsidR="00C6164F" w:rsidRDefault="00D31067">
      <w:pPr>
        <w:pStyle w:val="ConsPlusNormal0"/>
        <w:jc w:val="right"/>
      </w:pPr>
      <w:r>
        <w:t>архитек</w:t>
      </w:r>
      <w:r>
        <w:t>туры и градостроительства</w:t>
      </w:r>
    </w:p>
    <w:p w:rsidR="00C6164F" w:rsidRDefault="00D31067">
      <w:pPr>
        <w:pStyle w:val="ConsPlusNormal0"/>
        <w:jc w:val="right"/>
      </w:pPr>
      <w:r>
        <w:t>администрации муниципального</w:t>
      </w:r>
    </w:p>
    <w:p w:rsidR="00C6164F" w:rsidRDefault="00D31067">
      <w:pPr>
        <w:pStyle w:val="ConsPlusNormal0"/>
        <w:jc w:val="right"/>
      </w:pPr>
      <w:r>
        <w:t>образования город Краснодар</w:t>
      </w:r>
    </w:p>
    <w:p w:rsidR="00C6164F" w:rsidRDefault="00D31067">
      <w:pPr>
        <w:pStyle w:val="ConsPlusNormal0"/>
        <w:jc w:val="right"/>
      </w:pPr>
      <w:r>
        <w:t>В.А.ДОМРИН</w:t>
      </w:r>
    </w:p>
    <w:p w:rsidR="00C6164F" w:rsidRDefault="00C6164F">
      <w:pPr>
        <w:pStyle w:val="ConsPlusNormal0"/>
        <w:sectPr w:rsidR="00C6164F">
          <w:headerReference w:type="default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jc w:val="right"/>
        <w:outlineLvl w:val="1"/>
      </w:pPr>
      <w:r>
        <w:t>Приложение N 8</w:t>
      </w:r>
    </w:p>
    <w:p w:rsidR="00C6164F" w:rsidRDefault="00D31067">
      <w:pPr>
        <w:pStyle w:val="ConsPlusNormal0"/>
        <w:jc w:val="right"/>
      </w:pPr>
      <w:r>
        <w:t>к административному регламенту</w:t>
      </w:r>
    </w:p>
    <w:p w:rsidR="00C6164F" w:rsidRDefault="00D31067">
      <w:pPr>
        <w:pStyle w:val="ConsPlusNormal0"/>
        <w:jc w:val="right"/>
      </w:pPr>
      <w:r>
        <w:t>предоставления администрацией</w:t>
      </w:r>
    </w:p>
    <w:p w:rsidR="00C6164F" w:rsidRDefault="00D31067">
      <w:pPr>
        <w:pStyle w:val="ConsPlusNormal0"/>
        <w:jc w:val="right"/>
      </w:pPr>
      <w:r>
        <w:t>муниципального образования город</w:t>
      </w:r>
    </w:p>
    <w:p w:rsidR="00C6164F" w:rsidRDefault="00D31067">
      <w:pPr>
        <w:pStyle w:val="ConsPlusNormal0"/>
        <w:jc w:val="right"/>
      </w:pPr>
      <w:r>
        <w:t>Краснодар муниципальной услуги</w:t>
      </w:r>
    </w:p>
    <w:p w:rsidR="00C6164F" w:rsidRDefault="00D31067">
      <w:pPr>
        <w:pStyle w:val="ConsPlusNormal0"/>
        <w:jc w:val="right"/>
      </w:pPr>
      <w:r>
        <w:t>"Выдача разрешений на установку и</w:t>
      </w:r>
    </w:p>
    <w:p w:rsidR="00C6164F" w:rsidRDefault="00D31067">
      <w:pPr>
        <w:pStyle w:val="ConsPlusNormal0"/>
        <w:jc w:val="right"/>
      </w:pPr>
      <w:r>
        <w:t>эксплуатацию рекламных конструкций,</w:t>
      </w:r>
    </w:p>
    <w:p w:rsidR="00C6164F" w:rsidRDefault="00D31067">
      <w:pPr>
        <w:pStyle w:val="ConsPlusNormal0"/>
        <w:jc w:val="right"/>
      </w:pPr>
      <w:r>
        <w:t>продление срока действия ранее</w:t>
      </w:r>
    </w:p>
    <w:p w:rsidR="00C6164F" w:rsidRDefault="00D31067">
      <w:pPr>
        <w:pStyle w:val="ConsPlusNormal0"/>
        <w:jc w:val="right"/>
      </w:pPr>
      <w:r>
        <w:t>выданных разрешений на установку</w:t>
      </w:r>
    </w:p>
    <w:p w:rsidR="00C6164F" w:rsidRDefault="00D31067">
      <w:pPr>
        <w:pStyle w:val="ConsPlusNormal0"/>
        <w:jc w:val="right"/>
      </w:pPr>
      <w:r>
        <w:t>и эксплуатацию рекламных конструкций</w:t>
      </w:r>
    </w:p>
    <w:p w:rsidR="00C6164F" w:rsidRDefault="00D31067">
      <w:pPr>
        <w:pStyle w:val="ConsPlusNormal0"/>
        <w:jc w:val="right"/>
      </w:pPr>
      <w:r>
        <w:t>на соответствующей территории,</w:t>
      </w:r>
    </w:p>
    <w:p w:rsidR="00C6164F" w:rsidRDefault="00D31067">
      <w:pPr>
        <w:pStyle w:val="ConsPlusNormal0"/>
        <w:jc w:val="right"/>
      </w:pPr>
      <w:r>
        <w:t>аннулирование таких разрешений"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Title0"/>
        <w:jc w:val="center"/>
      </w:pPr>
      <w:bookmarkStart w:id="18" w:name="P976"/>
      <w:bookmarkEnd w:id="18"/>
      <w:r>
        <w:t>ПЕРЕЧЕНЬ</w:t>
      </w:r>
    </w:p>
    <w:p w:rsidR="00C6164F" w:rsidRDefault="00D31067">
      <w:pPr>
        <w:pStyle w:val="ConsPlusTitle0"/>
        <w:jc w:val="center"/>
      </w:pPr>
      <w:r>
        <w:t>УСЛОВНЫХ ОБОЗНАЧЕНИЙ И СОКРАЩЕНИЙ</w:t>
      </w:r>
    </w:p>
    <w:p w:rsidR="00C6164F" w:rsidRDefault="00C6164F">
      <w:pPr>
        <w:pStyle w:val="ConsPlusNormal0"/>
        <w:jc w:val="both"/>
      </w:pPr>
    </w:p>
    <w:p w:rsidR="00C6164F" w:rsidRDefault="00D31067">
      <w:pPr>
        <w:pStyle w:val="ConsPlusNormal0"/>
        <w:ind w:firstLine="540"/>
        <w:jc w:val="both"/>
      </w:pPr>
      <w:r>
        <w:t>1. Регламент - административный регламент предо</w:t>
      </w:r>
      <w:r>
        <w:t>ставления администрацией муниципального образования город Краснодар муниципальной услуги "Выдача разрешений на установку и эксплуатацию рекламных конструкций, продление срока действия ранее выданных разрешений на установку и эксплуатацию рекламных конструк</w:t>
      </w:r>
      <w:r>
        <w:t>ций на соответствующей территории, аннулирование таких разрешений".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2. Муниципальная услуга - муниципальная услуга по выдаче разрешений на установку и эксплуатацию рекламных конструкций, продлению срока действия ранее выданных разрешений на установку и экс</w:t>
      </w:r>
      <w:r>
        <w:t>плуатацию рекламных конструкций на соответствующей территории, аннулированию таких разрешений.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3. Орган, предоставляющий муниципальную услугу, - администрация муниципального образования город Краснодар.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4. Уполномоченный орган - департамент архитектуры и градостроительства администрации муниципального образования город Краснодар.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5. Заявители - собственник рекламной конструкции, владелец соответствующего недвижимого имущества либо владелец рекламной конст</w:t>
      </w:r>
      <w:r>
        <w:t>рукции: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</w:r>
      <w:proofErr w:type="spellStart"/>
      <w:r>
        <w:t>управомоченным</w:t>
      </w:r>
      <w:proofErr w:type="spellEnd"/>
      <w:r>
        <w:t xml:space="preserve"> собственником такого имущества, в том числе с арендатором;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 договору на установк</w:t>
      </w:r>
      <w:r>
        <w:t>у и эксплуатацию рекламной конструкции, заключенному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</w:t>
      </w:r>
      <w:r>
        <w:t>, установленных частями 5.1 статьи 19 Федерального закона от 13.03.2006 N 38-ФЗ "О рекламе"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</w:t>
      </w:r>
      <w:r>
        <w:t>ве оперативного управления или ином вещном праве);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по договору на установку и эксплуатацию рекламной конструкции, заключенному с доверительным управляющим при условии, что договор доверительного управления не ограничивает доверительного управляющего в сове</w:t>
      </w:r>
      <w:r>
        <w:t>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В случае выдачи решения о продлении ранее выданного разрешения на </w:t>
      </w:r>
      <w:r>
        <w:t xml:space="preserve">установку и эксплуатацию рекламных конструкций на соответствующей территории заявителями являются лица, указанные в </w:t>
      </w:r>
      <w:hyperlink w:anchor="P81" w:tooltip="2.1. В случае выдачи разрешений на установку и эксплуатацию рекламных конструкций на соответствующей территории, аннулирование разрешений на установку и эксплуатацию рекламных конструкций на соответствующей территории являются:">
        <w:r>
          <w:rPr>
            <w:color w:val="0000FF"/>
          </w:rPr>
          <w:t>подпункте 2.1 пункта 2 подраздела I.II раздела I</w:t>
        </w:r>
      </w:hyperlink>
      <w:r>
        <w:t xml:space="preserve"> настоящего регламента, заключившие до 31.12.2024 договор на установку и эксплуатацию рек</w:t>
      </w:r>
      <w:r>
        <w:t>ламной конструкции и впоследствии заключившие дополнительное соглашение, предусматривающее увеличение срока действия такого договора на основании статьи 2 Федерального закона от 23.04.2024 N 98-ФЗ "О внесении изменений в статью 40 Федерального закона "О ре</w:t>
      </w:r>
      <w:r>
        <w:t>кламе" и Федерального закона "О внесении изменений в отдельные законодательные акты Российской Федерации".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6. Категории (признаки) заявителей - категории (признаки) заявителей, сведения о которых размещаются в реестре услуг и в федеральной государственной </w:t>
      </w:r>
      <w:r>
        <w:t>информационной системе "Единый портал государственных и муниципальных услуг (функций)", и (или) на региональном портале государственных и муниципальных услуг Краснодарского края в информационно-телекоммуникационной сети Интернет.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 xml:space="preserve">7. Портал - федеральная государственная информационная система "Единый портал государственных и муниципальных услуг (функций)", и (или) региональный портал государственных и муниципальных услуг Краснодарского края в информационно-телекоммуникационной сети </w:t>
      </w:r>
      <w:r>
        <w:t>Интернет.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8. МФЦ - государственное автономное учреждение Краснодарского края "Многофункциональный центр предоставления государственных и муниципальных услуг Краснодарского края".</w:t>
      </w:r>
    </w:p>
    <w:p w:rsidR="00C6164F" w:rsidRDefault="00D31067">
      <w:pPr>
        <w:pStyle w:val="ConsPlusNormal0"/>
        <w:spacing w:before="240"/>
        <w:ind w:firstLine="540"/>
        <w:jc w:val="both"/>
      </w:pPr>
      <w:r>
        <w:t>9. Комиссия - комиссия по рассмотрению соответствия рекламных конструкций (ст</w:t>
      </w:r>
      <w:r>
        <w:t xml:space="preserve">роительная сетка; светодиодный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проекционная установка; </w:t>
      </w:r>
      <w:proofErr w:type="spellStart"/>
      <w:r>
        <w:t>суперпанель</w:t>
      </w:r>
      <w:proofErr w:type="spellEnd"/>
      <w:r>
        <w:t xml:space="preserve">; </w:t>
      </w:r>
      <w:proofErr w:type="spellStart"/>
      <w:r>
        <w:t>суперпанель</w:t>
      </w:r>
      <w:proofErr w:type="spellEnd"/>
      <w:r>
        <w:t xml:space="preserve">-кронштейн; </w:t>
      </w:r>
      <w:proofErr w:type="spellStart"/>
      <w:r>
        <w:t>медиафасад</w:t>
      </w:r>
      <w:proofErr w:type="spellEnd"/>
      <w:r>
        <w:t>) внешнему архи</w:t>
      </w:r>
      <w:r>
        <w:t>тектурному облику сложившейся застройки муниципального образования город Краснодар.</w:t>
      </w: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jc w:val="both"/>
      </w:pPr>
    </w:p>
    <w:p w:rsidR="00C6164F" w:rsidRDefault="00C6164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6164F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31067">
      <w:r>
        <w:separator/>
      </w:r>
    </w:p>
  </w:endnote>
  <w:endnote w:type="continuationSeparator" w:id="0">
    <w:p w:rsidR="00000000" w:rsidRDefault="00D3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164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164F" w:rsidRDefault="00D310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64F" w:rsidRDefault="00D310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64F" w:rsidRDefault="00D310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164F" w:rsidRDefault="00D31067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164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164F" w:rsidRDefault="00D310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64F" w:rsidRDefault="00D310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64F" w:rsidRDefault="00D310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C6164F" w:rsidRDefault="00D3106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164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164F" w:rsidRDefault="00D310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64F" w:rsidRDefault="00D310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64F" w:rsidRDefault="00D310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164F" w:rsidRDefault="00D3106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164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164F" w:rsidRDefault="00D310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64F" w:rsidRDefault="00D310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64F" w:rsidRDefault="00D310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C6164F" w:rsidRDefault="00D3106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164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164F" w:rsidRDefault="00D310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64F" w:rsidRDefault="00D310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64F" w:rsidRDefault="00D310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C6164F" w:rsidRDefault="00D3106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6164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164F" w:rsidRDefault="00D310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64F" w:rsidRDefault="00D310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64F" w:rsidRDefault="00D310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164F" w:rsidRDefault="00D3106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164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164F" w:rsidRDefault="00D310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64F" w:rsidRDefault="00D310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64F" w:rsidRDefault="00D310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C6164F" w:rsidRDefault="00D31067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164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164F" w:rsidRDefault="00D310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64F" w:rsidRDefault="00D310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64F" w:rsidRDefault="00D310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164F" w:rsidRDefault="00D31067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164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164F" w:rsidRDefault="00D310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64F" w:rsidRDefault="00D310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64F" w:rsidRDefault="00D310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C6164F" w:rsidRDefault="00D31067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164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164F" w:rsidRDefault="00D3106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64F" w:rsidRDefault="00D3106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64F" w:rsidRDefault="00D3106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164F" w:rsidRDefault="00D3106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31067">
      <w:r>
        <w:separator/>
      </w:r>
    </w:p>
  </w:footnote>
  <w:footnote w:type="continuationSeparator" w:id="0">
    <w:p w:rsidR="00000000" w:rsidRDefault="00D31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6164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164F" w:rsidRDefault="00D310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28.11.2022 N 5623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административно...</w:t>
          </w:r>
        </w:p>
      </w:tc>
      <w:tc>
        <w:tcPr>
          <w:tcW w:w="2300" w:type="pct"/>
          <w:vAlign w:val="center"/>
        </w:tcPr>
        <w:p w:rsidR="00C6164F" w:rsidRDefault="00D310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164F" w:rsidRDefault="00C6164F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6164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164F" w:rsidRDefault="00D310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28.11.2022 N 5623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административно...</w:t>
          </w:r>
        </w:p>
      </w:tc>
      <w:tc>
        <w:tcPr>
          <w:tcW w:w="2300" w:type="pct"/>
          <w:vAlign w:val="center"/>
        </w:tcPr>
        <w:p w:rsidR="00C6164F" w:rsidRDefault="00D310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164F" w:rsidRDefault="00C6164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6164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164F" w:rsidRDefault="00D310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28.11.2022 N 5623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административно...</w:t>
          </w:r>
        </w:p>
      </w:tc>
      <w:tc>
        <w:tcPr>
          <w:tcW w:w="2300" w:type="pct"/>
          <w:vAlign w:val="center"/>
        </w:tcPr>
        <w:p w:rsidR="00C6164F" w:rsidRDefault="00D310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164F" w:rsidRDefault="00C6164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6164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164F" w:rsidRDefault="00D310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</w:t>
          </w:r>
          <w:r>
            <w:rPr>
              <w:rFonts w:ascii="Tahoma" w:hAnsi="Tahoma" w:cs="Tahoma"/>
              <w:sz w:val="16"/>
              <w:szCs w:val="16"/>
            </w:rPr>
            <w:t>новление администрации МО город Краснодар от 28.11.2022 N 5623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административно...</w:t>
          </w:r>
        </w:p>
      </w:tc>
      <w:tc>
        <w:tcPr>
          <w:tcW w:w="2300" w:type="pct"/>
          <w:vAlign w:val="center"/>
        </w:tcPr>
        <w:p w:rsidR="00C6164F" w:rsidRDefault="00D310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13.01.2026</w:t>
          </w:r>
        </w:p>
      </w:tc>
    </w:tr>
  </w:tbl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164F" w:rsidRDefault="00C6164F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6164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164F" w:rsidRDefault="00D310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28.11.2022 N 5623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административно...</w:t>
          </w:r>
        </w:p>
      </w:tc>
      <w:tc>
        <w:tcPr>
          <w:tcW w:w="2300" w:type="pct"/>
          <w:vAlign w:val="center"/>
        </w:tcPr>
        <w:p w:rsidR="00C6164F" w:rsidRDefault="00D310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164F" w:rsidRDefault="00C6164F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6164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164F" w:rsidRDefault="00D310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28.11.2022 N 5623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административно...</w:t>
          </w:r>
        </w:p>
      </w:tc>
      <w:tc>
        <w:tcPr>
          <w:tcW w:w="2300" w:type="pct"/>
          <w:vAlign w:val="center"/>
        </w:tcPr>
        <w:p w:rsidR="00C6164F" w:rsidRDefault="00D310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164F" w:rsidRDefault="00C6164F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6164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164F" w:rsidRDefault="00D310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28.11.2022 N 5623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административно...</w:t>
          </w:r>
        </w:p>
      </w:tc>
      <w:tc>
        <w:tcPr>
          <w:tcW w:w="2300" w:type="pct"/>
          <w:vAlign w:val="center"/>
        </w:tcPr>
        <w:p w:rsidR="00C6164F" w:rsidRDefault="00D310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164F" w:rsidRDefault="00C6164F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6164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164F" w:rsidRDefault="00D310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28.11.2022 N 5623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административно...</w:t>
          </w:r>
        </w:p>
      </w:tc>
      <w:tc>
        <w:tcPr>
          <w:tcW w:w="2300" w:type="pct"/>
          <w:vAlign w:val="center"/>
        </w:tcPr>
        <w:p w:rsidR="00C6164F" w:rsidRDefault="00D310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164F" w:rsidRDefault="00C6164F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6164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164F" w:rsidRDefault="00D310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28.11.2022 N 5623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</w:t>
          </w:r>
          <w:r>
            <w:rPr>
              <w:rFonts w:ascii="Tahoma" w:hAnsi="Tahoma" w:cs="Tahoma"/>
              <w:sz w:val="16"/>
              <w:szCs w:val="16"/>
            </w:rPr>
            <w:t>вно...</w:t>
          </w:r>
        </w:p>
      </w:tc>
      <w:tc>
        <w:tcPr>
          <w:tcW w:w="2300" w:type="pct"/>
          <w:vAlign w:val="center"/>
        </w:tcPr>
        <w:p w:rsidR="00C6164F" w:rsidRDefault="00D310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164F" w:rsidRDefault="00C6164F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6164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164F" w:rsidRDefault="00D3106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28.11.2022 N 5623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административно...</w:t>
          </w:r>
        </w:p>
      </w:tc>
      <w:tc>
        <w:tcPr>
          <w:tcW w:w="2300" w:type="pct"/>
          <w:vAlign w:val="center"/>
        </w:tcPr>
        <w:p w:rsidR="00C6164F" w:rsidRDefault="00D3106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C6164F" w:rsidRDefault="00C6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164F" w:rsidRDefault="00C6164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4F"/>
    <w:rsid w:val="00C6164F"/>
    <w:rsid w:val="00D3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98DC1-AA3F-4C8A-BDDE-92A2F595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12931</Words>
  <Characters>73713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 город Краснодар от 28.11.2022 N 5623
(ред. от 24.12.2025)
"Об утверждении административного регламента предоставления администрацией муниципального образования город Краснодар муниципальной услуги "Выдача разрешений на устан</vt:lpstr>
    </vt:vector>
  </TitlesOfParts>
  <Company>КонсультантПлюс Версия 4024.00.50</Company>
  <LinksUpToDate>false</LinksUpToDate>
  <CharactersWithSpaces>86472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 Краснодар от 28.11.2022 N 5623
(ред. от 24.12.2025)
"Об утверждении административного регламента предоставления администрацией муниципального образования город Краснодар муниципальной услуги "Выдача разрешений на установку и эксплуатацию рекламных конструкций, продление срока действия ранее выданных разрешений на установку и эксплуатацию рекламных конструкций на соответствующей территории, аннулирование таких разрешений"</dc:title>
  <dc:creator>urist</dc:creator>
  <cp:lastModifiedBy>urist</cp:lastModifiedBy>
  <cp:revision>2</cp:revision>
  <dcterms:created xsi:type="dcterms:W3CDTF">2026-01-13T07:22:00Z</dcterms:created>
  <dcterms:modified xsi:type="dcterms:W3CDTF">2026-01-13T07:22:00Z</dcterms:modified>
</cp:coreProperties>
</file>