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8"/>
        <w:gridCol w:w="5322"/>
      </w:tblGrid>
      <w:tr w:rsidR="0067042E" w:rsidTr="0067042E">
        <w:tc>
          <w:tcPr>
            <w:tcW w:w="9464" w:type="dxa"/>
          </w:tcPr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22" w:type="dxa"/>
          </w:tcPr>
          <w:p w:rsidR="0067042E" w:rsidRDefault="00112379" w:rsidP="006704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  <w:r w:rsidR="0067042E">
              <w:rPr>
                <w:sz w:val="28"/>
                <w:szCs w:val="28"/>
              </w:rPr>
              <w:t xml:space="preserve"> </w:t>
            </w:r>
          </w:p>
          <w:p w:rsidR="00811C84" w:rsidRPr="00811C84" w:rsidRDefault="00811C84" w:rsidP="00811C84">
            <w:pPr>
              <w:jc w:val="center"/>
              <w:rPr>
                <w:sz w:val="28"/>
                <w:szCs w:val="28"/>
              </w:rPr>
            </w:pPr>
            <w:r w:rsidRPr="00811C84">
              <w:rPr>
                <w:sz w:val="28"/>
                <w:szCs w:val="28"/>
              </w:rPr>
              <w:t>к административному регламенту</w:t>
            </w:r>
          </w:p>
          <w:p w:rsidR="00811C84" w:rsidRPr="00811C84" w:rsidRDefault="00811C84" w:rsidP="00811C84">
            <w:pPr>
              <w:jc w:val="center"/>
              <w:rPr>
                <w:sz w:val="28"/>
                <w:szCs w:val="28"/>
              </w:rPr>
            </w:pPr>
            <w:r w:rsidRPr="00811C84">
              <w:rPr>
                <w:sz w:val="28"/>
                <w:szCs w:val="28"/>
              </w:rPr>
              <w:t xml:space="preserve">предоставления администрацией </w:t>
            </w:r>
          </w:p>
          <w:p w:rsidR="00811C84" w:rsidRPr="00811C84" w:rsidRDefault="00811C84" w:rsidP="00811C84">
            <w:pPr>
              <w:jc w:val="center"/>
              <w:rPr>
                <w:sz w:val="28"/>
                <w:szCs w:val="28"/>
              </w:rPr>
            </w:pPr>
            <w:r w:rsidRPr="00811C84">
              <w:rPr>
                <w:sz w:val="28"/>
                <w:szCs w:val="28"/>
              </w:rPr>
              <w:t xml:space="preserve">муниципального образования город </w:t>
            </w:r>
          </w:p>
          <w:p w:rsidR="00811C84" w:rsidRPr="00811C84" w:rsidRDefault="00811C84" w:rsidP="00811C84">
            <w:pPr>
              <w:jc w:val="center"/>
              <w:rPr>
                <w:sz w:val="28"/>
                <w:szCs w:val="28"/>
              </w:rPr>
            </w:pPr>
            <w:r w:rsidRPr="00811C84">
              <w:rPr>
                <w:sz w:val="28"/>
                <w:szCs w:val="28"/>
              </w:rPr>
              <w:t>Краснодар муниципальной услуги</w:t>
            </w:r>
          </w:p>
          <w:p w:rsidR="00811C84" w:rsidRPr="00811C84" w:rsidRDefault="00811C84" w:rsidP="00811C84">
            <w:pPr>
              <w:jc w:val="center"/>
              <w:rPr>
                <w:sz w:val="28"/>
                <w:szCs w:val="28"/>
              </w:rPr>
            </w:pPr>
            <w:r w:rsidRPr="00811C84">
              <w:rPr>
                <w:sz w:val="28"/>
                <w:szCs w:val="28"/>
              </w:rPr>
              <w:t xml:space="preserve">«Согласование архитектурно-градостроительного облика объекта капитального строительства» </w:t>
            </w:r>
          </w:p>
          <w:p w:rsidR="0067042E" w:rsidRDefault="0067042E" w:rsidP="0067042E">
            <w:pPr>
              <w:ind w:left="5103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395AF8" w:rsidRDefault="00395AF8" w:rsidP="001E3D6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A50A0C">
        <w:rPr>
          <w:b/>
          <w:sz w:val="28"/>
          <w:szCs w:val="28"/>
          <w:shd w:val="clear" w:color="auto" w:fill="FFFFFF"/>
        </w:rPr>
        <w:t>СЧЕРПЫВАЮЩИЙ ПЕРЕЧЕНЬ</w:t>
      </w:r>
    </w:p>
    <w:p w:rsidR="001E3D60" w:rsidRDefault="001E3D60" w:rsidP="001E3D60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:rsidR="00562935" w:rsidRDefault="00562935" w:rsidP="001E3D60">
      <w:pPr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540"/>
        <w:gridCol w:w="2403"/>
        <w:gridCol w:w="2410"/>
        <w:gridCol w:w="2693"/>
        <w:gridCol w:w="3686"/>
        <w:gridCol w:w="3118"/>
      </w:tblGrid>
      <w:tr w:rsidR="00562935" w:rsidTr="007373F6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73F6">
            <w:pPr>
              <w:jc w:val="center"/>
            </w:pPr>
            <w:r>
              <w:rPr>
                <w:shd w:val="clear" w:color="auto" w:fill="FFFFFF"/>
              </w:rPr>
              <w:t>№</w:t>
            </w:r>
            <w:r>
              <w:br/>
            </w:r>
            <w:r>
              <w:rPr>
                <w:shd w:val="clear" w:color="auto" w:fill="FFFFFF"/>
              </w:rPr>
              <w:t>п/п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Ид</w:t>
            </w:r>
            <w:r w:rsidR="00A50A0C">
              <w:rPr>
                <w:shd w:val="clear" w:color="auto" w:fill="FFFFFF"/>
              </w:rPr>
              <w:t>ентификатор категории (признака) заявителя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Способы подачи таких документов и (или) информации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A0C" w:rsidRDefault="00562935" w:rsidP="00C1585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</w:t>
            </w:r>
          </w:p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к представлению документов заявителем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</w:pPr>
            <w:r>
              <w:rPr>
                <w:shd w:val="clear" w:color="auto" w:fill="FFFFFF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562935" w:rsidTr="008621A3">
        <w:trPr>
          <w:trHeight w:val="2913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Default="00562935" w:rsidP="00734ED9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C15853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EC0CD7" w:rsidP="00C15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информация, которые заявитель должен представить самостоятельно</w:t>
            </w:r>
          </w:p>
          <w:p w:rsidR="00562935" w:rsidRDefault="00562935" w:rsidP="00C15853">
            <w:pPr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935" w:rsidRDefault="00EC0CD7" w:rsidP="00C15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C3705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D771F4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705" w:rsidRPr="000C3705" w:rsidRDefault="000C3705" w:rsidP="00D771F4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</w:tbl>
    <w:p w:rsidR="003955CC" w:rsidRDefault="003955CC"/>
    <w:p w:rsidR="00421687" w:rsidRDefault="00421687"/>
    <w:p w:rsidR="009137A1" w:rsidRDefault="009137A1"/>
    <w:p w:rsidR="009137A1" w:rsidRDefault="009137A1"/>
    <w:p w:rsidR="00421687" w:rsidRDefault="00421687"/>
    <w:tbl>
      <w:tblPr>
        <w:tblW w:w="1485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540"/>
        <w:gridCol w:w="2403"/>
        <w:gridCol w:w="2410"/>
        <w:gridCol w:w="2693"/>
        <w:gridCol w:w="3686"/>
        <w:gridCol w:w="3118"/>
      </w:tblGrid>
      <w:tr w:rsidR="000C3705" w:rsidTr="002E06D9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C370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705" w:rsidRPr="000C3705" w:rsidRDefault="000C3705" w:rsidP="000C3705">
            <w:pPr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  <w:tr w:rsidR="000A2069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0C3705">
            <w:pPr>
              <w:jc w:val="both"/>
              <w:rPr>
                <w:szCs w:val="24"/>
                <w:shd w:val="clear" w:color="auto" w:fill="FFFFFF"/>
              </w:rPr>
            </w:pPr>
            <w:bookmarkStart w:id="0" w:name="_GoBack" w:colFirst="4" w:colLast="4"/>
            <w:r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811C84" w:rsidP="00F03994">
            <w:pPr>
              <w:suppressAutoHyphens w:val="0"/>
              <w:jc w:val="both"/>
            </w:pPr>
            <w:r w:rsidRPr="009020C5">
              <w:t xml:space="preserve">правообладатель земельного участка, на котором планируется </w:t>
            </w:r>
            <w:proofErr w:type="gramStart"/>
            <w:r w:rsidRPr="009020C5">
              <w:t>строительство  объекта</w:t>
            </w:r>
            <w:proofErr w:type="gramEnd"/>
            <w:r>
              <w:t xml:space="preserve"> капитального строительства</w:t>
            </w:r>
            <w:r w:rsidRPr="009020C5">
              <w:t>, или правообладатель объекта капитального строительства в случае реконструкции объекта капитального строительства, или иное лицо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334A96">
            <w:pPr>
              <w:pStyle w:val="a5"/>
              <w:suppressAutoHyphens w:val="0"/>
              <w:jc w:val="both"/>
            </w:pPr>
            <w:r>
              <w:t xml:space="preserve">1. В электронной форме посредством </w:t>
            </w:r>
            <w:hyperlink r:id="rId7" w:anchor="/multilink/406377293/paragraph/2287/number/0" w:history="1">
              <w:r w:rsidRPr="00894A94">
                <w:rPr>
                  <w:rStyle w:val="a4"/>
                  <w:color w:val="auto"/>
                  <w:u w:val="none"/>
                </w:rPr>
                <w:t>Портала</w:t>
              </w:r>
            </w:hyperlink>
            <w:r w:rsidR="00CE44D0">
              <w:t>.</w:t>
            </w:r>
          </w:p>
          <w:p w:rsidR="000A2069" w:rsidRDefault="000A2069" w:rsidP="001609BE">
            <w:pPr>
              <w:pStyle w:val="a5"/>
              <w:suppressAutoHyphens w:val="0"/>
              <w:jc w:val="both"/>
            </w:pPr>
            <w:r>
              <w:t>2. На бумажном носителе посредством личного обра</w:t>
            </w:r>
            <w:r w:rsidR="00482D16">
              <w:t>щения в уполномоченный орган</w:t>
            </w:r>
            <w:r>
              <w:t>, в том числе через МФЦ, в соответ</w:t>
            </w:r>
            <w:r w:rsidR="001B1FA9">
              <w:t xml:space="preserve">ствии с </w:t>
            </w:r>
            <w:r>
              <w:t>Соглашени</w:t>
            </w:r>
            <w:r w:rsidR="001B1FA9">
              <w:t xml:space="preserve">ем о </w:t>
            </w:r>
            <w:r>
              <w:t>взаимодействии между МФЦ и администрацией муниципального образования город Красно</w:t>
            </w:r>
            <w:r w:rsidR="00883100">
              <w:t>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Default="000A2069" w:rsidP="001609BE">
            <w:pPr>
              <w:suppressAutoHyphens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</w:t>
            </w:r>
            <w:r w:rsidR="00883100">
              <w:rPr>
                <w:shd w:val="clear" w:color="auto" w:fill="FFFFFF"/>
              </w:rPr>
              <w:t>ции</w:t>
            </w:r>
          </w:p>
          <w:p w:rsidR="00BE0FD6" w:rsidRDefault="00BE0FD6" w:rsidP="000C3705">
            <w:pPr>
              <w:jc w:val="both"/>
            </w:pPr>
          </w:p>
          <w:p w:rsidR="00BE0FD6" w:rsidRDefault="00BE0FD6" w:rsidP="000C3705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069" w:rsidRPr="00B26BF2" w:rsidRDefault="000A2069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B26BF2">
              <w:rPr>
                <w:spacing w:val="-6"/>
              </w:rPr>
              <w:t xml:space="preserve">1) </w:t>
            </w:r>
            <w:r w:rsidR="007F3E01" w:rsidRPr="00B26BF2">
              <w:rPr>
                <w:spacing w:val="-6"/>
              </w:rPr>
              <w:t xml:space="preserve">заявление о </w:t>
            </w:r>
            <w:r w:rsidR="00811C84" w:rsidRPr="00B26BF2">
              <w:rPr>
                <w:spacing w:val="-6"/>
              </w:rPr>
              <w:t xml:space="preserve">согласовании </w:t>
            </w:r>
            <w:r w:rsidR="00811C84" w:rsidRPr="00811C84">
              <w:rPr>
                <w:spacing w:val="-6"/>
              </w:rPr>
              <w:t>архитектурно-градостроительного облика объекта капитального строительства</w:t>
            </w:r>
            <w:r w:rsidR="00811C84" w:rsidRPr="00B26BF2">
              <w:rPr>
                <w:spacing w:val="-6"/>
              </w:rPr>
              <w:t xml:space="preserve"> </w:t>
            </w:r>
            <w:r w:rsidR="007F3E01" w:rsidRPr="00B26BF2">
              <w:rPr>
                <w:spacing w:val="-6"/>
              </w:rPr>
              <w:t>(далее - заявление), которое оформляется по форме согласно приложению № 1 к настоящему регламенту</w:t>
            </w:r>
            <w:r w:rsidRPr="00B26BF2">
              <w:rPr>
                <w:spacing w:val="-6"/>
              </w:rPr>
              <w:t>;</w:t>
            </w:r>
          </w:p>
          <w:p w:rsidR="00811C84" w:rsidRPr="00B26BF2" w:rsidRDefault="00B825EA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B26BF2">
              <w:rPr>
                <w:spacing w:val="-6"/>
              </w:rPr>
              <w:t xml:space="preserve">2) </w:t>
            </w:r>
            <w:r w:rsidR="00090AE6" w:rsidRPr="00B26BF2">
              <w:rPr>
                <w:spacing w:val="-6"/>
              </w:rPr>
              <w:t>копия документа, удостоверяющего личность заявителя (заявителей), являющегося физическим лицом или индивидуальным предпринимателем</w:t>
            </w:r>
            <w:r w:rsidR="00883100" w:rsidRPr="00B26BF2">
              <w:rPr>
                <w:spacing w:val="-6"/>
              </w:rPr>
              <w:t xml:space="preserve">, в </w:t>
            </w:r>
            <w:r w:rsidR="0043284C" w:rsidRPr="00B26BF2">
              <w:rPr>
                <w:spacing w:val="-6"/>
              </w:rPr>
              <w:t>одном экземпляре</w:t>
            </w:r>
            <w:r w:rsidR="000A2069" w:rsidRPr="00B26BF2">
              <w:rPr>
                <w:spacing w:val="-6"/>
              </w:rPr>
              <w:t xml:space="preserve"> (подлин</w:t>
            </w:r>
            <w:r w:rsidR="00883100" w:rsidRPr="00B26BF2">
              <w:rPr>
                <w:spacing w:val="-6"/>
              </w:rPr>
              <w:t>ник для ознакомления)</w:t>
            </w:r>
            <w:r w:rsidR="00811C84" w:rsidRPr="00B26BF2">
              <w:rPr>
                <w:spacing w:val="-6"/>
              </w:rPr>
              <w:t xml:space="preserve">, </w:t>
            </w:r>
            <w:r w:rsidR="00811C84" w:rsidRPr="00B26BF2">
              <w:rPr>
                <w:spacing w:val="-6"/>
              </w:rPr>
              <w:br/>
            </w:r>
            <w:r w:rsidR="00811C84" w:rsidRPr="00B26BF2">
              <w:t>в случае обращения доверенного лица – доверенность и копия документа, удостоверяющего его личность (паспорт)</w:t>
            </w:r>
            <w:r w:rsidR="00811C84" w:rsidRPr="00B26BF2">
              <w:t>,</w:t>
            </w:r>
            <w:r w:rsidR="00811C84" w:rsidRPr="00B26BF2">
              <w:rPr>
                <w:spacing w:val="-6"/>
              </w:rPr>
              <w:t xml:space="preserve"> </w:t>
            </w:r>
            <w:r w:rsidR="00811C84" w:rsidRPr="00B26BF2">
              <w:rPr>
                <w:spacing w:val="-6"/>
              </w:rPr>
              <w:t>(подлинник для ознакомления)</w:t>
            </w:r>
            <w:r w:rsidR="00811C84" w:rsidRPr="00B26BF2">
              <w:t>;</w:t>
            </w:r>
          </w:p>
          <w:p w:rsidR="00811C84" w:rsidRPr="00B26BF2" w:rsidRDefault="00AC28C8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B26BF2">
              <w:rPr>
                <w:spacing w:val="-6"/>
              </w:rPr>
              <w:t xml:space="preserve">3) </w:t>
            </w:r>
            <w:r w:rsidR="000E7965" w:rsidRPr="00B26BF2">
              <w:rPr>
                <w:spacing w:val="-6"/>
              </w:rPr>
              <w:t>копии правоустанавливающих документов на земельный участок</w:t>
            </w:r>
            <w:r w:rsidR="00811C84" w:rsidRPr="00B26BF2">
              <w:rPr>
                <w:spacing w:val="-6"/>
              </w:rPr>
              <w:t>,</w:t>
            </w:r>
            <w:r w:rsidR="00811C84" w:rsidRPr="00B26BF2">
              <w:t xml:space="preserve"> </w:t>
            </w:r>
            <w:r w:rsidR="00811C84" w:rsidRPr="00B26BF2">
              <w:t>на котором планируется строительство объекта капитального строительства архитектурно-градостроительный облик которого подлежит согласованию</w:t>
            </w:r>
            <w:r w:rsidR="000E7965" w:rsidRPr="00B26BF2">
              <w:rPr>
                <w:spacing w:val="-6"/>
              </w:rPr>
              <w:t xml:space="preserve"> (при наличии, если право на данный земельный участок</w:t>
            </w:r>
            <w:r w:rsidR="00811C84" w:rsidRPr="00B26BF2">
              <w:rPr>
                <w:spacing w:val="-6"/>
              </w:rPr>
              <w:t xml:space="preserve"> </w:t>
            </w:r>
            <w:r w:rsidR="000E7965" w:rsidRPr="00B26BF2">
              <w:rPr>
                <w:spacing w:val="-6"/>
              </w:rPr>
              <w:t xml:space="preserve">в соответствии с законодательством Российской Федерации не зарегистрировано в Едином государственном реестра недвижимости) (подлинник для </w:t>
            </w:r>
            <w:r w:rsidR="000E7965" w:rsidRPr="00B26BF2">
              <w:rPr>
                <w:spacing w:val="-6"/>
              </w:rPr>
              <w:lastRenderedPageBreak/>
              <w:t>ознакомления)</w:t>
            </w:r>
          </w:p>
          <w:p w:rsidR="00811C84" w:rsidRPr="00B26BF2" w:rsidRDefault="00811C84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  <w:r w:rsidRPr="00B26BF2">
              <w:rPr>
                <w:spacing w:val="-6"/>
              </w:rPr>
              <w:t>4)</w:t>
            </w:r>
            <w:r w:rsidRPr="00B26BF2">
              <w:rPr>
                <w:spacing w:val="-6"/>
              </w:rPr>
              <w:t xml:space="preserve"> копии правоустанавливающих документов на </w:t>
            </w:r>
            <w:r w:rsidRPr="00B26BF2">
              <w:rPr>
                <w:spacing w:val="-6"/>
              </w:rPr>
              <w:t xml:space="preserve">объект капитального строительства </w:t>
            </w:r>
            <w:r w:rsidR="00B26BF2" w:rsidRPr="00B26BF2">
              <w:rPr>
                <w:spacing w:val="-6"/>
              </w:rPr>
              <w:t>в случае реконструкции объекта капитального строительства,</w:t>
            </w:r>
            <w:r w:rsidRPr="00B26BF2">
              <w:rPr>
                <w:spacing w:val="-6"/>
              </w:rPr>
              <w:t xml:space="preserve"> (при наличии, если право на данный</w:t>
            </w:r>
            <w:r w:rsidR="00B26BF2" w:rsidRPr="00B26BF2">
              <w:rPr>
                <w:spacing w:val="-6"/>
              </w:rPr>
              <w:t xml:space="preserve"> объект капитального строительства</w:t>
            </w:r>
            <w:r w:rsidRPr="00B26BF2">
              <w:rPr>
                <w:spacing w:val="-6"/>
              </w:rPr>
              <w:t xml:space="preserve"> в соответствии с законодательством Российской Федерации не зарегистрировано в Едином государственном реестра недвижимости) (подлинник для ознакомления)</w:t>
            </w:r>
          </w:p>
          <w:p w:rsidR="00811C84" w:rsidRPr="00B26BF2" w:rsidRDefault="00B26BF2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22272F"/>
              </w:rPr>
            </w:pPr>
            <w:r w:rsidRPr="00B26BF2">
              <w:rPr>
                <w:color w:val="22272F"/>
              </w:rPr>
              <w:t>5</w:t>
            </w:r>
            <w:r w:rsidR="00811C84" w:rsidRPr="00811C84">
              <w:rPr>
                <w:color w:val="22272F"/>
              </w:rPr>
              <w:t>) разделы проектной документации объекта капитального строительства:</w:t>
            </w:r>
          </w:p>
          <w:p w:rsidR="00811C84" w:rsidRPr="00B26BF2" w:rsidRDefault="00811C84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22272F"/>
              </w:rPr>
            </w:pPr>
            <w:r w:rsidRPr="00811C84">
              <w:rPr>
                <w:color w:val="22272F"/>
              </w:rPr>
              <w:t>а) пояснительная записка;</w:t>
            </w:r>
          </w:p>
          <w:p w:rsidR="00811C84" w:rsidRPr="00B26BF2" w:rsidRDefault="00811C84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22272F"/>
              </w:rPr>
            </w:pPr>
            <w:r w:rsidRPr="00811C84">
              <w:rPr>
                <w:color w:val="22272F"/>
              </w:rPr>
              <w:t>б) схема планировочной организации земельного участка;</w:t>
            </w:r>
          </w:p>
          <w:p w:rsidR="00811C84" w:rsidRPr="00811C84" w:rsidRDefault="00811C84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color w:val="22272F"/>
              </w:rPr>
            </w:pPr>
            <w:r w:rsidRPr="00811C84">
              <w:rPr>
                <w:color w:val="22272F"/>
              </w:rPr>
              <w:t>в) объёмно-планировочные и архитектурные решения.</w:t>
            </w:r>
          </w:p>
          <w:p w:rsidR="00811C84" w:rsidRPr="00B26BF2" w:rsidRDefault="00811C84" w:rsidP="00E0274C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pacing w:val="-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C84" w:rsidRDefault="00811C84" w:rsidP="00811C84">
            <w:pPr>
              <w:pStyle w:val="s1"/>
              <w:shd w:val="clear" w:color="auto" w:fill="FFFFFF"/>
              <w:jc w:val="both"/>
            </w:pPr>
            <w:r>
              <w:lastRenderedPageBreak/>
              <w:t>1) сведения из Единого государственного реестра недвижимости о правах на земельный участок, на котором планируется строительство объекта капитального строительства архитектурно-градостроительный облик которого подлежит согласованию;</w:t>
            </w:r>
          </w:p>
          <w:p w:rsidR="00B26BF2" w:rsidRDefault="00811C84" w:rsidP="00811C84">
            <w:pPr>
              <w:pStyle w:val="s1"/>
              <w:shd w:val="clear" w:color="auto" w:fill="FFFFFF"/>
              <w:jc w:val="both"/>
            </w:pPr>
            <w:r>
              <w:t xml:space="preserve">2) </w:t>
            </w:r>
            <w:r w:rsidR="00B26BF2">
              <w:t>сведения из Единого государственного реестра недвижимости о правах на объект капитального строительства архитектурно-градостроительный облик которого подлежит согласованию (в случае реконструкции объекта капитального строительства)</w:t>
            </w:r>
            <w:r w:rsidR="00B26BF2">
              <w:t>;</w:t>
            </w:r>
          </w:p>
          <w:p w:rsidR="00811C84" w:rsidRDefault="00B26BF2" w:rsidP="00811C84">
            <w:pPr>
              <w:pStyle w:val="s1"/>
              <w:shd w:val="clear" w:color="auto" w:fill="FFFFFF"/>
              <w:jc w:val="both"/>
            </w:pPr>
            <w:r>
              <w:t xml:space="preserve">3) </w:t>
            </w:r>
            <w:r w:rsidR="00811C84">
              <w:t>выписка из Единого государственного реестра юридических лиц (для юридических лиц);</w:t>
            </w:r>
          </w:p>
          <w:p w:rsidR="00811C84" w:rsidRDefault="00B26BF2" w:rsidP="00811C84">
            <w:pPr>
              <w:pStyle w:val="s1"/>
              <w:shd w:val="clear" w:color="auto" w:fill="FFFFFF"/>
              <w:jc w:val="both"/>
            </w:pPr>
            <w:r>
              <w:t>4</w:t>
            </w:r>
            <w:r w:rsidR="00811C84">
              <w:t>) выписка из Единого государственного реестра индивидуальных предпринимателей (для индивидуальных предпринимателей);</w:t>
            </w:r>
          </w:p>
          <w:p w:rsidR="00AA05E8" w:rsidRDefault="00AA05E8" w:rsidP="00811C84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</w:p>
        </w:tc>
      </w:tr>
      <w:tr w:rsidR="00417512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Default="00FD7BBF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</w:t>
            </w:r>
            <w:r w:rsidR="00417512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C36D11" w:rsidP="002A527B">
            <w:pPr>
              <w:suppressAutoHyphens w:val="0"/>
              <w:jc w:val="both"/>
              <w:rPr>
                <w:szCs w:val="24"/>
              </w:rPr>
            </w:pPr>
            <w:proofErr w:type="gramStart"/>
            <w:r>
              <w:t>Заявители</w:t>
            </w:r>
            <w:r w:rsidRPr="005B0E09">
              <w:t>,  ранее</w:t>
            </w:r>
            <w:proofErr w:type="gramEnd"/>
            <w:r w:rsidRPr="005B0E09">
              <w:t xml:space="preserve"> обратившиеся за получением муниципальной услуги по результатам предоставления кото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допущенными опечатками и ошибками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641B8E" w:rsidP="002A527B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="00417512" w:rsidRPr="00A71D04">
              <w:rPr>
                <w:spacing w:val="-6"/>
                <w:szCs w:val="24"/>
              </w:rPr>
              <w:t>В электронной форме посредством</w:t>
            </w:r>
            <w:r w:rsidR="00417512" w:rsidRPr="00EA1870">
              <w:rPr>
                <w:szCs w:val="24"/>
              </w:rPr>
              <w:t xml:space="preserve"> </w:t>
            </w:r>
            <w:hyperlink r:id="rId8" w:anchor="/multilink/406377293/paragraph/2287/number/0" w:history="1">
              <w:r w:rsidR="00417512"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="003556AD">
              <w:rPr>
                <w:szCs w:val="24"/>
              </w:rPr>
              <w:t>.</w:t>
            </w:r>
          </w:p>
          <w:p w:rsidR="00417512" w:rsidRPr="00EA1870" w:rsidRDefault="00417512" w:rsidP="00603673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</w:rPr>
              <w:t>2. </w:t>
            </w:r>
            <w:r w:rsidRPr="00A71D04">
              <w:rPr>
                <w:spacing w:val="-6"/>
                <w:szCs w:val="24"/>
              </w:rPr>
              <w:t>На бумажном носителе посредством личного обращения в уполномоченный ор</w:t>
            </w:r>
            <w:r w:rsidR="00603673">
              <w:rPr>
                <w:spacing w:val="-6"/>
                <w:szCs w:val="24"/>
              </w:rPr>
              <w:t>ган</w:t>
            </w:r>
            <w:r w:rsidRPr="00A71D04">
              <w:rPr>
                <w:spacing w:val="-6"/>
                <w:szCs w:val="24"/>
              </w:rPr>
              <w:t xml:space="preserve">, в том числе через МФЦ, в соответствии с Соглашением о </w:t>
            </w:r>
            <w:r w:rsidRPr="00A71D04">
              <w:rPr>
                <w:spacing w:val="-6"/>
                <w:szCs w:val="24"/>
              </w:rPr>
              <w:lastRenderedPageBreak/>
              <w:t>взаимодействии между МФЦ и администрацией муниципального образования город Красно</w:t>
            </w:r>
            <w:r w:rsidR="001041CB" w:rsidRPr="00A71D04">
              <w:rPr>
                <w:spacing w:val="-6"/>
                <w:szCs w:val="24"/>
              </w:rPr>
              <w:t>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EA1870" w:rsidRDefault="00417512" w:rsidP="002A527B">
            <w:pPr>
              <w:suppressAutoHyphens w:val="0"/>
              <w:jc w:val="both"/>
              <w:rPr>
                <w:szCs w:val="24"/>
              </w:rPr>
            </w:pPr>
            <w:r w:rsidRPr="00EA1870">
              <w:rPr>
                <w:szCs w:val="24"/>
                <w:shd w:val="clear" w:color="auto" w:fill="FFFFFF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</w:t>
            </w:r>
            <w:r w:rsidRPr="00EA1870">
              <w:rPr>
                <w:szCs w:val="24"/>
                <w:shd w:val="clear" w:color="auto" w:fill="FFFFFF"/>
              </w:rPr>
              <w:lastRenderedPageBreak/>
              <w:t>настоящим регламентом, а также иными нормативными правовыми актами Российской Федера</w:t>
            </w:r>
            <w:r w:rsidR="001041CB"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12" w:rsidRPr="00B26BF2" w:rsidRDefault="00417512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B26BF2">
              <w:lastRenderedPageBreak/>
              <w:t>1) заявление в свободной форме, содержащее указание на опечатки и ошибки, допущенные в выданных в результате предоставления муниципальной услуги документах;</w:t>
            </w:r>
          </w:p>
          <w:p w:rsidR="00417512" w:rsidRPr="00B26BF2" w:rsidRDefault="00417512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B26BF2">
              <w:t xml:space="preserve">2) копия документа, удостоверяющего личность заявителя </w:t>
            </w:r>
          </w:p>
          <w:p w:rsidR="00417512" w:rsidRPr="00B26BF2" w:rsidRDefault="00417512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B26BF2">
              <w:t xml:space="preserve">3) документ, выданный по результату ранее предоставленной </w:t>
            </w:r>
            <w:r w:rsidRPr="00B26BF2">
              <w:lastRenderedPageBreak/>
              <w:t>муниципальной услуги, в котором допущены опе</w:t>
            </w:r>
            <w:r w:rsidR="001041CB" w:rsidRPr="00B26BF2">
              <w:t>чатки и (или) ошибки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7512" w:rsidRPr="00094374" w:rsidRDefault="0009437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 Отсутствуют</w:t>
            </w:r>
          </w:p>
        </w:tc>
      </w:tr>
      <w:bookmarkEnd w:id="0"/>
      <w:tr w:rsidR="00CB127F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Default="00FD7BBF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</w:t>
            </w:r>
            <w:r w:rsidR="00CB127F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4D054D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 xml:space="preserve">Заявители, ранее обращавшиеся за получением муниципальной услуги за выдачей дубликата документа, выданного </w:t>
            </w:r>
            <w:r w:rsidR="002201A9">
              <w:rPr>
                <w:szCs w:val="24"/>
              </w:rPr>
              <w:t>по результату её предоставления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891E82" w:rsidP="004D054D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="00CB127F" w:rsidRPr="009B336F">
              <w:rPr>
                <w:szCs w:val="24"/>
              </w:rPr>
              <w:t xml:space="preserve">В электронной форме посредством </w:t>
            </w:r>
            <w:hyperlink r:id="rId9" w:anchor="/multilink/406377293/paragraph/2287/number/0" w:history="1">
              <w:r w:rsidR="00CB127F" w:rsidRPr="00894A94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="003556AD">
              <w:rPr>
                <w:szCs w:val="24"/>
              </w:rPr>
              <w:t>.</w:t>
            </w:r>
          </w:p>
          <w:p w:rsidR="00CB127F" w:rsidRPr="009B336F" w:rsidRDefault="00CB127F" w:rsidP="00603673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носителе посредством личного обращения в уполномоченный орган</w:t>
            </w:r>
            <w:r>
              <w:rPr>
                <w:szCs w:val="24"/>
              </w:rPr>
              <w:t xml:space="preserve">, </w:t>
            </w:r>
            <w:r w:rsidRPr="009B336F">
              <w:rPr>
                <w:szCs w:val="24"/>
              </w:rPr>
              <w:t>в том числе через МФЦ, в соответствии с Соглашением о взаимодействии между МФЦ и администрацией муниципального образования город Красно</w:t>
            </w:r>
            <w:r w:rsidR="004D054D">
              <w:rPr>
                <w:szCs w:val="24"/>
              </w:rPr>
              <w:t>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4D054D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</w:t>
            </w:r>
            <w:r w:rsidR="004D054D">
              <w:rPr>
                <w:szCs w:val="24"/>
                <w:shd w:val="clear" w:color="auto" w:fill="FFFFFF"/>
              </w:rPr>
              <w:t>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27F" w:rsidRPr="009B336F" w:rsidRDefault="00CB127F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>1) заявление в произвольной форме о выдаче дубликата документа, выданного по результату ранее предоставленной муниципальной услуги, содержащее обоснование необходимости выдачи дубликата документа, а также вид, дату, номер выдачи (регистрации) документа, выданного в результате ранее предоставленной муниципальной услуги (при наличии такой информации);</w:t>
            </w:r>
          </w:p>
          <w:p w:rsidR="00CB127F" w:rsidRPr="009B336F" w:rsidRDefault="00CB127F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 w:rsidRPr="009B336F">
              <w:t>2) копия документа, удостоверяющего личность заяви</w:t>
            </w:r>
            <w:r>
              <w:t>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27F" w:rsidRPr="009B336F" w:rsidRDefault="00553754" w:rsidP="000C3705">
            <w:pPr>
              <w:pStyle w:val="s1"/>
              <w:widowControl w:val="0"/>
              <w:shd w:val="clear" w:color="auto" w:fill="FFFFFF"/>
              <w:spacing w:before="0" w:after="0"/>
              <w:jc w:val="both"/>
            </w:pPr>
            <w:r>
              <w:t xml:space="preserve"> </w:t>
            </w:r>
            <w:r>
              <w:rPr>
                <w:shd w:val="clear" w:color="auto" w:fill="FFFFFF"/>
              </w:rPr>
              <w:t>Отсутствуют</w:t>
            </w:r>
          </w:p>
        </w:tc>
      </w:tr>
      <w:tr w:rsidR="00A20230" w:rsidTr="002E06D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Default="00FD7BBF" w:rsidP="000C3705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</w:t>
            </w:r>
            <w:r w:rsidR="00A20230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9B336F" w:rsidRDefault="00A20230" w:rsidP="00557210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</w:t>
            </w:r>
            <w:r w:rsidR="002201A9">
              <w:rPr>
                <w:szCs w:val="24"/>
              </w:rPr>
              <w:t>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9B336F" w:rsidRDefault="000805B9" w:rsidP="00557210">
            <w:pPr>
              <w:pStyle w:val="a5"/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="00A21F12">
              <w:rPr>
                <w:szCs w:val="24"/>
              </w:rPr>
              <w:t xml:space="preserve">В </w:t>
            </w:r>
            <w:r w:rsidR="00A20230" w:rsidRPr="009B336F">
              <w:rPr>
                <w:szCs w:val="24"/>
              </w:rPr>
              <w:t xml:space="preserve">электронной форме посредством </w:t>
            </w:r>
            <w:hyperlink r:id="rId10" w:anchor="/multilink/406377293/paragraph/2287/number/0" w:history="1">
              <w:r w:rsidR="00A20230" w:rsidRPr="00815776">
                <w:rPr>
                  <w:rStyle w:val="a4"/>
                  <w:color w:val="auto"/>
                  <w:szCs w:val="24"/>
                  <w:u w:val="none"/>
                </w:rPr>
                <w:t>Портала</w:t>
              </w:r>
            </w:hyperlink>
            <w:r w:rsidR="00A20230" w:rsidRPr="00815776">
              <w:rPr>
                <w:szCs w:val="24"/>
              </w:rPr>
              <w:t>;</w:t>
            </w:r>
          </w:p>
          <w:p w:rsidR="00A20230" w:rsidRPr="009B336F" w:rsidRDefault="00A20230" w:rsidP="00603673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</w:rPr>
              <w:t>2. На бумажном носителе посредством личного обращения в уполномоченный орган</w:t>
            </w:r>
            <w:r>
              <w:rPr>
                <w:szCs w:val="24"/>
              </w:rPr>
              <w:t xml:space="preserve">, </w:t>
            </w:r>
            <w:r w:rsidRPr="009B336F">
              <w:rPr>
                <w:szCs w:val="24"/>
              </w:rPr>
              <w:t xml:space="preserve">в том числе через МФЦ, в соответствии с Соглашением о взаимодействии между МФЦ и </w:t>
            </w:r>
            <w:r w:rsidRPr="009B336F">
              <w:rPr>
                <w:szCs w:val="24"/>
              </w:rPr>
              <w:lastRenderedPageBreak/>
              <w:t>администрацией муниципального образования город Красно</w:t>
            </w:r>
            <w:r w:rsidR="002201A9">
              <w:rPr>
                <w:szCs w:val="24"/>
              </w:rPr>
              <w:t>дар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Pr="009B336F" w:rsidRDefault="00A20230" w:rsidP="005C3CAF">
            <w:pPr>
              <w:suppressAutoHyphens w:val="0"/>
              <w:jc w:val="both"/>
              <w:rPr>
                <w:szCs w:val="24"/>
              </w:rPr>
            </w:pPr>
            <w:r w:rsidRPr="009B336F">
              <w:rPr>
                <w:szCs w:val="24"/>
                <w:shd w:val="clear" w:color="auto" w:fill="FFFFFF"/>
              </w:rPr>
              <w:lastRenderedPageBreak/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</w:t>
            </w:r>
            <w:r w:rsidRPr="009B336F">
              <w:rPr>
                <w:szCs w:val="24"/>
                <w:shd w:val="clear" w:color="auto" w:fill="FFFFFF"/>
              </w:rPr>
              <w:lastRenderedPageBreak/>
              <w:t>нормативными правов</w:t>
            </w:r>
            <w:r w:rsidR="002201A9">
              <w:rPr>
                <w:szCs w:val="24"/>
                <w:shd w:val="clear" w:color="auto" w:fill="FFFFFF"/>
              </w:rPr>
              <w:t>ыми актами Российской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230" w:rsidRDefault="00A20230" w:rsidP="000C3705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 w:rsidRPr="009B336F">
              <w:rPr>
                <w:szCs w:val="24"/>
                <w:shd w:val="clear" w:color="auto" w:fill="FFFFFF"/>
              </w:rPr>
              <w:lastRenderedPageBreak/>
              <w:t>До</w:t>
            </w:r>
            <w:r w:rsidR="002201A9">
              <w:rPr>
                <w:szCs w:val="24"/>
                <w:shd w:val="clear" w:color="auto" w:fill="FFFFFF"/>
              </w:rPr>
              <w:t>кументы и (или) информации пред</w:t>
            </w:r>
            <w:r w:rsidRPr="009B336F">
              <w:rPr>
                <w:szCs w:val="24"/>
                <w:shd w:val="clear" w:color="auto" w:fill="FFFFFF"/>
              </w:rPr>
              <w:t>ставляются в зависимости от идентификаторов категории (признаков) заявителей, чьи интересы представляет уполномоченное лицо.</w:t>
            </w:r>
          </w:p>
          <w:p w:rsidR="00A20230" w:rsidRPr="009B336F" w:rsidRDefault="00A20230" w:rsidP="000C3705">
            <w:pPr>
              <w:suppressAutoHyphens w:val="0"/>
              <w:jc w:val="both"/>
              <w:rPr>
                <w:szCs w:val="24"/>
              </w:rPr>
            </w:pPr>
            <w:r>
              <w:t xml:space="preserve">Копия документа, удостоверяющего личность представителя, и документа, подтверждающего полномочия представителя заявителя в соответствии с законодательством Российской </w:t>
            </w:r>
            <w:r>
              <w:lastRenderedPageBreak/>
              <w:t>Федерации, в случае обращения представи</w:t>
            </w:r>
            <w:r w:rsidR="002201A9">
              <w:t>теля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230" w:rsidRDefault="00A20230" w:rsidP="00335727">
            <w:pPr>
              <w:suppressAutoHyphens w:val="0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lastRenderedPageBreak/>
              <w:t xml:space="preserve"> </w:t>
            </w:r>
            <w:r>
              <w:rPr>
                <w:szCs w:val="24"/>
                <w:shd w:val="clear" w:color="auto" w:fill="FFFFFF"/>
              </w:rPr>
              <w:t>Документы и (ил</w:t>
            </w:r>
            <w:r w:rsidR="002201A9">
              <w:rPr>
                <w:szCs w:val="24"/>
                <w:shd w:val="clear" w:color="auto" w:fill="FFFFFF"/>
              </w:rPr>
              <w:t>и) информации пред</w:t>
            </w:r>
            <w:r>
              <w:rPr>
                <w:szCs w:val="24"/>
                <w:shd w:val="clear" w:color="auto" w:fill="FFFFFF"/>
              </w:rPr>
              <w:t>ставляются в зависимости от идентификаторов категории (признаков) заявителей, чьи интересы п</w:t>
            </w:r>
            <w:r w:rsidR="002201A9">
              <w:rPr>
                <w:szCs w:val="24"/>
                <w:shd w:val="clear" w:color="auto" w:fill="FFFFFF"/>
              </w:rPr>
              <w:t>редставляет уполномоченное лицо</w:t>
            </w:r>
          </w:p>
          <w:p w:rsidR="00A20230" w:rsidRDefault="00A20230" w:rsidP="000C3705">
            <w:pPr>
              <w:rPr>
                <w:szCs w:val="24"/>
                <w:shd w:val="clear" w:color="auto" w:fill="FFFFFF"/>
              </w:rPr>
            </w:pPr>
          </w:p>
          <w:p w:rsidR="00A20230" w:rsidRPr="009B336F" w:rsidRDefault="00A20230" w:rsidP="000C3705">
            <w:pPr>
              <w:suppressAutoHyphens w:val="0"/>
              <w:jc w:val="both"/>
              <w:rPr>
                <w:szCs w:val="24"/>
              </w:rPr>
            </w:pPr>
          </w:p>
        </w:tc>
      </w:tr>
    </w:tbl>
    <w:p w:rsidR="00112067" w:rsidRDefault="00112067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F12C7F" w:rsidRDefault="00F12C7F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F12C7F" w:rsidRDefault="00F12C7F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4A2919" w:rsidRPr="00440F6A" w:rsidRDefault="004A2919" w:rsidP="004A2919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:rsidR="004A2919" w:rsidRPr="00440F6A" w:rsidRDefault="004A2919" w:rsidP="004A2919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:rsidR="004A2919" w:rsidRPr="00440F6A" w:rsidRDefault="004A2919" w:rsidP="004A2919">
      <w:pPr>
        <w:pStyle w:val="a3"/>
        <w:ind w:firstLine="0"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муниципального </w:t>
      </w:r>
    </w:p>
    <w:p w:rsidR="004A2919" w:rsidRDefault="004A2919" w:rsidP="003955CC">
      <w:pPr>
        <w:pStyle w:val="a3"/>
        <w:ind w:right="-598" w:firstLine="0"/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город Краснодар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</w:t>
      </w:r>
      <w:r w:rsidR="000D0A80">
        <w:rPr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proofErr w:type="spellStart"/>
      <w:r w:rsidRPr="00440F6A">
        <w:rPr>
          <w:sz w:val="28"/>
          <w:szCs w:val="28"/>
          <w:shd w:val="clear" w:color="auto" w:fill="FFFFFF"/>
        </w:rPr>
        <w:t>В.А.Домрин</w:t>
      </w:r>
      <w:proofErr w:type="spellEnd"/>
    </w:p>
    <w:sectPr w:rsidR="004A2919" w:rsidSect="0067042E">
      <w:headerReference w:type="defaul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075D" w:rsidRDefault="008D075D" w:rsidP="00E4285F">
      <w:r>
        <w:separator/>
      </w:r>
    </w:p>
  </w:endnote>
  <w:endnote w:type="continuationSeparator" w:id="0">
    <w:p w:rsidR="008D075D" w:rsidRDefault="008D075D" w:rsidP="00E4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075D" w:rsidRDefault="008D075D" w:rsidP="00E4285F">
      <w:r>
        <w:separator/>
      </w:r>
    </w:p>
  </w:footnote>
  <w:footnote w:type="continuationSeparator" w:id="0">
    <w:p w:rsidR="008D075D" w:rsidRDefault="008D075D" w:rsidP="00E42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72197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4285F" w:rsidRPr="00E4285F" w:rsidRDefault="00E4285F">
        <w:pPr>
          <w:pStyle w:val="a8"/>
          <w:jc w:val="center"/>
          <w:rPr>
            <w:sz w:val="28"/>
            <w:szCs w:val="28"/>
          </w:rPr>
        </w:pPr>
        <w:r w:rsidRPr="00E4285F">
          <w:rPr>
            <w:sz w:val="28"/>
            <w:szCs w:val="28"/>
          </w:rPr>
          <w:fldChar w:fldCharType="begin"/>
        </w:r>
        <w:r w:rsidRPr="00E4285F">
          <w:rPr>
            <w:sz w:val="28"/>
            <w:szCs w:val="28"/>
          </w:rPr>
          <w:instrText>PAGE   \* MERGEFORMAT</w:instrText>
        </w:r>
        <w:r w:rsidRPr="00E4285F">
          <w:rPr>
            <w:sz w:val="28"/>
            <w:szCs w:val="28"/>
          </w:rPr>
          <w:fldChar w:fldCharType="separate"/>
        </w:r>
        <w:r w:rsidR="00891E82">
          <w:rPr>
            <w:noProof/>
            <w:sz w:val="28"/>
            <w:szCs w:val="28"/>
          </w:rPr>
          <w:t>3</w:t>
        </w:r>
        <w:r w:rsidRPr="00E4285F">
          <w:rPr>
            <w:sz w:val="28"/>
            <w:szCs w:val="28"/>
          </w:rPr>
          <w:fldChar w:fldCharType="end"/>
        </w:r>
      </w:p>
    </w:sdtContent>
  </w:sdt>
  <w:p w:rsidR="00E4285F" w:rsidRDefault="00E428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A0E08"/>
    <w:multiLevelType w:val="hybridMultilevel"/>
    <w:tmpl w:val="A4C6C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C9"/>
    <w:rsid w:val="0000096E"/>
    <w:rsid w:val="00004F94"/>
    <w:rsid w:val="00005AF0"/>
    <w:rsid w:val="000405CA"/>
    <w:rsid w:val="0004448A"/>
    <w:rsid w:val="00044F3A"/>
    <w:rsid w:val="00047254"/>
    <w:rsid w:val="00070011"/>
    <w:rsid w:val="000805B9"/>
    <w:rsid w:val="00090AE6"/>
    <w:rsid w:val="00094374"/>
    <w:rsid w:val="000A0F91"/>
    <w:rsid w:val="000A2069"/>
    <w:rsid w:val="000C3705"/>
    <w:rsid w:val="000D0A80"/>
    <w:rsid w:val="000D208F"/>
    <w:rsid w:val="000D628A"/>
    <w:rsid w:val="000E7965"/>
    <w:rsid w:val="000F4F54"/>
    <w:rsid w:val="001041CB"/>
    <w:rsid w:val="001103F3"/>
    <w:rsid w:val="00112067"/>
    <w:rsid w:val="00112379"/>
    <w:rsid w:val="00116D30"/>
    <w:rsid w:val="00141658"/>
    <w:rsid w:val="001609BE"/>
    <w:rsid w:val="00166F0A"/>
    <w:rsid w:val="0017167E"/>
    <w:rsid w:val="00177035"/>
    <w:rsid w:val="0018273A"/>
    <w:rsid w:val="00184B45"/>
    <w:rsid w:val="001B1FA9"/>
    <w:rsid w:val="001D39CB"/>
    <w:rsid w:val="001D657E"/>
    <w:rsid w:val="001E3D60"/>
    <w:rsid w:val="001F79B8"/>
    <w:rsid w:val="00215BF4"/>
    <w:rsid w:val="002201A9"/>
    <w:rsid w:val="00241EC9"/>
    <w:rsid w:val="002752A5"/>
    <w:rsid w:val="00291E91"/>
    <w:rsid w:val="002A1D7A"/>
    <w:rsid w:val="002A47BD"/>
    <w:rsid w:val="002A527B"/>
    <w:rsid w:val="002A52E6"/>
    <w:rsid w:val="002B1433"/>
    <w:rsid w:val="002B43D9"/>
    <w:rsid w:val="002E06D9"/>
    <w:rsid w:val="003204F5"/>
    <w:rsid w:val="0033217B"/>
    <w:rsid w:val="0033430E"/>
    <w:rsid w:val="00334A96"/>
    <w:rsid w:val="00335727"/>
    <w:rsid w:val="0034271D"/>
    <w:rsid w:val="003433E1"/>
    <w:rsid w:val="003556AD"/>
    <w:rsid w:val="00384E2B"/>
    <w:rsid w:val="00392FEA"/>
    <w:rsid w:val="003955CC"/>
    <w:rsid w:val="00395AF8"/>
    <w:rsid w:val="003D3DD8"/>
    <w:rsid w:val="003E79BD"/>
    <w:rsid w:val="0040562E"/>
    <w:rsid w:val="00405BC0"/>
    <w:rsid w:val="00407079"/>
    <w:rsid w:val="00417512"/>
    <w:rsid w:val="00421687"/>
    <w:rsid w:val="0043284C"/>
    <w:rsid w:val="004340D8"/>
    <w:rsid w:val="00437DFD"/>
    <w:rsid w:val="00445D87"/>
    <w:rsid w:val="00461D01"/>
    <w:rsid w:val="00467136"/>
    <w:rsid w:val="00481F3A"/>
    <w:rsid w:val="00482D16"/>
    <w:rsid w:val="004A2919"/>
    <w:rsid w:val="004C1055"/>
    <w:rsid w:val="004D054D"/>
    <w:rsid w:val="004D6032"/>
    <w:rsid w:val="004E7EBD"/>
    <w:rsid w:val="00500BD9"/>
    <w:rsid w:val="0051489D"/>
    <w:rsid w:val="00532264"/>
    <w:rsid w:val="00542748"/>
    <w:rsid w:val="00543F85"/>
    <w:rsid w:val="00553754"/>
    <w:rsid w:val="00557210"/>
    <w:rsid w:val="00562935"/>
    <w:rsid w:val="00563566"/>
    <w:rsid w:val="00566E8A"/>
    <w:rsid w:val="00571FA7"/>
    <w:rsid w:val="00572AEC"/>
    <w:rsid w:val="00576DD9"/>
    <w:rsid w:val="00580515"/>
    <w:rsid w:val="00584732"/>
    <w:rsid w:val="005979AD"/>
    <w:rsid w:val="005A4465"/>
    <w:rsid w:val="005B0E09"/>
    <w:rsid w:val="005B7575"/>
    <w:rsid w:val="005C3CAF"/>
    <w:rsid w:val="005D4FBB"/>
    <w:rsid w:val="005F53DF"/>
    <w:rsid w:val="0060141D"/>
    <w:rsid w:val="00603673"/>
    <w:rsid w:val="00636DCE"/>
    <w:rsid w:val="00640DB8"/>
    <w:rsid w:val="00641B8E"/>
    <w:rsid w:val="00663A90"/>
    <w:rsid w:val="0067042E"/>
    <w:rsid w:val="00676992"/>
    <w:rsid w:val="00687D55"/>
    <w:rsid w:val="006A16FA"/>
    <w:rsid w:val="006B3C81"/>
    <w:rsid w:val="006B499B"/>
    <w:rsid w:val="006C5532"/>
    <w:rsid w:val="006F5626"/>
    <w:rsid w:val="00700982"/>
    <w:rsid w:val="0073368D"/>
    <w:rsid w:val="00734ED9"/>
    <w:rsid w:val="00736C3F"/>
    <w:rsid w:val="007373F6"/>
    <w:rsid w:val="00783351"/>
    <w:rsid w:val="007952B5"/>
    <w:rsid w:val="007A15FB"/>
    <w:rsid w:val="007C0BE6"/>
    <w:rsid w:val="007F3E01"/>
    <w:rsid w:val="008046CE"/>
    <w:rsid w:val="00811C84"/>
    <w:rsid w:val="008133E5"/>
    <w:rsid w:val="00815776"/>
    <w:rsid w:val="008433DF"/>
    <w:rsid w:val="008462ED"/>
    <w:rsid w:val="008621A3"/>
    <w:rsid w:val="00880AE7"/>
    <w:rsid w:val="00883100"/>
    <w:rsid w:val="0088612C"/>
    <w:rsid w:val="00891E82"/>
    <w:rsid w:val="00894A94"/>
    <w:rsid w:val="008A3BAF"/>
    <w:rsid w:val="008D075D"/>
    <w:rsid w:val="008E2B20"/>
    <w:rsid w:val="008E2D3B"/>
    <w:rsid w:val="009028BA"/>
    <w:rsid w:val="009137A1"/>
    <w:rsid w:val="009419B9"/>
    <w:rsid w:val="009421CC"/>
    <w:rsid w:val="00946FA9"/>
    <w:rsid w:val="009A3CA1"/>
    <w:rsid w:val="009B336F"/>
    <w:rsid w:val="009C05C4"/>
    <w:rsid w:val="009C4661"/>
    <w:rsid w:val="00A20230"/>
    <w:rsid w:val="00A21F12"/>
    <w:rsid w:val="00A225DA"/>
    <w:rsid w:val="00A5081C"/>
    <w:rsid w:val="00A50A0C"/>
    <w:rsid w:val="00A71D04"/>
    <w:rsid w:val="00A72B22"/>
    <w:rsid w:val="00A9761C"/>
    <w:rsid w:val="00AA05E8"/>
    <w:rsid w:val="00AC1341"/>
    <w:rsid w:val="00AC28C8"/>
    <w:rsid w:val="00AE0491"/>
    <w:rsid w:val="00AE3DF5"/>
    <w:rsid w:val="00AE6775"/>
    <w:rsid w:val="00AF3843"/>
    <w:rsid w:val="00AF7B2A"/>
    <w:rsid w:val="00B26BF2"/>
    <w:rsid w:val="00B309BD"/>
    <w:rsid w:val="00B337D8"/>
    <w:rsid w:val="00B55855"/>
    <w:rsid w:val="00B825EA"/>
    <w:rsid w:val="00B831B4"/>
    <w:rsid w:val="00B83541"/>
    <w:rsid w:val="00B953DD"/>
    <w:rsid w:val="00BA4A84"/>
    <w:rsid w:val="00BE0FD6"/>
    <w:rsid w:val="00BF4B37"/>
    <w:rsid w:val="00C15853"/>
    <w:rsid w:val="00C25678"/>
    <w:rsid w:val="00C347C2"/>
    <w:rsid w:val="00C36D11"/>
    <w:rsid w:val="00C42F83"/>
    <w:rsid w:val="00C4458C"/>
    <w:rsid w:val="00C737E9"/>
    <w:rsid w:val="00C75591"/>
    <w:rsid w:val="00C96B5F"/>
    <w:rsid w:val="00CA51F4"/>
    <w:rsid w:val="00CA7060"/>
    <w:rsid w:val="00CB0859"/>
    <w:rsid w:val="00CB127F"/>
    <w:rsid w:val="00CD6240"/>
    <w:rsid w:val="00CE44D0"/>
    <w:rsid w:val="00CF48AC"/>
    <w:rsid w:val="00D07CF1"/>
    <w:rsid w:val="00D238C8"/>
    <w:rsid w:val="00D4515B"/>
    <w:rsid w:val="00D4652A"/>
    <w:rsid w:val="00D56351"/>
    <w:rsid w:val="00D71889"/>
    <w:rsid w:val="00D71DFE"/>
    <w:rsid w:val="00D74977"/>
    <w:rsid w:val="00D85930"/>
    <w:rsid w:val="00D93984"/>
    <w:rsid w:val="00DB5A10"/>
    <w:rsid w:val="00DC4CFF"/>
    <w:rsid w:val="00DD53F2"/>
    <w:rsid w:val="00DE753D"/>
    <w:rsid w:val="00DF15C9"/>
    <w:rsid w:val="00DF5A9C"/>
    <w:rsid w:val="00DF744B"/>
    <w:rsid w:val="00E0274C"/>
    <w:rsid w:val="00E034E9"/>
    <w:rsid w:val="00E10D2B"/>
    <w:rsid w:val="00E200C8"/>
    <w:rsid w:val="00E32597"/>
    <w:rsid w:val="00E33B51"/>
    <w:rsid w:val="00E4285F"/>
    <w:rsid w:val="00E433C9"/>
    <w:rsid w:val="00E57AF4"/>
    <w:rsid w:val="00E8197A"/>
    <w:rsid w:val="00E8753B"/>
    <w:rsid w:val="00E9750E"/>
    <w:rsid w:val="00EA02A1"/>
    <w:rsid w:val="00EA1870"/>
    <w:rsid w:val="00EC0CD7"/>
    <w:rsid w:val="00EC65C7"/>
    <w:rsid w:val="00F03465"/>
    <w:rsid w:val="00F03994"/>
    <w:rsid w:val="00F04189"/>
    <w:rsid w:val="00F12C7F"/>
    <w:rsid w:val="00F23432"/>
    <w:rsid w:val="00F23565"/>
    <w:rsid w:val="00F2629F"/>
    <w:rsid w:val="00F60650"/>
    <w:rsid w:val="00F73F42"/>
    <w:rsid w:val="00F77BEC"/>
    <w:rsid w:val="00F83634"/>
    <w:rsid w:val="00F90A4B"/>
    <w:rsid w:val="00F93B12"/>
    <w:rsid w:val="00FD04B3"/>
    <w:rsid w:val="00FD2728"/>
    <w:rsid w:val="00FD7BBF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550B"/>
  <w15:docId w15:val="{A28CF6B8-E993-4E86-B5D2-C1F91285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29F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table" w:styleId="ac">
    <w:name w:val="Table Grid"/>
    <w:basedOn w:val="a1"/>
    <w:uiPriority w:val="59"/>
    <w:rsid w:val="0067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307-1</cp:lastModifiedBy>
  <cp:revision>3</cp:revision>
  <cp:lastPrinted>2025-09-02T14:21:00Z</cp:lastPrinted>
  <dcterms:created xsi:type="dcterms:W3CDTF">2025-09-16T13:09:00Z</dcterms:created>
  <dcterms:modified xsi:type="dcterms:W3CDTF">2025-09-16T13:23:00Z</dcterms:modified>
</cp:coreProperties>
</file>