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18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20"/>
        <w:gridCol w:w="6061"/>
        <w:gridCol w:w="3552"/>
      </w:tblGrid>
      <w:tr>
        <w:trPr/>
        <w:tc>
          <w:tcPr>
            <w:tcW w:w="420" w:type="dxa"/>
            <w:vAlign w:val="top"/>
            <w:textDirection w:val="lrTb"/>
            <w:noWrap w:val="false"/>
          </w:tcPr>
          <w:p>
            <w:pPr>
              <w:pStyle w:val="612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6061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Отделом полиции (мкр. Юбилейный) УМВД России по г. Краснодару разыскивается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Жихарь Станислав Викторович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16.04.21982 года рождения, уроженец: ст. Федоровской, Абинского района, Краснодарского края. 16.11.2013 г. Ушёл из дома по адресу: г. Краснодар, ул. Скорняжная, д. 18 и до настоящего времени его местонахождение не известно.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2023961103002264 от  08.10.2020 года.</w:t>
            </w:r>
            <w:r/>
          </w:p>
        </w:tc>
        <w:tc>
          <w:tcPr>
            <w:tcW w:w="3552" w:type="dxa"/>
            <w:vAlign w:val="top"/>
            <w:textDirection w:val="lrTb"/>
            <w:noWrap w:val="false"/>
          </w:tcPr>
          <w:p>
            <w:pPr>
              <w:pStyle w:val="612"/>
              <w:spacing w:lineRule="auto" w:line="240" w:after="0"/>
            </w:pPr>
            <w:r>
              <w:rPr>
                <w:rFonts w:ascii="Times New Roman" w:hAnsi="Times New Roman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95983" cy="2119046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95983" cy="21190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141.4pt;height:166.9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W w:w="420" w:type="dxa"/>
            <w:vAlign w:val="top"/>
            <w:textDirection w:val="lrTb"/>
            <w:noWrap w:val="false"/>
          </w:tcPr>
          <w:p>
            <w:pPr>
              <w:pStyle w:val="612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061" w:type="dxa"/>
            <w:vAlign w:val="top"/>
            <w:textDirection w:val="lrTb"/>
            <w:noWrap w:val="false"/>
          </w:tcPr>
          <w:p>
            <w:pPr>
              <w:pStyle w:val="612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Отделом полиции (мкр. Юбилейный) УМВД России по г. Краснодару разыскивается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Красюков Павел Михайлович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12.11.1950 года рождения, уроженец : г. Краснодара.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612"/>
              <w:jc w:val="both"/>
              <w:spacing w:lineRule="auto" w:line="240" w:after="0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20.09.2016 г. ушёл из дома по адресу: г. Краснодар, ул. Бульвар Платановый, д. 6, кв. 69 и до настоящего времени его местонахождение не известно.</w:t>
            </w:r>
            <w:r/>
          </w:p>
          <w:p>
            <w:pPr>
              <w:pStyle w:val="612"/>
              <w:jc w:val="both"/>
              <w:spacing w:lineRule="auto" w:line="240" w:after="0"/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РД № 16072003 от 05.10.2016 г.</w:t>
            </w:r>
            <w:r/>
          </w:p>
        </w:tc>
        <w:tc>
          <w:tcPr>
            <w:tcW w:w="3552" w:type="dxa"/>
            <w:vAlign w:val="top"/>
            <w:textDirection w:val="lrTb"/>
            <w:noWrap w:val="false"/>
          </w:tcPr>
          <w:p>
            <w:pPr>
              <w:pStyle w:val="612"/>
              <w:spacing w:lineRule="auto" w:line="24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66900" cy="1813560"/>
                      <wp:effectExtent l="0" t="0" r="0" b="0"/>
                      <wp:docPr id="2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/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181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47.0pt;height:142.8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</w:tr>
      <w:tr>
        <w:trPr/>
        <w:tc>
          <w:tcPr>
            <w:tcW w:w="420" w:type="dxa"/>
            <w:vAlign w:val="top"/>
            <w:textDirection w:val="lrTb"/>
            <w:noWrap w:val="false"/>
          </w:tcPr>
          <w:p>
            <w:pPr>
              <w:pStyle w:val="612"/>
              <w:spacing w:lineRule="auto" w:line="240"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061" w:type="dxa"/>
            <w:vAlign w:val="top"/>
            <w:textDirection w:val="lrTb"/>
            <w:noWrap w:val="false"/>
          </w:tcPr>
          <w:p>
            <w:pPr>
              <w:pStyle w:val="612"/>
              <w:spacing w:lineRule="auto" w:line="24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Отделом полиции (мкр. Юбилейный) УМВД России по г. Краснодару разыскивается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Хохлов Александр Александрович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02.03.1949 года рождения, уроженец г. Краснодара.</w:t>
            </w:r>
            <w:r>
              <w:rPr>
                <w:rFonts w:ascii="Times New Roman" w:hAnsi="Times New Roman"/>
                <w:bCs/>
                <w:sz w:val="28"/>
                <w:szCs w:val="28"/>
              </w:rPr>
            </w:r>
            <w:r/>
          </w:p>
          <w:p>
            <w:pPr>
              <w:pStyle w:val="612"/>
              <w:spacing w:lineRule="auto" w:line="240" w:after="0"/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11.08.2014 г. ушёл из дома по адресу: г. Краснодар, ул. Думенко, д. 14, кв. 76 и до настоящего времени его местонахождение не известно.</w:t>
            </w:r>
            <w:r/>
          </w:p>
          <w:p>
            <w:pPr>
              <w:pStyle w:val="612"/>
              <w:spacing w:lineRule="auto" w:line="240" w:after="0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РД № 147681 от 03.12.2014 г.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552" w:type="dxa"/>
            <w:vAlign w:val="top"/>
            <w:textDirection w:val="lrTb"/>
            <w:noWrap w:val="false"/>
          </w:tcPr>
          <w:p>
            <w:pPr>
              <w:pStyle w:val="612"/>
              <w:jc w:val="center"/>
              <w:spacing w:lineRule="auto" w:line="240" w:after="0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05648" cy="2063191"/>
                      <wp:effectExtent l="0" t="0" r="0" b="0"/>
                      <wp:docPr id="3" name="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hidden="0"/>
                              <pic:cNvPicPr/>
                              <pic:nvPr isPhoto="0" userDrawn="0"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05648" cy="20631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26.4pt;height:162.5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</w:tr>
    </w:tbl>
    <w:sectPr>
      <w:headerReference w:type="default" r:id="rId8"/>
      <w:footnotePr/>
      <w:endnotePr/>
      <w:type w:val="nextPage"/>
      <w:pgSz w:w="11906" w:h="16838" w:orient="portrait"/>
      <w:pgMar w:top="1985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7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СПИСОК ЛИЦ БЕЗВЕСТИ ПРОПАВШИХ РАЗЫСКИВАЕМЫХ ОТДЕЛОМ ПОЛИЦИИ (МКР. ЮБИЛЕЙНЫЙ) УМВД РОССИИ ПО </w:t>
    </w:r>
    <w:r>
      <w:rPr>
        <w:rFonts w:ascii="Times New Roman" w:hAnsi="Times New Roman"/>
        <w:b/>
        <w:sz w:val="28"/>
        <w:szCs w:val="28"/>
      </w:rPr>
    </w:r>
    <w:r/>
  </w:p>
  <w:p>
    <w:pPr>
      <w:pStyle w:val="617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Г. КРАСНОДАРУ. 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2">
    <w:name w:val="Обычный"/>
    <w:next w:val="612"/>
    <w:link w:val="612"/>
    <w:rPr>
      <w:sz w:val="22"/>
      <w:szCs w:val="22"/>
      <w:lang w:val="ru-RU" w:bidi="ar-SA" w:eastAsia="en-US"/>
    </w:rPr>
    <w:pPr>
      <w:spacing w:lineRule="auto" w:line="259" w:after="160"/>
    </w:pPr>
  </w:style>
  <w:style w:type="character" w:styleId="613">
    <w:name w:val="Основной шрифт абзаца"/>
    <w:next w:val="613"/>
    <w:link w:val="612"/>
    <w:semiHidden/>
  </w:style>
  <w:style w:type="table" w:styleId="614">
    <w:name w:val="Обычная таблица"/>
    <w:next w:val="614"/>
    <w:link w:val="612"/>
    <w:semiHidden/>
    <w:tblPr/>
  </w:style>
  <w:style w:type="numbering" w:styleId="615">
    <w:name w:val="Нет списка"/>
    <w:next w:val="615"/>
    <w:link w:val="612"/>
    <w:semiHidden/>
  </w:style>
  <w:style w:type="table" w:styleId="616">
    <w:name w:val="Сетка таблицы"/>
    <w:basedOn w:val="614"/>
    <w:next w:val="616"/>
    <w:link w:val="612"/>
    <w:pPr>
      <w:spacing w:lineRule="auto" w:line="240" w:after="0"/>
    </w:pPr>
    <w:tblPr/>
  </w:style>
  <w:style w:type="paragraph" w:styleId="617">
    <w:name w:val="Верхний колонтитул"/>
    <w:basedOn w:val="612"/>
    <w:next w:val="617"/>
    <w:link w:val="618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18">
    <w:name w:val="Верхний колонтитул Знак"/>
    <w:basedOn w:val="613"/>
    <w:next w:val="618"/>
    <w:link w:val="617"/>
  </w:style>
  <w:style w:type="paragraph" w:styleId="619">
    <w:name w:val="Нижний колонтитул"/>
    <w:basedOn w:val="612"/>
    <w:next w:val="619"/>
    <w:link w:val="620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20">
    <w:name w:val="Нижний колонтитул Знак"/>
    <w:basedOn w:val="613"/>
    <w:next w:val="620"/>
    <w:link w:val="619"/>
  </w:style>
  <w:style w:type="character" w:styleId="782" w:default="1">
    <w:name w:val="Default Paragraph Font"/>
    <w:uiPriority w:val="1"/>
    <w:semiHidden/>
    <w:unhideWhenUsed/>
  </w:style>
  <w:style w:type="numbering" w:styleId="783" w:default="1">
    <w:name w:val="No List"/>
    <w:uiPriority w:val="99"/>
    <w:semiHidden/>
    <w:unhideWhenUsed/>
  </w:style>
  <w:style w:type="paragraph" w:styleId="784" w:default="1">
    <w:name w:val="Normal"/>
    <w:qFormat/>
  </w:style>
  <w:style w:type="table" w:styleId="78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Р7-Офис/6.3.8002.0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2022-11-03T07:44:53Z</dcterms:modified>
</cp:coreProperties>
</file>