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F27F8E" w:rsidRPr="00F27F8E">
        <w:rPr>
          <w:sz w:val="28"/>
          <w:szCs w:val="28"/>
        </w:rPr>
        <w:t>«О внесении изменений в постановление администрации муниципального образования город Краснодар от 23.03.2022 № 1129 «Об утверждении Порядка предоставления субсидий из местного бюджета (бюджета муниципального образования город Краснодар) в целях возмещения части затрат субъектам малых форм хозяйствования в агропромышленном комплексе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F27F8E">
        <w:rPr>
          <w:sz w:val="28"/>
          <w:szCs w:val="28"/>
        </w:rPr>
        <w:t>17.05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F27F8E">
        <w:rPr>
          <w:sz w:val="28"/>
          <w:szCs w:val="28"/>
        </w:rPr>
        <w:t>30</w:t>
      </w:r>
      <w:bookmarkStart w:id="0" w:name="_GoBack"/>
      <w:bookmarkEnd w:id="0"/>
      <w:r w:rsidR="00432F2F">
        <w:rPr>
          <w:sz w:val="28"/>
          <w:szCs w:val="28"/>
        </w:rPr>
        <w:t>.05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2F2F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9E0835"/>
    <w:rsid w:val="00A36D8C"/>
    <w:rsid w:val="00AC2A2E"/>
    <w:rsid w:val="00D416F0"/>
    <w:rsid w:val="00E517C2"/>
    <w:rsid w:val="00EA31B2"/>
    <w:rsid w:val="00F27F8E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EEDB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2024-05-17T12:22:00Z</dcterms:created>
  <dcterms:modified xsi:type="dcterms:W3CDTF">2024-05-17T12:22:00Z</dcterms:modified>
</cp:coreProperties>
</file>