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A000000">
      <w:pPr>
        <w:pStyle w:val="Style_5"/>
        <w:widowControl w:val="0"/>
        <w:spacing w:after="240" w:before="280" w:line="276" w:lineRule="auto"/>
        <w:ind/>
        <w:jc w:val="center"/>
        <w:rPr>
          <w:rFonts w:ascii="Montserrat" w:hAnsi="Montserrat"/>
          <w:sz w:val="28"/>
        </w:rPr>
      </w:pPr>
    </w:p>
    <w:p w14:paraId="0B000000">
      <w:pPr>
        <w:pStyle w:val="Style_6"/>
        <w:widowControl w:val="1"/>
        <w:spacing w:after="200" w:before="0" w:line="276" w:lineRule="auto"/>
        <w:ind/>
        <w:contextualSpacing w:val="1"/>
        <w:jc w:val="both"/>
        <w:rPr>
          <w:rFonts w:ascii="Montserrat" w:hAnsi="Montserrat"/>
          <w:b w:val="1"/>
          <w:sz w:val="28"/>
        </w:rPr>
      </w:pPr>
    </w:p>
    <w:p w14:paraId="0C000000">
      <w:pPr>
        <w:pStyle w:val="Style_6"/>
        <w:widowControl w:val="1"/>
        <w:spacing w:after="0" w:before="0" w:line="276" w:lineRule="auto"/>
        <w:ind/>
        <w:contextualSpacing w:val="1"/>
        <w:jc w:val="both"/>
        <w:rPr>
          <w:rFonts w:ascii="Montserrat" w:hAnsi="Montserrat"/>
          <w:b w:val="1"/>
          <w:sz w:val="28"/>
        </w:rPr>
      </w:pPr>
    </w:p>
    <w:p w14:paraId="0D000000">
      <w:pPr>
        <w:pStyle w:val="Style_5"/>
        <w:widowControl w:val="1"/>
        <w:spacing w:after="0" w:before="0" w:line="276" w:lineRule="auto"/>
        <w:ind/>
        <w:jc w:val="both"/>
        <w:rPr>
          <w:rFonts w:ascii="Times New Roman" w:hAnsi="Times New Roman"/>
          <w:b w:val="1"/>
        </w:rPr>
      </w:pPr>
    </w:p>
    <w:p w14:paraId="0E000000">
      <w:pPr>
        <w:pStyle w:val="Style_5"/>
        <w:widowControl w:val="1"/>
        <w:spacing w:after="0" w:before="0" w:line="276" w:lineRule="auto"/>
        <w:ind/>
        <w:jc w:val="center"/>
        <w:rPr>
          <w:rFonts w:ascii="Times New Roman" w:hAnsi="Times New Roman"/>
          <w:b w:val="1"/>
        </w:rPr>
      </w:pPr>
      <w:r>
        <w:rPr>
          <w:rFonts w:ascii="Times New Roman" w:hAnsi="Times New Roman"/>
          <w:b w:val="1"/>
        </w:rPr>
        <w:t>Отделение СФР по Краснодарскому краю выплачивает единое пособие родителям более чем 430 тысяч детей</w:t>
      </w:r>
    </w:p>
    <w:p w14:paraId="0F000000">
      <w:pPr>
        <w:pStyle w:val="Style_5"/>
        <w:widowControl w:val="1"/>
        <w:spacing w:after="0" w:before="0" w:line="360" w:lineRule="auto"/>
        <w:ind/>
        <w:jc w:val="both"/>
        <w:rPr>
          <w:rFonts w:ascii="Times New Roman" w:hAnsi="Times New Roman"/>
        </w:rPr>
      </w:pPr>
    </w:p>
    <w:p w14:paraId="10000000">
      <w:pPr>
        <w:pStyle w:val="Style_6"/>
        <w:widowControl w:val="1"/>
        <w:spacing w:line="360" w:lineRule="auto"/>
        <w:ind/>
        <w:jc w:val="both"/>
        <w:rPr>
          <w:rFonts w:ascii="Times New Roman" w:hAnsi="Times New Roman"/>
        </w:rPr>
      </w:pPr>
      <w:r>
        <w:rPr>
          <w:rFonts w:ascii="Times New Roman" w:hAnsi="Times New Roman"/>
        </w:rPr>
        <w:t xml:space="preserve">В 2026 году Отделение Социального фонда России по Краснодарскому краю продолжает выплачивать единое пособие родителям более чем 430 тысяч детей. </w:t>
      </w:r>
    </w:p>
    <w:p w14:paraId="11000000">
      <w:pPr>
        <w:pStyle w:val="Style_6"/>
        <w:widowControl w:val="1"/>
        <w:spacing w:line="360" w:lineRule="auto"/>
        <w:ind/>
        <w:jc w:val="both"/>
        <w:rPr>
          <w:rFonts w:ascii="Times New Roman" w:hAnsi="Times New Roman"/>
        </w:rPr>
      </w:pPr>
    </w:p>
    <w:p w14:paraId="12000000">
      <w:pPr>
        <w:pStyle w:val="Style_6"/>
        <w:widowControl w:val="1"/>
        <w:spacing w:line="360" w:lineRule="auto"/>
        <w:ind/>
        <w:jc w:val="both"/>
        <w:rPr>
          <w:rFonts w:ascii="Times New Roman" w:hAnsi="Times New Roman"/>
        </w:rPr>
      </w:pPr>
      <w:r>
        <w:rPr>
          <w:rFonts w:ascii="Times New Roman" w:hAnsi="Times New Roman"/>
        </w:rPr>
        <w:t>В новом году вступили в силу изменения.</w:t>
      </w:r>
    </w:p>
    <w:p w14:paraId="13000000">
      <w:pPr>
        <w:pStyle w:val="Style_6"/>
        <w:widowControl w:val="1"/>
        <w:spacing w:line="360" w:lineRule="auto"/>
        <w:ind/>
        <w:jc w:val="both"/>
        <w:rPr>
          <w:rFonts w:ascii="Times New Roman" w:hAnsi="Times New Roman"/>
        </w:rPr>
      </w:pPr>
    </w:p>
    <w:p w14:paraId="14000000">
      <w:pPr>
        <w:pStyle w:val="Style_6"/>
        <w:widowControl w:val="1"/>
        <w:spacing w:line="360" w:lineRule="auto"/>
        <w:ind/>
        <w:jc w:val="both"/>
        <w:rPr>
          <w:rFonts w:ascii="Times New Roman" w:hAnsi="Times New Roman"/>
        </w:rPr>
      </w:pPr>
      <w:r>
        <w:rPr>
          <w:rFonts w:ascii="Times New Roman" w:hAnsi="Times New Roman"/>
        </w:rPr>
        <w:t>Теперь при расчете среднедушевого дохода семьи не учитываются:</w:t>
      </w:r>
    </w:p>
    <w:p w14:paraId="15000000">
      <w:pPr>
        <w:pStyle w:val="Style_7"/>
        <w:widowControl w:val="1"/>
        <w:numPr>
          <w:ilvl w:val="0"/>
          <w:numId w:val="1"/>
        </w:numPr>
        <w:spacing w:line="360" w:lineRule="auto"/>
        <w:ind/>
        <w:jc w:val="both"/>
        <w:rPr>
          <w:rFonts w:ascii="Times New Roman" w:hAnsi="Times New Roman"/>
        </w:rPr>
      </w:pPr>
      <w:r>
        <w:rPr>
          <w:rFonts w:ascii="Times New Roman" w:hAnsi="Times New Roman"/>
        </w:rPr>
        <w:t>единовременные выплаты работодателей при рождении или усыновлении ребенка;</w:t>
      </w:r>
    </w:p>
    <w:p w14:paraId="16000000">
      <w:pPr>
        <w:pStyle w:val="Style_7"/>
        <w:widowControl w:val="1"/>
        <w:numPr>
          <w:ilvl w:val="0"/>
          <w:numId w:val="1"/>
        </w:numPr>
        <w:spacing w:line="360" w:lineRule="auto"/>
        <w:ind/>
        <w:jc w:val="both"/>
        <w:rPr>
          <w:rFonts w:ascii="Times New Roman" w:hAnsi="Times New Roman"/>
        </w:rPr>
      </w:pPr>
      <w:r>
        <w:rPr>
          <w:rFonts w:ascii="Times New Roman" w:hAnsi="Times New Roman"/>
        </w:rPr>
        <w:t>ежемесячная финансовая помощь жителям Курской области, пострадавшим от действий украинских вооруженных формирований.</w:t>
      </w:r>
    </w:p>
    <w:p w14:paraId="17000000">
      <w:pPr>
        <w:pStyle w:val="Style_6"/>
        <w:widowControl w:val="1"/>
        <w:spacing w:line="360" w:lineRule="auto"/>
        <w:ind/>
        <w:jc w:val="both"/>
        <w:rPr>
          <w:rFonts w:ascii="Times New Roman" w:hAnsi="Times New Roman"/>
        </w:rPr>
      </w:pPr>
    </w:p>
    <w:p w14:paraId="18000000">
      <w:pPr>
        <w:pStyle w:val="Style_6"/>
        <w:widowControl w:val="1"/>
        <w:spacing w:line="360" w:lineRule="auto"/>
        <w:ind/>
        <w:jc w:val="both"/>
        <w:rPr>
          <w:rFonts w:ascii="Times New Roman" w:hAnsi="Times New Roman"/>
        </w:rPr>
      </w:pPr>
      <w:r>
        <w:rPr>
          <w:rFonts w:ascii="Times New Roman" w:hAnsi="Times New Roman"/>
        </w:rPr>
        <w:t>С 2026 года для получения пособия каждый трудоспособный член семьи должен иметь доход не менее 8 МРОТ за 12 месяцев (216744 рубля). В расчет включаются заработная плата, доходы от предпринимательства, пособие по временной нетрудоспособности. Условие не применяется или снижается при наличии уважительных причин (например, уход за ребенком до полутора лет,  получение пенсий по старости, инвалидности или потере кормильца).</w:t>
      </w:r>
    </w:p>
    <w:p w14:paraId="19000000">
      <w:pPr>
        <w:pStyle w:val="Style_6"/>
        <w:widowControl w:val="1"/>
        <w:spacing w:line="360" w:lineRule="auto"/>
        <w:ind/>
        <w:jc w:val="both"/>
        <w:rPr>
          <w:rFonts w:ascii="Times New Roman" w:hAnsi="Times New Roman"/>
        </w:rPr>
      </w:pPr>
    </w:p>
    <w:p w14:paraId="1A000000">
      <w:pPr>
        <w:pStyle w:val="Style_6"/>
        <w:widowControl w:val="1"/>
        <w:spacing w:line="360" w:lineRule="auto"/>
        <w:ind/>
        <w:jc w:val="both"/>
        <w:rPr>
          <w:rFonts w:ascii="Times New Roman" w:hAnsi="Times New Roman"/>
        </w:rPr>
      </w:pPr>
      <w:r>
        <w:rPr>
          <w:rFonts w:ascii="Times New Roman" w:hAnsi="Times New Roman"/>
        </w:rPr>
        <w:t>С 1 марта 2026 года изменяется порядок учета алиментов. Если алименты не установлены судом, их размер будет рассчитываться исходя из среднемесячной зарплаты в регионе: на 1 ребенка — 1/4; на 2 детей — 1/3; на 3 и более — 1/2. Если алименты установлены судом, учитываются только фактически перечисленные суммы.</w:t>
      </w:r>
    </w:p>
    <w:p w14:paraId="1B000000">
      <w:pPr>
        <w:pStyle w:val="Style_6"/>
        <w:widowControl w:val="1"/>
        <w:spacing w:line="360" w:lineRule="auto"/>
        <w:ind/>
        <w:jc w:val="both"/>
        <w:rPr>
          <w:rFonts w:ascii="Times New Roman" w:hAnsi="Times New Roman"/>
        </w:rPr>
      </w:pPr>
    </w:p>
    <w:p w14:paraId="1C000000">
      <w:pPr>
        <w:pStyle w:val="Style_6"/>
        <w:widowControl w:val="1"/>
        <w:spacing w:line="360" w:lineRule="auto"/>
        <w:ind/>
        <w:jc w:val="both"/>
        <w:rPr>
          <w:rFonts w:ascii="Times New Roman" w:hAnsi="Times New Roman"/>
        </w:rPr>
      </w:pPr>
      <w:r>
        <w:rPr>
          <w:rFonts w:ascii="Times New Roman" w:hAnsi="Times New Roman"/>
        </w:rPr>
        <w:t>Выплата предназначена малообеспеченным семьям, чей среднедушевой доход ниже прожиточного минимума (в Краснодарском крае в 2026 году — 18181 рубль). Пособие назначается после комплексной оценки нуждаемости.</w:t>
      </w:r>
    </w:p>
    <w:p w14:paraId="1D000000">
      <w:pPr>
        <w:pStyle w:val="Style_6"/>
        <w:widowControl w:val="1"/>
        <w:spacing w:line="360" w:lineRule="auto"/>
        <w:ind/>
        <w:jc w:val="both"/>
        <w:rPr>
          <w:rFonts w:ascii="Times New Roman" w:hAnsi="Times New Roman"/>
        </w:rPr>
      </w:pPr>
    </w:p>
    <w:p w14:paraId="1E000000">
      <w:pPr>
        <w:pStyle w:val="Style_6"/>
        <w:widowControl w:val="1"/>
        <w:spacing w:line="360" w:lineRule="auto"/>
        <w:ind/>
        <w:jc w:val="both"/>
        <w:rPr>
          <w:rFonts w:ascii="Times New Roman" w:hAnsi="Times New Roman"/>
        </w:rPr>
      </w:pPr>
    </w:p>
    <w:p w14:paraId="1F000000">
      <w:pPr>
        <w:pStyle w:val="Style_6"/>
        <w:widowControl w:val="1"/>
        <w:spacing w:line="360" w:lineRule="auto"/>
        <w:ind/>
        <w:jc w:val="both"/>
        <w:rPr>
          <w:rFonts w:ascii="Times New Roman" w:hAnsi="Times New Roman"/>
        </w:rPr>
      </w:pPr>
    </w:p>
    <w:p w14:paraId="20000000">
      <w:pPr>
        <w:pStyle w:val="Style_6"/>
        <w:widowControl w:val="1"/>
        <w:spacing w:line="360" w:lineRule="auto"/>
        <w:ind/>
        <w:jc w:val="both"/>
        <w:rPr>
          <w:rFonts w:ascii="Times New Roman" w:hAnsi="Times New Roman"/>
        </w:rPr>
      </w:pPr>
      <w:r>
        <w:rPr>
          <w:rFonts w:ascii="Times New Roman" w:hAnsi="Times New Roman"/>
        </w:rPr>
        <w:t>Если остались вопросы, то можно обратиться в единый контакт-центр (ЕКЦ): 8(800)100-00-01 (звонок бесплатный).</w:t>
      </w:r>
    </w:p>
    <w:p w14:paraId="21000000">
      <w:pPr>
        <w:pStyle w:val="Style_5"/>
        <w:widowControl w:val="0"/>
        <w:spacing w:after="280" w:before="0" w:line="276" w:lineRule="auto"/>
        <w:ind/>
        <w:jc w:val="center"/>
        <w:rPr>
          <w:rFonts w:ascii="Times New Roman" w:hAnsi="Times New Roman"/>
          <w:b w:val="1"/>
          <w:color w:val="58595B"/>
        </w:rPr>
      </w:pPr>
    </w:p>
    <w:p w14:paraId="22000000">
      <w:pPr>
        <w:pStyle w:val="Style_5"/>
        <w:widowControl w:val="0"/>
        <w:spacing w:after="280" w:before="0" w:line="276" w:lineRule="auto"/>
        <w:ind/>
        <w:jc w:val="center"/>
        <w:rPr>
          <w:rFonts w:ascii="Times New Roman" w:hAnsi="Times New Roman"/>
          <w:b w:val="1"/>
          <w:color w:val="58595B"/>
        </w:rPr>
      </w:pPr>
      <w:r>
        <w:rPr>
          <w:rFonts w:ascii="Times New Roman" w:hAnsi="Times New Roman"/>
          <w:b w:val="1"/>
          <w:color w:val="58595B"/>
        </w:rPr>
        <w:t>Мы в социальных сетях:</w:t>
      </w:r>
    </w:p>
    <w:p w14:paraId="23000000">
      <w:pPr>
        <w:pStyle w:val="Style_5"/>
        <w:widowControl w:val="1"/>
        <w:spacing w:after="280" w:before="0"/>
        <w:ind/>
        <w:jc w:val="center"/>
        <w:rPr>
          <w:rFonts w:asciiTheme="minorAscii" w:hAnsiTheme="minorHAnsi"/>
          <w:b w:val="1"/>
          <w:color w:val="488DCD"/>
        </w:rPr>
      </w:pPr>
      <w:r>
        <w:drawing>
          <wp:inline>
            <wp:extent cx="306070" cy="306070"/>
            <wp:effectExtent b="0" l="0" r="0" t="0"/>
            <wp:docPr hidden="false" id="8" name="Picture 8"/>
            <a:graphic>
              <a:graphicData uri="http://schemas.openxmlformats.org/drawingml/2006/picture">
                <pic:pic>
                  <pic:nvPicPr>
                    <pic:cNvPr hidden="false" id="7" name="Picture 7"/>
                    <pic:cNvPicPr preferRelativeResize="true"/>
                  </pic:nvPicPr>
                  <pic:blipFill>
                    <a:blip r:embed="rId3"/>
                    <a:stretch/>
                  </pic:blipFill>
                  <pic:spPr>
                    <a:xfrm flipH="false" flipV="false" rot="0">
                      <a:ext cx="306070" cy="306070"/>
                    </a:xfrm>
                    <a:prstGeom prst="rect"/>
                  </pic:spPr>
                </pic:pic>
              </a:graphicData>
            </a:graphic>
          </wp:inline>
        </w:drawing>
      </w:r>
      <w:r>
        <w:rPr>
          <w:rFonts w:asciiTheme="minorAscii" w:hAnsiTheme="minorHAnsi"/>
          <w:b w:val="1"/>
          <w:color w:val="488DCD"/>
        </w:rPr>
        <w:t xml:space="preserve">   </w:t>
      </w:r>
      <w:r>
        <w:drawing>
          <wp:inline>
            <wp:extent cx="306070" cy="306070"/>
            <wp:effectExtent b="0" l="0" r="0" t="0"/>
            <wp:docPr hidden="false" id="10" name="Picture 10"/>
            <a:graphic>
              <a:graphicData uri="http://schemas.openxmlformats.org/drawingml/2006/picture">
                <pic:pic>
                  <pic:nvPicPr>
                    <pic:cNvPr hidden="false" id="9" name="Picture 9"/>
                    <pic:cNvPicPr preferRelativeResize="true"/>
                  </pic:nvPicPr>
                  <pic:blipFill>
                    <a:blip r:embed="rId4"/>
                    <a:stretch/>
                  </pic:blipFill>
                  <pic:spPr>
                    <a:xfrm flipH="false" flipV="false" rot="0">
                      <a:ext cx="306070" cy="306070"/>
                    </a:xfrm>
                    <a:prstGeom prst="rect"/>
                  </pic:spPr>
                </pic:pic>
              </a:graphicData>
            </a:graphic>
          </wp:inline>
        </w:drawing>
      </w:r>
      <w:r>
        <w:rPr>
          <w:rFonts w:asciiTheme="minorAscii" w:hAnsiTheme="minorHAnsi"/>
          <w:b w:val="1"/>
          <w:color w:val="488DCD"/>
        </w:rPr>
        <w:t xml:space="preserve">   </w:t>
      </w:r>
      <w:r>
        <w:drawing>
          <wp:inline>
            <wp:extent cx="306070" cy="306070"/>
            <wp:effectExtent b="0" l="0" r="0" t="0"/>
            <wp:docPr hidden="false" id="12" name="Picture 12"/>
            <a:graphic>
              <a:graphicData uri="http://schemas.openxmlformats.org/drawingml/2006/picture">
                <pic:pic>
                  <pic:nvPicPr>
                    <pic:cNvPr hidden="false" id="11" name="Picture 11"/>
                    <pic:cNvPicPr preferRelativeResize="true"/>
                  </pic:nvPicPr>
                  <pic:blipFill>
                    <a:blip r:embed="rId5"/>
                    <a:stretch/>
                  </pic:blipFill>
                  <pic:spPr>
                    <a:xfrm flipH="false" flipV="false" rot="0">
                      <a:ext cx="306070" cy="306070"/>
                    </a:xfrm>
                    <a:prstGeom prst="rect"/>
                  </pic:spPr>
                </pic:pic>
              </a:graphicData>
            </a:graphic>
          </wp:inline>
        </w:drawing>
      </w:r>
      <w:r>
        <w:rPr>
          <w:rFonts w:asciiTheme="minorAscii" w:hAnsiTheme="minorHAnsi"/>
          <w:b w:val="1"/>
          <w:color w:val="488DCD"/>
        </w:rPr>
        <w:t xml:space="preserve">   </w:t>
      </w:r>
      <w:r>
        <w:drawing>
          <wp:inline>
            <wp:extent cx="306070" cy="306070"/>
            <wp:effectExtent b="0" l="0" r="0" t="0"/>
            <wp:docPr hidden="false" id="14" name="Picture 14"/>
            <a:graphic>
              <a:graphicData uri="http://schemas.openxmlformats.org/drawingml/2006/picture">
                <pic:pic>
                  <pic:nvPicPr>
                    <pic:cNvPr hidden="false" id="13" name="Picture 13"/>
                    <pic:cNvPicPr preferRelativeResize="true"/>
                  </pic:nvPicPr>
                  <pic:blipFill>
                    <a:blip r:embed="rId6"/>
                    <a:stretch/>
                  </pic:blipFill>
                  <pic:spPr>
                    <a:xfrm flipH="false" flipV="false" rot="0">
                      <a:ext cx="306070" cy="306070"/>
                    </a:xfrm>
                    <a:prstGeom prst="rect"/>
                  </pic:spPr>
                </pic:pic>
              </a:graphicData>
            </a:graphic>
          </wp:inline>
        </w:drawing>
      </w:r>
      <w:r>
        <w:rPr>
          <w:rFonts w:asciiTheme="minorAscii" w:hAnsiTheme="minorHAnsi"/>
          <w:b w:val="1"/>
          <w:color w:val="488DCD"/>
        </w:rPr>
        <w:t xml:space="preserve">   </w:t>
      </w:r>
      <w:r>
        <w:drawing>
          <wp:inline>
            <wp:extent cx="306070" cy="306070"/>
            <wp:effectExtent b="0" l="0" r="0" t="0"/>
            <wp:docPr hidden="false" id="16" name="Picture 16"/>
            <a:graphic>
              <a:graphicData uri="http://schemas.openxmlformats.org/drawingml/2006/picture">
                <pic:pic>
                  <pic:nvPicPr>
                    <pic:cNvPr hidden="false" id="15" name="Picture 15"/>
                    <pic:cNvPicPr preferRelativeResize="true"/>
                  </pic:nvPicPr>
                  <pic:blipFill>
                    <a:blip r:embed="rId7"/>
                    <a:stretch/>
                  </pic:blipFill>
                  <pic:spPr>
                    <a:xfrm flipH="false" flipV="false" rot="0">
                      <a:ext cx="306070" cy="306070"/>
                    </a:xfrm>
                    <a:prstGeom prst="rect"/>
                  </pic:spPr>
                </pic:pic>
              </a:graphicData>
            </a:graphic>
          </wp:inline>
        </w:drawing>
      </w:r>
    </w:p>
    <w:p w14:paraId="24000000">
      <w:pPr>
        <w:pStyle w:val="Style_6"/>
        <w:widowControl w:val="1"/>
        <w:ind/>
        <w:jc w:val="right"/>
        <w:rPr>
          <w:rFonts w:ascii="Montserrat" w:hAnsi="Montserrat"/>
          <w:b w:val="1"/>
          <w:sz w:val="16"/>
        </w:rPr>
      </w:pPr>
    </w:p>
    <w:p w14:paraId="25000000">
      <w:pPr>
        <w:pStyle w:val="Style_6"/>
        <w:widowControl w:val="1"/>
        <w:ind/>
        <w:jc w:val="right"/>
        <w:rPr>
          <w:rFonts w:ascii="Montserrat" w:hAnsi="Montserrat"/>
          <w:b w:val="1"/>
          <w:sz w:val="16"/>
        </w:rPr>
      </w:pPr>
    </w:p>
    <w:p w14:paraId="26000000">
      <w:pPr>
        <w:pStyle w:val="Style_6"/>
        <w:widowControl w:val="1"/>
        <w:ind/>
        <w:jc w:val="right"/>
        <w:rPr>
          <w:rFonts w:ascii="Montserrat" w:hAnsi="Montserrat"/>
          <w:b w:val="1"/>
          <w:sz w:val="16"/>
        </w:rPr>
      </w:pPr>
    </w:p>
    <w:p w14:paraId="27000000">
      <w:pPr>
        <w:pStyle w:val="Style_6"/>
        <w:rPr>
          <w:rFonts w:ascii="Montserrat" w:hAnsi="Montserrat"/>
          <w:b w:val="1"/>
          <w:sz w:val="16"/>
        </w:rPr>
      </w:pPr>
    </w:p>
    <w:p w14:paraId="28000000">
      <w:pPr>
        <w:pStyle w:val="Style_6"/>
        <w:rPr>
          <w:rFonts w:ascii="Montserrat" w:hAnsi="Montserrat"/>
          <w:b w:val="1"/>
          <w:sz w:val="16"/>
        </w:rPr>
      </w:pPr>
    </w:p>
    <w:p w14:paraId="29000000">
      <w:pPr>
        <w:pStyle w:val="Style_6"/>
        <w:widowControl w:val="1"/>
        <w:spacing w:after="0" w:before="0" w:line="276" w:lineRule="auto"/>
        <w:ind/>
        <w:jc w:val="right"/>
        <w:rPr>
          <w:rFonts w:ascii="Montserrat" w:hAnsi="Montserrat"/>
          <w:b w:val="1"/>
          <w:sz w:val="16"/>
        </w:rPr>
      </w:pPr>
    </w:p>
    <w:sectPr>
      <w:headerReference r:id="rId1" w:type="default"/>
      <w:footerReference r:id="rId2" w:type="default"/>
      <w:type w:val="nextPage"/>
      <w:pgSz w:h="16838" w:orient="portrait" w:w="11906"/>
      <w:pgMar w:bottom="720" w:footer="567" w:gutter="0" w:header="567" w:left="1259" w:right="851" w:top="2517"/>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9000000">
    <w:pPr>
      <w:pStyle w:val="Style_4"/>
      <w:widowControl w:val="1"/>
      <w:ind w:firstLine="0" w:right="360"/>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true" distB="0" distL="0" distR="0" distT="0" layoutInCell="true" locked="false" relativeHeight="251658240" simplePos="false">
              <wp:simplePos x="0" y="0"/>
              <wp:positionH relativeFrom="column">
                <wp:posOffset>0</wp:posOffset>
              </wp:positionH>
              <wp:positionV relativeFrom="paragraph">
                <wp:posOffset>1025525</wp:posOffset>
              </wp:positionV>
              <wp:extent cx="6429375" cy="63500"/>
              <wp:wrapNone/>
              <wp:docPr hidden="false" id="6" name="Picture 6"/>
              <a:graphic>
                <a:graphicData uri="http://schemas.microsoft.com/office/word/2010/wordprocessingShape">
                  <wps:wsp>
                    <wps:cNvSpPr txBox="false"/>
                    <wps:spPr>
                      <a:xfrm flipH="false" flipV="false" rot="0">
                        <a:off x="0" y="0"/>
                        <a:ext cx="6429375" cy="63500"/>
                      </a:xfrm>
                      <a:prstGeom prst="line">
                        <a:avLst/>
                      </a:prstGeom>
                      <a:ln w="12600">
                        <a:solidFill>
                          <a:srgbClr val="000000"/>
                        </a:solidFill>
                        <a:prstDash val="solid"/>
                      </a:ln>
                    </wps:spPr>
                    <wps:style>
                      <a:lnRef idx="0"/>
                      <a:fillRef idx="0"/>
                      <a:effectRef idx="0"/>
                      <a:fontRef idx="none"/>
                    </wps:style>
                    <wps:bodyPr bIns="45720" lIns="91440" rIns="91440" tIns="45720"/>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true" distB="0" distL="0" distR="0" distT="0" layoutInCell="true" locked="false" relativeHeight="251658240" simplePos="false">
              <wp:simplePos x="0" y="0"/>
              <wp:positionH relativeFrom="column">
                <wp:posOffset>55880</wp:posOffset>
              </wp:positionH>
              <wp:positionV relativeFrom="paragraph">
                <wp:posOffset>323215</wp:posOffset>
              </wp:positionV>
              <wp:extent cx="6155055" cy="991235"/>
              <wp:wrapNone/>
              <wp:docPr hidden="false" id="1" name="Picture 1"/>
              <a:graphic>
                <a:graphicData uri="http://schemas.microsoft.com/office/word/2010/wordprocessingShape">
                  <wps:wsp>
                    <wps:cNvSpPr txBox="false"/>
                    <wps:spPr>
                      <a:xfrm flipH="false" flipV="false" rot="0">
                        <a:off x="0" y="0"/>
                        <a:ext cx="6155055" cy="991235"/>
                      </a:xfrm>
                      <a:prstGeom prst="rect">
                        <a:avLst/>
                      </a:prstGeom>
                      <a:noFill/>
                      <a:ln>
                        <a:noFill/>
                      </a:ln>
                    </wps:spPr>
                    <wps:txbx>
                      <w:txbxContent>
                        <w:p w14:paraId="02000000">
                          <w:pPr>
                            <w:pStyle w:val="Style_2"/>
                            <w:widowControl w:val="1"/>
                            <w:ind/>
                            <w:jc w:val="center"/>
                            <w:rPr>
                              <w:rFonts w:ascii="Arial" w:hAnsi="Arial"/>
                              <w:spacing w:val="30"/>
                              <w:sz w:val="24"/>
                            </w:rPr>
                          </w:pPr>
                        </w:p>
                        <w:p w14:paraId="03000000">
                          <w:pPr>
                            <w:pStyle w:val="Style_2"/>
                            <w:widowControl w:val="1"/>
                            <w:ind/>
                            <w:jc w:val="center"/>
                            <w:rPr>
                              <w:spacing w:val="20"/>
                              <w:sz w:val="22"/>
                            </w:rPr>
                          </w:pPr>
                          <w:r>
                            <w:rPr>
                              <w:color w:val="000000"/>
                              <w:spacing w:val="20"/>
                              <w:sz w:val="22"/>
                            </w:rPr>
                            <w:t>Социальный фонд Российской Федерации</w:t>
                          </w:r>
                        </w:p>
                        <w:p w14:paraId="04000000">
                          <w:pPr>
                            <w:pStyle w:val="Style_2"/>
                            <w:widowControl w:val="1"/>
                            <w:ind/>
                            <w:jc w:val="center"/>
                            <w:rPr>
                              <w:rFonts w:ascii="Arial" w:hAnsi="Arial"/>
                              <w:b w:val="0"/>
                              <w:i w:val="1"/>
                              <w:sz w:val="22"/>
                            </w:rPr>
                          </w:pPr>
                          <w:r>
                            <w:rPr>
                              <w:rFonts w:ascii="Arial" w:hAnsi="Arial"/>
                              <w:b w:val="0"/>
                              <w:i w:val="1"/>
                              <w:color w:val="000000"/>
                              <w:sz w:val="22"/>
                            </w:rPr>
                            <w:t xml:space="preserve"> </w:t>
                          </w:r>
                        </w:p>
                        <w:p w14:paraId="05000000">
                          <w:pPr>
                            <w:pStyle w:val="Style_2"/>
                            <w:widowControl w:val="1"/>
                            <w:ind/>
                            <w:jc w:val="center"/>
                            <w:rPr>
                              <w:b w:val="0"/>
                              <w:i w:val="1"/>
                              <w:sz w:val="22"/>
                            </w:rPr>
                          </w:pPr>
                          <w:r>
                            <w:rPr>
                              <w:b w:val="0"/>
                              <w:i w:val="1"/>
                              <w:color w:val="000000"/>
                              <w:spacing w:val="20"/>
                              <w:sz w:val="22"/>
                            </w:rPr>
                            <w:t>Государственный внебюджетный фонд – Отделение фонда Пенсионного и Социального страхования Российской Федерации по Краснодарскому краю</w:t>
                          </w:r>
                        </w:p>
                        <w:p w14:paraId="06000000">
                          <w:pPr>
                            <w:pStyle w:val="Style_3"/>
                            <w:rPr>
                              <w:color w:val="000000"/>
                            </w:rPr>
                          </w:pPr>
                        </w:p>
                        <w:p w14:paraId="07000000">
                          <w:pPr>
                            <w:pStyle w:val="Style_3"/>
                            <w:rPr>
                              <w:color w:val="000000"/>
                            </w:rPr>
                          </w:pPr>
                        </w:p>
                      </w:txbxContent>
                    </wps:txbx>
                    <wps:bodyPr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true" distB="0" distL="0" distR="0" distT="0" layoutInCell="true" locked="false" relativeHeight="251658240" simplePos="false">
              <wp:simplePos x="0" y="0"/>
              <wp:positionH relativeFrom="column">
                <wp:posOffset>342900</wp:posOffset>
              </wp:positionH>
              <wp:positionV relativeFrom="paragraph">
                <wp:posOffset>2256790</wp:posOffset>
              </wp:positionV>
              <wp:extent cx="5331460" cy="48895"/>
              <wp:wrapNone/>
              <wp:docPr hidden="false" id="2" name="Picture 2"/>
              <a:graphic>
                <a:graphicData uri="http://schemas.microsoft.com/office/word/2010/wordprocessingShape">
                  <wps:wsp>
                    <wps:cNvSpPr txBox="false"/>
                    <wps:spPr>
                      <a:xfrm flipH="false" flipV="true" rot="0">
                        <a:off x="0" y="0"/>
                        <a:ext cx="5331460" cy="48895"/>
                      </a:xfrm>
                      <a:prstGeom prst="line">
                        <a:avLst/>
                      </a:prstGeom>
                      <a:ln w="12600">
                        <a:solidFill>
                          <a:srgbClr val="000000"/>
                        </a:solidFill>
                        <a:prstDash val="solid"/>
                      </a:ln>
                    </wps:spPr>
                    <wps:style>
                      <a:lnRef idx="0"/>
                      <a:fillRef idx="0"/>
                      <a:effectRef idx="0"/>
                      <a:fontRef idx="none"/>
                    </wps:style>
                    <wps:bodyPr bIns="45720" lIns="91440" rIns="91440" tIns="45720"/>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true" distB="0" distL="70485" distR="114300" distT="0" layoutInCell="true" locked="false" relativeHeight="251658240" simplePos="false">
              <wp:simplePos x="0" y="0"/>
              <wp:positionH relativeFrom="column">
                <wp:posOffset>5074920</wp:posOffset>
              </wp:positionH>
              <wp:positionV relativeFrom="paragraph">
                <wp:posOffset>240030</wp:posOffset>
              </wp:positionV>
              <wp:extent cx="1327785" cy="367030"/>
              <wp:wrapSquare distB="0" distL="70485" distR="114300" distT="0" wrapText="bothSides"/>
              <wp:docPr hidden="false" id="3" name="Picture 3"/>
              <a:graphic>
                <a:graphicData uri="http://schemas.microsoft.com/office/word/2010/wordprocessingShape">
                  <wps:wsp>
                    <wps:cNvSpPr txBox="false"/>
                    <wps:spPr>
                      <a:xfrm flipH="false" flipV="false" rot="0">
                        <a:off x="0" y="0"/>
                        <a:ext cx="1327785" cy="367030"/>
                      </a:xfrm>
                      <a:prstGeom prst="rect">
                        <a:avLst/>
                      </a:prstGeom>
                      <a:solidFill>
                        <a:srgbClr val="FFFFFF"/>
                      </a:solidFill>
                      <a:ln>
                        <a:noFill/>
                      </a:ln>
                    </wps:spPr>
                    <wps:txbx>
                      <w:txbxContent>
                        <w:p w14:paraId="08000000">
                          <w:pPr>
                            <w:pStyle w:val="Style_3"/>
                            <w:rPr>
                              <w:color w:val="000000"/>
                            </w:rPr>
                          </w:pPr>
                          <w:r>
                            <w:rPr>
                              <w:color w:val="000000"/>
                            </w:rPr>
                            <w:t>ПРЕСС-РЕЛИЗ</w:t>
                          </w:r>
                        </w:p>
                      </w:txbxContent>
                    </wps:txbx>
                    <wps:bodyPr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drawing>
        <wp:anchor allowOverlap="true" behindDoc="false" distB="0" distL="114300" distR="114300" distT="0" layoutInCell="true" locked="false" relativeHeight="251658240" simplePos="false">
          <wp:simplePos x="0" y="0"/>
          <wp:positionH relativeFrom="column">
            <wp:posOffset>2822575</wp:posOffset>
          </wp:positionH>
          <wp:positionV relativeFrom="paragraph">
            <wp:posOffset>-36195</wp:posOffset>
          </wp:positionV>
          <wp:extent cx="533400" cy="488315"/>
          <wp:effectExtent b="0" l="0" r="0" t="0"/>
          <wp:wrapTight distL="114300" distR="114300" wrapText="bothSides">
            <wp:wrapPolygon>
              <wp:start x="4335" y="0"/>
              <wp:lineTo x="-2886" y="2993"/>
              <wp:lineTo x="-2886" y="10121"/>
              <wp:lineTo x="4335" y="10848"/>
              <wp:lineTo x="-195" y="14397"/>
              <wp:lineTo x="-1719" y="16525"/>
              <wp:lineTo x="-1719" y="17225"/>
              <wp:lineTo x="17208" y="17225"/>
              <wp:lineTo x="18063" y="17225"/>
              <wp:lineTo x="14466" y="12973"/>
              <wp:lineTo x="18968" y="9405"/>
              <wp:lineTo x="18968" y="2993"/>
              <wp:lineTo x="11648" y="0"/>
              <wp:lineTo x="4335" y="0"/>
            </wp:wrapPolygon>
          </wp:wrapTight>
          <wp:docPr hidden="false" id="5" name="Picture 5"/>
          <a:graphic>
            <a:graphicData uri="http://schemas.openxmlformats.org/drawingml/2006/picture">
              <pic:pic>
                <pic:nvPicPr>
                  <pic:cNvPr hidden="false" id="4" name="Picture 4"/>
                  <pic:cNvPicPr preferRelativeResize="true"/>
                </pic:nvPicPr>
                <pic:blipFill>
                  <a:blip r:embed="rId1"/>
                  <a:stretch/>
                </pic:blipFill>
                <pic:spPr>
                  <a:xfrm flipH="false" flipV="false" rot="0">
                    <a:ext cx="533400" cy="488315"/>
                  </a:xfrm>
                  <a:prstGeom prst="rect"/>
                </pic:spPr>
              </pic:pic>
            </a:graphicData>
          </a:graphic>
        </wp:anchor>
      </w:drawing>
    </w: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lvlText w:val=""/>
      <w:lvlJc w:val="left"/>
      <w:pPr>
        <w:widowControl w:val="1"/>
        <w:tabs>
          <w:tab w:leader="none" w:pos="0" w:val="left"/>
        </w:tabs>
        <w:ind w:hanging="360" w:left="720"/>
      </w:pPr>
      <w:rPr>
        <w:rFonts w:ascii="Wingdings" w:hAnsi="Wingdings"/>
      </w:rPr>
    </w:lvl>
    <w:lvl w:ilvl="1">
      <w:start w:val="1"/>
      <w:numFmt w:val="bullet"/>
      <w:lvlText w:val="o"/>
      <w:lvlJc w:val="left"/>
      <w:pPr>
        <w:widowControl w:val="1"/>
        <w:tabs>
          <w:tab w:leader="none" w:pos="0" w:val="left"/>
        </w:tabs>
        <w:ind w:hanging="360" w:left="1440"/>
      </w:pPr>
      <w:rPr>
        <w:rFonts w:ascii="Courier New" w:hAnsi="Courier New"/>
      </w:rPr>
    </w:lvl>
    <w:lvl w:ilvl="2">
      <w:start w:val="1"/>
      <w:numFmt w:val="bullet"/>
      <w:lvlText w:val=""/>
      <w:lvlJc w:val="left"/>
      <w:pPr>
        <w:widowControl w:val="1"/>
        <w:tabs>
          <w:tab w:leader="none" w:pos="0" w:val="left"/>
        </w:tabs>
        <w:ind w:hanging="360" w:left="2160"/>
      </w:pPr>
      <w:rPr>
        <w:rFonts w:ascii="Wingdings" w:hAnsi="Wingdings"/>
      </w:rPr>
    </w:lvl>
    <w:lvl w:ilvl="3">
      <w:start w:val="1"/>
      <w:numFmt w:val="bullet"/>
      <w:lvlText w:val=""/>
      <w:lvlJc w:val="left"/>
      <w:pPr>
        <w:widowControl w:val="1"/>
        <w:tabs>
          <w:tab w:leader="none" w:pos="0" w:val="left"/>
        </w:tabs>
        <w:ind w:hanging="360" w:left="2880"/>
      </w:pPr>
      <w:rPr>
        <w:rFonts w:ascii="Symbol" w:hAnsi="Symbol"/>
      </w:rPr>
    </w:lvl>
    <w:lvl w:ilvl="4">
      <w:start w:val="1"/>
      <w:numFmt w:val="bullet"/>
      <w:lvlText w:val="o"/>
      <w:lvlJc w:val="left"/>
      <w:pPr>
        <w:widowControl w:val="1"/>
        <w:tabs>
          <w:tab w:leader="none" w:pos="0" w:val="left"/>
        </w:tabs>
        <w:ind w:hanging="360" w:left="3600"/>
      </w:pPr>
      <w:rPr>
        <w:rFonts w:ascii="Courier New" w:hAnsi="Courier New"/>
      </w:rPr>
    </w:lvl>
    <w:lvl w:ilvl="5">
      <w:start w:val="1"/>
      <w:numFmt w:val="bullet"/>
      <w:lvlText w:val=""/>
      <w:lvlJc w:val="left"/>
      <w:pPr>
        <w:widowControl w:val="1"/>
        <w:tabs>
          <w:tab w:leader="none" w:pos="0" w:val="left"/>
        </w:tabs>
        <w:ind w:hanging="360" w:left="4320"/>
      </w:pPr>
      <w:rPr>
        <w:rFonts w:ascii="Wingdings" w:hAnsi="Wingdings"/>
      </w:rPr>
    </w:lvl>
    <w:lvl w:ilvl="6">
      <w:start w:val="1"/>
      <w:numFmt w:val="bullet"/>
      <w:lvlText w:val=""/>
      <w:lvlJc w:val="left"/>
      <w:pPr>
        <w:widowControl w:val="1"/>
        <w:tabs>
          <w:tab w:leader="none" w:pos="0" w:val="left"/>
        </w:tabs>
        <w:ind w:hanging="360" w:left="5040"/>
      </w:pPr>
      <w:rPr>
        <w:rFonts w:ascii="Symbol" w:hAnsi="Symbol"/>
      </w:rPr>
    </w:lvl>
    <w:lvl w:ilvl="7">
      <w:start w:val="1"/>
      <w:numFmt w:val="bullet"/>
      <w:lvlText w:val="o"/>
      <w:lvlJc w:val="left"/>
      <w:pPr>
        <w:widowControl w:val="1"/>
        <w:tabs>
          <w:tab w:leader="none" w:pos="0" w:val="left"/>
        </w:tabs>
        <w:ind w:hanging="360" w:left="5760"/>
      </w:pPr>
      <w:rPr>
        <w:rFonts w:ascii="Courier New" w:hAnsi="Courier New"/>
      </w:rPr>
    </w:lvl>
    <w:lvl w:ilvl="8">
      <w:start w:val="1"/>
      <w:numFmt w:val="bullet"/>
      <w:lvlText w:val=""/>
      <w:lvlJc w:val="left"/>
      <w:pPr>
        <w:widowControl w:val="1"/>
        <w:tabs>
          <w:tab w:leader="none" w:pos="0" w:val="left"/>
        </w:tabs>
        <w:ind w:hanging="360" w:left="6480"/>
      </w:pPr>
      <w:rPr>
        <w:rFonts w:ascii="Wingdings" w:hAnsi="Wingdings"/>
      </w:r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6" w:type="paragraph">
    <w:name w:val="Normal"/>
    <w:link w:val="Style_6_ch"/>
    <w:uiPriority w:val="0"/>
    <w:qFormat/>
    <w:pPr>
      <w:widowControl w:val="1"/>
      <w:spacing w:after="0" w:before="0"/>
      <w:ind/>
      <w:jc w:val="left"/>
    </w:pPr>
    <w:rPr>
      <w:rFonts w:ascii="Times New Roman" w:hAnsi="Times New Roman"/>
      <w:color w:val="000000"/>
      <w:sz w:val="24"/>
    </w:rPr>
  </w:style>
  <w:style w:default="1" w:styleId="Style_6_ch" w:type="character">
    <w:name w:val="Normal"/>
    <w:link w:val="Style_6"/>
    <w:rPr>
      <w:rFonts w:ascii="Times New Roman" w:hAnsi="Times New Roman"/>
      <w:color w:val="000000"/>
      <w:sz w:val="24"/>
    </w:rPr>
  </w:style>
  <w:style w:styleId="Style_8" w:type="paragraph">
    <w:name w:val="toc 2"/>
    <w:next w:val="Style_6"/>
    <w:link w:val="Style_8_ch"/>
    <w:uiPriority w:val="39"/>
    <w:pPr>
      <w:ind w:firstLine="0" w:left="200"/>
      <w:jc w:val="left"/>
    </w:pPr>
    <w:rPr>
      <w:rFonts w:ascii="XO Thames" w:hAnsi="XO Thames"/>
      <w:sz w:val="28"/>
    </w:rPr>
  </w:style>
  <w:style w:styleId="Style_8_ch" w:type="character">
    <w:name w:val="toc 2"/>
    <w:link w:val="Style_8"/>
    <w:rPr>
      <w:rFonts w:ascii="XO Thames" w:hAnsi="XO Thames"/>
      <w:sz w:val="28"/>
    </w:rPr>
  </w:style>
  <w:style w:styleId="Style_9" w:type="paragraph">
    <w:name w:val="toc 4"/>
    <w:next w:val="Style_6"/>
    <w:link w:val="Style_9_ch"/>
    <w:uiPriority w:val="39"/>
    <w:pPr>
      <w:ind w:firstLine="0" w:left="600"/>
      <w:jc w:val="left"/>
    </w:pPr>
    <w:rPr>
      <w:rFonts w:ascii="XO Thames" w:hAnsi="XO Thames"/>
      <w:sz w:val="28"/>
    </w:rPr>
  </w:style>
  <w:style w:styleId="Style_9_ch" w:type="character">
    <w:name w:val="toc 4"/>
    <w:link w:val="Style_9"/>
    <w:rPr>
      <w:rFonts w:ascii="XO Thames" w:hAnsi="XO Thames"/>
      <w:sz w:val="28"/>
    </w:rPr>
  </w:style>
  <w:style w:styleId="Style_10" w:type="paragraph">
    <w:name w:val="Заголовок 4 Знак"/>
    <w:basedOn w:val="Style_11"/>
    <w:link w:val="Style_10_ch"/>
    <w:rPr>
      <w:rFonts w:asciiTheme="majorAscii" w:hAnsiTheme="majorHAnsi"/>
      <w:b w:val="1"/>
      <w:i w:val="1"/>
      <w:color w:themeColor="accent1" w:val="4F81BD"/>
      <w:sz w:val="24"/>
    </w:rPr>
  </w:style>
  <w:style w:styleId="Style_10_ch" w:type="character">
    <w:name w:val="Заголовок 4 Знак"/>
    <w:basedOn w:val="Style_11_ch"/>
    <w:link w:val="Style_10"/>
    <w:rPr>
      <w:rFonts w:asciiTheme="majorAscii" w:hAnsiTheme="majorHAnsi"/>
      <w:b w:val="1"/>
      <w:i w:val="1"/>
      <w:color w:themeColor="accent1" w:val="4F81BD"/>
      <w:sz w:val="24"/>
    </w:rPr>
  </w:style>
  <w:style w:styleId="Style_12" w:type="paragraph">
    <w:name w:val="toc 6"/>
    <w:next w:val="Style_6"/>
    <w:link w:val="Style_12_ch"/>
    <w:uiPriority w:val="39"/>
    <w:pPr>
      <w:ind w:firstLine="0" w:left="1000"/>
      <w:jc w:val="left"/>
    </w:pPr>
    <w:rPr>
      <w:rFonts w:ascii="XO Thames" w:hAnsi="XO Thames"/>
      <w:sz w:val="28"/>
    </w:rPr>
  </w:style>
  <w:style w:styleId="Style_12_ch" w:type="character">
    <w:name w:val="toc 6"/>
    <w:link w:val="Style_12"/>
    <w:rPr>
      <w:rFonts w:ascii="XO Thames" w:hAnsi="XO Thames"/>
      <w:sz w:val="28"/>
    </w:rPr>
  </w:style>
  <w:style w:styleId="Style_13" w:type="paragraph">
    <w:name w:val="toc 7"/>
    <w:next w:val="Style_6"/>
    <w:link w:val="Style_13_ch"/>
    <w:uiPriority w:val="39"/>
    <w:pPr>
      <w:ind w:firstLine="0" w:left="1200"/>
      <w:jc w:val="left"/>
    </w:pPr>
    <w:rPr>
      <w:rFonts w:ascii="XO Thames" w:hAnsi="XO Thames"/>
      <w:sz w:val="28"/>
    </w:rPr>
  </w:style>
  <w:style w:styleId="Style_13_ch" w:type="character">
    <w:name w:val="toc 7"/>
    <w:link w:val="Style_13"/>
    <w:rPr>
      <w:rFonts w:ascii="XO Thames" w:hAnsi="XO Thames"/>
      <w:sz w:val="28"/>
    </w:rPr>
  </w:style>
  <w:style w:styleId="Style_14" w:type="paragraph">
    <w:name w:val="Заголовок"/>
    <w:basedOn w:val="Style_6"/>
    <w:next w:val="Style_15"/>
    <w:link w:val="Style_14_ch"/>
    <w:pPr>
      <w:keepNext w:val="1"/>
      <w:widowControl w:val="1"/>
      <w:spacing w:after="120" w:before="240"/>
      <w:ind/>
    </w:pPr>
    <w:rPr>
      <w:rFonts w:ascii="Liberation Sans" w:hAnsi="Liberation Sans"/>
      <w:sz w:val="28"/>
    </w:rPr>
  </w:style>
  <w:style w:styleId="Style_14_ch" w:type="character">
    <w:name w:val="Заголовок"/>
    <w:basedOn w:val="Style_6_ch"/>
    <w:link w:val="Style_14"/>
    <w:rPr>
      <w:rFonts w:ascii="Liberation Sans" w:hAnsi="Liberation Sans"/>
      <w:sz w:val="28"/>
    </w:rPr>
  </w:style>
  <w:style w:styleId="Style_16" w:type="paragraph">
    <w:name w:val="Выделение"/>
    <w:link w:val="Style_16_ch"/>
    <w:rPr>
      <w:i w:val="1"/>
    </w:rPr>
  </w:style>
  <w:style w:styleId="Style_16_ch" w:type="character">
    <w:name w:val="Выделение"/>
    <w:link w:val="Style_16"/>
    <w:rPr>
      <w:i w:val="1"/>
    </w:rPr>
  </w:style>
  <w:style w:styleId="Style_17" w:type="paragraph">
    <w:name w:val="page number"/>
    <w:basedOn w:val="Style_11"/>
    <w:link w:val="Style_17_ch"/>
  </w:style>
  <w:style w:styleId="Style_17_ch" w:type="character">
    <w:name w:val="page number"/>
    <w:basedOn w:val="Style_11_ch"/>
    <w:link w:val="Style_17"/>
  </w:style>
  <w:style w:styleId="Style_7" w:type="paragraph">
    <w:name w:val="List Paragraph"/>
    <w:basedOn w:val="Style_6"/>
    <w:link w:val="Style_7_ch"/>
    <w:pPr>
      <w:widowControl w:val="1"/>
      <w:spacing w:after="0" w:before="0" w:line="276" w:lineRule="auto"/>
      <w:ind w:firstLine="0" w:left="720"/>
      <w:contextualSpacing w:val="1"/>
    </w:pPr>
  </w:style>
  <w:style w:styleId="Style_7_ch" w:type="character">
    <w:name w:val="List Paragraph"/>
    <w:basedOn w:val="Style_6_ch"/>
    <w:link w:val="Style_7"/>
  </w:style>
  <w:style w:styleId="Style_18" w:type="paragraph">
    <w:name w:val="Endnote"/>
    <w:link w:val="Style_18_ch"/>
    <w:pPr>
      <w:ind w:firstLine="851" w:left="0"/>
      <w:jc w:val="both"/>
    </w:pPr>
    <w:rPr>
      <w:rFonts w:ascii="XO Thames" w:hAnsi="XO Thames"/>
      <w:sz w:val="22"/>
    </w:rPr>
  </w:style>
  <w:style w:styleId="Style_18_ch" w:type="character">
    <w:name w:val="Endnote"/>
    <w:link w:val="Style_18"/>
    <w:rPr>
      <w:rFonts w:ascii="XO Thames" w:hAnsi="XO Thames"/>
      <w:sz w:val="22"/>
    </w:rPr>
  </w:style>
  <w:style w:styleId="Style_19" w:type="paragraph">
    <w:name w:val="heading 3"/>
    <w:basedOn w:val="Style_6"/>
    <w:next w:val="Style_6"/>
    <w:link w:val="Style_19_ch"/>
    <w:uiPriority w:val="9"/>
    <w:qFormat/>
    <w:pPr>
      <w:keepNext w:val="1"/>
      <w:widowControl w:val="1"/>
      <w:spacing w:after="60" w:before="240"/>
      <w:ind/>
      <w:outlineLvl w:val="2"/>
    </w:pPr>
    <w:rPr>
      <w:rFonts w:ascii="Arial" w:hAnsi="Arial"/>
      <w:b w:val="1"/>
      <w:sz w:val="26"/>
    </w:rPr>
  </w:style>
  <w:style w:styleId="Style_19_ch" w:type="character">
    <w:name w:val="heading 3"/>
    <w:basedOn w:val="Style_6_ch"/>
    <w:link w:val="Style_19"/>
    <w:rPr>
      <w:rFonts w:ascii="Arial" w:hAnsi="Arial"/>
      <w:b w:val="1"/>
      <w:sz w:val="26"/>
    </w:rPr>
  </w:style>
  <w:style w:styleId="Style_4" w:type="paragraph">
    <w:name w:val="Footer"/>
    <w:basedOn w:val="Style_6"/>
    <w:link w:val="Style_4_ch"/>
    <w:pPr>
      <w:widowControl w:val="1"/>
      <w:tabs>
        <w:tab w:leader="none" w:pos="709" w:val="clear"/>
        <w:tab w:leader="none" w:pos="4153" w:val="center"/>
        <w:tab w:leader="none" w:pos="8306" w:val="right"/>
      </w:tabs>
      <w:ind/>
    </w:pPr>
    <w:rPr>
      <w:sz w:val="20"/>
    </w:rPr>
  </w:style>
  <w:style w:styleId="Style_4_ch" w:type="character">
    <w:name w:val="Footer"/>
    <w:basedOn w:val="Style_6_ch"/>
    <w:link w:val="Style_4"/>
    <w:rPr>
      <w:sz w:val="20"/>
    </w:rPr>
  </w:style>
  <w:style w:styleId="Style_20" w:type="paragraph">
    <w:name w:val="Верхний и нижний колонтитулы"/>
    <w:basedOn w:val="Style_6"/>
    <w:link w:val="Style_20_ch"/>
  </w:style>
  <w:style w:styleId="Style_20_ch" w:type="character">
    <w:name w:val="Верхний и нижний колонтитулы"/>
    <w:basedOn w:val="Style_6_ch"/>
    <w:link w:val="Style_20"/>
  </w:style>
  <w:style w:styleId="Style_21" w:type="paragraph">
    <w:name w:val="x-ph__menu__button"/>
    <w:link w:val="Style_21_ch"/>
    <w:rPr>
      <w:rFonts w:ascii="Times New Roman" w:hAnsi="Times New Roman"/>
      <w:color w:val="000000"/>
      <w:sz w:val="24"/>
    </w:rPr>
  </w:style>
  <w:style w:styleId="Style_21_ch" w:type="character">
    <w:name w:val="x-ph__menu__button"/>
    <w:link w:val="Style_21"/>
    <w:rPr>
      <w:rFonts w:ascii="Times New Roman" w:hAnsi="Times New Roman"/>
      <w:color w:val="000000"/>
      <w:sz w:val="24"/>
    </w:rPr>
  </w:style>
  <w:style w:styleId="Style_22" w:type="paragraph">
    <w:name w:val="Интернет-ссылка"/>
    <w:link w:val="Style_22_ch"/>
    <w:rPr>
      <w:color w:val="0000FF"/>
      <w:u w:val="single"/>
    </w:rPr>
  </w:style>
  <w:style w:styleId="Style_22_ch" w:type="character">
    <w:name w:val="Интернет-ссылка"/>
    <w:link w:val="Style_22"/>
    <w:rPr>
      <w:color w:val="0000FF"/>
      <w:u w:val="single"/>
    </w:rPr>
  </w:style>
  <w:style w:styleId="Style_23" w:type="paragraph">
    <w:name w:val="toc 3"/>
    <w:next w:val="Style_6"/>
    <w:link w:val="Style_23_ch"/>
    <w:uiPriority w:val="39"/>
    <w:pPr>
      <w:ind w:firstLine="0" w:left="400"/>
      <w:jc w:val="left"/>
    </w:pPr>
    <w:rPr>
      <w:rFonts w:ascii="XO Thames" w:hAnsi="XO Thames"/>
      <w:sz w:val="28"/>
    </w:rPr>
  </w:style>
  <w:style w:styleId="Style_23_ch" w:type="character">
    <w:name w:val="toc 3"/>
    <w:link w:val="Style_23"/>
    <w:rPr>
      <w:rFonts w:ascii="XO Thames" w:hAnsi="XO Thames"/>
      <w:sz w:val="28"/>
    </w:rPr>
  </w:style>
  <w:style w:styleId="Style_24" w:type="paragraph">
    <w:name w:val="Посещённая гиперссылка"/>
    <w:link w:val="Style_24_ch"/>
    <w:rPr>
      <w:color w:val="800080"/>
      <w:u w:val="single"/>
    </w:rPr>
  </w:style>
  <w:style w:styleId="Style_24_ch" w:type="character">
    <w:name w:val="Посещённая гиперссылка"/>
    <w:link w:val="Style_24"/>
    <w:rPr>
      <w:color w:val="800080"/>
      <w:u w:val="single"/>
    </w:rPr>
  </w:style>
  <w:style w:styleId="Style_25" w:type="paragraph">
    <w:name w:val="Заголовок 6 Знак"/>
    <w:basedOn w:val="Style_11"/>
    <w:link w:val="Style_25_ch"/>
    <w:rPr>
      <w:rFonts w:asciiTheme="majorAscii" w:hAnsiTheme="majorHAnsi"/>
      <w:i w:val="1"/>
      <w:color w:themeColor="accent1" w:themeShade="7F" w:val="244061"/>
      <w:sz w:val="24"/>
    </w:rPr>
  </w:style>
  <w:style w:styleId="Style_25_ch" w:type="character">
    <w:name w:val="Заголовок 6 Знак"/>
    <w:basedOn w:val="Style_11_ch"/>
    <w:link w:val="Style_25"/>
    <w:rPr>
      <w:rFonts w:asciiTheme="majorAscii" w:hAnsiTheme="majorHAnsi"/>
      <w:i w:val="1"/>
      <w:color w:themeColor="accent1" w:themeShade="7F" w:val="244061"/>
      <w:sz w:val="24"/>
    </w:rPr>
  </w:style>
  <w:style w:styleId="Style_26" w:type="paragraph">
    <w:name w:val="Balloon Text"/>
    <w:basedOn w:val="Style_6"/>
    <w:link w:val="Style_26_ch"/>
    <w:rPr>
      <w:rFonts w:ascii="Tahoma" w:hAnsi="Tahoma"/>
      <w:sz w:val="16"/>
    </w:rPr>
  </w:style>
  <w:style w:styleId="Style_26_ch" w:type="character">
    <w:name w:val="Balloon Text"/>
    <w:basedOn w:val="Style_6_ch"/>
    <w:link w:val="Style_26"/>
    <w:rPr>
      <w:rFonts w:ascii="Tahoma" w:hAnsi="Tahoma"/>
      <w:sz w:val="16"/>
    </w:rPr>
  </w:style>
  <w:style w:styleId="Style_27" w:type="paragraph">
    <w:name w:val="Текст документа"/>
    <w:basedOn w:val="Style_5"/>
    <w:link w:val="Style_27_ch"/>
    <w:pPr>
      <w:widowControl w:val="1"/>
      <w:ind/>
      <w:jc w:val="both"/>
    </w:pPr>
    <w:rPr>
      <w:color w:val="000000"/>
    </w:rPr>
  </w:style>
  <w:style w:styleId="Style_27_ch" w:type="character">
    <w:name w:val="Текст документа"/>
    <w:basedOn w:val="Style_5_ch"/>
    <w:link w:val="Style_27"/>
    <w:rPr>
      <w:color w:val="000000"/>
    </w:rPr>
  </w:style>
  <w:style w:styleId="Style_28" w:type="paragraph">
    <w:name w:val="apple-converted-space"/>
    <w:basedOn w:val="Style_11"/>
    <w:link w:val="Style_28_ch"/>
  </w:style>
  <w:style w:styleId="Style_28_ch" w:type="character">
    <w:name w:val="apple-converted-space"/>
    <w:basedOn w:val="Style_11_ch"/>
    <w:link w:val="Style_28"/>
  </w:style>
  <w:style w:styleId="Style_29" w:type="paragraph">
    <w:name w:val="Неразрешенное упоминание1"/>
    <w:link w:val="Style_29_ch"/>
    <w:rPr>
      <w:color w:val="605E5C"/>
      <w:shd w:fill="E1DFDD" w:val="clear"/>
    </w:rPr>
  </w:style>
  <w:style w:styleId="Style_29_ch" w:type="character">
    <w:name w:val="Неразрешенное упоминание1"/>
    <w:link w:val="Style_29"/>
    <w:rPr>
      <w:color w:val="605E5C"/>
      <w:shd w:fill="E1DFDD" w:val="clear"/>
    </w:rPr>
  </w:style>
  <w:style w:styleId="Style_30" w:type="paragraph">
    <w:name w:val="Plain Text"/>
    <w:basedOn w:val="Style_6"/>
    <w:link w:val="Style_30_ch"/>
    <w:rPr>
      <w:rFonts w:ascii="Calibri" w:hAnsi="Calibri"/>
      <w:sz w:val="22"/>
    </w:rPr>
  </w:style>
  <w:style w:styleId="Style_30_ch" w:type="character">
    <w:name w:val="Plain Text"/>
    <w:basedOn w:val="Style_6_ch"/>
    <w:link w:val="Style_30"/>
    <w:rPr>
      <w:rFonts w:ascii="Calibri" w:hAnsi="Calibri"/>
      <w:sz w:val="22"/>
    </w:rPr>
  </w:style>
  <w:style w:styleId="Style_31" w:type="paragraph">
    <w:name w:val="heading 5"/>
    <w:next w:val="Style_6"/>
    <w:link w:val="Style_31_ch"/>
    <w:uiPriority w:val="9"/>
    <w:qFormat/>
    <w:pPr>
      <w:spacing w:after="120" w:before="120"/>
      <w:ind/>
      <w:jc w:val="both"/>
      <w:outlineLvl w:val="4"/>
    </w:pPr>
    <w:rPr>
      <w:rFonts w:ascii="XO Thames" w:hAnsi="XO Thames"/>
      <w:b w:val="1"/>
      <w:sz w:val="22"/>
    </w:rPr>
  </w:style>
  <w:style w:styleId="Style_31_ch" w:type="character">
    <w:name w:val="heading 5"/>
    <w:link w:val="Style_31"/>
    <w:rPr>
      <w:rFonts w:ascii="XO Thames" w:hAnsi="XO Thames"/>
      <w:b w:val="1"/>
      <w:sz w:val="22"/>
    </w:rPr>
  </w:style>
  <w:style w:styleId="Style_32" w:type="paragraph">
    <w:name w:val="Заголовок 1 Знак"/>
    <w:link w:val="Style_32_ch"/>
    <w:rPr>
      <w:rFonts w:ascii="Times New Roman" w:hAnsi="Times New Roman"/>
      <w:b w:val="1"/>
      <w:color w:val="000000"/>
      <w:sz w:val="24"/>
    </w:rPr>
  </w:style>
  <w:style w:styleId="Style_32_ch" w:type="character">
    <w:name w:val="Заголовок 1 Знак"/>
    <w:link w:val="Style_32"/>
    <w:rPr>
      <w:rFonts w:ascii="Times New Roman" w:hAnsi="Times New Roman"/>
      <w:b w:val="1"/>
      <w:color w:val="000000"/>
      <w:sz w:val="24"/>
    </w:rPr>
  </w:style>
  <w:style w:styleId="Style_5" w:type="paragraph">
    <w:name w:val="Normal (Web)"/>
    <w:basedOn w:val="Style_6"/>
    <w:link w:val="Style_5_ch"/>
    <w:pPr>
      <w:widowControl w:val="1"/>
      <w:spacing w:afterAutospacing="on" w:beforeAutospacing="on"/>
      <w:ind/>
    </w:pPr>
  </w:style>
  <w:style w:styleId="Style_5_ch" w:type="character">
    <w:name w:val="Normal (Web)"/>
    <w:basedOn w:val="Style_6_ch"/>
    <w:link w:val="Style_5"/>
  </w:style>
  <w:style w:styleId="Style_33" w:type="paragraph">
    <w:name w:val="Указатель"/>
    <w:basedOn w:val="Style_6"/>
    <w:link w:val="Style_33_ch"/>
  </w:style>
  <w:style w:styleId="Style_33_ch" w:type="character">
    <w:name w:val="Указатель"/>
    <w:basedOn w:val="Style_6_ch"/>
    <w:link w:val="Style_33"/>
  </w:style>
  <w:style w:styleId="Style_2" w:type="paragraph">
    <w:name w:val="heading 1"/>
    <w:basedOn w:val="Style_6"/>
    <w:next w:val="Style_6"/>
    <w:link w:val="Style_2_ch"/>
    <w:uiPriority w:val="9"/>
    <w:qFormat/>
    <w:pPr>
      <w:keepNext w:val="1"/>
      <w:widowControl w:val="1"/>
      <w:ind/>
      <w:outlineLvl w:val="0"/>
    </w:pPr>
    <w:rPr>
      <w:b w:val="1"/>
      <w:sz w:val="20"/>
    </w:rPr>
  </w:style>
  <w:style w:styleId="Style_2_ch" w:type="character">
    <w:name w:val="heading 1"/>
    <w:basedOn w:val="Style_6_ch"/>
    <w:link w:val="Style_2"/>
    <w:rPr>
      <w:b w:val="1"/>
      <w:sz w:val="20"/>
    </w:rPr>
  </w:style>
  <w:style w:styleId="Style_15" w:type="paragraph">
    <w:name w:val="Body Text"/>
    <w:basedOn w:val="Style_6"/>
    <w:link w:val="Style_15_ch"/>
    <w:pPr>
      <w:widowControl w:val="1"/>
      <w:spacing w:after="120" w:before="0"/>
      <w:ind/>
    </w:pPr>
  </w:style>
  <w:style w:styleId="Style_15_ch" w:type="character">
    <w:name w:val="Body Text"/>
    <w:basedOn w:val="Style_6_ch"/>
    <w:link w:val="Style_15"/>
  </w:style>
  <w:style w:styleId="Style_34" w:type="paragraph">
    <w:name w:val="text-highlight"/>
    <w:link w:val="Style_34_ch"/>
  </w:style>
  <w:style w:styleId="Style_34_ch" w:type="character">
    <w:name w:val="text-highlight"/>
    <w:link w:val="Style_34"/>
  </w:style>
  <w:style w:styleId="Style_35" w:type="paragraph">
    <w:name w:val="Hyperlink"/>
    <w:link w:val="Style_35_ch"/>
    <w:rPr>
      <w:color w:val="0000FF"/>
      <w:u w:val="single"/>
    </w:rPr>
  </w:style>
  <w:style w:styleId="Style_35_ch" w:type="character">
    <w:name w:val="Hyperlink"/>
    <w:link w:val="Style_35"/>
    <w:rPr>
      <w:color w:val="0000FF"/>
      <w:u w:val="single"/>
    </w:rPr>
  </w:style>
  <w:style w:styleId="Style_36" w:type="paragraph">
    <w:name w:val="Footnote"/>
    <w:link w:val="Style_36_ch"/>
    <w:pPr>
      <w:ind w:firstLine="851" w:left="0"/>
      <w:jc w:val="both"/>
    </w:pPr>
    <w:rPr>
      <w:rFonts w:ascii="XO Thames" w:hAnsi="XO Thames"/>
      <w:sz w:val="22"/>
    </w:rPr>
  </w:style>
  <w:style w:styleId="Style_36_ch" w:type="character">
    <w:name w:val="Footnote"/>
    <w:link w:val="Style_36"/>
    <w:rPr>
      <w:rFonts w:ascii="XO Thames" w:hAnsi="XO Thames"/>
      <w:sz w:val="22"/>
    </w:rPr>
  </w:style>
  <w:style w:styleId="Style_37" w:type="paragraph">
    <w:name w:val="toc 1"/>
    <w:next w:val="Style_6"/>
    <w:link w:val="Style_37_ch"/>
    <w:uiPriority w:val="39"/>
    <w:pPr>
      <w:ind w:firstLine="0" w:left="0"/>
      <w:jc w:val="left"/>
    </w:pPr>
    <w:rPr>
      <w:rFonts w:ascii="XO Thames" w:hAnsi="XO Thames"/>
      <w:b w:val="1"/>
      <w:sz w:val="28"/>
    </w:rPr>
  </w:style>
  <w:style w:styleId="Style_37_ch" w:type="character">
    <w:name w:val="toc 1"/>
    <w:link w:val="Style_37"/>
    <w:rPr>
      <w:rFonts w:ascii="XO Thames" w:hAnsi="XO Thames"/>
      <w:b w:val="1"/>
      <w:sz w:val="28"/>
    </w:rPr>
  </w:style>
  <w:style w:styleId="Style_38" w:type="paragraph">
    <w:name w:val="Header and Footer"/>
    <w:link w:val="Style_38_ch"/>
    <w:pPr>
      <w:spacing w:line="240" w:lineRule="auto"/>
      <w:ind/>
      <w:jc w:val="both"/>
    </w:pPr>
    <w:rPr>
      <w:rFonts w:ascii="XO Thames" w:hAnsi="XO Thames"/>
      <w:sz w:val="28"/>
    </w:rPr>
  </w:style>
  <w:style w:styleId="Style_38_ch" w:type="character">
    <w:name w:val="Header and Footer"/>
    <w:link w:val="Style_38"/>
    <w:rPr>
      <w:rFonts w:ascii="XO Thames" w:hAnsi="XO Thames"/>
      <w:sz w:val="28"/>
    </w:rPr>
  </w:style>
  <w:style w:styleId="Style_39" w:type="paragraph">
    <w:name w:val="Текст Знак"/>
    <w:link w:val="Style_39_ch"/>
    <w:rPr>
      <w:rFonts w:ascii="Calibri" w:hAnsi="Calibri"/>
      <w:sz w:val="22"/>
    </w:rPr>
  </w:style>
  <w:style w:styleId="Style_39_ch" w:type="character">
    <w:name w:val="Текст Знак"/>
    <w:link w:val="Style_39"/>
    <w:rPr>
      <w:rFonts w:ascii="Calibri" w:hAnsi="Calibri"/>
      <w:sz w:val="22"/>
    </w:rPr>
  </w:style>
  <w:style w:styleId="Style_40" w:type="paragraph">
    <w:name w:val="Гриф_Экземпляр"/>
    <w:basedOn w:val="Style_6"/>
    <w:link w:val="Style_40_ch"/>
  </w:style>
  <w:style w:styleId="Style_40_ch" w:type="character">
    <w:name w:val="Гриф_Экземпляр"/>
    <w:basedOn w:val="Style_6_ch"/>
    <w:link w:val="Style_40"/>
  </w:style>
  <w:style w:styleId="Style_11" w:type="paragraph">
    <w:name w:val="Default Paragraph Font"/>
    <w:link w:val="Style_11_ch"/>
  </w:style>
  <w:style w:styleId="Style_11_ch" w:type="character">
    <w:name w:val="Default Paragraph Font"/>
    <w:link w:val="Style_11"/>
  </w:style>
  <w:style w:styleId="Style_41" w:type="paragraph">
    <w:name w:val="Document Map"/>
    <w:basedOn w:val="Style_6"/>
    <w:link w:val="Style_41_ch"/>
    <w:rPr>
      <w:rFonts w:ascii="Tahoma" w:hAnsi="Tahoma"/>
      <w:sz w:val="20"/>
    </w:rPr>
  </w:style>
  <w:style w:styleId="Style_41_ch" w:type="character">
    <w:name w:val="Document Map"/>
    <w:basedOn w:val="Style_6_ch"/>
    <w:link w:val="Style_41"/>
    <w:rPr>
      <w:rFonts w:ascii="Tahoma" w:hAnsi="Tahoma"/>
      <w:sz w:val="20"/>
    </w:rPr>
  </w:style>
  <w:style w:styleId="Style_42" w:type="paragraph">
    <w:name w:val="toc 9"/>
    <w:next w:val="Style_6"/>
    <w:link w:val="Style_42_ch"/>
    <w:uiPriority w:val="39"/>
    <w:pPr>
      <w:ind w:firstLine="0" w:left="1600"/>
      <w:jc w:val="left"/>
    </w:pPr>
    <w:rPr>
      <w:rFonts w:ascii="XO Thames" w:hAnsi="XO Thames"/>
      <w:sz w:val="28"/>
    </w:rPr>
  </w:style>
  <w:style w:styleId="Style_42_ch" w:type="character">
    <w:name w:val="toc 9"/>
    <w:link w:val="Style_42"/>
    <w:rPr>
      <w:rFonts w:ascii="XO Thames" w:hAnsi="XO Thames"/>
      <w:sz w:val="28"/>
    </w:rPr>
  </w:style>
  <w:style w:styleId="Style_43" w:type="paragraph">
    <w:name w:val="Body Text Indent 2"/>
    <w:basedOn w:val="Style_6"/>
    <w:link w:val="Style_43_ch"/>
    <w:pPr>
      <w:widowControl w:val="1"/>
      <w:ind w:firstLine="709"/>
      <w:jc w:val="both"/>
    </w:pPr>
  </w:style>
  <w:style w:styleId="Style_43_ch" w:type="character">
    <w:name w:val="Body Text Indent 2"/>
    <w:basedOn w:val="Style_6_ch"/>
    <w:link w:val="Style_43"/>
  </w:style>
  <w:style w:styleId="Style_44" w:type="paragraph">
    <w:name w:val="Знак"/>
    <w:basedOn w:val="Style_6"/>
    <w:link w:val="Style_44_ch"/>
    <w:pPr>
      <w:widowControl w:val="1"/>
      <w:spacing w:after="160" w:before="0" w:line="240" w:lineRule="exact"/>
      <w:ind/>
    </w:pPr>
    <w:rPr>
      <w:rFonts w:ascii="Verdana" w:hAnsi="Verdana"/>
      <w:sz w:val="20"/>
    </w:rPr>
  </w:style>
  <w:style w:styleId="Style_44_ch" w:type="character">
    <w:name w:val="Знак"/>
    <w:basedOn w:val="Style_6_ch"/>
    <w:link w:val="Style_44"/>
    <w:rPr>
      <w:rFonts w:ascii="Verdana" w:hAnsi="Verdana"/>
      <w:sz w:val="20"/>
    </w:rPr>
  </w:style>
  <w:style w:styleId="Style_45" w:type="paragraph">
    <w:name w:val="Strong"/>
    <w:link w:val="Style_45_ch"/>
    <w:rPr>
      <w:b w:val="1"/>
    </w:rPr>
  </w:style>
  <w:style w:styleId="Style_45_ch" w:type="character">
    <w:name w:val="Strong"/>
    <w:link w:val="Style_45"/>
    <w:rPr>
      <w:b w:val="1"/>
    </w:rPr>
  </w:style>
  <w:style w:styleId="Style_46" w:type="paragraph">
    <w:name w:val="Body Text Indent"/>
    <w:basedOn w:val="Style_15"/>
    <w:link w:val="Style_46_ch"/>
  </w:style>
  <w:style w:styleId="Style_46_ch" w:type="character">
    <w:name w:val="Body Text Indent"/>
    <w:basedOn w:val="Style_15_ch"/>
    <w:link w:val="Style_46"/>
  </w:style>
  <w:style w:styleId="Style_47" w:type="paragraph">
    <w:name w:val="toc 8"/>
    <w:next w:val="Style_6"/>
    <w:link w:val="Style_47_ch"/>
    <w:uiPriority w:val="39"/>
    <w:pPr>
      <w:ind w:firstLine="0" w:left="1400"/>
      <w:jc w:val="left"/>
    </w:pPr>
    <w:rPr>
      <w:rFonts w:ascii="XO Thames" w:hAnsi="XO Thames"/>
      <w:sz w:val="28"/>
    </w:rPr>
  </w:style>
  <w:style w:styleId="Style_47_ch" w:type="character">
    <w:name w:val="toc 8"/>
    <w:link w:val="Style_47"/>
    <w:rPr>
      <w:rFonts w:ascii="XO Thames" w:hAnsi="XO Thames"/>
      <w:sz w:val="28"/>
    </w:rPr>
  </w:style>
  <w:style w:styleId="Style_48" w:type="paragraph">
    <w:name w:val="No Spacing"/>
    <w:link w:val="Style_48_ch"/>
    <w:pPr>
      <w:widowControl w:val="1"/>
      <w:spacing w:after="0" w:before="0"/>
      <w:ind/>
      <w:jc w:val="left"/>
    </w:pPr>
    <w:rPr>
      <w:rFonts w:ascii="Calibri" w:hAnsi="Calibri"/>
      <w:color w:val="000000"/>
      <w:sz w:val="22"/>
    </w:rPr>
  </w:style>
  <w:style w:styleId="Style_48_ch" w:type="character">
    <w:name w:val="No Spacing"/>
    <w:link w:val="Style_48"/>
    <w:rPr>
      <w:rFonts w:ascii="Calibri" w:hAnsi="Calibri"/>
      <w:color w:val="000000"/>
      <w:sz w:val="22"/>
    </w:rPr>
  </w:style>
  <w:style w:styleId="Style_49" w:type="paragraph">
    <w:name w:val="apple-style-span"/>
    <w:basedOn w:val="Style_11"/>
    <w:link w:val="Style_49_ch"/>
  </w:style>
  <w:style w:styleId="Style_49_ch" w:type="character">
    <w:name w:val="apple-style-span"/>
    <w:basedOn w:val="Style_11_ch"/>
    <w:link w:val="Style_49"/>
  </w:style>
  <w:style w:styleId="Style_50" w:type="paragraph">
    <w:name w:val="Caption"/>
    <w:basedOn w:val="Style_6"/>
    <w:link w:val="Style_50_ch"/>
    <w:pPr>
      <w:widowControl w:val="1"/>
      <w:spacing w:after="120" w:before="120"/>
      <w:ind/>
    </w:pPr>
    <w:rPr>
      <w:i w:val="1"/>
      <w:sz w:val="24"/>
    </w:rPr>
  </w:style>
  <w:style w:styleId="Style_50_ch" w:type="character">
    <w:name w:val="Caption"/>
    <w:basedOn w:val="Style_6_ch"/>
    <w:link w:val="Style_50"/>
    <w:rPr>
      <w:i w:val="1"/>
      <w:sz w:val="24"/>
    </w:rPr>
  </w:style>
  <w:style w:styleId="Style_51" w:type="paragraph">
    <w:name w:val="toc 5"/>
    <w:next w:val="Style_6"/>
    <w:link w:val="Style_51_ch"/>
    <w:uiPriority w:val="39"/>
    <w:pPr>
      <w:ind w:firstLine="0" w:left="800"/>
      <w:jc w:val="left"/>
    </w:pPr>
    <w:rPr>
      <w:rFonts w:ascii="XO Thames" w:hAnsi="XO Thames"/>
      <w:sz w:val="28"/>
    </w:rPr>
  </w:style>
  <w:style w:styleId="Style_51_ch" w:type="character">
    <w:name w:val="toc 5"/>
    <w:link w:val="Style_51"/>
    <w:rPr>
      <w:rFonts w:ascii="XO Thames" w:hAnsi="XO Thames"/>
      <w:sz w:val="28"/>
    </w:rPr>
  </w:style>
  <w:style w:styleId="Style_52" w:type="paragraph">
    <w:name w:val="Колонтитул"/>
    <w:basedOn w:val="Style_6"/>
    <w:link w:val="Style_52_ch"/>
  </w:style>
  <w:style w:styleId="Style_52_ch" w:type="character">
    <w:name w:val="Колонтитул"/>
    <w:basedOn w:val="Style_6_ch"/>
    <w:link w:val="Style_52"/>
  </w:style>
  <w:style w:styleId="Style_53" w:type="paragraph">
    <w:name w:val="Subtitle"/>
    <w:next w:val="Style_6"/>
    <w:link w:val="Style_53_ch"/>
    <w:uiPriority w:val="11"/>
    <w:qFormat/>
    <w:pPr>
      <w:ind/>
      <w:jc w:val="both"/>
    </w:pPr>
    <w:rPr>
      <w:rFonts w:ascii="XO Thames" w:hAnsi="XO Thames"/>
      <w:i w:val="1"/>
      <w:sz w:val="24"/>
    </w:rPr>
  </w:style>
  <w:style w:styleId="Style_53_ch" w:type="character">
    <w:name w:val="Subtitle"/>
    <w:link w:val="Style_53"/>
    <w:rPr>
      <w:rFonts w:ascii="XO Thames" w:hAnsi="XO Thames"/>
      <w:i w:val="1"/>
      <w:sz w:val="24"/>
    </w:rPr>
  </w:style>
  <w:style w:styleId="Style_54" w:type="paragraph">
    <w:name w:val="Текст документа Знак"/>
    <w:link w:val="Style_54_ch"/>
    <w:rPr>
      <w:color w:val="000000"/>
      <w:sz w:val="24"/>
    </w:rPr>
  </w:style>
  <w:style w:styleId="Style_54_ch" w:type="character">
    <w:name w:val="Текст документа Знак"/>
    <w:link w:val="Style_54"/>
    <w:rPr>
      <w:color w:val="000000"/>
      <w:sz w:val="24"/>
    </w:rPr>
  </w:style>
  <w:style w:styleId="Style_1" w:type="paragraph">
    <w:name w:val="Header"/>
    <w:basedOn w:val="Style_6"/>
    <w:link w:val="Style_1_ch"/>
    <w:pPr>
      <w:widowControl w:val="1"/>
      <w:tabs>
        <w:tab w:leader="none" w:pos="709" w:val="clear"/>
        <w:tab w:leader="none" w:pos="4153" w:val="center"/>
        <w:tab w:leader="none" w:pos="8306" w:val="right"/>
      </w:tabs>
      <w:ind/>
    </w:pPr>
    <w:rPr>
      <w:sz w:val="20"/>
    </w:rPr>
  </w:style>
  <w:style w:styleId="Style_1_ch" w:type="character">
    <w:name w:val="Header"/>
    <w:basedOn w:val="Style_6_ch"/>
    <w:link w:val="Style_1"/>
    <w:rPr>
      <w:sz w:val="20"/>
    </w:rPr>
  </w:style>
  <w:style w:styleId="Style_55" w:type="paragraph">
    <w:name w:val="List"/>
    <w:basedOn w:val="Style_15"/>
    <w:link w:val="Style_55_ch"/>
  </w:style>
  <w:style w:styleId="Style_55_ch" w:type="character">
    <w:name w:val="List"/>
    <w:basedOn w:val="Style_15_ch"/>
    <w:link w:val="Style_55"/>
  </w:style>
  <w:style w:styleId="Style_56" w:type="paragraph">
    <w:name w:val="Title"/>
    <w:next w:val="Style_6"/>
    <w:link w:val="Style_56_ch"/>
    <w:uiPriority w:val="10"/>
    <w:qFormat/>
    <w:pPr>
      <w:spacing w:after="567" w:before="567"/>
      <w:ind/>
      <w:jc w:val="center"/>
    </w:pPr>
    <w:rPr>
      <w:rFonts w:ascii="XO Thames" w:hAnsi="XO Thames"/>
      <w:b w:val="1"/>
      <w:caps w:val="1"/>
      <w:sz w:val="40"/>
    </w:rPr>
  </w:style>
  <w:style w:styleId="Style_56_ch" w:type="character">
    <w:name w:val="Title"/>
    <w:link w:val="Style_56"/>
    <w:rPr>
      <w:rFonts w:ascii="XO Thames" w:hAnsi="XO Thames"/>
      <w:b w:val="1"/>
      <w:caps w:val="1"/>
      <w:sz w:val="40"/>
    </w:rPr>
  </w:style>
  <w:style w:styleId="Style_57" w:type="paragraph">
    <w:name w:val="heading 4"/>
    <w:basedOn w:val="Style_6"/>
    <w:next w:val="Style_6"/>
    <w:link w:val="Style_57_ch"/>
    <w:uiPriority w:val="9"/>
    <w:qFormat/>
    <w:pPr>
      <w:keepNext w:val="1"/>
      <w:keepLines w:val="1"/>
      <w:widowControl w:val="1"/>
      <w:spacing w:after="0" w:before="200"/>
      <w:ind/>
      <w:outlineLvl w:val="3"/>
    </w:pPr>
    <w:rPr>
      <w:rFonts w:asciiTheme="majorAscii" w:hAnsiTheme="majorHAnsi"/>
      <w:b w:val="1"/>
      <w:i w:val="1"/>
      <w:color w:themeColor="accent1" w:val="4F81BD"/>
    </w:rPr>
  </w:style>
  <w:style w:styleId="Style_57_ch" w:type="character">
    <w:name w:val="heading 4"/>
    <w:basedOn w:val="Style_6_ch"/>
    <w:link w:val="Style_57"/>
    <w:rPr>
      <w:rFonts w:asciiTheme="majorAscii" w:hAnsiTheme="majorHAnsi"/>
      <w:b w:val="1"/>
      <w:i w:val="1"/>
      <w:color w:themeColor="accent1" w:val="4F81BD"/>
    </w:rPr>
  </w:style>
  <w:style w:styleId="Style_58" w:type="paragraph">
    <w:name w:val="Исполнитель документа"/>
    <w:basedOn w:val="Style_6"/>
    <w:link w:val="Style_58_ch"/>
    <w:pPr>
      <w:widowControl w:val="1"/>
      <w:ind/>
      <w:jc w:val="left"/>
    </w:pPr>
  </w:style>
  <w:style w:styleId="Style_58_ch" w:type="character">
    <w:name w:val="Исполнитель документа"/>
    <w:basedOn w:val="Style_6_ch"/>
    <w:link w:val="Style_58"/>
  </w:style>
  <w:style w:styleId="Style_59" w:type="paragraph">
    <w:name w:val="Illustration Index 1"/>
    <w:link w:val="Style_59_ch"/>
    <w:pPr>
      <w:widowControl w:val="1"/>
      <w:tabs>
        <w:tab w:leader="none" w:pos="709" w:val="clear"/>
        <w:tab w:leader="dot" w:pos="9638" w:val="right"/>
      </w:tabs>
      <w:spacing w:after="0" w:before="0"/>
      <w:ind/>
      <w:jc w:val="left"/>
    </w:pPr>
    <w:rPr>
      <w:rFonts w:ascii="Times New Roman" w:hAnsi="Times New Roman"/>
      <w:color w:val="000000"/>
      <w:sz w:val="24"/>
    </w:rPr>
  </w:style>
  <w:style w:styleId="Style_59_ch" w:type="character">
    <w:name w:val="Illustration Index 1"/>
    <w:link w:val="Style_59"/>
    <w:rPr>
      <w:rFonts w:ascii="Times New Roman" w:hAnsi="Times New Roman"/>
      <w:color w:val="000000"/>
      <w:sz w:val="24"/>
    </w:rPr>
  </w:style>
  <w:style w:styleId="Style_60" w:type="paragraph">
    <w:name w:val="Верхний колонтитул Знак"/>
    <w:link w:val="Style_60_ch"/>
    <w:rPr>
      <w:rFonts w:ascii="Times New Roman" w:hAnsi="Times New Roman"/>
      <w:color w:val="000000"/>
      <w:sz w:val="24"/>
    </w:rPr>
  </w:style>
  <w:style w:styleId="Style_60_ch" w:type="character">
    <w:name w:val="Верхний колонтитул Знак"/>
    <w:link w:val="Style_60"/>
    <w:rPr>
      <w:rFonts w:ascii="Times New Roman" w:hAnsi="Times New Roman"/>
      <w:color w:val="000000"/>
      <w:sz w:val="24"/>
    </w:rPr>
  </w:style>
  <w:style w:styleId="Style_61" w:type="paragraph">
    <w:name w:val="heading 2"/>
    <w:basedOn w:val="Style_6"/>
    <w:next w:val="Style_6"/>
    <w:link w:val="Style_61_ch"/>
    <w:uiPriority w:val="9"/>
    <w:qFormat/>
    <w:pPr>
      <w:keepNext w:val="1"/>
      <w:widowControl w:val="1"/>
      <w:ind/>
      <w:jc w:val="center"/>
      <w:outlineLvl w:val="1"/>
    </w:pPr>
    <w:rPr>
      <w:rFonts w:ascii="Arial" w:hAnsi="Arial"/>
      <w:b w:val="1"/>
    </w:rPr>
  </w:style>
  <w:style w:styleId="Style_61_ch" w:type="character">
    <w:name w:val="heading 2"/>
    <w:basedOn w:val="Style_6_ch"/>
    <w:link w:val="Style_61"/>
    <w:rPr>
      <w:rFonts w:ascii="Arial" w:hAnsi="Arial"/>
      <w:b w:val="1"/>
    </w:rPr>
  </w:style>
  <w:style w:styleId="Style_62" w:type="paragraph">
    <w:name w:val="heading 6"/>
    <w:basedOn w:val="Style_6"/>
    <w:next w:val="Style_6"/>
    <w:link w:val="Style_62_ch"/>
    <w:uiPriority w:val="9"/>
    <w:qFormat/>
    <w:pPr>
      <w:keepNext w:val="1"/>
      <w:keepLines w:val="1"/>
      <w:widowControl w:val="1"/>
      <w:spacing w:after="0" w:before="200"/>
      <w:ind/>
      <w:outlineLvl w:val="5"/>
    </w:pPr>
    <w:rPr>
      <w:rFonts w:asciiTheme="majorAscii" w:hAnsiTheme="majorHAnsi"/>
      <w:i w:val="1"/>
      <w:color w:themeColor="accent1" w:themeShade="7F" w:val="244061"/>
    </w:rPr>
  </w:style>
  <w:style w:styleId="Style_62_ch" w:type="character">
    <w:name w:val="heading 6"/>
    <w:basedOn w:val="Style_6_ch"/>
    <w:link w:val="Style_62"/>
    <w:rPr>
      <w:rFonts w:asciiTheme="majorAscii" w:hAnsiTheme="majorHAnsi"/>
      <w:i w:val="1"/>
      <w:color w:themeColor="accent1" w:themeShade="7F" w:val="244061"/>
    </w:rPr>
  </w:style>
  <w:style w:styleId="Style_3" w:type="paragraph">
    <w:name w:val="Содержимое врезки"/>
    <w:basedOn w:val="Style_6"/>
    <w:link w:val="Style_3_ch"/>
  </w:style>
  <w:style w:styleId="Style_3_ch" w:type="character">
    <w:name w:val="Содержимое врезки"/>
    <w:basedOn w:val="Style_6_ch"/>
    <w:link w:val="Style_3"/>
  </w:style>
  <w:style w:styleId="Style_63" w:type="table">
    <w:name w:val="Table Grid"/>
    <w:basedOn w:val="Style_64"/>
    <w:rPr>
      <w:sz w:val="22"/>
    </w:rPr>
    <w:tblPr>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64" w:type="table">
    <w:name w:val="Normal Table"/>
    <w:tblPr>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media/6.png" Type="http://schemas.openxmlformats.org/officeDocument/2006/relationships/image"/>
  <Relationship Id="rId6" Target="media/5.png" Type="http://schemas.openxmlformats.org/officeDocument/2006/relationships/image"/>
  <Relationship Id="rId14" Target="numbering.xml" Type="http://schemas.openxmlformats.org/officeDocument/2006/relationships/numbering"/>
  <Relationship Id="rId13" Target="theme/theme1.xml" Type="http://schemas.openxmlformats.org/officeDocument/2006/relationships/theme"/>
  <Relationship Id="rId4" Target="media/3.png" Type="http://schemas.openxmlformats.org/officeDocument/2006/relationships/image"/>
  <Relationship Id="rId3" Target="media/2.png" Type="http://schemas.openxmlformats.org/officeDocument/2006/relationships/image"/>
  <Relationship Id="rId12" Target="webSettings.xml" Type="http://schemas.openxmlformats.org/officeDocument/2006/relationships/webSettings"/>
  <Relationship Id="rId10" Target="styles.xml" Type="http://schemas.openxmlformats.org/officeDocument/2006/relationships/styles"/>
  <Relationship Id="rId5" Target="media/4.png" Type="http://schemas.openxmlformats.org/officeDocument/2006/relationships/image"/>
  <Relationship Id="rId11" Target="stylesWithEffects.xml" Type="http://schemas.microsoft.com/office/2007/relationships/stylesWithEffects"/>
  <Relationship Id="rId8" Target="fontTable.xml" Type="http://schemas.openxmlformats.org/officeDocument/2006/relationships/fontTable"/>
  <Relationship Id="rId2" Target="footer2.xml" Type="http://schemas.openxmlformats.org/officeDocument/2006/relationships/footer"/>
  <Relationship Id="rId9" Target="settings.xml" Type="http://schemas.openxmlformats.org/officeDocument/2006/relationships/settings"/>
  <Relationship Id="rId1" Target="header1.xml" Type="http://schemas.openxmlformats.org/officeDocument/2006/relationships/header"/>
</Relationships>

</file>

<file path=word/_rels/header1.xml.rels><?xml version="1.0" encoding="UTF-8" standalone="no" ?>
<Relationships xmlns="http://schemas.openxmlformats.org/package/2006/relationships">
  <Relationship Id="rId1" Target="media/1.png"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2026-01-27T16:44:05Z</dcterms:created>
  <dcterms:modified xsi:type="dcterms:W3CDTF">2026-01-29T08:22:36Z</dcterms:modified>
</cp:coreProperties>
</file>