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8A" w:rsidRPr="00EF5CF1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57B4" w:rsidRPr="005857B4" w:rsidRDefault="00B376E4" w:rsidP="005857B4">
      <w:pPr>
        <w:widowControl w:val="0"/>
        <w:autoSpaceDE w:val="0"/>
        <w:autoSpaceDN w:val="0"/>
        <w:ind w:left="4253" w:firstLine="572"/>
        <w:jc w:val="center"/>
        <w:outlineLvl w:val="0"/>
      </w:pPr>
      <w:r>
        <w:t>ПРИЛОЖЕНИЕ № 4</w:t>
      </w:r>
    </w:p>
    <w:p w:rsidR="005857B4" w:rsidRPr="005857B4" w:rsidRDefault="005857B4" w:rsidP="005857B4">
      <w:pPr>
        <w:widowControl w:val="0"/>
        <w:autoSpaceDE w:val="0"/>
        <w:autoSpaceDN w:val="0"/>
        <w:ind w:left="4253" w:firstLine="572"/>
        <w:jc w:val="center"/>
      </w:pPr>
      <w:proofErr w:type="gramStart"/>
      <w:r w:rsidRPr="005857B4">
        <w:t>к</w:t>
      </w:r>
      <w:proofErr w:type="gramEnd"/>
      <w:r w:rsidRPr="005857B4">
        <w:t xml:space="preserve"> административному регламенту</w:t>
      </w:r>
    </w:p>
    <w:p w:rsidR="005857B4" w:rsidRPr="005857B4" w:rsidRDefault="005857B4" w:rsidP="005857B4">
      <w:pPr>
        <w:widowControl w:val="0"/>
        <w:autoSpaceDE w:val="0"/>
        <w:autoSpaceDN w:val="0"/>
        <w:ind w:left="4253" w:firstLine="572"/>
        <w:jc w:val="center"/>
      </w:pPr>
      <w:proofErr w:type="gramStart"/>
      <w:r w:rsidRPr="005857B4">
        <w:t>предоставления</w:t>
      </w:r>
      <w:proofErr w:type="gramEnd"/>
      <w:r w:rsidRPr="005857B4">
        <w:t xml:space="preserve"> администрацией</w:t>
      </w:r>
    </w:p>
    <w:p w:rsidR="005857B4" w:rsidRPr="005857B4" w:rsidRDefault="005857B4" w:rsidP="005857B4">
      <w:pPr>
        <w:widowControl w:val="0"/>
        <w:autoSpaceDE w:val="0"/>
        <w:autoSpaceDN w:val="0"/>
        <w:ind w:left="4253" w:firstLine="572"/>
        <w:jc w:val="center"/>
      </w:pPr>
      <w:proofErr w:type="gramStart"/>
      <w:r w:rsidRPr="005857B4">
        <w:t>муниципального</w:t>
      </w:r>
      <w:proofErr w:type="gramEnd"/>
      <w:r w:rsidRPr="005857B4">
        <w:t xml:space="preserve"> образования город</w:t>
      </w:r>
    </w:p>
    <w:p w:rsidR="005857B4" w:rsidRPr="005857B4" w:rsidRDefault="005857B4" w:rsidP="005857B4">
      <w:pPr>
        <w:widowControl w:val="0"/>
        <w:autoSpaceDE w:val="0"/>
        <w:autoSpaceDN w:val="0"/>
        <w:ind w:left="4820" w:right="-1"/>
        <w:jc w:val="both"/>
      </w:pPr>
      <w:r w:rsidRPr="005857B4">
        <w:t xml:space="preserve">Краснодар муниципальной услуги  </w:t>
      </w:r>
      <w:proofErr w:type="gramStart"/>
      <w:r w:rsidRPr="005857B4">
        <w:t xml:space="preserve">   «</w:t>
      </w:r>
      <w:proofErr w:type="gramEnd"/>
      <w:r w:rsidRPr="005857B4">
        <w:t>Выдача разрешений на установку и     эксплуатацию рекламных конструкций</w:t>
      </w:r>
    </w:p>
    <w:p w:rsidR="005857B4" w:rsidRPr="005857B4" w:rsidRDefault="005857B4" w:rsidP="005857B4">
      <w:pPr>
        <w:tabs>
          <w:tab w:val="left" w:pos="4678"/>
        </w:tabs>
        <w:autoSpaceDE w:val="0"/>
        <w:autoSpaceDN w:val="0"/>
        <w:adjustRightInd w:val="0"/>
        <w:ind w:left="4253" w:firstLine="572"/>
        <w:jc w:val="both"/>
        <w:rPr>
          <w:rFonts w:eastAsiaTheme="minorHAnsi"/>
          <w:lang w:eastAsia="en-US"/>
        </w:rPr>
      </w:pPr>
      <w:r w:rsidRPr="005857B4">
        <w:rPr>
          <w:rFonts w:eastAsiaTheme="minorHAnsi"/>
          <w:lang w:eastAsia="en-US"/>
        </w:rPr>
        <w:t xml:space="preserve">      </w:t>
      </w:r>
      <w:proofErr w:type="gramStart"/>
      <w:r w:rsidRPr="005857B4">
        <w:rPr>
          <w:rFonts w:eastAsiaTheme="minorHAnsi"/>
          <w:lang w:eastAsia="en-US"/>
        </w:rPr>
        <w:t>на</w:t>
      </w:r>
      <w:proofErr w:type="gramEnd"/>
      <w:r w:rsidRPr="005857B4">
        <w:rPr>
          <w:rFonts w:eastAsiaTheme="minorHAnsi"/>
          <w:lang w:eastAsia="en-US"/>
        </w:rPr>
        <w:t xml:space="preserve"> соответствующей территории,</w:t>
      </w:r>
    </w:p>
    <w:p w:rsidR="005857B4" w:rsidRPr="005857B4" w:rsidRDefault="005857B4" w:rsidP="005857B4">
      <w:pPr>
        <w:tabs>
          <w:tab w:val="left" w:pos="4678"/>
        </w:tabs>
        <w:autoSpaceDE w:val="0"/>
        <w:autoSpaceDN w:val="0"/>
        <w:adjustRightInd w:val="0"/>
        <w:ind w:left="4253" w:firstLine="572"/>
        <w:jc w:val="both"/>
        <w:rPr>
          <w:rFonts w:eastAsiaTheme="minorHAnsi"/>
          <w:lang w:eastAsia="en-US"/>
        </w:rPr>
      </w:pPr>
      <w:r w:rsidRPr="005857B4">
        <w:rPr>
          <w:rFonts w:eastAsiaTheme="minorHAnsi"/>
          <w:lang w:eastAsia="en-US"/>
        </w:rPr>
        <w:t xml:space="preserve">     </w:t>
      </w:r>
      <w:proofErr w:type="gramStart"/>
      <w:r w:rsidRPr="005857B4">
        <w:rPr>
          <w:rFonts w:eastAsiaTheme="minorHAnsi"/>
          <w:lang w:eastAsia="en-US"/>
        </w:rPr>
        <w:t>аннулирование</w:t>
      </w:r>
      <w:proofErr w:type="gramEnd"/>
      <w:r w:rsidRPr="005857B4">
        <w:rPr>
          <w:rFonts w:eastAsiaTheme="minorHAnsi"/>
          <w:lang w:eastAsia="en-US"/>
        </w:rPr>
        <w:t xml:space="preserve"> таких разрешений»</w:t>
      </w:r>
    </w:p>
    <w:p w:rsidR="00FB658A" w:rsidRDefault="00FB658A" w:rsidP="00FB658A">
      <w:pPr>
        <w:autoSpaceDE w:val="0"/>
        <w:autoSpaceDN w:val="0"/>
        <w:adjustRightInd w:val="0"/>
        <w:jc w:val="both"/>
      </w:pPr>
    </w:p>
    <w:p w:rsidR="005857B4" w:rsidRDefault="005857B4" w:rsidP="00FB658A">
      <w:pPr>
        <w:autoSpaceDE w:val="0"/>
        <w:autoSpaceDN w:val="0"/>
        <w:adjustRightInd w:val="0"/>
        <w:jc w:val="both"/>
      </w:pPr>
    </w:p>
    <w:p w:rsidR="005857B4" w:rsidRPr="00552563" w:rsidRDefault="005857B4" w:rsidP="00FB658A">
      <w:pPr>
        <w:autoSpaceDE w:val="0"/>
        <w:autoSpaceDN w:val="0"/>
        <w:adjustRightInd w:val="0"/>
        <w:jc w:val="both"/>
      </w:pPr>
    </w:p>
    <w:p w:rsidR="00085D80" w:rsidRPr="00085D80" w:rsidRDefault="00085D80" w:rsidP="00085D80">
      <w:pPr>
        <w:autoSpaceDE w:val="0"/>
        <w:autoSpaceDN w:val="0"/>
        <w:adjustRightInd w:val="0"/>
        <w:jc w:val="center"/>
        <w:rPr>
          <w:b/>
          <w:bCs/>
        </w:rPr>
      </w:pPr>
      <w:r w:rsidRPr="00085D80">
        <w:rPr>
          <w:b/>
          <w:bCs/>
        </w:rPr>
        <w:t>ПЕРЕЧЕНЬ</w:t>
      </w:r>
    </w:p>
    <w:p w:rsidR="00085D80" w:rsidRPr="00085D80" w:rsidRDefault="00085D80" w:rsidP="00085D80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085D80">
        <w:rPr>
          <w:b/>
          <w:bCs/>
        </w:rPr>
        <w:t>уполномоченных</w:t>
      </w:r>
      <w:proofErr w:type="gramEnd"/>
      <w:r w:rsidRPr="00085D80">
        <w:rPr>
          <w:b/>
          <w:bCs/>
        </w:rPr>
        <w:t xml:space="preserve"> органов, осуществляющих необходимое</w:t>
      </w:r>
    </w:p>
    <w:p w:rsidR="00085D80" w:rsidRPr="00085D80" w:rsidRDefault="00085D80" w:rsidP="00085D80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085D80">
        <w:rPr>
          <w:b/>
          <w:bCs/>
        </w:rPr>
        <w:t>для</w:t>
      </w:r>
      <w:proofErr w:type="gramEnd"/>
      <w:r w:rsidRPr="00085D80">
        <w:rPr>
          <w:b/>
          <w:bCs/>
        </w:rPr>
        <w:t xml:space="preserve"> принятия решения о предоставлении муниципальной услуги</w:t>
      </w:r>
    </w:p>
    <w:p w:rsidR="00085D80" w:rsidRPr="00085D80" w:rsidRDefault="00CD0543" w:rsidP="00085D8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«В</w:t>
      </w:r>
      <w:r w:rsidR="00085D80" w:rsidRPr="00085D80">
        <w:rPr>
          <w:b/>
          <w:bCs/>
        </w:rPr>
        <w:t>ыдача разрешений на установку и эксплуатацию рекламных</w:t>
      </w:r>
    </w:p>
    <w:p w:rsidR="00085D80" w:rsidRPr="00085D80" w:rsidRDefault="00085D80" w:rsidP="00085D80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085D80">
        <w:rPr>
          <w:b/>
          <w:bCs/>
        </w:rPr>
        <w:t>конструкций</w:t>
      </w:r>
      <w:proofErr w:type="gramEnd"/>
      <w:r w:rsidRPr="00085D80">
        <w:rPr>
          <w:b/>
          <w:bCs/>
        </w:rPr>
        <w:t xml:space="preserve"> на соответствующей территории, аннулирование</w:t>
      </w:r>
    </w:p>
    <w:p w:rsidR="00FB658A" w:rsidRPr="00085D80" w:rsidRDefault="00085D80" w:rsidP="00085D80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085D80">
        <w:rPr>
          <w:b/>
          <w:bCs/>
        </w:rPr>
        <w:t>таких</w:t>
      </w:r>
      <w:proofErr w:type="gramEnd"/>
      <w:r w:rsidRPr="00085D80">
        <w:rPr>
          <w:b/>
          <w:bCs/>
        </w:rPr>
        <w:t xml:space="preserve"> разрешений» согласование</w:t>
      </w:r>
    </w:p>
    <w:p w:rsidR="00085D80" w:rsidRPr="00EF5CF1" w:rsidRDefault="00085D80" w:rsidP="00085D8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B658A" w:rsidRPr="00EF5CF1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977"/>
        <w:gridCol w:w="3202"/>
      </w:tblGrid>
      <w:tr w:rsidR="00FB658A" w:rsidRPr="00847054" w:rsidTr="00847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8A" w:rsidRPr="001C4236" w:rsidRDefault="006751CA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№</w:t>
            </w:r>
            <w:r w:rsidR="00FB658A" w:rsidRPr="001C4236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8A" w:rsidRPr="001C4236" w:rsidRDefault="00FB658A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Наименование органа и его местонахождение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8A" w:rsidRPr="001C4236" w:rsidRDefault="00FB658A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Предмет согласования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8A" w:rsidRPr="001C4236" w:rsidRDefault="00FB658A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Рекламные конструкции, в отношении которых необходимо согласование</w:t>
            </w:r>
          </w:p>
        </w:tc>
      </w:tr>
      <w:tr w:rsidR="00FB658A" w:rsidRPr="00847054" w:rsidTr="00847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8A" w:rsidRPr="001C4236" w:rsidRDefault="00FB658A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8A" w:rsidRPr="001C4236" w:rsidRDefault="00FB658A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8A" w:rsidRPr="001C4236" w:rsidRDefault="00FB658A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8A" w:rsidRPr="001C4236" w:rsidRDefault="00FB658A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4</w:t>
            </w:r>
          </w:p>
        </w:tc>
      </w:tr>
      <w:tr w:rsidR="00FB658A" w:rsidRPr="00847054" w:rsidTr="00847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1C4236" w:rsidRDefault="00FB658A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54" w:rsidRPr="001C4236" w:rsidRDefault="00FB658A" w:rsidP="00B74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Государственная инспекция по безопасности дорожного движения</w:t>
            </w:r>
          </w:p>
          <w:p w:rsidR="001C4236" w:rsidRDefault="00FB658A" w:rsidP="00B74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г. Краснодар,</w:t>
            </w:r>
          </w:p>
          <w:p w:rsidR="00FB658A" w:rsidRPr="001C4236" w:rsidRDefault="00FB658A" w:rsidP="00B74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ул. им. Чапаева, 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1C4236" w:rsidRDefault="00FB658A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Соответствие требованиям нормативных актов по безопасности дорожного движения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4" w:rsidRDefault="005857B4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Отдельно стоящие рекламные конструкции, находящиеся в пределах</w:t>
            </w:r>
            <w:r w:rsidR="00144C99">
              <w:rPr>
                <w:rFonts w:eastAsiaTheme="minorHAnsi"/>
                <w:sz w:val="24"/>
                <w:szCs w:val="24"/>
                <w:lang w:eastAsia="en-US"/>
              </w:rPr>
              <w:t xml:space="preserve"> видимости автомобильной дороги</w:t>
            </w:r>
          </w:p>
          <w:p w:rsidR="00FB658A" w:rsidRPr="001C4236" w:rsidRDefault="00FB658A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B658A" w:rsidRPr="00847054" w:rsidTr="005857B4">
        <w:trPr>
          <w:trHeight w:val="1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1C4236" w:rsidRDefault="00FB658A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7B" w:rsidRDefault="00FB658A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 xml:space="preserve">Управление государственной охраны объектов культурного наследия </w:t>
            </w:r>
            <w:r w:rsidR="003E46EE">
              <w:rPr>
                <w:sz w:val="24"/>
                <w:szCs w:val="24"/>
              </w:rPr>
              <w:t xml:space="preserve">администрации </w:t>
            </w:r>
            <w:r w:rsidRPr="001C4236">
              <w:rPr>
                <w:sz w:val="24"/>
                <w:szCs w:val="24"/>
              </w:rPr>
              <w:t xml:space="preserve">Краснодарского края </w:t>
            </w:r>
          </w:p>
          <w:p w:rsidR="00FB658A" w:rsidRPr="001C4236" w:rsidRDefault="00FB658A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 xml:space="preserve">г. Краснодар ул. </w:t>
            </w:r>
            <w:r w:rsidR="003E46EE">
              <w:rPr>
                <w:sz w:val="24"/>
                <w:szCs w:val="24"/>
              </w:rPr>
              <w:t>Советская, 49</w:t>
            </w:r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2FE6" w:rsidRPr="001C4236" w:rsidRDefault="00B22FE6" w:rsidP="005857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1C4236" w:rsidRDefault="00FB658A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4236">
              <w:rPr>
                <w:sz w:val="24"/>
                <w:szCs w:val="24"/>
              </w:rPr>
              <w:t>Соблюдение особого режима, установленного в границах охранных з</w:t>
            </w:r>
            <w:r w:rsidR="00B22FE6" w:rsidRPr="001C4236">
              <w:rPr>
                <w:sz w:val="24"/>
                <w:szCs w:val="24"/>
              </w:rPr>
              <w:t>он памятников истории и культуры</w:t>
            </w:r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2FE6" w:rsidRPr="001C4236" w:rsidRDefault="00B22FE6" w:rsidP="00B22F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2FE6" w:rsidRPr="001C4236" w:rsidRDefault="00B22FE6" w:rsidP="005857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4" w:rsidRDefault="005857B4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Рекл</w:t>
            </w:r>
            <w:r w:rsidR="00474D9C">
              <w:rPr>
                <w:rFonts w:eastAsiaTheme="minorHAnsi"/>
                <w:sz w:val="24"/>
                <w:szCs w:val="24"/>
                <w:lang w:eastAsia="en-US"/>
              </w:rPr>
              <w:t>амные конструкции, размещаемые в границах памятников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истории, архитектуры и культуры, а также в границах зон их охраны: для памятников архитектуры, являющихся зданиями, - 100 метров от границ памятника архитектуры по всему его периметру; для памятников архитектуры, не являющихся зданиями, и памятников монументального искусства - 40 метров от границ памятника по всему его периметру</w:t>
            </w:r>
          </w:p>
          <w:p w:rsidR="00B22FE6" w:rsidRPr="001C4236" w:rsidRDefault="00B22FE6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57B4" w:rsidRPr="00847054" w:rsidTr="005857B4">
        <w:trPr>
          <w:trHeight w:val="1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4" w:rsidRPr="001C4236" w:rsidRDefault="005857B4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4" w:rsidRDefault="005857B4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Департамент по архитектуре и градостроительству Краснодарского края,</w:t>
            </w:r>
          </w:p>
          <w:p w:rsidR="005857B4" w:rsidRDefault="005857B4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г. Краснодар,</w:t>
            </w:r>
          </w:p>
          <w:p w:rsidR="005857B4" w:rsidRDefault="005857B4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 Кузнечная, 6</w:t>
            </w:r>
          </w:p>
          <w:p w:rsidR="005857B4" w:rsidRPr="001C4236" w:rsidRDefault="005857B4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4" w:rsidRDefault="005857B4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Соответствие внешнему архитектурному облику сложившейся застройки муниципального образования город Краснодар</w:t>
            </w:r>
          </w:p>
          <w:p w:rsidR="005857B4" w:rsidRPr="001C4236" w:rsidRDefault="005857B4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4" w:rsidRDefault="005857B4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857B4">
              <w:rPr>
                <w:rFonts w:eastAsiaTheme="minorHAnsi"/>
                <w:sz w:val="24"/>
                <w:szCs w:val="24"/>
                <w:lang w:eastAsia="en-US"/>
              </w:rPr>
              <w:t xml:space="preserve">Рекламные конструкции, указанные в подпунктах 1 - </w:t>
            </w:r>
            <w:proofErr w:type="gramStart"/>
            <w:r w:rsidRPr="005857B4"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  <w:r w:rsidR="00511BD9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  <w:proofErr w:type="gramEnd"/>
            <w:r w:rsidR="00511BD9">
              <w:rPr>
                <w:rFonts w:eastAsiaTheme="minorHAnsi"/>
                <w:sz w:val="24"/>
                <w:szCs w:val="24"/>
                <w:lang w:eastAsia="en-US"/>
              </w:rPr>
              <w:t xml:space="preserve">      </w:t>
            </w:r>
            <w:r w:rsidRPr="005857B4">
              <w:rPr>
                <w:rFonts w:eastAsiaTheme="minorHAnsi"/>
                <w:sz w:val="24"/>
                <w:szCs w:val="24"/>
                <w:lang w:eastAsia="en-US"/>
              </w:rPr>
              <w:t>5 - 12, 14 пункта 8 раздела II приложения к решению городской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Думы Краснодара </w:t>
            </w:r>
            <w:r w:rsidR="00474D9C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от 25.04.2013 №</w:t>
            </w:r>
            <w:r w:rsidRPr="005857B4">
              <w:rPr>
                <w:rFonts w:eastAsiaTheme="minorHAnsi"/>
                <w:sz w:val="24"/>
                <w:szCs w:val="24"/>
                <w:lang w:eastAsia="en-US"/>
              </w:rPr>
              <w:t xml:space="preserve"> 47 п.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 «</w:t>
            </w:r>
            <w:r w:rsidRPr="005857B4">
              <w:rPr>
                <w:rFonts w:eastAsiaTheme="minorHAnsi"/>
                <w:sz w:val="24"/>
                <w:szCs w:val="24"/>
                <w:lang w:eastAsia="en-US"/>
              </w:rPr>
              <w:t>Об утверждении Порядка размещения рекламных конструкций на территории муниципально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 образования город Краснодар»</w:t>
            </w:r>
            <w:r w:rsidRPr="005857B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B74F7B" w:rsidRDefault="00B74F7B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857B4" w:rsidRPr="00847054" w:rsidTr="005857B4">
        <w:trPr>
          <w:trHeight w:val="1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4" w:rsidRPr="001C4236" w:rsidRDefault="005857B4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4" w:rsidRDefault="005857B4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Комиссия по рассмотрению соответствия рекламных конструкций </w:t>
            </w:r>
            <w:r w:rsidR="006A3518" w:rsidRPr="006A3518">
              <w:rPr>
                <w:rFonts w:eastAsiaTheme="minorHAnsi"/>
                <w:sz w:val="24"/>
                <w:szCs w:val="24"/>
                <w:lang w:eastAsia="en-US"/>
              </w:rPr>
              <w:t xml:space="preserve">(строительная сетка; светодиодный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проекционная установка; </w:t>
            </w:r>
            <w:proofErr w:type="spellStart"/>
            <w:r w:rsidR="006A3518" w:rsidRPr="006A3518">
              <w:rPr>
                <w:rFonts w:eastAsiaTheme="minorHAnsi"/>
                <w:sz w:val="24"/>
                <w:szCs w:val="24"/>
                <w:lang w:eastAsia="en-US"/>
              </w:rPr>
              <w:t>суперпанель</w:t>
            </w:r>
            <w:proofErr w:type="spellEnd"/>
            <w:r w:rsidR="006A3518" w:rsidRPr="006A3518">
              <w:rPr>
                <w:rFonts w:eastAsiaTheme="minorHAnsi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="006A3518" w:rsidRPr="006A3518">
              <w:rPr>
                <w:rFonts w:eastAsiaTheme="minorHAnsi"/>
                <w:sz w:val="24"/>
                <w:szCs w:val="24"/>
                <w:lang w:eastAsia="en-US"/>
              </w:rPr>
              <w:t>суперпанель</w:t>
            </w:r>
            <w:proofErr w:type="spellEnd"/>
            <w:r w:rsidR="006A3518" w:rsidRPr="006A3518">
              <w:rPr>
                <w:rFonts w:eastAsiaTheme="minorHAnsi"/>
                <w:sz w:val="24"/>
                <w:szCs w:val="24"/>
                <w:lang w:eastAsia="en-US"/>
              </w:rPr>
              <w:t xml:space="preserve">-кронштейн; </w:t>
            </w:r>
            <w:proofErr w:type="spellStart"/>
            <w:r w:rsidR="006A3518" w:rsidRPr="006A3518">
              <w:rPr>
                <w:rFonts w:eastAsiaTheme="minorHAnsi"/>
                <w:sz w:val="24"/>
                <w:szCs w:val="24"/>
                <w:lang w:eastAsia="en-US"/>
              </w:rPr>
              <w:t>медиафасад</w:t>
            </w:r>
            <w:proofErr w:type="spellEnd"/>
            <w:r w:rsidR="006A3518" w:rsidRPr="006A3518">
              <w:rPr>
                <w:rFonts w:eastAsiaTheme="minorHAnsi"/>
                <w:sz w:val="24"/>
                <w:szCs w:val="24"/>
                <w:lang w:eastAsia="en-US"/>
              </w:rPr>
              <w:t>) внешнему архитектурному облику</w:t>
            </w:r>
            <w:r w:rsidR="006A351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сложившейся застройки муниципального образования город Краснодар</w:t>
            </w:r>
          </w:p>
          <w:p w:rsidR="005857B4" w:rsidRDefault="005857B4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г. Краснодар,</w:t>
            </w:r>
          </w:p>
          <w:p w:rsidR="005857B4" w:rsidRDefault="005857B4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 Красная, 122</w:t>
            </w:r>
          </w:p>
          <w:p w:rsidR="005857B4" w:rsidRPr="001C4236" w:rsidRDefault="005857B4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4" w:rsidRDefault="005857B4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Соответствие внешнему </w:t>
            </w:r>
            <w:r w:rsidR="00511BD9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архитектурному облику сложившейся застройки муниципального образования город Краснодар</w:t>
            </w:r>
          </w:p>
          <w:p w:rsidR="005857B4" w:rsidRPr="001C4236" w:rsidRDefault="005857B4" w:rsidP="00196A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4" w:rsidRDefault="005857B4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857B4">
              <w:rPr>
                <w:rFonts w:eastAsiaTheme="minorHAnsi"/>
                <w:sz w:val="24"/>
                <w:szCs w:val="24"/>
                <w:lang w:eastAsia="en-US"/>
              </w:rPr>
              <w:t>Рекламные конструкции, указанные в подпунктах 13, 15, 17 - 23 пункта 8 раздела II приложения к решению городской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Думы Краснодара </w:t>
            </w:r>
            <w:r w:rsidR="00511BD9">
              <w:rPr>
                <w:rFonts w:eastAsiaTheme="minorHAnsi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от 25.04.2013 №</w:t>
            </w:r>
            <w:r w:rsidRPr="005857B4">
              <w:rPr>
                <w:rFonts w:eastAsiaTheme="minorHAnsi"/>
                <w:sz w:val="24"/>
                <w:szCs w:val="24"/>
                <w:lang w:eastAsia="en-US"/>
              </w:rPr>
              <w:t xml:space="preserve"> 47 п.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 «</w:t>
            </w:r>
            <w:r w:rsidRPr="005857B4">
              <w:rPr>
                <w:rFonts w:eastAsiaTheme="minorHAnsi"/>
                <w:sz w:val="24"/>
                <w:szCs w:val="24"/>
                <w:lang w:eastAsia="en-US"/>
              </w:rPr>
              <w:t>Об утверждении Порядка размещения рекламных конструкций на территории муниципального образования город Краснод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ар»</w:t>
            </w:r>
            <w:r w:rsidRPr="005857B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B74F7B" w:rsidRDefault="00B74F7B" w:rsidP="005857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FB658A" w:rsidRPr="005857B4" w:rsidRDefault="00FB658A" w:rsidP="00FB658A">
      <w:pPr>
        <w:autoSpaceDE w:val="0"/>
        <w:autoSpaceDN w:val="0"/>
        <w:adjustRightInd w:val="0"/>
        <w:jc w:val="both"/>
        <w:rPr>
          <w:spacing w:val="-6"/>
        </w:rPr>
      </w:pPr>
    </w:p>
    <w:p w:rsidR="00FB658A" w:rsidRPr="005857B4" w:rsidRDefault="00FB658A" w:rsidP="00FB658A">
      <w:pPr>
        <w:autoSpaceDE w:val="0"/>
        <w:autoSpaceDN w:val="0"/>
        <w:adjustRightInd w:val="0"/>
        <w:jc w:val="both"/>
      </w:pPr>
    </w:p>
    <w:p w:rsidR="005857B4" w:rsidRDefault="005857B4" w:rsidP="00585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архитектуры </w:t>
      </w:r>
    </w:p>
    <w:p w:rsidR="005857B4" w:rsidRDefault="005857B4" w:rsidP="00585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градостроительства администрации </w:t>
      </w:r>
    </w:p>
    <w:p w:rsidR="005857B4" w:rsidRDefault="005857B4" w:rsidP="00585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5857B4" w:rsidRPr="001A103B" w:rsidRDefault="005857B4" w:rsidP="00585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p w:rsidR="00EF5CF1" w:rsidRDefault="00EF5CF1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EF5CF1" w:rsidSect="008E44C9">
      <w:headerReference w:type="even" r:id="rId7"/>
      <w:headerReference w:type="default" r:id="rId8"/>
      <w:headerReference w:type="first" r:id="rId9"/>
      <w:pgSz w:w="11906" w:h="16838"/>
      <w:pgMar w:top="352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83A" w:rsidRDefault="0003283A" w:rsidP="00FB658A">
      <w:r>
        <w:separator/>
      </w:r>
    </w:p>
  </w:endnote>
  <w:endnote w:type="continuationSeparator" w:id="0">
    <w:p w:rsidR="0003283A" w:rsidRDefault="0003283A" w:rsidP="00FB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83A" w:rsidRDefault="0003283A" w:rsidP="00FB658A">
      <w:r>
        <w:separator/>
      </w:r>
    </w:p>
  </w:footnote>
  <w:footnote w:type="continuationSeparator" w:id="0">
    <w:p w:rsidR="0003283A" w:rsidRDefault="0003283A" w:rsidP="00FB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C5" w:rsidRDefault="00217AC5" w:rsidP="00196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AC5" w:rsidRDefault="00217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C5" w:rsidRDefault="008E44C9" w:rsidP="008E44C9">
    <w:pPr>
      <w:pStyle w:val="a3"/>
      <w:jc w:val="center"/>
    </w:pPr>
    <w:r>
      <w:t>2</w:t>
    </w:r>
  </w:p>
  <w:p w:rsidR="008E44C9" w:rsidRDefault="008E44C9" w:rsidP="008E44C9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C9" w:rsidRDefault="008E44C9" w:rsidP="008E44C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A"/>
    <w:rsid w:val="0000351C"/>
    <w:rsid w:val="00006EA5"/>
    <w:rsid w:val="00032809"/>
    <w:rsid w:val="0003283A"/>
    <w:rsid w:val="00063984"/>
    <w:rsid w:val="00085D80"/>
    <w:rsid w:val="000D33D7"/>
    <w:rsid w:val="00103DE6"/>
    <w:rsid w:val="00105C3D"/>
    <w:rsid w:val="0014293C"/>
    <w:rsid w:val="00144C99"/>
    <w:rsid w:val="00144FB4"/>
    <w:rsid w:val="00170B22"/>
    <w:rsid w:val="00196A14"/>
    <w:rsid w:val="001B0634"/>
    <w:rsid w:val="001B7FDC"/>
    <w:rsid w:val="001C4236"/>
    <w:rsid w:val="001C6320"/>
    <w:rsid w:val="001F68AE"/>
    <w:rsid w:val="00217AC5"/>
    <w:rsid w:val="00261881"/>
    <w:rsid w:val="00295DFD"/>
    <w:rsid w:val="002A4656"/>
    <w:rsid w:val="002C6C02"/>
    <w:rsid w:val="002E3D4D"/>
    <w:rsid w:val="00347BF5"/>
    <w:rsid w:val="00350176"/>
    <w:rsid w:val="003501E4"/>
    <w:rsid w:val="00350CEA"/>
    <w:rsid w:val="003748A2"/>
    <w:rsid w:val="003E46EE"/>
    <w:rsid w:val="0040160C"/>
    <w:rsid w:val="00474D9C"/>
    <w:rsid w:val="00486B54"/>
    <w:rsid w:val="00496A42"/>
    <w:rsid w:val="00497E64"/>
    <w:rsid w:val="00511BD9"/>
    <w:rsid w:val="005857B4"/>
    <w:rsid w:val="00630B7D"/>
    <w:rsid w:val="006431F6"/>
    <w:rsid w:val="00661D08"/>
    <w:rsid w:val="006751CA"/>
    <w:rsid w:val="006A3518"/>
    <w:rsid w:val="00736917"/>
    <w:rsid w:val="007934A7"/>
    <w:rsid w:val="007A6B0C"/>
    <w:rsid w:val="00805A54"/>
    <w:rsid w:val="00847054"/>
    <w:rsid w:val="00855FD0"/>
    <w:rsid w:val="0089474F"/>
    <w:rsid w:val="008B6AB8"/>
    <w:rsid w:val="008E44C9"/>
    <w:rsid w:val="009133FD"/>
    <w:rsid w:val="00993596"/>
    <w:rsid w:val="009D7D9B"/>
    <w:rsid w:val="00A0499D"/>
    <w:rsid w:val="00AB373A"/>
    <w:rsid w:val="00AC0207"/>
    <w:rsid w:val="00AE26E7"/>
    <w:rsid w:val="00B22FE6"/>
    <w:rsid w:val="00B376E4"/>
    <w:rsid w:val="00B51007"/>
    <w:rsid w:val="00B74F7B"/>
    <w:rsid w:val="00B80AF8"/>
    <w:rsid w:val="00BA0600"/>
    <w:rsid w:val="00C22F7D"/>
    <w:rsid w:val="00C6727F"/>
    <w:rsid w:val="00C86947"/>
    <w:rsid w:val="00CC63EF"/>
    <w:rsid w:val="00CD0543"/>
    <w:rsid w:val="00D2506A"/>
    <w:rsid w:val="00D50695"/>
    <w:rsid w:val="00D57582"/>
    <w:rsid w:val="00DD5B87"/>
    <w:rsid w:val="00E62E1D"/>
    <w:rsid w:val="00E92A16"/>
    <w:rsid w:val="00EF5CF1"/>
    <w:rsid w:val="00F3673D"/>
    <w:rsid w:val="00F43FA8"/>
    <w:rsid w:val="00FB5AD3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CEAD2-976C-4735-B811-3D477114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8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658A"/>
    <w:rPr>
      <w:rFonts w:eastAsia="Times New Roman"/>
      <w:lang w:eastAsia="ru-RU"/>
    </w:rPr>
  </w:style>
  <w:style w:type="character" w:styleId="a5">
    <w:name w:val="page number"/>
    <w:basedOn w:val="a0"/>
    <w:rsid w:val="00FB658A"/>
  </w:style>
  <w:style w:type="paragraph" w:styleId="a6">
    <w:name w:val="footer"/>
    <w:basedOn w:val="a"/>
    <w:link w:val="a7"/>
    <w:uiPriority w:val="99"/>
    <w:unhideWhenUsed/>
    <w:rsid w:val="00FB65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658A"/>
    <w:rPr>
      <w:rFonts w:eastAsia="Times New Roman"/>
      <w:lang w:eastAsia="ru-RU"/>
    </w:rPr>
  </w:style>
  <w:style w:type="table" w:styleId="a8">
    <w:name w:val="Table Grid"/>
    <w:basedOn w:val="a1"/>
    <w:uiPriority w:val="59"/>
    <w:rsid w:val="0037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0160C"/>
    <w:rPr>
      <w:color w:val="0000FF" w:themeColor="hyperlink"/>
      <w:u w:val="single"/>
    </w:rPr>
  </w:style>
  <w:style w:type="paragraph" w:customStyle="1" w:styleId="ConsPlusNormal">
    <w:name w:val="ConsPlusNormal"/>
    <w:rsid w:val="00585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74D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4D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8A759-646C-4DB0-9C79-5F6E9D95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Петрук</cp:lastModifiedBy>
  <cp:revision>11</cp:revision>
  <cp:lastPrinted>2022-09-06T11:06:00Z</cp:lastPrinted>
  <dcterms:created xsi:type="dcterms:W3CDTF">2022-07-21T04:12:00Z</dcterms:created>
  <dcterms:modified xsi:type="dcterms:W3CDTF">2022-09-06T11:07:00Z</dcterms:modified>
</cp:coreProperties>
</file>