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CAB57" w14:textId="3A32A928" w:rsidR="008E3A4A" w:rsidRPr="008E3A4A" w:rsidRDefault="001E6FA3" w:rsidP="008E3A4A">
      <w:pPr>
        <w:ind w:left="7938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D82AD0" w:rsidRPr="008E3A4A">
        <w:rPr>
          <w:b/>
          <w:sz w:val="22"/>
          <w:szCs w:val="22"/>
        </w:rPr>
        <w:t xml:space="preserve">         </w:t>
      </w:r>
      <w:r w:rsidR="008E3A4A" w:rsidRPr="008E3A4A">
        <w:rPr>
          <w:b/>
          <w:sz w:val="22"/>
          <w:szCs w:val="22"/>
        </w:rPr>
        <w:t>Собрание 2</w:t>
      </w:r>
      <w:r w:rsidR="00D82AD0" w:rsidRPr="008E3A4A">
        <w:rPr>
          <w:b/>
          <w:sz w:val="22"/>
          <w:szCs w:val="22"/>
        </w:rPr>
        <w:t xml:space="preserve">                                      </w:t>
      </w:r>
      <w:r w:rsidR="008E3A4A" w:rsidRPr="008E3A4A">
        <w:rPr>
          <w:b/>
          <w:sz w:val="22"/>
          <w:szCs w:val="22"/>
        </w:rPr>
        <w:t xml:space="preserve"> </w:t>
      </w:r>
    </w:p>
    <w:p w14:paraId="14EEE79D" w14:textId="77777777" w:rsidR="008E3A4A" w:rsidRPr="008E3A4A" w:rsidRDefault="008E3A4A" w:rsidP="00C76FCD">
      <w:pPr>
        <w:contextualSpacing/>
        <w:jc w:val="center"/>
        <w:rPr>
          <w:b/>
          <w:sz w:val="22"/>
          <w:szCs w:val="22"/>
        </w:rPr>
      </w:pPr>
    </w:p>
    <w:p w14:paraId="04960606" w14:textId="2CBAE687" w:rsidR="008E3A4A" w:rsidRPr="005E6963" w:rsidRDefault="00C76FCD" w:rsidP="00C76FCD">
      <w:pPr>
        <w:contextualSpacing/>
        <w:jc w:val="center"/>
        <w:rPr>
          <w:b/>
          <w:sz w:val="48"/>
          <w:szCs w:val="48"/>
        </w:rPr>
      </w:pPr>
      <w:r w:rsidRPr="005E6963">
        <w:rPr>
          <w:b/>
          <w:sz w:val="48"/>
          <w:szCs w:val="48"/>
        </w:rPr>
        <w:t>СООБЩЕНИЕ</w:t>
      </w:r>
      <w:r w:rsidR="00D82AD0" w:rsidRPr="005E6963">
        <w:rPr>
          <w:b/>
          <w:sz w:val="48"/>
          <w:szCs w:val="48"/>
        </w:rPr>
        <w:t xml:space="preserve"> </w:t>
      </w:r>
    </w:p>
    <w:p w14:paraId="258F619E" w14:textId="0A71BB98" w:rsidR="008E3A4A" w:rsidRDefault="00D82AD0" w:rsidP="00C76FCD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A198F65" w14:textId="77777777" w:rsidR="008E3A4A" w:rsidRPr="001E6FA3" w:rsidRDefault="008E3A4A" w:rsidP="00C76FCD">
      <w:pPr>
        <w:contextualSpacing/>
        <w:jc w:val="center"/>
        <w:rPr>
          <w:sz w:val="32"/>
          <w:szCs w:val="32"/>
          <w:u w:val="single"/>
        </w:rPr>
      </w:pPr>
      <w:r>
        <w:rPr>
          <w:b/>
          <w:sz w:val="22"/>
          <w:szCs w:val="22"/>
        </w:rPr>
        <w:t xml:space="preserve">  </w:t>
      </w:r>
      <w:r w:rsidRPr="001E6FA3">
        <w:rPr>
          <w:sz w:val="32"/>
          <w:szCs w:val="32"/>
        </w:rPr>
        <w:t xml:space="preserve">О </w:t>
      </w:r>
      <w:proofErr w:type="gramStart"/>
      <w:r w:rsidRPr="001E6FA3">
        <w:rPr>
          <w:sz w:val="32"/>
          <w:szCs w:val="32"/>
        </w:rPr>
        <w:t>проведении  внеочередного</w:t>
      </w:r>
      <w:proofErr w:type="gramEnd"/>
      <w:r w:rsidRPr="001E6FA3">
        <w:rPr>
          <w:sz w:val="32"/>
          <w:szCs w:val="32"/>
        </w:rPr>
        <w:t xml:space="preserve"> общего собрания </w:t>
      </w:r>
      <w:r w:rsidRPr="001E6FA3">
        <w:rPr>
          <w:sz w:val="32"/>
          <w:szCs w:val="32"/>
          <w:u w:val="single"/>
        </w:rPr>
        <w:t>членов ТСЖ</w:t>
      </w:r>
    </w:p>
    <w:p w14:paraId="5C52F5D8" w14:textId="77777777" w:rsidR="008E3A4A" w:rsidRPr="001E6FA3" w:rsidRDefault="008E3A4A" w:rsidP="00C76FCD">
      <w:pPr>
        <w:contextualSpacing/>
        <w:jc w:val="center"/>
        <w:rPr>
          <w:b/>
          <w:sz w:val="32"/>
          <w:szCs w:val="32"/>
          <w:u w:val="single"/>
        </w:rPr>
      </w:pPr>
      <w:r w:rsidRPr="001E6FA3">
        <w:rPr>
          <w:sz w:val="32"/>
          <w:szCs w:val="32"/>
          <w:u w:val="single"/>
        </w:rPr>
        <w:t>«Промышленная 19/1»</w:t>
      </w:r>
      <w:r w:rsidR="00D82AD0" w:rsidRPr="001E6FA3">
        <w:rPr>
          <w:b/>
          <w:sz w:val="32"/>
          <w:szCs w:val="32"/>
          <w:u w:val="single"/>
        </w:rPr>
        <w:t xml:space="preserve"> </w:t>
      </w:r>
    </w:p>
    <w:p w14:paraId="5BA6BFD8" w14:textId="21208D47" w:rsidR="00C76FCD" w:rsidRPr="008E3A4A" w:rsidRDefault="008E3A4A" w:rsidP="00C76FCD">
      <w:pPr>
        <w:contextualSpacing/>
        <w:jc w:val="center"/>
      </w:pPr>
      <w:r w:rsidRPr="001E6FA3">
        <w:rPr>
          <w:sz w:val="32"/>
          <w:szCs w:val="32"/>
        </w:rPr>
        <w:t>дома по адресу г. Краснодар, ул. Промышленная, дом 19/1.</w:t>
      </w:r>
      <w:r w:rsidR="00D82AD0" w:rsidRPr="008E3A4A">
        <w:t xml:space="preserve">                                                    </w:t>
      </w:r>
    </w:p>
    <w:p w14:paraId="7FF03BB9" w14:textId="77777777" w:rsidR="0034473B" w:rsidRDefault="0034473B" w:rsidP="005E6963">
      <w:pPr>
        <w:pStyle w:val="aa"/>
        <w:tabs>
          <w:tab w:val="left" w:pos="426"/>
        </w:tabs>
        <w:ind w:right="118"/>
        <w:contextualSpacing/>
        <w:jc w:val="both"/>
        <w:rPr>
          <w:rFonts w:eastAsia="Times New Roman"/>
          <w:color w:val="000000"/>
          <w:kern w:val="2"/>
          <w:sz w:val="32"/>
          <w:szCs w:val="32"/>
          <w:lang w:eastAsia="hi-IN" w:bidi="hi-IN"/>
        </w:rPr>
      </w:pPr>
    </w:p>
    <w:p w14:paraId="65FCA517" w14:textId="68CF0BD3" w:rsidR="00D21A0B" w:rsidRPr="005E6963" w:rsidRDefault="008E3A4A" w:rsidP="005E6963">
      <w:pPr>
        <w:pStyle w:val="aa"/>
        <w:tabs>
          <w:tab w:val="left" w:pos="426"/>
        </w:tabs>
        <w:ind w:right="118"/>
        <w:contextualSpacing/>
        <w:jc w:val="both"/>
        <w:rPr>
          <w:rFonts w:eastAsia="Times New Roman"/>
          <w:color w:val="000000"/>
          <w:kern w:val="2"/>
          <w:sz w:val="32"/>
          <w:szCs w:val="32"/>
          <w:lang w:eastAsia="hi-IN" w:bidi="hi-IN"/>
        </w:rPr>
      </w:pPr>
      <w:r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>С</w:t>
      </w:r>
      <w:r w:rsidR="00010D2A"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>обрани</w:t>
      </w:r>
      <w:r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>е</w:t>
      </w:r>
      <w:r w:rsidR="00D21A0B"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</w:t>
      </w:r>
      <w:r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проводится </w:t>
      </w:r>
      <w:r w:rsidR="00010D2A"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>в заочно</w:t>
      </w:r>
      <w:r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>й форме</w:t>
      </w:r>
      <w:r w:rsidR="00D21A0B"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в соответствии со ст. 44.1 ЖК </w:t>
      </w:r>
      <w:proofErr w:type="gramStart"/>
      <w:r w:rsidR="00D21A0B"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>РФ  в</w:t>
      </w:r>
      <w:proofErr w:type="gramEnd"/>
      <w:r w:rsidR="00D21A0B"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период с 20 марта  2018г. по 13  апреля 2018г. </w:t>
      </w:r>
    </w:p>
    <w:p w14:paraId="0AAEDD7F" w14:textId="5A36CF73" w:rsidR="009B706B" w:rsidRPr="005E6963" w:rsidRDefault="00D21A0B" w:rsidP="005E6963">
      <w:pPr>
        <w:pStyle w:val="aa"/>
        <w:tabs>
          <w:tab w:val="left" w:pos="284"/>
        </w:tabs>
        <w:ind w:right="118"/>
        <w:contextualSpacing/>
        <w:rPr>
          <w:rFonts w:eastAsia="Times New Roman"/>
          <w:color w:val="000000"/>
          <w:kern w:val="2"/>
          <w:sz w:val="32"/>
          <w:szCs w:val="32"/>
          <w:lang w:eastAsia="hi-IN" w:bidi="hi-IN"/>
        </w:rPr>
      </w:pPr>
      <w:r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>Собрание проводи</w:t>
      </w:r>
      <w:r w:rsidR="008B72A8"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>тся</w:t>
      </w:r>
      <w:r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по инициативе Председателя </w:t>
      </w:r>
      <w:proofErr w:type="gramStart"/>
      <w:r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>Правления  ТСЖ</w:t>
      </w:r>
      <w:proofErr w:type="gramEnd"/>
      <w:r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«Промышленная</w:t>
      </w:r>
      <w:r w:rsidR="009B706B"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19/</w:t>
      </w:r>
      <w:r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1». </w:t>
      </w:r>
    </w:p>
    <w:p w14:paraId="03C14A58" w14:textId="5C15BE7B" w:rsidR="008B72A8" w:rsidRPr="005E6963" w:rsidRDefault="008B72A8" w:rsidP="005E6963">
      <w:pPr>
        <w:pStyle w:val="aa"/>
        <w:tabs>
          <w:tab w:val="left" w:pos="284"/>
        </w:tabs>
        <w:ind w:right="118"/>
        <w:contextualSpacing/>
        <w:rPr>
          <w:rFonts w:eastAsia="Times New Roman"/>
          <w:color w:val="000000"/>
          <w:kern w:val="2"/>
          <w:sz w:val="32"/>
          <w:szCs w:val="32"/>
          <w:lang w:eastAsia="hi-IN" w:bidi="hi-IN"/>
        </w:rPr>
      </w:pPr>
      <w:r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>Ознакомиться с материалами к собранию можно на досках объявлений в под</w:t>
      </w:r>
      <w:r w:rsidR="0058118F"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>ъ</w:t>
      </w:r>
      <w:r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езде дома или получить лично, позвонив по тел. 8-988-35-66-422. </w:t>
      </w:r>
    </w:p>
    <w:p w14:paraId="1EC6F351" w14:textId="166BEBBF" w:rsidR="00C76FCD" w:rsidRDefault="009B706B" w:rsidP="005E6963">
      <w:pPr>
        <w:pStyle w:val="aa"/>
        <w:tabs>
          <w:tab w:val="left" w:pos="142"/>
          <w:tab w:val="left" w:pos="284"/>
        </w:tabs>
        <w:ind w:left="142" w:right="118" w:firstLine="1"/>
        <w:contextualSpacing/>
        <w:rPr>
          <w:rFonts w:eastAsia="Times New Roman"/>
          <w:color w:val="000000"/>
          <w:kern w:val="2"/>
          <w:sz w:val="32"/>
          <w:szCs w:val="32"/>
          <w:lang w:eastAsia="hi-IN" w:bidi="hi-IN"/>
        </w:rPr>
      </w:pPr>
      <w:r w:rsidRPr="005E696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ab/>
      </w:r>
    </w:p>
    <w:p w14:paraId="0D7EB53A" w14:textId="77777777" w:rsidR="00C06C1D" w:rsidRPr="005E6963" w:rsidRDefault="00C06C1D" w:rsidP="005E6963">
      <w:pPr>
        <w:pStyle w:val="aa"/>
        <w:tabs>
          <w:tab w:val="left" w:pos="142"/>
          <w:tab w:val="left" w:pos="284"/>
        </w:tabs>
        <w:ind w:left="142" w:right="118" w:firstLine="1"/>
        <w:contextualSpacing/>
        <w:rPr>
          <w:rFonts w:eastAsia="Times New Roman"/>
          <w:color w:val="000000"/>
          <w:kern w:val="2"/>
          <w:sz w:val="32"/>
          <w:szCs w:val="32"/>
          <w:lang w:eastAsia="hi-IN" w:bidi="hi-IN"/>
        </w:rPr>
      </w:pPr>
    </w:p>
    <w:p w14:paraId="4CDA376B" w14:textId="6BEA4168" w:rsidR="00D03F89" w:rsidRPr="001E6FA3" w:rsidRDefault="00D03F89" w:rsidP="005E6963">
      <w:pPr>
        <w:tabs>
          <w:tab w:val="left" w:pos="142"/>
        </w:tabs>
        <w:ind w:left="142" w:hanging="27"/>
        <w:contextualSpacing/>
        <w:jc w:val="center"/>
        <w:rPr>
          <w:b/>
          <w:bCs/>
          <w:sz w:val="32"/>
          <w:szCs w:val="32"/>
          <w:lang w:eastAsia="ru-RU"/>
        </w:rPr>
      </w:pPr>
      <w:r w:rsidRPr="001E6FA3">
        <w:rPr>
          <w:b/>
          <w:bCs/>
          <w:sz w:val="32"/>
          <w:szCs w:val="32"/>
          <w:lang w:eastAsia="ru-RU"/>
        </w:rPr>
        <w:t>ПОВЕСТКА ДНЯ</w:t>
      </w:r>
    </w:p>
    <w:p w14:paraId="6A8CDC22" w14:textId="77777777" w:rsidR="00D03F89" w:rsidRPr="001E6FA3" w:rsidRDefault="00D03F89" w:rsidP="00F02ADC">
      <w:pPr>
        <w:pStyle w:val="aa"/>
        <w:numPr>
          <w:ilvl w:val="0"/>
          <w:numId w:val="21"/>
        </w:numPr>
        <w:tabs>
          <w:tab w:val="left" w:pos="142"/>
          <w:tab w:val="left" w:pos="426"/>
        </w:tabs>
        <w:ind w:left="1276" w:right="543" w:hanging="426"/>
        <w:contextualSpacing/>
        <w:jc w:val="both"/>
        <w:rPr>
          <w:rFonts w:eastAsia="Times New Roman"/>
          <w:color w:val="000000"/>
          <w:kern w:val="2"/>
          <w:sz w:val="32"/>
          <w:szCs w:val="32"/>
          <w:lang w:eastAsia="hi-IN" w:bidi="hi-IN"/>
        </w:rPr>
      </w:pPr>
      <w:r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>Избрание председателя и секретаря собрания.</w:t>
      </w:r>
    </w:p>
    <w:p w14:paraId="38E60381" w14:textId="77777777" w:rsidR="00D03F89" w:rsidRPr="001E6FA3" w:rsidRDefault="00D03F89" w:rsidP="00F02ADC">
      <w:pPr>
        <w:pStyle w:val="aa"/>
        <w:numPr>
          <w:ilvl w:val="0"/>
          <w:numId w:val="21"/>
        </w:numPr>
        <w:tabs>
          <w:tab w:val="left" w:pos="142"/>
          <w:tab w:val="left" w:pos="426"/>
        </w:tabs>
        <w:ind w:left="1276" w:right="543" w:hanging="426"/>
        <w:contextualSpacing/>
        <w:jc w:val="both"/>
        <w:rPr>
          <w:rFonts w:eastAsia="Times New Roman"/>
          <w:color w:val="000000"/>
          <w:kern w:val="2"/>
          <w:sz w:val="32"/>
          <w:szCs w:val="32"/>
          <w:lang w:eastAsia="hi-IN" w:bidi="hi-IN"/>
        </w:rPr>
      </w:pPr>
      <w:r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>Избрание Председателя ТСЖ.</w:t>
      </w:r>
    </w:p>
    <w:p w14:paraId="6B214F11" w14:textId="77777777" w:rsidR="00D03F89" w:rsidRPr="001E6FA3" w:rsidRDefault="00D03F89" w:rsidP="00F02ADC">
      <w:pPr>
        <w:pStyle w:val="aa"/>
        <w:numPr>
          <w:ilvl w:val="0"/>
          <w:numId w:val="21"/>
        </w:numPr>
        <w:tabs>
          <w:tab w:val="left" w:pos="142"/>
          <w:tab w:val="left" w:pos="426"/>
        </w:tabs>
        <w:ind w:left="1276" w:right="543" w:hanging="426"/>
        <w:contextualSpacing/>
        <w:jc w:val="both"/>
        <w:rPr>
          <w:rFonts w:eastAsia="Times New Roman"/>
          <w:color w:val="000000"/>
          <w:kern w:val="2"/>
          <w:sz w:val="32"/>
          <w:szCs w:val="32"/>
          <w:lang w:eastAsia="hi-IN" w:bidi="hi-IN"/>
        </w:rPr>
      </w:pPr>
      <w:r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>Исключение из штатного расписания ТСЖ должности управляющего.</w:t>
      </w:r>
    </w:p>
    <w:p w14:paraId="77E32BE5" w14:textId="52BC9360" w:rsidR="00D03F89" w:rsidRPr="001E6FA3" w:rsidRDefault="00D03F89" w:rsidP="00F02ADC">
      <w:pPr>
        <w:pStyle w:val="aa"/>
        <w:numPr>
          <w:ilvl w:val="0"/>
          <w:numId w:val="21"/>
        </w:numPr>
        <w:tabs>
          <w:tab w:val="left" w:pos="142"/>
          <w:tab w:val="left" w:pos="426"/>
        </w:tabs>
        <w:ind w:left="1276" w:right="685" w:hanging="426"/>
        <w:contextualSpacing/>
        <w:jc w:val="both"/>
        <w:rPr>
          <w:rFonts w:eastAsia="Times New Roman"/>
          <w:color w:val="000000"/>
          <w:kern w:val="2"/>
          <w:sz w:val="32"/>
          <w:szCs w:val="32"/>
          <w:lang w:eastAsia="hi-IN" w:bidi="hi-IN"/>
        </w:rPr>
      </w:pPr>
      <w:proofErr w:type="gramStart"/>
      <w:r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>Утверждение</w:t>
      </w:r>
      <w:r w:rsidR="00F02ADC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</w:t>
      </w:r>
      <w:r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сметы</w:t>
      </w:r>
      <w:proofErr w:type="gramEnd"/>
      <w:r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доходов и расходов (финансовый план)</w:t>
      </w:r>
      <w:r w:rsidR="009E5AF2"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        </w:t>
      </w:r>
      <w:r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на </w:t>
      </w:r>
      <w:r w:rsidR="009E5AF2"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</w:t>
      </w:r>
      <w:r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>2018 год с</w:t>
      </w:r>
      <w:r w:rsidR="009E5AF2"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</w:t>
      </w:r>
      <w:r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тарифом 19 руб. 00 коп. с кв. метра общей площади жилого и</w:t>
      </w:r>
      <w:r w:rsidR="009E5AF2"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</w:t>
      </w:r>
      <w:r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нежилого </w:t>
      </w:r>
      <w:r w:rsidR="009E5AF2"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</w:t>
      </w:r>
      <w:r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помещения </w:t>
      </w:r>
      <w:r w:rsidR="009E5AF2"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</w:t>
      </w:r>
      <w:r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(возможен </w:t>
      </w:r>
      <w:r w:rsidR="009E5AF2"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</w:t>
      </w:r>
      <w:r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>только при условии увольнения управляющего).</w:t>
      </w:r>
    </w:p>
    <w:p w14:paraId="6117DF9C" w14:textId="6125FD32" w:rsidR="00D03F89" w:rsidRPr="001E6FA3" w:rsidRDefault="00D03F89" w:rsidP="00F02ADC">
      <w:pPr>
        <w:pStyle w:val="aa"/>
        <w:numPr>
          <w:ilvl w:val="0"/>
          <w:numId w:val="21"/>
        </w:numPr>
        <w:tabs>
          <w:tab w:val="left" w:pos="142"/>
          <w:tab w:val="left" w:pos="426"/>
        </w:tabs>
        <w:ind w:left="1276" w:right="685" w:hanging="426"/>
        <w:contextualSpacing/>
        <w:jc w:val="both"/>
        <w:rPr>
          <w:rFonts w:eastAsia="Times New Roman"/>
          <w:color w:val="000000"/>
          <w:kern w:val="2"/>
          <w:sz w:val="32"/>
          <w:szCs w:val="32"/>
          <w:lang w:eastAsia="hi-IN" w:bidi="hi-IN"/>
        </w:rPr>
      </w:pPr>
      <w:r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>Избрание члена Правления ТСЖ «Промышленная 19/1»</w:t>
      </w:r>
      <w:r w:rsidR="009E5AF2"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</w:t>
      </w:r>
      <w:r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на срок с 01.05.2018г. по 01.05.2020г. </w:t>
      </w:r>
      <w:proofErr w:type="spellStart"/>
      <w:proofErr w:type="gramStart"/>
      <w:r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>Роменского</w:t>
      </w:r>
      <w:proofErr w:type="spellEnd"/>
      <w:r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 Александра</w:t>
      </w:r>
      <w:proofErr w:type="gramEnd"/>
      <w:r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 xml:space="preserve"> Васильевича.</w:t>
      </w:r>
    </w:p>
    <w:p w14:paraId="0AF2432A" w14:textId="77777777" w:rsidR="004F7AEB" w:rsidRDefault="004F7AEB" w:rsidP="00F02ADC">
      <w:pPr>
        <w:pStyle w:val="aa"/>
        <w:tabs>
          <w:tab w:val="left" w:pos="142"/>
          <w:tab w:val="left" w:pos="426"/>
        </w:tabs>
        <w:ind w:left="1560" w:right="685"/>
        <w:contextualSpacing/>
        <w:jc w:val="both"/>
        <w:rPr>
          <w:rFonts w:eastAsia="Times New Roman"/>
          <w:color w:val="000000"/>
          <w:kern w:val="2"/>
          <w:sz w:val="28"/>
          <w:szCs w:val="28"/>
          <w:lang w:eastAsia="hi-IN" w:bidi="hi-IN"/>
        </w:rPr>
      </w:pPr>
    </w:p>
    <w:p w14:paraId="56F322AB" w14:textId="77777777" w:rsidR="00C06C1D" w:rsidRDefault="00C06C1D" w:rsidP="00F02ADC">
      <w:pPr>
        <w:pStyle w:val="aa"/>
        <w:tabs>
          <w:tab w:val="left" w:pos="142"/>
          <w:tab w:val="left" w:pos="426"/>
        </w:tabs>
        <w:ind w:left="567" w:right="685"/>
        <w:contextualSpacing/>
        <w:jc w:val="both"/>
        <w:rPr>
          <w:rFonts w:eastAsia="Times New Roman"/>
          <w:color w:val="000000"/>
          <w:kern w:val="2"/>
          <w:sz w:val="32"/>
          <w:szCs w:val="32"/>
          <w:lang w:eastAsia="hi-IN" w:bidi="hi-IN"/>
        </w:rPr>
      </w:pPr>
    </w:p>
    <w:p w14:paraId="096F63EC" w14:textId="5D9CE9A8" w:rsidR="004F7AEB" w:rsidRPr="001E6FA3" w:rsidRDefault="004F7AEB" w:rsidP="00F02ADC">
      <w:pPr>
        <w:pStyle w:val="aa"/>
        <w:tabs>
          <w:tab w:val="left" w:pos="142"/>
          <w:tab w:val="left" w:pos="426"/>
        </w:tabs>
        <w:ind w:left="567" w:right="685"/>
        <w:contextualSpacing/>
        <w:jc w:val="both"/>
        <w:rPr>
          <w:rFonts w:eastAsia="Times New Roman"/>
          <w:color w:val="000000"/>
          <w:kern w:val="2"/>
          <w:sz w:val="32"/>
          <w:szCs w:val="32"/>
          <w:lang w:eastAsia="hi-IN" w:bidi="hi-IN"/>
        </w:rPr>
      </w:pPr>
      <w:r w:rsidRPr="001E6FA3">
        <w:rPr>
          <w:rFonts w:eastAsia="Times New Roman"/>
          <w:color w:val="000000"/>
          <w:kern w:val="2"/>
          <w:sz w:val="32"/>
          <w:szCs w:val="32"/>
          <w:lang w:eastAsia="hi-IN" w:bidi="hi-IN"/>
        </w:rPr>
        <w:t>Подсчёт голосов состоится 14 апреля 2018г. в 10час. В офисе ТСЖ на первом этаже.</w:t>
      </w:r>
    </w:p>
    <w:p w14:paraId="7525BFD8" w14:textId="77777777" w:rsidR="001E3ABA" w:rsidRPr="001E6FA3" w:rsidRDefault="001E3ABA" w:rsidP="00F02ADC">
      <w:pPr>
        <w:pStyle w:val="aa"/>
        <w:tabs>
          <w:tab w:val="left" w:pos="142"/>
          <w:tab w:val="left" w:pos="426"/>
        </w:tabs>
        <w:ind w:left="567" w:right="685"/>
        <w:contextualSpacing/>
        <w:jc w:val="both"/>
        <w:rPr>
          <w:rFonts w:eastAsia="Times New Roman"/>
          <w:color w:val="000000"/>
          <w:kern w:val="2"/>
          <w:sz w:val="32"/>
          <w:szCs w:val="32"/>
          <w:lang w:eastAsia="hi-IN" w:bidi="hi-IN"/>
        </w:rPr>
      </w:pPr>
    </w:p>
    <w:p w14:paraId="443DA5F3" w14:textId="77777777" w:rsidR="001E3ABA" w:rsidRDefault="001E3ABA" w:rsidP="00F02ADC">
      <w:pPr>
        <w:pStyle w:val="aa"/>
        <w:tabs>
          <w:tab w:val="left" w:pos="142"/>
          <w:tab w:val="left" w:pos="426"/>
        </w:tabs>
        <w:ind w:left="567" w:right="685"/>
        <w:contextualSpacing/>
        <w:jc w:val="both"/>
        <w:rPr>
          <w:rFonts w:eastAsia="Times New Roman"/>
          <w:color w:val="000000"/>
          <w:kern w:val="2"/>
          <w:sz w:val="28"/>
          <w:szCs w:val="28"/>
          <w:lang w:eastAsia="hi-IN" w:bidi="hi-IN"/>
        </w:rPr>
      </w:pPr>
    </w:p>
    <w:p w14:paraId="0C142516" w14:textId="77777777" w:rsidR="001E3ABA" w:rsidRPr="0058118F" w:rsidRDefault="001E3ABA" w:rsidP="00F02ADC">
      <w:pPr>
        <w:pStyle w:val="aa"/>
        <w:tabs>
          <w:tab w:val="left" w:pos="142"/>
          <w:tab w:val="left" w:pos="567"/>
        </w:tabs>
        <w:ind w:left="567" w:right="685"/>
        <w:contextualSpacing/>
        <w:jc w:val="both"/>
        <w:rPr>
          <w:rFonts w:eastAsia="Times New Roman"/>
          <w:color w:val="000000"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p w14:paraId="58265A15" w14:textId="0B4706FC" w:rsidR="004F7AEB" w:rsidRPr="001E6FA3" w:rsidRDefault="00F02ADC" w:rsidP="00F02ADC">
      <w:pPr>
        <w:spacing w:line="300" w:lineRule="auto"/>
        <w:ind w:left="142"/>
        <w:jc w:val="both"/>
      </w:pPr>
      <w:r>
        <w:t>1</w:t>
      </w:r>
      <w:r w:rsidR="004F7AEB" w:rsidRPr="001E3ABA">
        <w:t>9.03.</w:t>
      </w:r>
      <w:r w:rsidR="00C76FCD" w:rsidRPr="001E3ABA">
        <w:t xml:space="preserve"> 201</w:t>
      </w:r>
      <w:r w:rsidR="00075F3D" w:rsidRPr="001E3ABA">
        <w:t>8</w:t>
      </w:r>
      <w:r w:rsidR="00C2702B" w:rsidRPr="001E3ABA">
        <w:t xml:space="preserve"> </w:t>
      </w:r>
      <w:r w:rsidR="00C76FCD" w:rsidRPr="001E3ABA">
        <w:t>г.</w:t>
      </w:r>
      <w:r w:rsidR="00C76FCD" w:rsidRPr="00C76FCD">
        <w:rPr>
          <w:sz w:val="22"/>
          <w:szCs w:val="22"/>
        </w:rPr>
        <w:t xml:space="preserve">        </w:t>
      </w:r>
      <w:r w:rsidR="00C76FCD">
        <w:t xml:space="preserve">           </w:t>
      </w:r>
      <w:r w:rsidR="00C76FCD">
        <w:tab/>
      </w:r>
      <w:r w:rsidR="00C2702B">
        <w:t xml:space="preserve">                 </w:t>
      </w:r>
      <w:r w:rsidR="004F7AEB">
        <w:t xml:space="preserve">                 </w:t>
      </w:r>
      <w:r w:rsidR="00C2702B">
        <w:t xml:space="preserve">           </w:t>
      </w:r>
      <w:r w:rsidR="00C2702B" w:rsidRPr="001E6FA3">
        <w:t xml:space="preserve">Председатель </w:t>
      </w:r>
      <w:r w:rsidR="004F7AEB" w:rsidRPr="001E6FA3">
        <w:t xml:space="preserve">Правления </w:t>
      </w:r>
      <w:r w:rsidR="00C2702B" w:rsidRPr="001E6FA3">
        <w:t>Т</w:t>
      </w:r>
      <w:r w:rsidR="00C76FCD" w:rsidRPr="001E6FA3">
        <w:t>СЖ</w:t>
      </w:r>
    </w:p>
    <w:p w14:paraId="55F41CC2" w14:textId="37CA7BA1" w:rsidR="007D47FF" w:rsidRPr="001E6FA3" w:rsidRDefault="00C76FCD" w:rsidP="001E6FA3">
      <w:pPr>
        <w:spacing w:line="300" w:lineRule="auto"/>
        <w:ind w:left="6946"/>
        <w:jc w:val="both"/>
        <w:rPr>
          <w:sz w:val="24"/>
          <w:szCs w:val="24"/>
        </w:rPr>
      </w:pPr>
      <w:r w:rsidRPr="001E6FA3">
        <w:t xml:space="preserve"> «</w:t>
      </w:r>
      <w:r w:rsidRPr="001E6FA3">
        <w:rPr>
          <w:sz w:val="24"/>
          <w:szCs w:val="24"/>
        </w:rPr>
        <w:t>П</w:t>
      </w:r>
      <w:r w:rsidR="001E6FA3" w:rsidRPr="001E6FA3">
        <w:rPr>
          <w:sz w:val="24"/>
          <w:szCs w:val="24"/>
        </w:rPr>
        <w:t>РОМЫШЛЕННАЯ</w:t>
      </w:r>
      <w:r w:rsidRPr="001E6FA3">
        <w:rPr>
          <w:sz w:val="24"/>
          <w:szCs w:val="24"/>
        </w:rPr>
        <w:t xml:space="preserve"> 19/1»</w:t>
      </w:r>
    </w:p>
    <w:sectPr w:rsidR="007D47FF" w:rsidRPr="001E6FA3" w:rsidSect="00C76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41746" w14:textId="77777777" w:rsidR="00686D8E" w:rsidRDefault="00686D8E" w:rsidP="00EC6AAA">
      <w:pPr>
        <w:spacing w:line="240" w:lineRule="auto"/>
      </w:pPr>
      <w:r>
        <w:separator/>
      </w:r>
    </w:p>
  </w:endnote>
  <w:endnote w:type="continuationSeparator" w:id="0">
    <w:p w14:paraId="770727CD" w14:textId="77777777" w:rsidR="00686D8E" w:rsidRDefault="00686D8E" w:rsidP="00EC6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D2C6" w14:textId="77777777" w:rsidR="00A32720" w:rsidRDefault="00A327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BD6FB" w14:textId="77777777" w:rsidR="00C5716E" w:rsidRDefault="00C571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B4BA6" w14:textId="77777777" w:rsidR="00A32720" w:rsidRDefault="00A327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AC09F" w14:textId="77777777" w:rsidR="00686D8E" w:rsidRDefault="00686D8E" w:rsidP="00EC6AAA">
      <w:pPr>
        <w:spacing w:line="240" w:lineRule="auto"/>
      </w:pPr>
      <w:r>
        <w:separator/>
      </w:r>
    </w:p>
  </w:footnote>
  <w:footnote w:type="continuationSeparator" w:id="0">
    <w:p w14:paraId="186C8E24" w14:textId="77777777" w:rsidR="00686D8E" w:rsidRDefault="00686D8E" w:rsidP="00EC6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0B356" w14:textId="77777777" w:rsidR="00A32720" w:rsidRDefault="00A327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A4318" w14:textId="77777777" w:rsidR="00A32720" w:rsidRDefault="00A327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93B8D" w14:textId="77777777" w:rsidR="00A32720" w:rsidRDefault="00A327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17EE9"/>
    <w:multiLevelType w:val="hybridMultilevel"/>
    <w:tmpl w:val="4F46BF9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78F1F37"/>
    <w:multiLevelType w:val="hybridMultilevel"/>
    <w:tmpl w:val="4CF8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A2AFD"/>
    <w:multiLevelType w:val="hybridMultilevel"/>
    <w:tmpl w:val="A170ED34"/>
    <w:lvl w:ilvl="0" w:tplc="D0B2D3F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C28CA"/>
    <w:multiLevelType w:val="hybridMultilevel"/>
    <w:tmpl w:val="E022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06547"/>
    <w:multiLevelType w:val="hybridMultilevel"/>
    <w:tmpl w:val="4F46BF9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5AE3312"/>
    <w:multiLevelType w:val="hybridMultilevel"/>
    <w:tmpl w:val="C0E4A560"/>
    <w:lvl w:ilvl="0" w:tplc="EDA6AA8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46C47"/>
    <w:multiLevelType w:val="hybridMultilevel"/>
    <w:tmpl w:val="4F46BF9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FEF2E51"/>
    <w:multiLevelType w:val="hybridMultilevel"/>
    <w:tmpl w:val="4C20EDCC"/>
    <w:lvl w:ilvl="0" w:tplc="957659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0F73E1"/>
    <w:multiLevelType w:val="hybridMultilevel"/>
    <w:tmpl w:val="F24852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9ED0807"/>
    <w:multiLevelType w:val="hybridMultilevel"/>
    <w:tmpl w:val="3B548B1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15A4D8E"/>
    <w:multiLevelType w:val="hybridMultilevel"/>
    <w:tmpl w:val="4F2EF2A2"/>
    <w:lvl w:ilvl="0" w:tplc="D020E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570F85"/>
    <w:multiLevelType w:val="hybridMultilevel"/>
    <w:tmpl w:val="F24852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B6D13"/>
    <w:multiLevelType w:val="hybridMultilevel"/>
    <w:tmpl w:val="B040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D177A"/>
    <w:multiLevelType w:val="hybridMultilevel"/>
    <w:tmpl w:val="B27CB882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 w15:restartNumberingAfterBreak="0">
    <w:nsid w:val="57855015"/>
    <w:multiLevelType w:val="hybridMultilevel"/>
    <w:tmpl w:val="F1B42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14EB8"/>
    <w:multiLevelType w:val="hybridMultilevel"/>
    <w:tmpl w:val="4F46BF9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E465BFF"/>
    <w:multiLevelType w:val="hybridMultilevel"/>
    <w:tmpl w:val="011CE6FE"/>
    <w:lvl w:ilvl="0" w:tplc="5EA20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9946AB"/>
    <w:multiLevelType w:val="hybridMultilevel"/>
    <w:tmpl w:val="B0401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C1DE1"/>
    <w:multiLevelType w:val="hybridMultilevel"/>
    <w:tmpl w:val="B0401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B55CE"/>
    <w:multiLevelType w:val="hybridMultilevel"/>
    <w:tmpl w:val="F70661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20"/>
  </w:num>
  <w:num w:numId="7">
    <w:abstractNumId w:val="9"/>
  </w:num>
  <w:num w:numId="8">
    <w:abstractNumId w:val="3"/>
  </w:num>
  <w:num w:numId="9">
    <w:abstractNumId w:val="13"/>
  </w:num>
  <w:num w:numId="10">
    <w:abstractNumId w:val="18"/>
  </w:num>
  <w:num w:numId="11">
    <w:abstractNumId w:val="19"/>
  </w:num>
  <w:num w:numId="12">
    <w:abstractNumId w:val="14"/>
  </w:num>
  <w:num w:numId="13">
    <w:abstractNumId w:val="12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  <w:num w:numId="18">
    <w:abstractNumId w:val="15"/>
  </w:num>
  <w:num w:numId="19">
    <w:abstractNumId w:val="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14"/>
    <w:rsid w:val="000026E4"/>
    <w:rsid w:val="00004AB6"/>
    <w:rsid w:val="00010D2A"/>
    <w:rsid w:val="00013214"/>
    <w:rsid w:val="0001737A"/>
    <w:rsid w:val="00052C30"/>
    <w:rsid w:val="000571FC"/>
    <w:rsid w:val="00060119"/>
    <w:rsid w:val="00075F3D"/>
    <w:rsid w:val="000828A0"/>
    <w:rsid w:val="000B4FA3"/>
    <w:rsid w:val="000E2C8D"/>
    <w:rsid w:val="00127EB2"/>
    <w:rsid w:val="001710E8"/>
    <w:rsid w:val="00181855"/>
    <w:rsid w:val="001B583A"/>
    <w:rsid w:val="001C021A"/>
    <w:rsid w:val="001C5870"/>
    <w:rsid w:val="001E3ABA"/>
    <w:rsid w:val="001E6FA3"/>
    <w:rsid w:val="00220CE1"/>
    <w:rsid w:val="00222DE8"/>
    <w:rsid w:val="002270B1"/>
    <w:rsid w:val="00250542"/>
    <w:rsid w:val="002A209C"/>
    <w:rsid w:val="002B2C3E"/>
    <w:rsid w:val="002C4013"/>
    <w:rsid w:val="002D2860"/>
    <w:rsid w:val="0030168C"/>
    <w:rsid w:val="00307BC6"/>
    <w:rsid w:val="00324D18"/>
    <w:rsid w:val="0034473B"/>
    <w:rsid w:val="003835D9"/>
    <w:rsid w:val="003924B8"/>
    <w:rsid w:val="003A608F"/>
    <w:rsid w:val="003B6389"/>
    <w:rsid w:val="00496091"/>
    <w:rsid w:val="004A312C"/>
    <w:rsid w:val="004E25BF"/>
    <w:rsid w:val="004E563B"/>
    <w:rsid w:val="004F23C9"/>
    <w:rsid w:val="004F7106"/>
    <w:rsid w:val="004F7AEB"/>
    <w:rsid w:val="005122F4"/>
    <w:rsid w:val="0051463F"/>
    <w:rsid w:val="00554D1A"/>
    <w:rsid w:val="00570AF8"/>
    <w:rsid w:val="0057649A"/>
    <w:rsid w:val="00576D8E"/>
    <w:rsid w:val="0058118F"/>
    <w:rsid w:val="005E6963"/>
    <w:rsid w:val="00602E06"/>
    <w:rsid w:val="00613A7C"/>
    <w:rsid w:val="0061505C"/>
    <w:rsid w:val="006222F1"/>
    <w:rsid w:val="00632C80"/>
    <w:rsid w:val="006371DD"/>
    <w:rsid w:val="0064041B"/>
    <w:rsid w:val="00663473"/>
    <w:rsid w:val="00686D8E"/>
    <w:rsid w:val="006B27DC"/>
    <w:rsid w:val="006B3426"/>
    <w:rsid w:val="006B6254"/>
    <w:rsid w:val="00744EAD"/>
    <w:rsid w:val="0076263A"/>
    <w:rsid w:val="00765F0B"/>
    <w:rsid w:val="00774CF2"/>
    <w:rsid w:val="0078065C"/>
    <w:rsid w:val="007B41B6"/>
    <w:rsid w:val="007C18B9"/>
    <w:rsid w:val="007D47FF"/>
    <w:rsid w:val="007F5483"/>
    <w:rsid w:val="00804959"/>
    <w:rsid w:val="00825DD0"/>
    <w:rsid w:val="00835425"/>
    <w:rsid w:val="00835D90"/>
    <w:rsid w:val="00845C09"/>
    <w:rsid w:val="00883CC9"/>
    <w:rsid w:val="00893A51"/>
    <w:rsid w:val="008A653C"/>
    <w:rsid w:val="008B165B"/>
    <w:rsid w:val="008B48DB"/>
    <w:rsid w:val="008B72A8"/>
    <w:rsid w:val="008E3A4A"/>
    <w:rsid w:val="008F0518"/>
    <w:rsid w:val="008F2566"/>
    <w:rsid w:val="0094447A"/>
    <w:rsid w:val="009574CE"/>
    <w:rsid w:val="009607F1"/>
    <w:rsid w:val="0096146A"/>
    <w:rsid w:val="00964818"/>
    <w:rsid w:val="00980301"/>
    <w:rsid w:val="00983BE0"/>
    <w:rsid w:val="009929CE"/>
    <w:rsid w:val="009A2D81"/>
    <w:rsid w:val="009B706B"/>
    <w:rsid w:val="009D1B8E"/>
    <w:rsid w:val="009E5AF2"/>
    <w:rsid w:val="009F3B92"/>
    <w:rsid w:val="00A177D2"/>
    <w:rsid w:val="00A22CE6"/>
    <w:rsid w:val="00A24F81"/>
    <w:rsid w:val="00A32720"/>
    <w:rsid w:val="00A56A40"/>
    <w:rsid w:val="00A8084D"/>
    <w:rsid w:val="00A850A7"/>
    <w:rsid w:val="00A95307"/>
    <w:rsid w:val="00A972A5"/>
    <w:rsid w:val="00AD07CF"/>
    <w:rsid w:val="00AD40D0"/>
    <w:rsid w:val="00AD7F65"/>
    <w:rsid w:val="00AE2EF9"/>
    <w:rsid w:val="00AF2CBF"/>
    <w:rsid w:val="00B54F12"/>
    <w:rsid w:val="00B64E1F"/>
    <w:rsid w:val="00B70D45"/>
    <w:rsid w:val="00B846B0"/>
    <w:rsid w:val="00BA0758"/>
    <w:rsid w:val="00BB49CB"/>
    <w:rsid w:val="00C06C1D"/>
    <w:rsid w:val="00C2702B"/>
    <w:rsid w:val="00C4240C"/>
    <w:rsid w:val="00C45A5B"/>
    <w:rsid w:val="00C5716E"/>
    <w:rsid w:val="00C76FCD"/>
    <w:rsid w:val="00C86C50"/>
    <w:rsid w:val="00CB14A7"/>
    <w:rsid w:val="00D03F89"/>
    <w:rsid w:val="00D04E03"/>
    <w:rsid w:val="00D07D56"/>
    <w:rsid w:val="00D1056B"/>
    <w:rsid w:val="00D21A0B"/>
    <w:rsid w:val="00D541AF"/>
    <w:rsid w:val="00D82AD0"/>
    <w:rsid w:val="00D94882"/>
    <w:rsid w:val="00DA6585"/>
    <w:rsid w:val="00DB6118"/>
    <w:rsid w:val="00DE6ECD"/>
    <w:rsid w:val="00DE7443"/>
    <w:rsid w:val="00DF7EF4"/>
    <w:rsid w:val="00E0207D"/>
    <w:rsid w:val="00E06189"/>
    <w:rsid w:val="00E21B32"/>
    <w:rsid w:val="00E30D17"/>
    <w:rsid w:val="00E374FC"/>
    <w:rsid w:val="00E565A4"/>
    <w:rsid w:val="00E9362F"/>
    <w:rsid w:val="00E96F13"/>
    <w:rsid w:val="00EC4584"/>
    <w:rsid w:val="00EC6AAA"/>
    <w:rsid w:val="00EC7B20"/>
    <w:rsid w:val="00EE33D7"/>
    <w:rsid w:val="00EF6D73"/>
    <w:rsid w:val="00EF7B87"/>
    <w:rsid w:val="00F02ADC"/>
    <w:rsid w:val="00F42062"/>
    <w:rsid w:val="00F4797F"/>
    <w:rsid w:val="00F53A82"/>
    <w:rsid w:val="00FB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D0ADC"/>
  <w15:docId w15:val="{0A815E0F-ECD0-49F7-B53E-517CE577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3214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30168C"/>
    <w:pPr>
      <w:ind w:left="720"/>
      <w:contextualSpacing/>
    </w:pPr>
    <w:rPr>
      <w:rFonts w:cs="Mangal"/>
      <w:szCs w:val="25"/>
    </w:rPr>
  </w:style>
  <w:style w:type="paragraph" w:customStyle="1" w:styleId="1">
    <w:name w:val="Абзац списка1"/>
    <w:basedOn w:val="a"/>
    <w:rsid w:val="00052C30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EC6AAA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a5">
    <w:name w:val="Верхний колонтитул Знак"/>
    <w:basedOn w:val="a0"/>
    <w:link w:val="a4"/>
    <w:uiPriority w:val="99"/>
    <w:rsid w:val="00EC6AAA"/>
    <w:rPr>
      <w:rFonts w:ascii="Times New Roman" w:eastAsia="Times New Roman" w:hAnsi="Times New Roman" w:cs="Mangal"/>
      <w:color w:val="000000"/>
      <w:kern w:val="2"/>
      <w:sz w:val="28"/>
      <w:szCs w:val="25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C6AAA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a7">
    <w:name w:val="Нижний колонтитул Знак"/>
    <w:basedOn w:val="a0"/>
    <w:link w:val="a6"/>
    <w:uiPriority w:val="99"/>
    <w:rsid w:val="00EC6AAA"/>
    <w:rPr>
      <w:rFonts w:ascii="Times New Roman" w:eastAsia="Times New Roman" w:hAnsi="Times New Roman" w:cs="Mangal"/>
      <w:color w:val="000000"/>
      <w:kern w:val="2"/>
      <w:sz w:val="28"/>
      <w:szCs w:val="25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BB49CB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B49CB"/>
    <w:rPr>
      <w:rFonts w:ascii="Tahoma" w:eastAsia="Times New Roman" w:hAnsi="Tahoma" w:cs="Mangal"/>
      <w:color w:val="000000"/>
      <w:kern w:val="2"/>
      <w:sz w:val="16"/>
      <w:szCs w:val="14"/>
      <w:lang w:eastAsia="hi-IN" w:bidi="hi-IN"/>
    </w:rPr>
  </w:style>
  <w:style w:type="paragraph" w:styleId="aa">
    <w:name w:val="Normal (Web)"/>
    <w:basedOn w:val="a"/>
    <w:uiPriority w:val="99"/>
    <w:rsid w:val="00CB14A7"/>
    <w:pPr>
      <w:suppressAutoHyphens w:val="0"/>
      <w:spacing w:before="100" w:beforeAutospacing="1" w:after="100" w:afterAutospacing="1" w:line="240" w:lineRule="auto"/>
    </w:pPr>
    <w:rPr>
      <w:rFonts w:eastAsia="Calibri"/>
      <w:color w:val="auto"/>
      <w:kern w:val="0"/>
      <w:sz w:val="24"/>
      <w:szCs w:val="24"/>
      <w:lang w:eastAsia="ru-RU" w:bidi="ar-SA"/>
    </w:rPr>
  </w:style>
  <w:style w:type="character" w:styleId="ab">
    <w:name w:val="Strong"/>
    <w:basedOn w:val="a0"/>
    <w:qFormat/>
    <w:rsid w:val="000571F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</dc:creator>
  <cp:lastModifiedBy>Пользователь Windows</cp:lastModifiedBy>
  <cp:revision>18</cp:revision>
  <cp:lastPrinted>2018-04-20T06:16:00Z</cp:lastPrinted>
  <dcterms:created xsi:type="dcterms:W3CDTF">2018-04-20T05:07:00Z</dcterms:created>
  <dcterms:modified xsi:type="dcterms:W3CDTF">2018-04-20T06:17:00Z</dcterms:modified>
</cp:coreProperties>
</file>