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657" w:rsidRPr="008E2657" w:rsidRDefault="008E2657" w:rsidP="00C34FAD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ПРИЛОЖЕНИЕ № 2</w:t>
      </w:r>
    </w:p>
    <w:p w:rsidR="004D300F" w:rsidRPr="004D300F" w:rsidRDefault="004D300F" w:rsidP="004D300F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4D300F">
        <w:rPr>
          <w:rFonts w:ascii="Times New Roman" w:hAnsi="Times New Roman" w:cs="Times New Roman"/>
          <w:color w:val="000000" w:themeColor="text1"/>
          <w:sz w:val="28"/>
          <w:szCs w:val="20"/>
        </w:rPr>
        <w:t>к </w:t>
      </w:r>
      <w:hyperlink r:id="rId8" w:anchor="/document/36969003/entry/1000" w:history="1">
        <w:r w:rsidRPr="004D300F">
          <w:rPr>
            <w:rStyle w:val="af0"/>
            <w:rFonts w:ascii="Times New Roman" w:hAnsi="Times New Roman" w:cs="Times New Roman"/>
            <w:color w:val="000000" w:themeColor="text1"/>
            <w:sz w:val="28"/>
            <w:szCs w:val="20"/>
            <w:u w:val="none"/>
          </w:rPr>
          <w:t>административному регламенту</w:t>
        </w:r>
      </w:hyperlink>
      <w:r w:rsidRPr="004D300F">
        <w:rPr>
          <w:rFonts w:ascii="Times New Roman" w:hAnsi="Times New Roman" w:cs="Times New Roman"/>
          <w:color w:val="000000" w:themeColor="text1"/>
          <w:sz w:val="28"/>
          <w:szCs w:val="20"/>
        </w:rPr>
        <w:t xml:space="preserve"> </w:t>
      </w:r>
    </w:p>
    <w:p w:rsidR="004D300F" w:rsidRPr="004D300F" w:rsidRDefault="004D300F" w:rsidP="004D300F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0"/>
        </w:rPr>
      </w:pPr>
      <w:r w:rsidRPr="004D300F">
        <w:rPr>
          <w:rFonts w:ascii="Times New Roman" w:hAnsi="Times New Roman" w:cs="Times New Roman"/>
          <w:sz w:val="28"/>
          <w:szCs w:val="20"/>
        </w:rPr>
        <w:t>предоставления администрацией</w:t>
      </w:r>
      <w:r w:rsidRPr="004D300F">
        <w:rPr>
          <w:rFonts w:ascii="Times New Roman" w:hAnsi="Times New Roman" w:cs="Times New Roman"/>
          <w:sz w:val="28"/>
          <w:szCs w:val="20"/>
        </w:rPr>
        <w:br/>
        <w:t xml:space="preserve">муниципального образования </w:t>
      </w:r>
    </w:p>
    <w:p w:rsidR="004D300F" w:rsidRPr="004D300F" w:rsidRDefault="004D300F" w:rsidP="004D300F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0"/>
        </w:rPr>
      </w:pPr>
      <w:r w:rsidRPr="004D300F">
        <w:rPr>
          <w:rFonts w:ascii="Times New Roman" w:hAnsi="Times New Roman" w:cs="Times New Roman"/>
          <w:sz w:val="28"/>
          <w:szCs w:val="20"/>
        </w:rPr>
        <w:t xml:space="preserve">город Краснодар муниципальной </w:t>
      </w:r>
    </w:p>
    <w:p w:rsidR="004D300F" w:rsidRPr="004D300F" w:rsidRDefault="004D300F" w:rsidP="004D300F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0"/>
        </w:rPr>
      </w:pPr>
      <w:r w:rsidRPr="004D300F">
        <w:rPr>
          <w:rFonts w:ascii="Times New Roman" w:hAnsi="Times New Roman" w:cs="Times New Roman"/>
          <w:sz w:val="28"/>
          <w:szCs w:val="20"/>
        </w:rPr>
        <w:t xml:space="preserve">услуги «Предоставление земельных </w:t>
      </w:r>
    </w:p>
    <w:p w:rsidR="004D300F" w:rsidRPr="004D300F" w:rsidRDefault="004D300F" w:rsidP="004D300F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0"/>
        </w:rPr>
      </w:pPr>
      <w:r w:rsidRPr="004D300F">
        <w:rPr>
          <w:rFonts w:ascii="Times New Roman" w:hAnsi="Times New Roman" w:cs="Times New Roman"/>
          <w:sz w:val="28"/>
          <w:szCs w:val="20"/>
        </w:rPr>
        <w:t xml:space="preserve">участков, находящихся </w:t>
      </w:r>
    </w:p>
    <w:p w:rsidR="004D300F" w:rsidRPr="004D300F" w:rsidRDefault="004D300F" w:rsidP="004D300F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0"/>
        </w:rPr>
      </w:pPr>
      <w:r w:rsidRPr="004D300F">
        <w:rPr>
          <w:rFonts w:ascii="Times New Roman" w:hAnsi="Times New Roman" w:cs="Times New Roman"/>
          <w:sz w:val="28"/>
          <w:szCs w:val="20"/>
        </w:rPr>
        <w:t xml:space="preserve">в муниципальной собственности, </w:t>
      </w:r>
    </w:p>
    <w:p w:rsidR="004D300F" w:rsidRPr="004D300F" w:rsidRDefault="004D300F" w:rsidP="004D300F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0"/>
        </w:rPr>
      </w:pPr>
      <w:r w:rsidRPr="004D300F">
        <w:rPr>
          <w:rFonts w:ascii="Times New Roman" w:hAnsi="Times New Roman" w:cs="Times New Roman"/>
          <w:sz w:val="28"/>
          <w:szCs w:val="20"/>
        </w:rPr>
        <w:t xml:space="preserve">в постоянное (бессрочное) </w:t>
      </w:r>
    </w:p>
    <w:p w:rsidR="006D0D0C" w:rsidRPr="007B2E67" w:rsidRDefault="004D300F" w:rsidP="004D300F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sz w:val="28"/>
          <w:szCs w:val="28"/>
        </w:rPr>
      </w:pPr>
      <w:r w:rsidRPr="004D300F">
        <w:rPr>
          <w:rFonts w:ascii="Times New Roman" w:hAnsi="Times New Roman" w:cs="Times New Roman"/>
          <w:sz w:val="28"/>
          <w:szCs w:val="20"/>
        </w:rPr>
        <w:t>пользование»</w:t>
      </w:r>
      <w:r w:rsidRPr="004D300F">
        <w:rPr>
          <w:rFonts w:ascii="Times New Roman" w:hAnsi="Times New Roman" w:cs="Times New Roman"/>
          <w:sz w:val="28"/>
          <w:szCs w:val="20"/>
        </w:rPr>
        <w:br/>
      </w:r>
      <w:bookmarkStart w:id="0" w:name="_GoBack"/>
      <w:bookmarkEnd w:id="0"/>
    </w:p>
    <w:p w:rsidR="00111CF7" w:rsidRDefault="00111CF7" w:rsidP="00D56808">
      <w:pPr>
        <w:widowControl w:val="0"/>
        <w:autoSpaceDE w:val="0"/>
        <w:autoSpaceDN w:val="0"/>
        <w:adjustRightInd w:val="0"/>
        <w:spacing w:after="0" w:line="200" w:lineRule="exact"/>
        <w:ind w:left="9923"/>
        <w:jc w:val="center"/>
        <w:rPr>
          <w:sz w:val="28"/>
          <w:szCs w:val="28"/>
        </w:rPr>
      </w:pPr>
    </w:p>
    <w:p w:rsidR="008C5501" w:rsidRDefault="008C5501" w:rsidP="00D56808">
      <w:pPr>
        <w:widowControl w:val="0"/>
        <w:autoSpaceDE w:val="0"/>
        <w:autoSpaceDN w:val="0"/>
        <w:adjustRightInd w:val="0"/>
        <w:spacing w:after="0" w:line="200" w:lineRule="exact"/>
        <w:ind w:left="9923"/>
        <w:jc w:val="center"/>
        <w:rPr>
          <w:sz w:val="28"/>
          <w:szCs w:val="28"/>
        </w:rPr>
      </w:pPr>
    </w:p>
    <w:p w:rsidR="006D0D0C" w:rsidRPr="007B2E67" w:rsidRDefault="006D0D0C" w:rsidP="00002BD4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E67">
        <w:rPr>
          <w:rFonts w:ascii="Times New Roman" w:hAnsi="Times New Roman" w:cs="Times New Roman"/>
          <w:b/>
          <w:sz w:val="28"/>
          <w:szCs w:val="28"/>
        </w:rPr>
        <w:t>П</w:t>
      </w:r>
      <w:r w:rsidR="00111CF7" w:rsidRPr="007B2E67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8C5501" w:rsidRDefault="008C5501" w:rsidP="00472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501">
        <w:rPr>
          <w:rFonts w:ascii="Times New Roman" w:hAnsi="Times New Roman" w:cs="Times New Roman"/>
          <w:b/>
          <w:sz w:val="28"/>
          <w:szCs w:val="28"/>
        </w:rPr>
        <w:t xml:space="preserve">документов, подтверждающих право заявителя на приобретение земельных участков, находящихся </w:t>
      </w:r>
    </w:p>
    <w:p w:rsidR="004B6207" w:rsidRDefault="008C5501" w:rsidP="00472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50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D300F">
        <w:rPr>
          <w:rFonts w:ascii="Times New Roman" w:hAnsi="Times New Roman" w:cs="Times New Roman"/>
          <w:b/>
          <w:sz w:val="28"/>
          <w:szCs w:val="28"/>
        </w:rPr>
        <w:t>м</w:t>
      </w:r>
      <w:r w:rsidRPr="008C5501">
        <w:rPr>
          <w:rFonts w:ascii="Times New Roman" w:hAnsi="Times New Roman" w:cs="Times New Roman"/>
          <w:b/>
          <w:sz w:val="28"/>
          <w:szCs w:val="28"/>
        </w:rPr>
        <w:t>униципальной собственности, в постоянное (бессрочное) пользование</w:t>
      </w:r>
    </w:p>
    <w:p w:rsidR="008C5501" w:rsidRDefault="008C5501" w:rsidP="00472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FAD" w:rsidRDefault="00C34FAD" w:rsidP="00472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0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18"/>
        <w:gridCol w:w="2268"/>
        <w:gridCol w:w="1985"/>
        <w:gridCol w:w="2693"/>
        <w:gridCol w:w="3969"/>
        <w:gridCol w:w="567"/>
      </w:tblGrid>
      <w:tr w:rsidR="00B21C68" w:rsidRPr="001703CA" w:rsidTr="0037744D">
        <w:trPr>
          <w:tblHeader/>
        </w:trPr>
        <w:tc>
          <w:tcPr>
            <w:tcW w:w="709" w:type="dxa"/>
            <w:vAlign w:val="center"/>
          </w:tcPr>
          <w:p w:rsidR="00B21C68" w:rsidRPr="001703CA" w:rsidRDefault="00B21C68" w:rsidP="0037744D">
            <w:pPr>
              <w:spacing w:after="0" w:line="240" w:lineRule="exact"/>
              <w:ind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B21C68" w:rsidRPr="001703CA" w:rsidRDefault="00B21C68" w:rsidP="0037744D">
            <w:pPr>
              <w:spacing w:after="0" w:line="240" w:lineRule="exact"/>
              <w:ind w:left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B21C68" w:rsidRPr="001703CA" w:rsidRDefault="00B21C68" w:rsidP="0037744D">
            <w:pPr>
              <w:pStyle w:val="ConsPlusNormal"/>
              <w:widowControl w:val="0"/>
              <w:spacing w:line="240" w:lineRule="exact"/>
              <w:ind w:left="568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703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B21C68" w:rsidRPr="001703CA" w:rsidRDefault="00B21C68" w:rsidP="0037744D">
            <w:pPr>
              <w:pStyle w:val="ConsPlusNormal"/>
              <w:widowControl w:val="0"/>
              <w:spacing w:line="240" w:lineRule="exact"/>
              <w:ind w:left="568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703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B21C68" w:rsidRPr="001703CA" w:rsidRDefault="00B21C68" w:rsidP="0037744D">
            <w:pPr>
              <w:pStyle w:val="ConsPlusNormal"/>
              <w:widowControl w:val="0"/>
              <w:spacing w:line="240" w:lineRule="exact"/>
              <w:ind w:left="56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3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B21C68" w:rsidRPr="001703CA" w:rsidRDefault="00B21C68" w:rsidP="0037744D">
            <w:pPr>
              <w:pStyle w:val="ConsPlusNormal"/>
              <w:widowControl w:val="0"/>
              <w:spacing w:line="240" w:lineRule="exact"/>
              <w:ind w:left="56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3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1C68" w:rsidRPr="001703CA" w:rsidRDefault="00B21C68" w:rsidP="0037744D">
            <w:pPr>
              <w:pStyle w:val="ConsPlusNormal"/>
              <w:widowControl w:val="0"/>
              <w:spacing w:line="280" w:lineRule="exact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00F" w:rsidRPr="007B2E67" w:rsidTr="006C11C6">
        <w:tc>
          <w:tcPr>
            <w:tcW w:w="709" w:type="dxa"/>
            <w:vAlign w:val="center"/>
          </w:tcPr>
          <w:p w:rsidR="009E109D" w:rsidRDefault="009E109D" w:rsidP="004B6207">
            <w:pPr>
              <w:pStyle w:val="a3"/>
              <w:spacing w:after="0" w:line="240" w:lineRule="exact"/>
              <w:ind w:left="0"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E6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8C5501" w:rsidRPr="007B2E67" w:rsidRDefault="008C5501" w:rsidP="004B6207">
            <w:pPr>
              <w:pStyle w:val="a3"/>
              <w:spacing w:after="0" w:line="240" w:lineRule="exact"/>
              <w:ind w:left="0"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E109D" w:rsidRDefault="009E109D" w:rsidP="004B620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предоставление </w:t>
            </w:r>
            <w:r w:rsidR="00D143F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 без </w:t>
            </w:r>
            <w:r w:rsidR="00D143F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проведения торгов</w:t>
            </w:r>
          </w:p>
          <w:p w:rsidR="008C5501" w:rsidRPr="007B2E67" w:rsidRDefault="008C5501" w:rsidP="004B620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E109D" w:rsidRPr="007B2E67" w:rsidRDefault="009E109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 </w:t>
            </w:r>
            <w:proofErr w:type="gramStart"/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права, </w:t>
            </w:r>
            <w:r w:rsidR="00D143F8"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</w:t>
            </w:r>
            <w:proofErr w:type="gramEnd"/>
            <w:r w:rsidR="00D143F8"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     </w:t>
            </w: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 котором </w:t>
            </w:r>
          </w:p>
          <w:p w:rsidR="009E109D" w:rsidRPr="007B2E67" w:rsidRDefault="009E109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осуществляется предоставление </w:t>
            </w:r>
            <w:r w:rsidR="00D56808"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      </w:t>
            </w: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земельного участка </w:t>
            </w:r>
          </w:p>
          <w:p w:rsidR="008C5501" w:rsidRPr="007B2E67" w:rsidRDefault="009E109D" w:rsidP="00C33160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бесплатно или </w:t>
            </w:r>
            <w:r w:rsidR="00D56808"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        </w:t>
            </w: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 плату</w:t>
            </w:r>
          </w:p>
        </w:tc>
        <w:tc>
          <w:tcPr>
            <w:tcW w:w="1985" w:type="dxa"/>
            <w:vAlign w:val="center"/>
          </w:tcPr>
          <w:p w:rsidR="009E109D" w:rsidRDefault="009E109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Заявитель</w:t>
            </w:r>
          </w:p>
          <w:p w:rsidR="008C5501" w:rsidRPr="007B2E67" w:rsidRDefault="008C5501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E109D" w:rsidRDefault="009E109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C5501" w:rsidRPr="007B2E67" w:rsidRDefault="008C5501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8C5501" w:rsidRPr="007B2E67" w:rsidRDefault="009E109D" w:rsidP="00C33160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</w:t>
            </w:r>
            <w:r w:rsidR="00D143F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на </w:t>
            </w:r>
            <w:r w:rsidR="00D5680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земельного </w:t>
            </w:r>
            <w:r w:rsidR="00D82725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участка без проведения торгов </w:t>
            </w:r>
            <w:r w:rsidR="00D82725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и прилагаемые к заявлению </w:t>
            </w:r>
            <w:r w:rsidR="00D5680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D143F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о приобретении прав</w:t>
            </w:r>
            <w:r w:rsidR="00D143F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808"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на земельный участок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09D" w:rsidRPr="007B2E67" w:rsidRDefault="009E109D" w:rsidP="0031203C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31203C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31203C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31203C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31203C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08" w:rsidRPr="007B2E67" w:rsidRDefault="00D56808" w:rsidP="0031203C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1C6" w:rsidRPr="001703CA" w:rsidTr="00822E6B">
        <w:trPr>
          <w:tblHeader/>
        </w:trPr>
        <w:tc>
          <w:tcPr>
            <w:tcW w:w="709" w:type="dxa"/>
            <w:vAlign w:val="center"/>
          </w:tcPr>
          <w:p w:rsidR="006C11C6" w:rsidRPr="001703CA" w:rsidRDefault="006C11C6" w:rsidP="00822E6B">
            <w:pPr>
              <w:spacing w:after="0" w:line="240" w:lineRule="exact"/>
              <w:ind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6C11C6" w:rsidRPr="001703CA" w:rsidRDefault="006C11C6" w:rsidP="00822E6B">
            <w:pPr>
              <w:spacing w:after="0" w:line="240" w:lineRule="exact"/>
              <w:ind w:left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3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6C11C6" w:rsidRPr="001703CA" w:rsidRDefault="006C11C6" w:rsidP="00822E6B">
            <w:pPr>
              <w:pStyle w:val="ConsPlusNormal"/>
              <w:widowControl w:val="0"/>
              <w:spacing w:line="240" w:lineRule="exact"/>
              <w:ind w:left="568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703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6C11C6" w:rsidRPr="001703CA" w:rsidRDefault="006C11C6" w:rsidP="00822E6B">
            <w:pPr>
              <w:pStyle w:val="ConsPlusNormal"/>
              <w:widowControl w:val="0"/>
              <w:spacing w:line="240" w:lineRule="exact"/>
              <w:ind w:left="568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703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6C11C6" w:rsidRPr="001703CA" w:rsidRDefault="006C11C6" w:rsidP="00822E6B">
            <w:pPr>
              <w:pStyle w:val="ConsPlusNormal"/>
              <w:widowControl w:val="0"/>
              <w:spacing w:line="240" w:lineRule="exact"/>
              <w:ind w:left="56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3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6C11C6" w:rsidRPr="001703CA" w:rsidRDefault="006C11C6" w:rsidP="00822E6B">
            <w:pPr>
              <w:pStyle w:val="ConsPlusNormal"/>
              <w:widowControl w:val="0"/>
              <w:spacing w:line="240" w:lineRule="exact"/>
              <w:ind w:left="56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3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11C6" w:rsidRPr="001703CA" w:rsidRDefault="006C11C6" w:rsidP="00822E6B">
            <w:pPr>
              <w:pStyle w:val="ConsPlusNormal"/>
              <w:widowControl w:val="0"/>
              <w:spacing w:line="280" w:lineRule="exact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RPr="007B2E67" w:rsidTr="00C34FAD">
        <w:trPr>
          <w:trHeight w:val="187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Pr="00616001" w:rsidRDefault="00616001" w:rsidP="00616001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>1.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Pr="00C34FAD" w:rsidRDefault="009B5CF4" w:rsidP="00C34FAD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8"/>
              </w:rPr>
            </w:pPr>
            <w:r>
              <w:rPr>
                <w:color w:val="000000" w:themeColor="text1"/>
                <w:spacing w:val="-8"/>
              </w:rPr>
              <w:t>Земельный участок предо</w:t>
            </w:r>
            <w:r w:rsidR="00535D8B">
              <w:rPr>
                <w:color w:val="000000" w:themeColor="text1"/>
                <w:spacing w:val="-8"/>
              </w:rPr>
              <w:t>-</w:t>
            </w:r>
            <w:proofErr w:type="spellStart"/>
            <w:r>
              <w:rPr>
                <w:color w:val="000000" w:themeColor="text1"/>
                <w:spacing w:val="-8"/>
              </w:rPr>
              <w:t>с</w:t>
            </w:r>
            <w:r w:rsidR="00616001" w:rsidRPr="00C34FAD">
              <w:rPr>
                <w:color w:val="000000" w:themeColor="text1"/>
                <w:spacing w:val="-8"/>
              </w:rPr>
              <w:t>тавляется</w:t>
            </w:r>
            <w:proofErr w:type="spellEnd"/>
            <w:r w:rsidR="00616001" w:rsidRPr="00C34FAD">
              <w:rPr>
                <w:color w:val="000000" w:themeColor="text1"/>
                <w:spacing w:val="-8"/>
              </w:rPr>
              <w:t xml:space="preserve"> в постоянное </w:t>
            </w:r>
            <w:r w:rsidR="00C34FAD">
              <w:rPr>
                <w:color w:val="000000" w:themeColor="text1"/>
                <w:spacing w:val="-8"/>
              </w:rPr>
              <w:br/>
            </w:r>
            <w:r w:rsidR="00616001" w:rsidRPr="00C34FAD">
              <w:rPr>
                <w:color w:val="000000" w:themeColor="text1"/>
                <w:spacing w:val="-8"/>
              </w:rPr>
              <w:t>(бессрочное) пользование исключительно государс</w:t>
            </w:r>
            <w:r w:rsidR="00987CEC" w:rsidRPr="00C34FAD">
              <w:rPr>
                <w:color w:val="000000" w:themeColor="text1"/>
                <w:spacing w:val="-8"/>
              </w:rPr>
              <w:t>твенному или муниципальному учре</w:t>
            </w:r>
            <w:r w:rsidR="00616001" w:rsidRPr="00C34FAD">
              <w:rPr>
                <w:color w:val="000000" w:themeColor="text1"/>
                <w:spacing w:val="-8"/>
              </w:rPr>
              <w:t>ждению (подпункт 2</w:t>
            </w:r>
            <w:r w:rsidR="00535D8B">
              <w:rPr>
                <w:color w:val="000000" w:themeColor="text1"/>
                <w:spacing w:val="-8"/>
              </w:rPr>
              <w:t>)</w:t>
            </w:r>
            <w:r w:rsidR="00616001" w:rsidRPr="00C34FAD">
              <w:rPr>
                <w:color w:val="000000" w:themeColor="text1"/>
                <w:spacing w:val="-8"/>
              </w:rPr>
              <w:t xml:space="preserve"> </w:t>
            </w:r>
            <w:r w:rsidR="00616001" w:rsidRPr="00C34FAD">
              <w:rPr>
                <w:color w:val="000000" w:themeColor="text1"/>
                <w:spacing w:val="-8"/>
              </w:rPr>
              <w:lastRenderedPageBreak/>
              <w:t>пункта 2</w:t>
            </w:r>
            <w:r w:rsidR="004875F7" w:rsidRPr="00C34FAD">
              <w:rPr>
                <w:color w:val="000000" w:themeColor="text1"/>
                <w:spacing w:val="-8"/>
              </w:rPr>
              <w:t>)</w:t>
            </w:r>
            <w:r w:rsidR="006C11C6" w:rsidRPr="00C34FAD">
              <w:rPr>
                <w:color w:val="000000" w:themeColor="text1"/>
                <w:spacing w:val="-8"/>
              </w:rPr>
              <w:t xml:space="preserve"> статьи 39.9 Земельного </w:t>
            </w:r>
            <w:r w:rsidR="00616001" w:rsidRPr="00C34FAD">
              <w:rPr>
                <w:color w:val="000000" w:themeColor="text1"/>
                <w:spacing w:val="-8"/>
              </w:rPr>
              <w:t>кодекса</w:t>
            </w:r>
            <w:r w:rsidR="004875F7" w:rsidRPr="00C34FAD">
              <w:rPr>
                <w:color w:val="000000" w:themeColor="text1"/>
                <w:spacing w:val="-8"/>
              </w:rPr>
              <w:t xml:space="preserve"> Российской Федерации (далее – </w:t>
            </w:r>
            <w:r w:rsidR="00616001" w:rsidRPr="00C34FAD">
              <w:rPr>
                <w:color w:val="000000" w:themeColor="text1"/>
                <w:spacing w:val="-8"/>
              </w:rPr>
              <w:t>ЗК РФ)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55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8"/>
              </w:rPr>
            </w:pPr>
            <w:r>
              <w:rPr>
                <w:color w:val="000000" w:themeColor="text1"/>
                <w:spacing w:val="-8"/>
              </w:rPr>
              <w:lastRenderedPageBreak/>
              <w:t xml:space="preserve">В постоянное </w:t>
            </w:r>
          </w:p>
          <w:p w:rsidR="008C55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8"/>
              </w:rPr>
            </w:pPr>
            <w:r>
              <w:rPr>
                <w:color w:val="000000" w:themeColor="text1"/>
                <w:spacing w:val="-8"/>
              </w:rPr>
              <w:t>(бесс</w:t>
            </w:r>
            <w:r w:rsidRPr="00616001">
              <w:rPr>
                <w:color w:val="000000" w:themeColor="text1"/>
                <w:spacing w:val="-8"/>
              </w:rPr>
              <w:t xml:space="preserve">рочное) </w:t>
            </w:r>
          </w:p>
          <w:p w:rsidR="00616001" w:rsidRPr="006160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8"/>
              </w:rPr>
            </w:pPr>
            <w:r w:rsidRPr="00616001">
              <w:rPr>
                <w:color w:val="000000" w:themeColor="text1"/>
                <w:spacing w:val="-8"/>
              </w:rPr>
              <w:t>пользование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5501" w:rsidRPr="00C34FAD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16"/>
              </w:rPr>
            </w:pPr>
            <w:r w:rsidRPr="00C34FAD">
              <w:rPr>
                <w:color w:val="000000" w:themeColor="text1"/>
                <w:spacing w:val="-16"/>
              </w:rPr>
              <w:t>Государственное или муниципальное учреждение</w:t>
            </w:r>
            <w:r w:rsidR="006C11C6" w:rsidRPr="00C34FAD">
              <w:rPr>
                <w:color w:val="000000" w:themeColor="text1"/>
                <w:spacing w:val="-16"/>
              </w:rPr>
              <w:t xml:space="preserve"> </w:t>
            </w:r>
            <w:r w:rsidRPr="00C34FAD">
              <w:rPr>
                <w:color w:val="000000" w:themeColor="text1"/>
                <w:spacing w:val="-16"/>
              </w:rPr>
              <w:t xml:space="preserve">(бюджетное, казённое, </w:t>
            </w:r>
          </w:p>
          <w:p w:rsidR="00616001" w:rsidRPr="00C34FAD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16"/>
              </w:rPr>
            </w:pPr>
            <w:r w:rsidRPr="00C34FAD">
              <w:rPr>
                <w:color w:val="000000" w:themeColor="text1"/>
                <w:spacing w:val="-16"/>
              </w:rPr>
              <w:t>автономное)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87CEC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6"/>
              </w:rPr>
            </w:pPr>
            <w:r w:rsidRPr="00987CEC">
              <w:rPr>
                <w:color w:val="000000" w:themeColor="text1"/>
                <w:spacing w:val="-10"/>
              </w:rPr>
              <w:t xml:space="preserve">Земельный участок, необходимый для осуществления деятельности государственного или </w:t>
            </w:r>
            <w:r w:rsidRPr="00987CEC">
              <w:rPr>
                <w:color w:val="000000" w:themeColor="text1"/>
                <w:spacing w:val="-6"/>
              </w:rPr>
              <w:t>муниципального учреждения</w:t>
            </w:r>
          </w:p>
          <w:p w:rsidR="00616001" w:rsidRPr="00987CEC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10"/>
              </w:rPr>
            </w:pPr>
            <w:r w:rsidRPr="00987CEC">
              <w:rPr>
                <w:color w:val="000000" w:themeColor="text1"/>
                <w:spacing w:val="-6"/>
              </w:rPr>
              <w:t>(бюджетного, казённого, автономного)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34FAD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6"/>
              </w:rPr>
            </w:pPr>
            <w:r w:rsidRPr="00616001">
              <w:rPr>
                <w:color w:val="000000" w:themeColor="text1"/>
                <w:spacing w:val="-6"/>
              </w:rPr>
              <w:t>Документы, предусмотренные приказ</w:t>
            </w:r>
            <w:r w:rsidR="008E2657">
              <w:rPr>
                <w:color w:val="000000" w:themeColor="text1"/>
                <w:spacing w:val="-6"/>
              </w:rPr>
              <w:t>ом</w:t>
            </w:r>
            <w:r w:rsidRPr="00616001">
              <w:rPr>
                <w:color w:val="000000" w:themeColor="text1"/>
                <w:spacing w:val="-6"/>
              </w:rPr>
              <w:t xml:space="preserve"> Федеральной службы государственной регистрации, кадастра и </w:t>
            </w:r>
            <w:r w:rsidRPr="008C5501">
              <w:rPr>
                <w:color w:val="000000" w:themeColor="text1"/>
                <w:spacing w:val="-10"/>
              </w:rPr>
              <w:t>картографии от 02.09.2020 № П/0321</w:t>
            </w:r>
            <w:r w:rsidR="008C5501" w:rsidRPr="008C5501">
              <w:rPr>
                <w:color w:val="000000" w:themeColor="text1"/>
                <w:spacing w:val="-10"/>
              </w:rPr>
              <w:t xml:space="preserve"> </w:t>
            </w:r>
            <w:r w:rsidR="008E2657">
              <w:rPr>
                <w:color w:val="000000" w:themeColor="text1"/>
                <w:spacing w:val="-10"/>
              </w:rPr>
              <w:t xml:space="preserve">              </w:t>
            </w:r>
            <w:proofErr w:type="gramStart"/>
            <w:r w:rsidR="008E2657">
              <w:rPr>
                <w:color w:val="000000" w:themeColor="text1"/>
                <w:spacing w:val="-10"/>
              </w:rPr>
              <w:t xml:space="preserve">   </w:t>
            </w:r>
            <w:r w:rsidRPr="008C5501">
              <w:rPr>
                <w:color w:val="000000" w:themeColor="text1"/>
                <w:spacing w:val="-10"/>
              </w:rPr>
              <w:t>«</w:t>
            </w:r>
            <w:proofErr w:type="gramEnd"/>
            <w:r w:rsidRPr="008C5501">
              <w:rPr>
                <w:color w:val="000000" w:themeColor="text1"/>
                <w:spacing w:val="-10"/>
              </w:rPr>
              <w:t>Об утверждении</w:t>
            </w:r>
            <w:r w:rsidRPr="00616001">
              <w:rPr>
                <w:color w:val="000000" w:themeColor="text1"/>
                <w:spacing w:val="-6"/>
              </w:rPr>
              <w:t xml:space="preserve"> перечня документов, подтверждающих право заявителя на приобретение земельного участка без</w:t>
            </w:r>
          </w:p>
          <w:p w:rsidR="006160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6"/>
              </w:rPr>
            </w:pPr>
            <w:r w:rsidRPr="00616001">
              <w:rPr>
                <w:color w:val="000000" w:themeColor="text1"/>
                <w:spacing w:val="-6"/>
              </w:rPr>
              <w:lastRenderedPageBreak/>
              <w:t xml:space="preserve"> подтверждающие право заявителя на предоставление земельного участка в соответствии с целями и</w:t>
            </w:r>
            <w:r w:rsidR="009B5CF4">
              <w:rPr>
                <w:color w:val="000000" w:themeColor="text1"/>
                <w:spacing w:val="-6"/>
              </w:rPr>
              <w:t>спользования земельного участка</w:t>
            </w:r>
          </w:p>
          <w:p w:rsidR="00616001" w:rsidRDefault="00ED7799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6"/>
              </w:rPr>
            </w:pPr>
            <w:hyperlink r:id="rId9" w:anchor="/document/74710264/entry/1111" w:history="1">
              <w:r w:rsidR="00616001" w:rsidRPr="00616001">
                <w:rPr>
                  <w:rStyle w:val="af0"/>
                  <w:color w:val="000000" w:themeColor="text1"/>
                  <w:spacing w:val="-6"/>
                  <w:u w:val="none"/>
                </w:rPr>
                <w:t>*</w:t>
              </w:r>
            </w:hyperlink>
            <w:r w:rsidR="00616001" w:rsidRPr="00616001">
              <w:rPr>
                <w:color w:val="000000" w:themeColor="text1"/>
                <w:spacing w:val="-6"/>
              </w:rPr>
              <w:t> Выписка из ЕГРН об объекте недвижимости (об испрашиваемом земельном участке)</w:t>
            </w:r>
          </w:p>
          <w:p w:rsidR="00D96453" w:rsidRPr="00616001" w:rsidRDefault="00987CEC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6"/>
              </w:rPr>
            </w:pPr>
            <w:r>
              <w:rPr>
                <w:color w:val="000000" w:themeColor="text1"/>
                <w:spacing w:val="-6"/>
              </w:rPr>
              <w:t>* Выписка из ЕГРЮЛ о юридичес</w:t>
            </w:r>
            <w:r w:rsidRPr="00987CEC">
              <w:rPr>
                <w:color w:val="000000" w:themeColor="text1"/>
                <w:spacing w:val="-6"/>
              </w:rPr>
              <w:t>ком лице, являющемся заявителем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6001" w:rsidRPr="007B2E67" w:rsidRDefault="00616001" w:rsidP="00616001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RPr="007B2E67" w:rsidTr="006C11C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Pr="00616001" w:rsidRDefault="00616001" w:rsidP="00616001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  <w:r w:rsidRPr="00616001">
              <w:rPr>
                <w:color w:val="000000" w:themeColor="text1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Pr="00987CEC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8"/>
              </w:rPr>
            </w:pPr>
            <w:r w:rsidRPr="00987CEC">
              <w:rPr>
                <w:color w:val="000000" w:themeColor="text1"/>
                <w:spacing w:val="-8"/>
              </w:rPr>
              <w:t>Земельный участок предоставляется в постоянное (бессрочное) пользование исключительно казённому предприятию (подпункт 3</w:t>
            </w:r>
            <w:r w:rsidR="004875F7">
              <w:rPr>
                <w:color w:val="000000" w:themeColor="text1"/>
                <w:spacing w:val="-8"/>
              </w:rPr>
              <w:t>)</w:t>
            </w:r>
            <w:r w:rsidRPr="00987CEC">
              <w:rPr>
                <w:color w:val="000000" w:themeColor="text1"/>
                <w:spacing w:val="-8"/>
              </w:rPr>
              <w:t xml:space="preserve"> пункта 2 статьи 39.9 ЗК РФ)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55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 xml:space="preserve">В постоянное </w:t>
            </w:r>
          </w:p>
          <w:p w:rsidR="008C55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 xml:space="preserve">(бессрочное) </w:t>
            </w:r>
          </w:p>
          <w:p w:rsidR="00616001" w:rsidRPr="006160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>пользование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55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 xml:space="preserve">Казённое </w:t>
            </w:r>
          </w:p>
          <w:p w:rsidR="00616001" w:rsidRPr="006160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>предприятие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Pr="00987CEC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  <w:spacing w:val="-8"/>
              </w:rPr>
            </w:pPr>
            <w:r w:rsidRPr="00987CEC">
              <w:rPr>
                <w:color w:val="000000" w:themeColor="text1"/>
                <w:spacing w:val="-8"/>
              </w:rPr>
              <w:t>Земельный участок, необходимый для осуществления деятельности казённого предприятия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>Документы, предусмотренные</w:t>
            </w:r>
            <w:r w:rsidR="004875F7">
              <w:rPr>
                <w:color w:val="000000" w:themeColor="text1"/>
              </w:rPr>
              <w:t xml:space="preserve"> </w:t>
            </w:r>
            <w:r w:rsidR="00987CEC">
              <w:rPr>
                <w:color w:val="000000" w:themeColor="text1"/>
              </w:rPr>
              <w:t>приказом</w:t>
            </w:r>
            <w:r w:rsidRPr="00616001">
              <w:rPr>
                <w:color w:val="000000" w:themeColor="text1"/>
              </w:rPr>
              <w:t>, подтверждающие право заявителя на предоставление земельного участка в соответствии с целями использования земельного участка</w:t>
            </w:r>
          </w:p>
          <w:p w:rsidR="00616001" w:rsidRPr="00616001" w:rsidRDefault="00ED7799" w:rsidP="004875F7">
            <w:pPr>
              <w:pStyle w:val="empty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hyperlink r:id="rId10" w:anchor="/document/74710264/entry/1111" w:history="1">
              <w:r w:rsidR="00616001" w:rsidRPr="00616001">
                <w:rPr>
                  <w:rStyle w:val="af0"/>
                  <w:color w:val="000000" w:themeColor="text1"/>
                  <w:u w:val="none"/>
                </w:rPr>
                <w:t>*</w:t>
              </w:r>
            </w:hyperlink>
            <w:r w:rsidR="00616001" w:rsidRPr="00616001">
              <w:rPr>
                <w:color w:val="000000" w:themeColor="text1"/>
              </w:rPr>
              <w:t> Выписка из ЕГРН об объекте недвижимости (об испрашиваемом земельном участке)</w:t>
            </w:r>
          </w:p>
          <w:p w:rsidR="008C5501" w:rsidRPr="00616001" w:rsidRDefault="00ED7799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hyperlink r:id="rId11" w:anchor="/document/74710264/entry/1111" w:history="1">
              <w:r w:rsidR="00616001" w:rsidRPr="00616001">
                <w:rPr>
                  <w:rStyle w:val="af0"/>
                  <w:color w:val="000000" w:themeColor="text1"/>
                  <w:u w:val="none"/>
                </w:rPr>
                <w:t>*</w:t>
              </w:r>
            </w:hyperlink>
            <w:r w:rsidR="00616001" w:rsidRPr="00616001">
              <w:rPr>
                <w:color w:val="000000" w:themeColor="text1"/>
              </w:rPr>
              <w:t xml:space="preserve"> Выписка из ЕГРЮЛ о </w:t>
            </w:r>
            <w:proofErr w:type="spellStart"/>
            <w:r w:rsidR="00616001" w:rsidRPr="00616001">
              <w:rPr>
                <w:color w:val="000000" w:themeColor="text1"/>
              </w:rPr>
              <w:t>юридичес</w:t>
            </w:r>
            <w:proofErr w:type="spellEnd"/>
            <w:r w:rsidR="008C5501">
              <w:rPr>
                <w:color w:val="000000" w:themeColor="text1"/>
              </w:rPr>
              <w:t>-</w:t>
            </w:r>
            <w:r w:rsidR="00616001" w:rsidRPr="00616001">
              <w:rPr>
                <w:color w:val="000000" w:themeColor="text1"/>
              </w:rPr>
              <w:t>ком лице, являющемся заявителем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6001" w:rsidRPr="007B2E67" w:rsidRDefault="00616001" w:rsidP="00616001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01" w:rsidRPr="007B2E67" w:rsidTr="006C11C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Pr="00616001" w:rsidRDefault="00616001" w:rsidP="00616001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616001">
              <w:rPr>
                <w:color w:val="000000" w:themeColor="text1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55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>Земельный участок предоставляется в постоянное</w:t>
            </w:r>
          </w:p>
          <w:p w:rsidR="008C55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>(бессрочное) пользование</w:t>
            </w:r>
          </w:p>
          <w:p w:rsidR="008C5501" w:rsidRDefault="004875F7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исключительно центрам</w:t>
            </w:r>
            <w:r w:rsidR="008C5501" w:rsidRPr="008C5501">
              <w:rPr>
                <w:color w:val="000000" w:themeColor="text1"/>
              </w:rPr>
              <w:t xml:space="preserve"> </w:t>
            </w:r>
          </w:p>
          <w:p w:rsidR="008C55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>исторического наследия</w:t>
            </w:r>
          </w:p>
          <w:p w:rsidR="008C55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>президентов Российской</w:t>
            </w:r>
          </w:p>
          <w:p w:rsidR="008C55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>Федерации, прекративших</w:t>
            </w:r>
          </w:p>
          <w:p w:rsidR="008C55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>исполнение своих полномочий (подпункт 4</w:t>
            </w:r>
            <w:r w:rsidR="004875F7">
              <w:rPr>
                <w:color w:val="000000" w:themeColor="text1"/>
              </w:rPr>
              <w:t>)</w:t>
            </w:r>
            <w:r w:rsidRPr="008C5501">
              <w:rPr>
                <w:color w:val="000000" w:themeColor="text1"/>
              </w:rPr>
              <w:t xml:space="preserve"> пункта 2</w:t>
            </w:r>
          </w:p>
          <w:p w:rsidR="00616001" w:rsidRPr="00616001" w:rsidRDefault="008C55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8C5501">
              <w:rPr>
                <w:color w:val="000000" w:themeColor="text1"/>
              </w:rPr>
              <w:t>статьи 39.9 ЗК РФ)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55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 xml:space="preserve">В постоянное </w:t>
            </w:r>
          </w:p>
          <w:p w:rsidR="008C55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 xml:space="preserve">(бессрочное) </w:t>
            </w:r>
          </w:p>
          <w:p w:rsidR="00616001" w:rsidRPr="006160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>пользование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55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 xml:space="preserve">Центр исторического наследия </w:t>
            </w:r>
          </w:p>
          <w:p w:rsidR="008C55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 xml:space="preserve">Президента </w:t>
            </w:r>
          </w:p>
          <w:p w:rsidR="00616001" w:rsidRPr="006160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>Российской Федерации, прекратившего исполнение своих полномочий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Pr="006160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>Земельный участок, необходимый для осуществления деятельности Центра исторического наследия Президента Российской Федерации, прекратившего исполнение своих полномочий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6001" w:rsidRDefault="00616001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>Документы, предусмотренные</w:t>
            </w:r>
            <w:r w:rsidR="00D96453">
              <w:rPr>
                <w:color w:val="000000" w:themeColor="text1"/>
              </w:rPr>
              <w:t xml:space="preserve"> </w:t>
            </w:r>
            <w:r w:rsidR="005010FF">
              <w:rPr>
                <w:color w:val="000000" w:themeColor="text1"/>
              </w:rPr>
              <w:t>приказом</w:t>
            </w:r>
            <w:r w:rsidRPr="00616001">
              <w:rPr>
                <w:color w:val="000000" w:themeColor="text1"/>
              </w:rPr>
              <w:t>, подтверждающие право заявителя на предоставление земельного участка в соответствии с целями использования земельного участка</w:t>
            </w:r>
          </w:p>
          <w:p w:rsidR="00616001" w:rsidRPr="00616001" w:rsidRDefault="00616001" w:rsidP="004875F7">
            <w:pPr>
              <w:pStyle w:val="empty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r w:rsidRPr="00616001">
              <w:rPr>
                <w:color w:val="000000" w:themeColor="text1"/>
              </w:rPr>
              <w:t> </w:t>
            </w:r>
            <w:hyperlink r:id="rId12" w:anchor="/document/74710264/entry/1111" w:history="1">
              <w:r w:rsidRPr="00616001">
                <w:rPr>
                  <w:rStyle w:val="af0"/>
                  <w:color w:val="000000" w:themeColor="text1"/>
                  <w:u w:val="none"/>
                </w:rPr>
                <w:t>*</w:t>
              </w:r>
            </w:hyperlink>
            <w:r w:rsidRPr="00616001">
              <w:rPr>
                <w:color w:val="000000" w:themeColor="text1"/>
              </w:rPr>
              <w:t> Выписка из ЕГРН об объекте недвижимости (об испрашиваемом земельном участке)</w:t>
            </w:r>
          </w:p>
          <w:p w:rsidR="00C33160" w:rsidRPr="00616001" w:rsidRDefault="00ED7799" w:rsidP="004875F7">
            <w:pPr>
              <w:pStyle w:val="s1"/>
              <w:spacing w:before="0" w:beforeAutospacing="0" w:after="0" w:afterAutospacing="0" w:line="260" w:lineRule="exact"/>
              <w:jc w:val="both"/>
              <w:rPr>
                <w:color w:val="000000" w:themeColor="text1"/>
              </w:rPr>
            </w:pPr>
            <w:hyperlink r:id="rId13" w:anchor="/document/74710264/entry/1111" w:history="1">
              <w:r w:rsidR="00616001" w:rsidRPr="00616001">
                <w:rPr>
                  <w:rStyle w:val="af0"/>
                  <w:color w:val="000000" w:themeColor="text1"/>
                  <w:u w:val="none"/>
                </w:rPr>
                <w:t>*</w:t>
              </w:r>
            </w:hyperlink>
            <w:r w:rsidR="00616001" w:rsidRPr="00616001">
              <w:rPr>
                <w:color w:val="000000" w:themeColor="text1"/>
              </w:rPr>
              <w:t xml:space="preserve"> Выписка из ЕГРЮЛ о </w:t>
            </w:r>
            <w:proofErr w:type="spellStart"/>
            <w:r w:rsidR="00616001" w:rsidRPr="00616001">
              <w:rPr>
                <w:color w:val="000000" w:themeColor="text1"/>
              </w:rPr>
              <w:t>юридичес</w:t>
            </w:r>
            <w:proofErr w:type="spellEnd"/>
            <w:r w:rsidR="008C5501">
              <w:rPr>
                <w:color w:val="000000" w:themeColor="text1"/>
              </w:rPr>
              <w:t>-</w:t>
            </w:r>
            <w:r w:rsidR="00616001" w:rsidRPr="00616001">
              <w:rPr>
                <w:color w:val="000000" w:themeColor="text1"/>
              </w:rPr>
              <w:t>ком лице, являющемся заявителем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6001" w:rsidRPr="007B2E67" w:rsidRDefault="00616001" w:rsidP="00616001">
            <w:pPr>
              <w:pStyle w:val="ConsPlusNormal"/>
              <w:widowControl w:val="0"/>
              <w:spacing w:line="280" w:lineRule="exact"/>
              <w:ind w:left="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6C0" w:rsidRPr="007B2E67" w:rsidRDefault="009536C0" w:rsidP="002C437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4700F" w:rsidRPr="007B2E67" w:rsidRDefault="009B5CF4" w:rsidP="009B5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570"/>
        </w:tabs>
        <w:spacing w:after="0" w:line="294" w:lineRule="exact"/>
        <w:ind w:left="142" w:firstLine="709"/>
        <w:jc w:val="both"/>
        <w:rPr>
          <w:rFonts w:ascii="Courier New" w:eastAsia="Times New Roman" w:hAnsi="Courier New" w:cs="Courier New"/>
          <w:sz w:val="21"/>
          <w:szCs w:val="21"/>
          <w:lang w:eastAsia="ru-RU"/>
        </w:rPr>
      </w:pPr>
      <w:r>
        <w:rPr>
          <w:rFonts w:ascii="Courier New" w:eastAsia="Times New Roman" w:hAnsi="Courier New" w:cs="Courier New"/>
          <w:sz w:val="21"/>
          <w:szCs w:val="21"/>
          <w:lang w:eastAsia="ru-RU"/>
        </w:rPr>
        <w:t>_</w:t>
      </w:r>
      <w:r w:rsidR="00B4700F" w:rsidRPr="007B2E67">
        <w:rPr>
          <w:rFonts w:ascii="Courier New" w:eastAsia="Times New Roman" w:hAnsi="Courier New" w:cs="Courier New"/>
          <w:sz w:val="21"/>
          <w:szCs w:val="21"/>
          <w:lang w:eastAsia="ru-RU"/>
        </w:rPr>
        <w:t>___</w:t>
      </w:r>
      <w:r>
        <w:rPr>
          <w:rFonts w:ascii="Courier New" w:eastAsia="Times New Roman" w:hAnsi="Courier New" w:cs="Courier New"/>
          <w:sz w:val="21"/>
          <w:szCs w:val="21"/>
          <w:lang w:eastAsia="ru-RU"/>
        </w:rPr>
        <w:t>_____________________</w:t>
      </w:r>
    </w:p>
    <w:p w:rsidR="00B4700F" w:rsidRPr="007B2E67" w:rsidRDefault="00B4700F" w:rsidP="009B5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*Документы запрашиваются уполномоченным органом посредством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межведомственного информационного взаимодействия.</w:t>
      </w:r>
    </w:p>
    <w:p w:rsidR="002034F9" w:rsidRPr="007B2E67" w:rsidRDefault="002034F9" w:rsidP="009B5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2D7C" w:rsidRPr="007B2E67" w:rsidRDefault="00FC2D7C" w:rsidP="009B5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из ЕГРН об объекте недвижимости (об испрашиваемом земельном участке) не прилагается к заявлению о приобретении прав 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случае, если испрашиваемый 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предстоит образовать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00F" w:rsidRPr="007B2E67" w:rsidRDefault="00B4700F" w:rsidP="009B5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право на здание, сооружение, объект незавершённого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строительства считается возникшим в силу федерального закона 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от момента государственной регистрации этого права в ЕГРН, то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ЕГРН об объекте недвижимости (о здании, сооружении или об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объекте незавершённого строительства, расположенном на испрашиваемом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земельном участке) не прилагается к заявлению о приобретении прав на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и не запрашивается уполномоченным органом посредством</w:t>
      </w:r>
      <w:r w:rsidR="0048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межведомственного информационного взаимодействия.</w:t>
      </w:r>
    </w:p>
    <w:p w:rsidR="00CF65E3" w:rsidRPr="007B2E67" w:rsidRDefault="00CF65E3" w:rsidP="00B21C68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9E109D" w:rsidRPr="007B2E67" w:rsidRDefault="009E109D" w:rsidP="00B21C68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4875F7" w:rsidRDefault="00B17DC0" w:rsidP="004875F7">
      <w:pPr>
        <w:spacing w:after="0" w:line="300" w:lineRule="exact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Директор департамента</w:t>
      </w:r>
      <w:r w:rsidR="004875F7">
        <w:rPr>
          <w:rFonts w:ascii="Times New Roman" w:hAnsi="Times New Roman" w:cs="Times New Roman"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4875F7" w:rsidRDefault="004875F7" w:rsidP="004875F7">
      <w:pPr>
        <w:spacing w:after="0"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17DC0" w:rsidRPr="007B2E67">
        <w:rPr>
          <w:rFonts w:ascii="Times New Roman" w:hAnsi="Times New Roman" w:cs="Times New Roman"/>
          <w:sz w:val="28"/>
          <w:szCs w:val="28"/>
        </w:rPr>
        <w:t>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DC0" w:rsidRPr="007B2E67">
        <w:rPr>
          <w:rFonts w:ascii="Times New Roman" w:hAnsi="Times New Roman" w:cs="Times New Roman"/>
          <w:sz w:val="28"/>
          <w:szCs w:val="28"/>
        </w:rPr>
        <w:t xml:space="preserve">и городских земель </w:t>
      </w:r>
    </w:p>
    <w:p w:rsidR="004875F7" w:rsidRDefault="00B17DC0" w:rsidP="004875F7">
      <w:pPr>
        <w:spacing w:after="0" w:line="300" w:lineRule="exact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администрации</w:t>
      </w:r>
      <w:r w:rsidR="004875F7">
        <w:rPr>
          <w:rFonts w:ascii="Times New Roman" w:hAnsi="Times New Roman" w:cs="Times New Roman"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B17DC0" w:rsidRPr="007B2E67" w:rsidRDefault="00B17DC0" w:rsidP="004875F7">
      <w:pPr>
        <w:spacing w:after="0" w:line="300" w:lineRule="exact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875F7">
        <w:rPr>
          <w:rFonts w:ascii="Times New Roman" w:hAnsi="Times New Roman" w:cs="Times New Roman"/>
          <w:sz w:val="28"/>
          <w:szCs w:val="28"/>
        </w:rPr>
        <w:t>город Краснодар</w:t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4875F7">
        <w:rPr>
          <w:rFonts w:ascii="Times New Roman" w:hAnsi="Times New Roman" w:cs="Times New Roman"/>
          <w:sz w:val="28"/>
          <w:szCs w:val="28"/>
        </w:rPr>
        <w:tab/>
      </w:r>
      <w:r w:rsidR="002374DE" w:rsidRPr="007B2E67">
        <w:rPr>
          <w:rFonts w:ascii="Times New Roman" w:hAnsi="Times New Roman" w:cs="Times New Roman"/>
          <w:sz w:val="28"/>
          <w:szCs w:val="28"/>
        </w:rPr>
        <w:tab/>
      </w:r>
      <w:r w:rsidR="002374DE" w:rsidRPr="007B2E67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034F9" w:rsidRPr="007B2E67">
        <w:rPr>
          <w:rFonts w:ascii="Times New Roman" w:hAnsi="Times New Roman" w:cs="Times New Roman"/>
          <w:sz w:val="28"/>
          <w:szCs w:val="28"/>
        </w:rPr>
        <w:t xml:space="preserve"> </w:t>
      </w:r>
      <w:r w:rsidR="00506C52" w:rsidRPr="007B2E67">
        <w:rPr>
          <w:rFonts w:ascii="Times New Roman" w:hAnsi="Times New Roman" w:cs="Times New Roman"/>
          <w:sz w:val="28"/>
          <w:szCs w:val="28"/>
        </w:rPr>
        <w:t xml:space="preserve"> </w:t>
      </w:r>
      <w:r w:rsidR="00613356">
        <w:rPr>
          <w:rFonts w:ascii="Times New Roman" w:hAnsi="Times New Roman" w:cs="Times New Roman"/>
          <w:sz w:val="28"/>
          <w:szCs w:val="28"/>
        </w:rPr>
        <w:t xml:space="preserve">      </w:t>
      </w:r>
      <w:r w:rsidR="00506C52" w:rsidRPr="007B2E67">
        <w:rPr>
          <w:rFonts w:ascii="Times New Roman" w:hAnsi="Times New Roman" w:cs="Times New Roman"/>
          <w:sz w:val="28"/>
          <w:szCs w:val="28"/>
        </w:rPr>
        <w:t xml:space="preserve">   </w:t>
      </w:r>
      <w:r w:rsidR="00144031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13356">
        <w:rPr>
          <w:rFonts w:ascii="Times New Roman" w:hAnsi="Times New Roman" w:cs="Times New Roman"/>
          <w:sz w:val="28"/>
          <w:szCs w:val="28"/>
        </w:rPr>
        <w:t>А.Н.Губский</w:t>
      </w:r>
      <w:proofErr w:type="spellEnd"/>
    </w:p>
    <w:sectPr w:rsidR="00B17DC0" w:rsidRPr="007B2E67" w:rsidSect="00B21C68">
      <w:headerReference w:type="default" r:id="rId14"/>
      <w:pgSz w:w="16838" w:h="11906" w:orient="landscape"/>
      <w:pgMar w:top="1560" w:right="82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799" w:rsidRDefault="00ED7799" w:rsidP="0031203C">
      <w:pPr>
        <w:spacing w:after="0" w:line="240" w:lineRule="auto"/>
      </w:pPr>
      <w:r>
        <w:separator/>
      </w:r>
    </w:p>
  </w:endnote>
  <w:endnote w:type="continuationSeparator" w:id="0">
    <w:p w:rsidR="00ED7799" w:rsidRDefault="00ED7799" w:rsidP="00312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799" w:rsidRDefault="00ED7799" w:rsidP="0031203C">
      <w:pPr>
        <w:spacing w:after="0" w:line="240" w:lineRule="auto"/>
      </w:pPr>
      <w:r>
        <w:separator/>
      </w:r>
    </w:p>
  </w:footnote>
  <w:footnote w:type="continuationSeparator" w:id="0">
    <w:p w:rsidR="00ED7799" w:rsidRDefault="00ED7799" w:rsidP="00312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33271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14B64" w:rsidRPr="008A01E3" w:rsidRDefault="00914B64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8A01E3">
          <w:rPr>
            <w:rFonts w:ascii="Times New Roman" w:hAnsi="Times New Roman" w:cs="Times New Roman"/>
            <w:sz w:val="28"/>
          </w:rPr>
          <w:fldChar w:fldCharType="begin"/>
        </w:r>
        <w:r w:rsidRPr="008A01E3">
          <w:rPr>
            <w:rFonts w:ascii="Times New Roman" w:hAnsi="Times New Roman" w:cs="Times New Roman"/>
            <w:sz w:val="28"/>
          </w:rPr>
          <w:instrText>PAGE   \* MERGEFORMAT</w:instrText>
        </w:r>
        <w:r w:rsidRPr="008A01E3">
          <w:rPr>
            <w:rFonts w:ascii="Times New Roman" w:hAnsi="Times New Roman" w:cs="Times New Roman"/>
            <w:sz w:val="28"/>
          </w:rPr>
          <w:fldChar w:fldCharType="separate"/>
        </w:r>
        <w:r w:rsidR="004D300F">
          <w:rPr>
            <w:rFonts w:ascii="Times New Roman" w:hAnsi="Times New Roman" w:cs="Times New Roman"/>
            <w:noProof/>
            <w:sz w:val="28"/>
          </w:rPr>
          <w:t>3</w:t>
        </w:r>
        <w:r w:rsidRPr="008A01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14B64" w:rsidRDefault="00914B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10934"/>
    <w:multiLevelType w:val="hybridMultilevel"/>
    <w:tmpl w:val="BB289F82"/>
    <w:lvl w:ilvl="0" w:tplc="DD06D8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80D5D"/>
    <w:multiLevelType w:val="hybridMultilevel"/>
    <w:tmpl w:val="B3EC13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D845B2"/>
    <w:multiLevelType w:val="hybridMultilevel"/>
    <w:tmpl w:val="169A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D38C9"/>
    <w:multiLevelType w:val="hybridMultilevel"/>
    <w:tmpl w:val="B7D05DFC"/>
    <w:lvl w:ilvl="0" w:tplc="FA4A8572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5D815C8"/>
    <w:multiLevelType w:val="hybridMultilevel"/>
    <w:tmpl w:val="A2E84E9E"/>
    <w:lvl w:ilvl="0" w:tplc="0419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54718"/>
    <w:multiLevelType w:val="hybridMultilevel"/>
    <w:tmpl w:val="1400B1C2"/>
    <w:lvl w:ilvl="0" w:tplc="0419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25D48"/>
    <w:multiLevelType w:val="hybridMultilevel"/>
    <w:tmpl w:val="84C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54EB6"/>
    <w:multiLevelType w:val="hybridMultilevel"/>
    <w:tmpl w:val="DBC6B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B3"/>
    <w:rsid w:val="00002BD4"/>
    <w:rsid w:val="0001034E"/>
    <w:rsid w:val="0001572B"/>
    <w:rsid w:val="000205A5"/>
    <w:rsid w:val="00020CAB"/>
    <w:rsid w:val="00021035"/>
    <w:rsid w:val="0002742C"/>
    <w:rsid w:val="000333CE"/>
    <w:rsid w:val="00041A49"/>
    <w:rsid w:val="0004420B"/>
    <w:rsid w:val="000462D3"/>
    <w:rsid w:val="00046E7B"/>
    <w:rsid w:val="000550CB"/>
    <w:rsid w:val="00060AD5"/>
    <w:rsid w:val="0006583D"/>
    <w:rsid w:val="000742B4"/>
    <w:rsid w:val="00077058"/>
    <w:rsid w:val="00080E67"/>
    <w:rsid w:val="000916C7"/>
    <w:rsid w:val="000A033C"/>
    <w:rsid w:val="000A5EEB"/>
    <w:rsid w:val="000B35CF"/>
    <w:rsid w:val="000B6092"/>
    <w:rsid w:val="000D12F4"/>
    <w:rsid w:val="000D5F6A"/>
    <w:rsid w:val="000E3368"/>
    <w:rsid w:val="000E5592"/>
    <w:rsid w:val="000E6C6C"/>
    <w:rsid w:val="000F27DB"/>
    <w:rsid w:val="00103E78"/>
    <w:rsid w:val="001041D6"/>
    <w:rsid w:val="001072A2"/>
    <w:rsid w:val="00107DCF"/>
    <w:rsid w:val="00111B79"/>
    <w:rsid w:val="00111CF7"/>
    <w:rsid w:val="00116910"/>
    <w:rsid w:val="0012122B"/>
    <w:rsid w:val="00121F5F"/>
    <w:rsid w:val="001220B4"/>
    <w:rsid w:val="00123D3C"/>
    <w:rsid w:val="0012495E"/>
    <w:rsid w:val="0013330F"/>
    <w:rsid w:val="00136FF0"/>
    <w:rsid w:val="00144031"/>
    <w:rsid w:val="001457C5"/>
    <w:rsid w:val="00160303"/>
    <w:rsid w:val="00161860"/>
    <w:rsid w:val="00161BB8"/>
    <w:rsid w:val="0016571E"/>
    <w:rsid w:val="0016680A"/>
    <w:rsid w:val="001703CA"/>
    <w:rsid w:val="00174525"/>
    <w:rsid w:val="00180048"/>
    <w:rsid w:val="0018576D"/>
    <w:rsid w:val="00191D4B"/>
    <w:rsid w:val="001947B3"/>
    <w:rsid w:val="00195844"/>
    <w:rsid w:val="00196F80"/>
    <w:rsid w:val="001A1D97"/>
    <w:rsid w:val="001C3281"/>
    <w:rsid w:val="001C3EB6"/>
    <w:rsid w:val="001C4CCD"/>
    <w:rsid w:val="001C4F98"/>
    <w:rsid w:val="001D0CAC"/>
    <w:rsid w:val="001D2569"/>
    <w:rsid w:val="001D7916"/>
    <w:rsid w:val="001E2854"/>
    <w:rsid w:val="001E29FF"/>
    <w:rsid w:val="001E591C"/>
    <w:rsid w:val="001E7014"/>
    <w:rsid w:val="001E7300"/>
    <w:rsid w:val="001F32FB"/>
    <w:rsid w:val="001F7B65"/>
    <w:rsid w:val="002034F9"/>
    <w:rsid w:val="0022014E"/>
    <w:rsid w:val="00222FFB"/>
    <w:rsid w:val="00227813"/>
    <w:rsid w:val="00230A3F"/>
    <w:rsid w:val="00231F20"/>
    <w:rsid w:val="00232C75"/>
    <w:rsid w:val="00235E41"/>
    <w:rsid w:val="00236097"/>
    <w:rsid w:val="00236DAA"/>
    <w:rsid w:val="002374DE"/>
    <w:rsid w:val="00253E71"/>
    <w:rsid w:val="00256A42"/>
    <w:rsid w:val="00257B4A"/>
    <w:rsid w:val="00261295"/>
    <w:rsid w:val="00262E20"/>
    <w:rsid w:val="00263EE8"/>
    <w:rsid w:val="002706D5"/>
    <w:rsid w:val="002712FD"/>
    <w:rsid w:val="00274F75"/>
    <w:rsid w:val="00282CAB"/>
    <w:rsid w:val="002869AB"/>
    <w:rsid w:val="00292C8E"/>
    <w:rsid w:val="002942D2"/>
    <w:rsid w:val="00297872"/>
    <w:rsid w:val="002A3EFF"/>
    <w:rsid w:val="002A756D"/>
    <w:rsid w:val="002B0E7B"/>
    <w:rsid w:val="002B60AB"/>
    <w:rsid w:val="002B7BD8"/>
    <w:rsid w:val="002C0D29"/>
    <w:rsid w:val="002C437C"/>
    <w:rsid w:val="002E0862"/>
    <w:rsid w:val="002E2BCC"/>
    <w:rsid w:val="002F2B5F"/>
    <w:rsid w:val="002F6973"/>
    <w:rsid w:val="002F7B58"/>
    <w:rsid w:val="003118D1"/>
    <w:rsid w:val="00311923"/>
    <w:rsid w:val="0031203C"/>
    <w:rsid w:val="003125D6"/>
    <w:rsid w:val="00313B95"/>
    <w:rsid w:val="003427DA"/>
    <w:rsid w:val="00355D7C"/>
    <w:rsid w:val="0035664D"/>
    <w:rsid w:val="00365668"/>
    <w:rsid w:val="00375E28"/>
    <w:rsid w:val="003969A9"/>
    <w:rsid w:val="003A1FA2"/>
    <w:rsid w:val="003B04B3"/>
    <w:rsid w:val="003B452F"/>
    <w:rsid w:val="003B575D"/>
    <w:rsid w:val="003B6A26"/>
    <w:rsid w:val="003C6E2E"/>
    <w:rsid w:val="003D3F15"/>
    <w:rsid w:val="003E0EE2"/>
    <w:rsid w:val="003E5591"/>
    <w:rsid w:val="003E7276"/>
    <w:rsid w:val="003F0DDA"/>
    <w:rsid w:val="003F7F1C"/>
    <w:rsid w:val="004044B2"/>
    <w:rsid w:val="004100A6"/>
    <w:rsid w:val="004113EC"/>
    <w:rsid w:val="0042046C"/>
    <w:rsid w:val="0042303F"/>
    <w:rsid w:val="00423921"/>
    <w:rsid w:val="00423C7D"/>
    <w:rsid w:val="00424536"/>
    <w:rsid w:val="0042700B"/>
    <w:rsid w:val="00427E54"/>
    <w:rsid w:val="0043133D"/>
    <w:rsid w:val="00442661"/>
    <w:rsid w:val="0044546E"/>
    <w:rsid w:val="00446CF4"/>
    <w:rsid w:val="00456339"/>
    <w:rsid w:val="00463A00"/>
    <w:rsid w:val="00467075"/>
    <w:rsid w:val="0046767B"/>
    <w:rsid w:val="00472BFB"/>
    <w:rsid w:val="004822F4"/>
    <w:rsid w:val="0048480B"/>
    <w:rsid w:val="00484FF8"/>
    <w:rsid w:val="004875F7"/>
    <w:rsid w:val="00495932"/>
    <w:rsid w:val="004A5BA0"/>
    <w:rsid w:val="004A67C4"/>
    <w:rsid w:val="004B5BEF"/>
    <w:rsid w:val="004B6207"/>
    <w:rsid w:val="004C021C"/>
    <w:rsid w:val="004D300F"/>
    <w:rsid w:val="004D7F9B"/>
    <w:rsid w:val="004D7FA0"/>
    <w:rsid w:val="004E0751"/>
    <w:rsid w:val="004E0FFF"/>
    <w:rsid w:val="004E1CB0"/>
    <w:rsid w:val="004E592B"/>
    <w:rsid w:val="004E6BDE"/>
    <w:rsid w:val="004F5D39"/>
    <w:rsid w:val="004F5E22"/>
    <w:rsid w:val="005010FF"/>
    <w:rsid w:val="00504269"/>
    <w:rsid w:val="00505A72"/>
    <w:rsid w:val="00506C52"/>
    <w:rsid w:val="0051194B"/>
    <w:rsid w:val="00520CCE"/>
    <w:rsid w:val="00522844"/>
    <w:rsid w:val="00524C2C"/>
    <w:rsid w:val="00535D8B"/>
    <w:rsid w:val="00535DB8"/>
    <w:rsid w:val="005433E1"/>
    <w:rsid w:val="0054692C"/>
    <w:rsid w:val="00551D44"/>
    <w:rsid w:val="00557320"/>
    <w:rsid w:val="00563238"/>
    <w:rsid w:val="00567071"/>
    <w:rsid w:val="00573F6C"/>
    <w:rsid w:val="0057444C"/>
    <w:rsid w:val="0058472F"/>
    <w:rsid w:val="005A05AE"/>
    <w:rsid w:val="005A63D1"/>
    <w:rsid w:val="005A6EEC"/>
    <w:rsid w:val="005A6EF3"/>
    <w:rsid w:val="005B42BD"/>
    <w:rsid w:val="005C1F36"/>
    <w:rsid w:val="005C5AB3"/>
    <w:rsid w:val="005C6967"/>
    <w:rsid w:val="005D414D"/>
    <w:rsid w:val="005E13D0"/>
    <w:rsid w:val="005E3F22"/>
    <w:rsid w:val="005F15D1"/>
    <w:rsid w:val="005F5A59"/>
    <w:rsid w:val="005F75BD"/>
    <w:rsid w:val="00602D21"/>
    <w:rsid w:val="00611039"/>
    <w:rsid w:val="006124C3"/>
    <w:rsid w:val="00612E0B"/>
    <w:rsid w:val="00613356"/>
    <w:rsid w:val="00616001"/>
    <w:rsid w:val="0062026B"/>
    <w:rsid w:val="006211A0"/>
    <w:rsid w:val="006332F9"/>
    <w:rsid w:val="00650FD2"/>
    <w:rsid w:val="00673C96"/>
    <w:rsid w:val="00674EDA"/>
    <w:rsid w:val="0067610B"/>
    <w:rsid w:val="00677FF0"/>
    <w:rsid w:val="00686789"/>
    <w:rsid w:val="006A2C66"/>
    <w:rsid w:val="006A2F43"/>
    <w:rsid w:val="006A6290"/>
    <w:rsid w:val="006C11C6"/>
    <w:rsid w:val="006C12CF"/>
    <w:rsid w:val="006C5C82"/>
    <w:rsid w:val="006C734C"/>
    <w:rsid w:val="006D0D0C"/>
    <w:rsid w:val="006D4214"/>
    <w:rsid w:val="006D75D4"/>
    <w:rsid w:val="006E46AB"/>
    <w:rsid w:val="006F036D"/>
    <w:rsid w:val="006F1D49"/>
    <w:rsid w:val="006F2751"/>
    <w:rsid w:val="006F64FA"/>
    <w:rsid w:val="007043A8"/>
    <w:rsid w:val="007115BC"/>
    <w:rsid w:val="007150A0"/>
    <w:rsid w:val="0071564B"/>
    <w:rsid w:val="00717A27"/>
    <w:rsid w:val="00724349"/>
    <w:rsid w:val="00725334"/>
    <w:rsid w:val="007322A3"/>
    <w:rsid w:val="00740407"/>
    <w:rsid w:val="00741071"/>
    <w:rsid w:val="00752A00"/>
    <w:rsid w:val="00754A33"/>
    <w:rsid w:val="0077420B"/>
    <w:rsid w:val="00776CAA"/>
    <w:rsid w:val="007774D4"/>
    <w:rsid w:val="0079020D"/>
    <w:rsid w:val="00795F13"/>
    <w:rsid w:val="007A23D3"/>
    <w:rsid w:val="007B289A"/>
    <w:rsid w:val="007B2E67"/>
    <w:rsid w:val="007C2F72"/>
    <w:rsid w:val="007D3C81"/>
    <w:rsid w:val="007D59BD"/>
    <w:rsid w:val="007E2204"/>
    <w:rsid w:val="007F4E26"/>
    <w:rsid w:val="007F5425"/>
    <w:rsid w:val="00813FD5"/>
    <w:rsid w:val="00820F3F"/>
    <w:rsid w:val="00836E5E"/>
    <w:rsid w:val="00841692"/>
    <w:rsid w:val="00844CD7"/>
    <w:rsid w:val="00851C21"/>
    <w:rsid w:val="0086309F"/>
    <w:rsid w:val="0086587D"/>
    <w:rsid w:val="008749F1"/>
    <w:rsid w:val="00876FCF"/>
    <w:rsid w:val="00880012"/>
    <w:rsid w:val="0088113A"/>
    <w:rsid w:val="008816CA"/>
    <w:rsid w:val="00881888"/>
    <w:rsid w:val="00882DE2"/>
    <w:rsid w:val="00887DA9"/>
    <w:rsid w:val="00894DED"/>
    <w:rsid w:val="008A01E3"/>
    <w:rsid w:val="008B3E4C"/>
    <w:rsid w:val="008B6AB5"/>
    <w:rsid w:val="008C5501"/>
    <w:rsid w:val="008C6468"/>
    <w:rsid w:val="008D3040"/>
    <w:rsid w:val="008D36FE"/>
    <w:rsid w:val="008E2657"/>
    <w:rsid w:val="008E3605"/>
    <w:rsid w:val="008E3F72"/>
    <w:rsid w:val="008E706E"/>
    <w:rsid w:val="008F1121"/>
    <w:rsid w:val="00904351"/>
    <w:rsid w:val="00912C63"/>
    <w:rsid w:val="00914B64"/>
    <w:rsid w:val="00914F59"/>
    <w:rsid w:val="00925D87"/>
    <w:rsid w:val="009261A0"/>
    <w:rsid w:val="00926201"/>
    <w:rsid w:val="009276BD"/>
    <w:rsid w:val="00934404"/>
    <w:rsid w:val="009347FA"/>
    <w:rsid w:val="0094280B"/>
    <w:rsid w:val="009459F0"/>
    <w:rsid w:val="00945A95"/>
    <w:rsid w:val="0095092E"/>
    <w:rsid w:val="009520DB"/>
    <w:rsid w:val="009536C0"/>
    <w:rsid w:val="009551E7"/>
    <w:rsid w:val="009568AC"/>
    <w:rsid w:val="00964EFE"/>
    <w:rsid w:val="00973CB7"/>
    <w:rsid w:val="00975F78"/>
    <w:rsid w:val="009828A6"/>
    <w:rsid w:val="00983946"/>
    <w:rsid w:val="0098735D"/>
    <w:rsid w:val="00987CEC"/>
    <w:rsid w:val="009A4E95"/>
    <w:rsid w:val="009A6113"/>
    <w:rsid w:val="009B2049"/>
    <w:rsid w:val="009B56FE"/>
    <w:rsid w:val="009B5CF4"/>
    <w:rsid w:val="009C36ED"/>
    <w:rsid w:val="009C3B11"/>
    <w:rsid w:val="009D3834"/>
    <w:rsid w:val="009E109D"/>
    <w:rsid w:val="009E3AE0"/>
    <w:rsid w:val="009E5595"/>
    <w:rsid w:val="009E7BB7"/>
    <w:rsid w:val="009F363A"/>
    <w:rsid w:val="009F59B3"/>
    <w:rsid w:val="009F778F"/>
    <w:rsid w:val="00A0497B"/>
    <w:rsid w:val="00A04E83"/>
    <w:rsid w:val="00A0692B"/>
    <w:rsid w:val="00A1150C"/>
    <w:rsid w:val="00A120E7"/>
    <w:rsid w:val="00A12153"/>
    <w:rsid w:val="00A132FE"/>
    <w:rsid w:val="00A16A12"/>
    <w:rsid w:val="00A24398"/>
    <w:rsid w:val="00A306C0"/>
    <w:rsid w:val="00A40A07"/>
    <w:rsid w:val="00A40B29"/>
    <w:rsid w:val="00A410EA"/>
    <w:rsid w:val="00A4212D"/>
    <w:rsid w:val="00A42596"/>
    <w:rsid w:val="00A51A38"/>
    <w:rsid w:val="00A52639"/>
    <w:rsid w:val="00A542AE"/>
    <w:rsid w:val="00A608CF"/>
    <w:rsid w:val="00A64E75"/>
    <w:rsid w:val="00A666A7"/>
    <w:rsid w:val="00A67CD0"/>
    <w:rsid w:val="00A7358C"/>
    <w:rsid w:val="00A743EC"/>
    <w:rsid w:val="00A86A80"/>
    <w:rsid w:val="00A86DCD"/>
    <w:rsid w:val="00A90C1D"/>
    <w:rsid w:val="00A938D2"/>
    <w:rsid w:val="00A95DD7"/>
    <w:rsid w:val="00AA04D4"/>
    <w:rsid w:val="00AA40A0"/>
    <w:rsid w:val="00AA6283"/>
    <w:rsid w:val="00AA7616"/>
    <w:rsid w:val="00AD2D20"/>
    <w:rsid w:val="00AD3776"/>
    <w:rsid w:val="00AD5A6C"/>
    <w:rsid w:val="00AE41B6"/>
    <w:rsid w:val="00AE6E96"/>
    <w:rsid w:val="00AF1A97"/>
    <w:rsid w:val="00AF1C1E"/>
    <w:rsid w:val="00AF7985"/>
    <w:rsid w:val="00B00DB3"/>
    <w:rsid w:val="00B05272"/>
    <w:rsid w:val="00B05286"/>
    <w:rsid w:val="00B05D94"/>
    <w:rsid w:val="00B067FB"/>
    <w:rsid w:val="00B06E18"/>
    <w:rsid w:val="00B136E5"/>
    <w:rsid w:val="00B155C0"/>
    <w:rsid w:val="00B172C1"/>
    <w:rsid w:val="00B17DC0"/>
    <w:rsid w:val="00B21C68"/>
    <w:rsid w:val="00B31B23"/>
    <w:rsid w:val="00B32110"/>
    <w:rsid w:val="00B42D44"/>
    <w:rsid w:val="00B46DF3"/>
    <w:rsid w:val="00B4700F"/>
    <w:rsid w:val="00B506EA"/>
    <w:rsid w:val="00B51786"/>
    <w:rsid w:val="00B51E21"/>
    <w:rsid w:val="00B728BC"/>
    <w:rsid w:val="00B73CFA"/>
    <w:rsid w:val="00B7544E"/>
    <w:rsid w:val="00B75DC2"/>
    <w:rsid w:val="00B77C8A"/>
    <w:rsid w:val="00B80DD0"/>
    <w:rsid w:val="00B81EDF"/>
    <w:rsid w:val="00B857E9"/>
    <w:rsid w:val="00B91551"/>
    <w:rsid w:val="00B933D6"/>
    <w:rsid w:val="00BA3184"/>
    <w:rsid w:val="00BB4DCF"/>
    <w:rsid w:val="00BB74B8"/>
    <w:rsid w:val="00BC00EC"/>
    <w:rsid w:val="00BC51E7"/>
    <w:rsid w:val="00BC5FEA"/>
    <w:rsid w:val="00BD1866"/>
    <w:rsid w:val="00BD38A8"/>
    <w:rsid w:val="00BD7190"/>
    <w:rsid w:val="00BE46DE"/>
    <w:rsid w:val="00BE5D74"/>
    <w:rsid w:val="00BF33E2"/>
    <w:rsid w:val="00BF50F6"/>
    <w:rsid w:val="00BF683B"/>
    <w:rsid w:val="00C13524"/>
    <w:rsid w:val="00C222F6"/>
    <w:rsid w:val="00C24053"/>
    <w:rsid w:val="00C24B76"/>
    <w:rsid w:val="00C27246"/>
    <w:rsid w:val="00C31F27"/>
    <w:rsid w:val="00C33160"/>
    <w:rsid w:val="00C34FAD"/>
    <w:rsid w:val="00C37C60"/>
    <w:rsid w:val="00C41342"/>
    <w:rsid w:val="00C416B3"/>
    <w:rsid w:val="00C47A06"/>
    <w:rsid w:val="00C629E4"/>
    <w:rsid w:val="00C66A64"/>
    <w:rsid w:val="00C74250"/>
    <w:rsid w:val="00C7522A"/>
    <w:rsid w:val="00C81E76"/>
    <w:rsid w:val="00C947AD"/>
    <w:rsid w:val="00CA7110"/>
    <w:rsid w:val="00CB0C96"/>
    <w:rsid w:val="00CB0E0F"/>
    <w:rsid w:val="00CB5628"/>
    <w:rsid w:val="00CC2D7C"/>
    <w:rsid w:val="00CC7981"/>
    <w:rsid w:val="00CE3BC9"/>
    <w:rsid w:val="00CE78DB"/>
    <w:rsid w:val="00CF3501"/>
    <w:rsid w:val="00CF65E3"/>
    <w:rsid w:val="00D058F3"/>
    <w:rsid w:val="00D06C26"/>
    <w:rsid w:val="00D11350"/>
    <w:rsid w:val="00D12C8F"/>
    <w:rsid w:val="00D134DA"/>
    <w:rsid w:val="00D13ECB"/>
    <w:rsid w:val="00D143F8"/>
    <w:rsid w:val="00D2094C"/>
    <w:rsid w:val="00D27984"/>
    <w:rsid w:val="00D30B60"/>
    <w:rsid w:val="00D33352"/>
    <w:rsid w:val="00D33D81"/>
    <w:rsid w:val="00D426AC"/>
    <w:rsid w:val="00D5065C"/>
    <w:rsid w:val="00D53CD8"/>
    <w:rsid w:val="00D53D4C"/>
    <w:rsid w:val="00D56808"/>
    <w:rsid w:val="00D704B5"/>
    <w:rsid w:val="00D82725"/>
    <w:rsid w:val="00D82998"/>
    <w:rsid w:val="00D96453"/>
    <w:rsid w:val="00DA07AA"/>
    <w:rsid w:val="00DA6E82"/>
    <w:rsid w:val="00DB7089"/>
    <w:rsid w:val="00DC1724"/>
    <w:rsid w:val="00DC224E"/>
    <w:rsid w:val="00DC4499"/>
    <w:rsid w:val="00DD77C3"/>
    <w:rsid w:val="00DE0504"/>
    <w:rsid w:val="00DE47EF"/>
    <w:rsid w:val="00DF4011"/>
    <w:rsid w:val="00DF4F74"/>
    <w:rsid w:val="00DF4FFB"/>
    <w:rsid w:val="00DF57EC"/>
    <w:rsid w:val="00E078E8"/>
    <w:rsid w:val="00E13AB9"/>
    <w:rsid w:val="00E2321A"/>
    <w:rsid w:val="00E328CB"/>
    <w:rsid w:val="00E33AD6"/>
    <w:rsid w:val="00E34142"/>
    <w:rsid w:val="00E43E81"/>
    <w:rsid w:val="00E52F45"/>
    <w:rsid w:val="00E533FD"/>
    <w:rsid w:val="00E56BE8"/>
    <w:rsid w:val="00E56E09"/>
    <w:rsid w:val="00E60055"/>
    <w:rsid w:val="00E603FE"/>
    <w:rsid w:val="00E62931"/>
    <w:rsid w:val="00E73A30"/>
    <w:rsid w:val="00E7585E"/>
    <w:rsid w:val="00E75E11"/>
    <w:rsid w:val="00E8180F"/>
    <w:rsid w:val="00E8583F"/>
    <w:rsid w:val="00E9200A"/>
    <w:rsid w:val="00E9271D"/>
    <w:rsid w:val="00E96CE1"/>
    <w:rsid w:val="00EB70E6"/>
    <w:rsid w:val="00EC1715"/>
    <w:rsid w:val="00EC587D"/>
    <w:rsid w:val="00ED26F8"/>
    <w:rsid w:val="00ED2FA0"/>
    <w:rsid w:val="00ED3685"/>
    <w:rsid w:val="00ED5E83"/>
    <w:rsid w:val="00ED6910"/>
    <w:rsid w:val="00ED7799"/>
    <w:rsid w:val="00EE345F"/>
    <w:rsid w:val="00EE4370"/>
    <w:rsid w:val="00EE4E78"/>
    <w:rsid w:val="00EE7213"/>
    <w:rsid w:val="00EF2A92"/>
    <w:rsid w:val="00EF420D"/>
    <w:rsid w:val="00EF51EF"/>
    <w:rsid w:val="00F011C0"/>
    <w:rsid w:val="00F055D4"/>
    <w:rsid w:val="00F117F7"/>
    <w:rsid w:val="00F133FE"/>
    <w:rsid w:val="00F1421F"/>
    <w:rsid w:val="00F14C23"/>
    <w:rsid w:val="00F16C49"/>
    <w:rsid w:val="00F218F1"/>
    <w:rsid w:val="00F220CF"/>
    <w:rsid w:val="00F24C4C"/>
    <w:rsid w:val="00F3078B"/>
    <w:rsid w:val="00F37562"/>
    <w:rsid w:val="00F5265E"/>
    <w:rsid w:val="00F65314"/>
    <w:rsid w:val="00F659D5"/>
    <w:rsid w:val="00F74626"/>
    <w:rsid w:val="00F76B0B"/>
    <w:rsid w:val="00F81496"/>
    <w:rsid w:val="00F847B7"/>
    <w:rsid w:val="00F87401"/>
    <w:rsid w:val="00F92716"/>
    <w:rsid w:val="00FC17FE"/>
    <w:rsid w:val="00FC2339"/>
    <w:rsid w:val="00FC2AE8"/>
    <w:rsid w:val="00FC2D7C"/>
    <w:rsid w:val="00FC42DA"/>
    <w:rsid w:val="00FC61FA"/>
    <w:rsid w:val="00FD50D8"/>
    <w:rsid w:val="00FE1219"/>
    <w:rsid w:val="00FE67E5"/>
    <w:rsid w:val="00FE683D"/>
    <w:rsid w:val="00FF0DEC"/>
    <w:rsid w:val="00FF45CA"/>
    <w:rsid w:val="00FF575E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AA1E"/>
  <w15:chartTrackingRefBased/>
  <w15:docId w15:val="{C42C2A1F-9822-470E-85BA-0132111E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9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9F59B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9F59B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12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03C"/>
  </w:style>
  <w:style w:type="paragraph" w:styleId="a7">
    <w:name w:val="footer"/>
    <w:basedOn w:val="a"/>
    <w:link w:val="a8"/>
    <w:uiPriority w:val="99"/>
    <w:unhideWhenUsed/>
    <w:rsid w:val="00312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03C"/>
  </w:style>
  <w:style w:type="paragraph" w:styleId="a9">
    <w:name w:val="Balloon Text"/>
    <w:basedOn w:val="a"/>
    <w:link w:val="aa"/>
    <w:uiPriority w:val="99"/>
    <w:semiHidden/>
    <w:unhideWhenUsed/>
    <w:rsid w:val="00312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203C"/>
    <w:rPr>
      <w:rFonts w:ascii="Segoe UI" w:hAnsi="Segoe UI" w:cs="Segoe UI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DC224E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C22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Комментарий"/>
    <w:basedOn w:val="a"/>
    <w:next w:val="a"/>
    <w:uiPriority w:val="99"/>
    <w:rsid w:val="00222FF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e">
    <w:name w:val="Информация о версии"/>
    <w:basedOn w:val="ad"/>
    <w:next w:val="a"/>
    <w:uiPriority w:val="99"/>
    <w:rsid w:val="00222FFB"/>
    <w:rPr>
      <w:i/>
      <w:iCs/>
    </w:rPr>
  </w:style>
  <w:style w:type="paragraph" w:customStyle="1" w:styleId="af">
    <w:name w:val="Прижатый влево"/>
    <w:basedOn w:val="a"/>
    <w:next w:val="a"/>
    <w:uiPriority w:val="99"/>
    <w:rsid w:val="00BB74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3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3F7F1C"/>
    <w:rPr>
      <w:color w:val="0000FF"/>
      <w:u w:val="single"/>
    </w:rPr>
  </w:style>
  <w:style w:type="paragraph" w:customStyle="1" w:styleId="empty">
    <w:name w:val="empty"/>
    <w:basedOn w:val="a"/>
    <w:rsid w:val="003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16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1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9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3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7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46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454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833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292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419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3850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791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6013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633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79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224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9981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2511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7175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838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5979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08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3641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0496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31748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3617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7518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1586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1763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603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9014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643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4046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4242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9045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688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6531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0701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8636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345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30456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6869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8570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6563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6676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7409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6893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01220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4670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13576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6606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81515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854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3968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8371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8447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1633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72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8558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00636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9991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90829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5957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26007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0358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97512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7982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81174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7019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5306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186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6962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82600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59895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552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7729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612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2922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7712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8998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636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875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657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583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4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36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0322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49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7665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4233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4451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713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0149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784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7772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835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35857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5953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67540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05649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5901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879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2950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7075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0011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294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101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4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2110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595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4009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86693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614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4700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9815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862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2006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8459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9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84121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7137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616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6066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839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95574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5167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6723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49656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61864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0625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7545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1134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746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81451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8563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6295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1072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1885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0249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1060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0169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51052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6518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528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3787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768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5635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14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95D71-1DA3-4A85-9AF2-D0CFB41B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5364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Хроменко И.А.</dc:creator>
  <cp:keywords/>
  <dc:description/>
  <cp:lastModifiedBy>Ткаченко Е.В.</cp:lastModifiedBy>
  <cp:revision>667</cp:revision>
  <cp:lastPrinted>2023-06-16T12:40:00Z</cp:lastPrinted>
  <dcterms:created xsi:type="dcterms:W3CDTF">2022-06-23T15:28:00Z</dcterms:created>
  <dcterms:modified xsi:type="dcterms:W3CDTF">2024-06-29T15:37:00Z</dcterms:modified>
</cp:coreProperties>
</file>