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lineRule="auto" w:line="240" w:before="0" w:after="0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Начальник управления общественной </w:t>
      </w:r>
    </w:p>
    <w:p>
      <w:pPr>
        <w:pStyle w:val="Normal"/>
        <w:spacing w:lineRule="auto" w:line="240" w:before="0" w:after="0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безопасности и правопорядка</w:t>
      </w:r>
    </w:p>
    <w:p>
      <w:pPr>
        <w:pStyle w:val="Normal"/>
        <w:spacing w:lineRule="auto" w:line="240" w:before="0" w:after="0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образования город Краснодар</w:t>
      </w:r>
    </w:p>
    <w:p>
      <w:pPr>
        <w:pStyle w:val="Normal"/>
        <w:spacing w:lineRule="auto" w:line="240" w:before="0" w:after="0"/>
        <w:ind w:firstLine="9923"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9923"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    К.С.Емченко</w:t>
      </w:r>
    </w:p>
    <w:p>
      <w:pPr>
        <w:pStyle w:val="Normal"/>
        <w:spacing w:lineRule="auto" w:line="240" w:before="0" w:after="0"/>
        <w:ind w:firstLine="9923" w:left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«_____»________________2024 г.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проведения выездов в территориальные комиссии по профилактике правонарушений, а также оказания  методической и практической помощи территориальным комиссиям по профилактике правонарушений на территории муниципального образования город Краснодар и эффективности их взаимодействия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органами внутренних дел на  2025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835"/>
        <w:tblW w:w="15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9"/>
        <w:gridCol w:w="6237"/>
        <w:gridCol w:w="2550"/>
        <w:gridCol w:w="2552"/>
        <w:gridCol w:w="1841"/>
        <w:gridCol w:w="1214"/>
      </w:tblGrid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мероприятий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 исполнения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Отметка о выполнении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Прим.</w:t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Центрального внутригородского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С.Г. Атапин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С.Н.Козлов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Май, ноябрь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Карасунского внутригородского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С.В. Погорелов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С.С.Гусаров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Июнь, декабрь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Старокорсунского сельского 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С.В. Погорелов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С.С.Гусаров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Июнь, декабрь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Пашковского  сельского 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С.В. Погорелов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С.С.Гусаров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Июнь, декабрь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Западного внутригородского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С.Г. Атапин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С.Н.Козлов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Июнь, декабрь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Прикубанского внутригородского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И.В. Дегтяренко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С.Н. Козлов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Май, ноябрь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Елизаветинского сельского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И.В. Дегтяренко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С.Н. Козлов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Май, ноябрь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Берёзовского сельского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И.В. Дегтяренко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С.Н.Козлов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Май, ноябрь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 в ТКПП Калининского сельского округа города Краснодар.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С.В.Погорелов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С.С. Гусаров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Май, ноябрь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обзорной справки о деятельности территориальных комиссий по профилактике правонарушений на территории муниципального образования город Краснодар в  2025 году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С.В. Погорелов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10.07.2025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25.12.2025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 координационной комиссии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профилактике правонарушений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образования город Краснодар </w:t>
        <w:tab/>
        <w:tab/>
        <w:tab/>
        <w:tab/>
        <w:tab/>
        <w:tab/>
        <w:tab/>
        <w:t xml:space="preserve">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.Н.Садоков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С.В.Погорелов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2590578</w:t>
      </w:r>
    </w:p>
    <w:sectPr>
      <w:type w:val="nextPage"/>
      <w:pgSz w:orient="landscape" w:w="16838" w:h="11906"/>
      <w:pgMar w:left="1134" w:right="567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1">
    <w:name w:val="Содержимое таблицы"/>
    <w:basedOn w:val="Normal"/>
    <w:qFormat/>
    <w:pPr>
      <w:widowControl w:val="false"/>
      <w:suppressLineNumbers/>
    </w:pPr>
    <w:rPr/>
  </w:style>
  <w:style w:type="paragraph" w:styleId="Style12">
    <w:name w:val="Заголовок таблицы"/>
    <w:basedOn w:val="Style1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2</Pages>
  <Words>233</Words>
  <Characters>1690</Characters>
  <CharactersWithSpaces>2326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2022-01-19T10:58:00Z</dcterms:created>
  <dc:creator>s.pogorelov</dc:creator>
  <dc:description/>
  <dc:language>ru-RU</dc:language>
  <cp:lastModifiedBy/>
  <dcterms:modified xsi:type="dcterms:W3CDTF">2025-01-15T14:27:56Z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