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результатах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плановой выездной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проверки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отношении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автономного дошкольного образовательного учреждения муниципального образования город Краснодар «Детский сад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комбинированного вида № 213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воп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росам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субсидий муниципальными дошкольными образовательными организациями, предоставленными из бюджета муниципального образования город Краснодар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их отражения в бухгалтерском учете и бухгалтерской (финансовой) отчетнос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ти за 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01.01.2022 по 31.12.2023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ind w:firstLine="851"/>
        <w:jc w:val="both"/>
        <w:spacing w:after="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</w:t>
      </w:r>
      <w:r>
        <w:rPr>
          <w:rFonts w:ascii="Times New Roman" w:hAnsi="Times New Roman" w:cs="Times New Roman"/>
          <w:sz w:val="28"/>
          <w:szCs w:val="28"/>
        </w:rPr>
        <w:t xml:space="preserve">24 год в 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автономного дошкольного образовательного учреждения муниципального образования город Краснодар «</w:t>
      </w: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комбинированного вида № 213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МАДОУ МО                 г. Краснодар «Детс</w:t>
      </w:r>
      <w:r>
        <w:rPr>
          <w:rFonts w:ascii="Times New Roman" w:hAnsi="Times New Roman" w:cs="Times New Roman"/>
          <w:sz w:val="28"/>
          <w:szCs w:val="28"/>
        </w:rPr>
        <w:t xml:space="preserve">кий сад № 213»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проведена плановая 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субсидий муниципальными дошкольными образовательными организациями, предоставленными из бюджета муниципального образования город Краснодар и</w:t>
      </w:r>
      <w:r>
        <w:rPr>
          <w:rFonts w:ascii="Times New Roman" w:hAnsi="Times New Roman" w:cs="Times New Roman"/>
          <w:sz w:val="28"/>
          <w:szCs w:val="28"/>
        </w:rPr>
        <w:t xml:space="preserve"> их отражения в бухгалтерском учете и бухгалтерской (финансовой) отчетн</w:t>
      </w:r>
      <w:r>
        <w:rPr>
          <w:rFonts w:ascii="Times New Roman" w:hAnsi="Times New Roman" w:cs="Times New Roman"/>
          <w:sz w:val="28"/>
          <w:szCs w:val="28"/>
        </w:rPr>
        <w:t xml:space="preserve">ос</w:t>
      </w:r>
      <w:r>
        <w:rPr>
          <w:rFonts w:ascii="Times New Roman" w:hAnsi="Times New Roman" w:cs="Times New Roman"/>
          <w:sz w:val="28"/>
          <w:szCs w:val="28"/>
        </w:rPr>
        <w:t xml:space="preserve">ти за период </w:t>
      </w:r>
      <w:r>
        <w:rPr>
          <w:rFonts w:ascii="Times New Roman" w:hAnsi="Times New Roman" w:cs="Times New Roman"/>
          <w:sz w:val="28"/>
          <w:szCs w:val="28"/>
        </w:rPr>
        <w:t xml:space="preserve">с 01.01.2022 по 31.12.2023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</w:t>
      </w:r>
      <w:r>
        <w:rPr>
          <w:rFonts w:ascii="Times New Roman" w:hAnsi="Times New Roman" w:cs="Times New Roman"/>
          <w:sz w:val="28"/>
          <w:szCs w:val="28"/>
        </w:rPr>
        <w:t xml:space="preserve">оде </w:t>
      </w:r>
      <w:r>
        <w:rPr>
          <w:rFonts w:ascii="Times New Roman" w:hAnsi="Times New Roman" w:cs="Times New Roman"/>
          <w:sz w:val="28"/>
          <w:szCs w:val="28"/>
        </w:rPr>
        <w:t xml:space="preserve">проверки выявлена </w:t>
      </w:r>
      <w:r>
        <w:rPr>
          <w:rFonts w:ascii="Times New Roman" w:hAnsi="Times New Roman" w:cs="Times New Roman"/>
          <w:sz w:val="28"/>
          <w:szCs w:val="28"/>
        </w:rPr>
        <w:t xml:space="preserve">недостоверность Отчёта об исполнении муниципального задания за 202</w:t>
      </w:r>
      <w:r>
        <w:rPr>
          <w:rFonts w:ascii="Times New Roman" w:hAnsi="Times New Roman" w:cs="Times New Roman"/>
          <w:sz w:val="28"/>
          <w:szCs w:val="28"/>
        </w:rPr>
        <w:t xml:space="preserve">3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указания сведений о фактическом достижении качественных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, так же установлены нарушения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документов о ведении бухгалтерского учёта.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 xml:space="preserve">МАДОУ МО г. Краснодар «Детс</w:t>
      </w:r>
      <w:r>
        <w:rPr>
          <w:rFonts w:ascii="Times New Roman" w:hAnsi="Times New Roman" w:cs="Times New Roman"/>
          <w:sz w:val="28"/>
          <w:szCs w:val="28"/>
        </w:rPr>
        <w:t xml:space="preserve">кий сад № 213»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вынесено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об устранении причин и усло</w:t>
      </w:r>
      <w:r>
        <w:rPr>
          <w:rFonts w:ascii="Times New Roman" w:hAnsi="Times New Roman" w:cs="Times New Roman"/>
          <w:sz w:val="28"/>
          <w:szCs w:val="28"/>
        </w:rPr>
        <w:t xml:space="preserve">вий, повлекших данные нарушения.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материалы проверки направлены в прокуратуру города Краснодара для рассмотрения и принятия решения в установленном действующим законодательством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lfaen">
    <w:panose1 w:val="020B05020405040202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paragraph" w:styleId="837">
    <w:name w:val="List Paragraph"/>
    <w:basedOn w:val="831"/>
    <w:uiPriority w:val="34"/>
    <w:qFormat/>
    <w:pPr>
      <w:ind w:left="708"/>
      <w:spacing w:after="0" w:line="240" w:lineRule="auto"/>
    </w:pPr>
    <w:rPr>
      <w:rFonts w:ascii="Calibri" w:hAnsi="Calibri" w:eastAsia="Calibri" w:cs="Calibri"/>
      <w:sz w:val="28"/>
      <w:szCs w:val="20"/>
      <w:lang w:eastAsia="ru-RU"/>
    </w:rPr>
  </w:style>
  <w:style w:type="character" w:styleId="838" w:customStyle="1">
    <w:name w:val="Основной текст (2) + Sylfaen"/>
    <w:qFormat/>
    <w:rPr>
      <w:rFonts w:ascii="Sylfaen" w:hAnsi="Sylfaen" w:cs="Sylfaen"/>
      <w:spacing w:val="0"/>
      <w:sz w:val="27"/>
      <w:szCs w:val="27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Администрация МО город Краснодар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Козикова Мария Сергеевна</dc:creator>
  <cp:keywords/>
  <dc:description/>
  <cp:revision>21</cp:revision>
  <dcterms:created xsi:type="dcterms:W3CDTF">2019-10-23T09:23:00Z</dcterms:created>
  <dcterms:modified xsi:type="dcterms:W3CDTF">2024-10-03T09:09:43Z</dcterms:modified>
</cp:coreProperties>
</file>