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FCB" w:rsidRDefault="00663FCB">
      <w:pPr>
        <w:pStyle w:val="ConsPlusTitle"/>
        <w:jc w:val="center"/>
        <w:outlineLvl w:val="0"/>
      </w:pPr>
      <w:r>
        <w:t>АДМИНИСТРАЦИЯ МУНИЦИПАЛЬНОГО ОБРАЗОВАНИЯ ГОРОД КРАСНОДАР</w:t>
      </w:r>
    </w:p>
    <w:p w:rsidR="00663FCB" w:rsidRDefault="00663FCB">
      <w:pPr>
        <w:pStyle w:val="ConsPlusTitle"/>
        <w:jc w:val="center"/>
      </w:pPr>
    </w:p>
    <w:p w:rsidR="00663FCB" w:rsidRDefault="00663FCB">
      <w:pPr>
        <w:pStyle w:val="ConsPlusTitle"/>
        <w:jc w:val="center"/>
      </w:pPr>
      <w:r>
        <w:t>ПОСТАНОВЛЕНИЕ</w:t>
      </w:r>
    </w:p>
    <w:p w:rsidR="00663FCB" w:rsidRDefault="00663FCB">
      <w:pPr>
        <w:pStyle w:val="ConsPlusTitle"/>
        <w:jc w:val="center"/>
      </w:pPr>
      <w:r>
        <w:t>от 14 августа 2009 г. N 2865</w:t>
      </w:r>
    </w:p>
    <w:p w:rsidR="00663FCB" w:rsidRDefault="00663FCB">
      <w:pPr>
        <w:pStyle w:val="ConsPlusTitle"/>
        <w:jc w:val="center"/>
      </w:pPr>
    </w:p>
    <w:p w:rsidR="00663FCB" w:rsidRDefault="00663FCB">
      <w:pPr>
        <w:pStyle w:val="ConsPlusTitle"/>
        <w:jc w:val="center"/>
      </w:pPr>
      <w:r>
        <w:t>ОБ УТВЕРЖДЕНИИ</w:t>
      </w:r>
    </w:p>
    <w:p w:rsidR="00663FCB" w:rsidRDefault="00663FCB">
      <w:pPr>
        <w:pStyle w:val="ConsPlusTitle"/>
        <w:jc w:val="center"/>
      </w:pPr>
      <w:r>
        <w:t>ПОРЯДКА ПРОВЕДЕНИЯ АНТИКОРРУПЦИОННОЙ ЭКСПЕРТИЗЫ</w:t>
      </w:r>
    </w:p>
    <w:p w:rsidR="00663FCB" w:rsidRDefault="00663FCB">
      <w:pPr>
        <w:pStyle w:val="ConsPlusTitle"/>
        <w:jc w:val="center"/>
      </w:pPr>
      <w:r>
        <w:t>МУНИЦИПАЛЬНЫХ НОРМАТИВНЫХ ПРАВОВЫХ АКТОВ И</w:t>
      </w:r>
    </w:p>
    <w:p w:rsidR="00663FCB" w:rsidRDefault="00663FCB">
      <w:pPr>
        <w:pStyle w:val="ConsPlusTitle"/>
        <w:jc w:val="center"/>
      </w:pPr>
      <w:r>
        <w:t>ПРОЕКТОВ МУНИЦИПАЛЬНЫХ НОРМАТИВНЫХ ПРАВОВЫХ АКТОВ</w:t>
      </w:r>
    </w:p>
    <w:p w:rsidR="00663FCB" w:rsidRDefault="00663FCB">
      <w:pPr>
        <w:pStyle w:val="ConsPlusTitle"/>
        <w:jc w:val="center"/>
      </w:pPr>
      <w:r>
        <w:t>И ВНЕСЕНИИ ИЗМЕНЕНИЯ В РАСПОРЯЖЕНИЕ ГЛАВЫ МУНИЦИПАЛЬНОГО</w:t>
      </w:r>
    </w:p>
    <w:p w:rsidR="00663FCB" w:rsidRDefault="00663FCB">
      <w:pPr>
        <w:pStyle w:val="ConsPlusTitle"/>
        <w:jc w:val="center"/>
      </w:pPr>
      <w:r>
        <w:t>ОБРАЗОВАНИЯ ГОРОД КРАСНОДАР ОТ 11.07.2008 N 177-Р "ОБ</w:t>
      </w:r>
    </w:p>
    <w:p w:rsidR="00663FCB" w:rsidRDefault="00663FCB">
      <w:pPr>
        <w:pStyle w:val="ConsPlusTitle"/>
        <w:jc w:val="center"/>
      </w:pPr>
      <w:r>
        <w:t>УТВЕРЖДЕНИИ ИНСТРУКЦИИ ПО ДЕЛОПРОИЗВОДСТВУ В</w:t>
      </w:r>
    </w:p>
    <w:p w:rsidR="00663FCB" w:rsidRDefault="00663FCB">
      <w:pPr>
        <w:pStyle w:val="ConsPlusTitle"/>
        <w:jc w:val="center"/>
      </w:pPr>
      <w:r>
        <w:t>АДМИНИСТРАЦИИ МУНИЦИПАЛЬНОГО ОБРАЗОВАНИЯ</w:t>
      </w:r>
    </w:p>
    <w:p w:rsidR="00663FCB" w:rsidRDefault="00663FCB">
      <w:pPr>
        <w:pStyle w:val="ConsPlusTitle"/>
        <w:jc w:val="center"/>
      </w:pPr>
      <w:r>
        <w:t>ГОРОД КРАСНОДАР"</w:t>
      </w:r>
    </w:p>
    <w:p w:rsidR="00663FCB" w:rsidRDefault="00663F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3F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FCB" w:rsidRDefault="00663F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3FCB" w:rsidRDefault="00663F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3FCB" w:rsidRDefault="00663FCB">
            <w:pPr>
              <w:pStyle w:val="ConsPlusNormal"/>
              <w:jc w:val="center"/>
            </w:pPr>
            <w:r>
              <w:rPr>
                <w:color w:val="392C69"/>
              </w:rPr>
              <w:t>Список изменяющих документов</w:t>
            </w:r>
          </w:p>
          <w:p w:rsidR="00663FCB" w:rsidRDefault="00663FCB">
            <w:pPr>
              <w:pStyle w:val="ConsPlusNormal"/>
              <w:jc w:val="center"/>
            </w:pPr>
            <w:r>
              <w:rPr>
                <w:color w:val="392C69"/>
              </w:rPr>
              <w:t>(в ред. Постановлений администрации МО город Краснодар</w:t>
            </w:r>
          </w:p>
          <w:p w:rsidR="00663FCB" w:rsidRDefault="00663FCB">
            <w:pPr>
              <w:pStyle w:val="ConsPlusNormal"/>
              <w:jc w:val="center"/>
            </w:pPr>
            <w:r>
              <w:rPr>
                <w:color w:val="392C69"/>
              </w:rPr>
              <w:t xml:space="preserve">от 02.07.2010 </w:t>
            </w:r>
            <w:hyperlink r:id="rId4" w:history="1">
              <w:r>
                <w:rPr>
                  <w:color w:val="0000FF"/>
                </w:rPr>
                <w:t>N 4894</w:t>
              </w:r>
            </w:hyperlink>
            <w:r>
              <w:rPr>
                <w:color w:val="392C69"/>
              </w:rPr>
              <w:t xml:space="preserve">, от 18.07.2011 </w:t>
            </w:r>
            <w:hyperlink r:id="rId5" w:history="1">
              <w:r>
                <w:rPr>
                  <w:color w:val="0000FF"/>
                </w:rPr>
                <w:t>N 5193</w:t>
              </w:r>
            </w:hyperlink>
            <w:r>
              <w:rPr>
                <w:color w:val="392C69"/>
              </w:rPr>
              <w:t xml:space="preserve">, от 05.06.2014 </w:t>
            </w:r>
            <w:hyperlink r:id="rId6" w:history="1">
              <w:r>
                <w:rPr>
                  <w:color w:val="0000FF"/>
                </w:rPr>
                <w:t>N 3689</w:t>
              </w:r>
            </w:hyperlink>
            <w:r>
              <w:rPr>
                <w:color w:val="392C69"/>
              </w:rPr>
              <w:t>,</w:t>
            </w:r>
          </w:p>
          <w:p w:rsidR="00663FCB" w:rsidRDefault="00663FCB">
            <w:pPr>
              <w:pStyle w:val="ConsPlusNormal"/>
              <w:jc w:val="center"/>
            </w:pPr>
            <w:r>
              <w:rPr>
                <w:color w:val="392C69"/>
              </w:rPr>
              <w:t xml:space="preserve">от 20.07.2015 </w:t>
            </w:r>
            <w:hyperlink r:id="rId7" w:history="1">
              <w:r>
                <w:rPr>
                  <w:color w:val="0000FF"/>
                </w:rPr>
                <w:t>N 5259</w:t>
              </w:r>
            </w:hyperlink>
            <w:r>
              <w:rPr>
                <w:color w:val="392C69"/>
              </w:rPr>
              <w:t xml:space="preserve">, от 29.09.2015 </w:t>
            </w:r>
            <w:hyperlink r:id="rId8" w:history="1">
              <w:r>
                <w:rPr>
                  <w:color w:val="0000FF"/>
                </w:rPr>
                <w:t>N 6671</w:t>
              </w:r>
            </w:hyperlink>
            <w:r>
              <w:rPr>
                <w:color w:val="392C69"/>
              </w:rPr>
              <w:t xml:space="preserve">, от 17.07.2018 </w:t>
            </w:r>
            <w:hyperlink r:id="rId9" w:history="1">
              <w:r>
                <w:rPr>
                  <w:color w:val="0000FF"/>
                </w:rPr>
                <w:t>N 2917</w:t>
              </w:r>
            </w:hyperlink>
            <w:r>
              <w:rPr>
                <w:color w:val="392C69"/>
              </w:rPr>
              <w:t>,</w:t>
            </w:r>
          </w:p>
          <w:p w:rsidR="00663FCB" w:rsidRDefault="00663FCB">
            <w:pPr>
              <w:pStyle w:val="ConsPlusNormal"/>
              <w:jc w:val="center"/>
            </w:pPr>
            <w:r>
              <w:rPr>
                <w:color w:val="392C69"/>
              </w:rPr>
              <w:t xml:space="preserve">от 23.12.2019 </w:t>
            </w:r>
            <w:hyperlink r:id="rId10" w:history="1">
              <w:r>
                <w:rPr>
                  <w:color w:val="0000FF"/>
                </w:rPr>
                <w:t>N 5910</w:t>
              </w:r>
            </w:hyperlink>
            <w:r>
              <w:rPr>
                <w:color w:val="392C69"/>
              </w:rPr>
              <w:t xml:space="preserve">, от 23.09.2020 </w:t>
            </w:r>
            <w:hyperlink r:id="rId11" w:history="1">
              <w:r>
                <w:rPr>
                  <w:color w:val="0000FF"/>
                </w:rPr>
                <w:t>N 4127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FCB" w:rsidRDefault="00663FCB">
            <w:pPr>
              <w:spacing w:after="1" w:line="0" w:lineRule="atLeast"/>
            </w:pPr>
          </w:p>
        </w:tc>
      </w:tr>
    </w:tbl>
    <w:p w:rsidR="00663FCB" w:rsidRDefault="00663FCB">
      <w:pPr>
        <w:pStyle w:val="ConsPlusNormal"/>
        <w:jc w:val="both"/>
      </w:pPr>
    </w:p>
    <w:p w:rsidR="00663FCB" w:rsidRDefault="00663FCB">
      <w:pPr>
        <w:pStyle w:val="ConsPlusNormal"/>
        <w:ind w:firstLine="540"/>
        <w:jc w:val="both"/>
      </w:pPr>
      <w:r>
        <w:t xml:space="preserve">В соответствии с Федеральным </w:t>
      </w:r>
      <w:hyperlink r:id="rId12" w:history="1">
        <w:r>
          <w:rPr>
            <w:color w:val="0000FF"/>
          </w:rPr>
          <w:t>законом</w:t>
        </w:r>
      </w:hyperlink>
      <w:r>
        <w:t xml:space="preserve"> от 25.12.2008 N 273-ФЗ "О противодействии коррупции", Федеральным </w:t>
      </w:r>
      <w:hyperlink r:id="rId13" w:history="1">
        <w:r>
          <w:rPr>
            <w:color w:val="0000FF"/>
          </w:rPr>
          <w:t>законом</w:t>
        </w:r>
      </w:hyperlink>
      <w:r>
        <w:t xml:space="preserve"> от 17.07.2009 N 172-ФЗ "Об антикоррупционной экспертизе нормативных правовых актов и проектов нормативных правовых актов" постановляю:</w:t>
      </w:r>
    </w:p>
    <w:p w:rsidR="00663FCB" w:rsidRDefault="00663FCB">
      <w:pPr>
        <w:pStyle w:val="ConsPlusNormal"/>
        <w:spacing w:before="220"/>
        <w:ind w:firstLine="540"/>
        <w:jc w:val="both"/>
      </w:pPr>
      <w:r>
        <w:t xml:space="preserve">1. Утвердить </w:t>
      </w:r>
      <w:hyperlink w:anchor="P50" w:history="1">
        <w:r>
          <w:rPr>
            <w:color w:val="0000FF"/>
          </w:rPr>
          <w:t>Порядок</w:t>
        </w:r>
      </w:hyperlink>
      <w:r>
        <w:t xml:space="preserve"> проведения антикоррупционной экспертизы муниципальных нормативных правовых актов и проектов муниципальных нормативных правовых актов (прилагается).</w:t>
      </w:r>
    </w:p>
    <w:p w:rsidR="00663FCB" w:rsidRDefault="00663FCB">
      <w:pPr>
        <w:pStyle w:val="ConsPlusNormal"/>
        <w:spacing w:before="220"/>
        <w:ind w:firstLine="540"/>
        <w:jc w:val="both"/>
      </w:pPr>
      <w:r>
        <w:t>2. Руководителям отраслевых, функциональных, территориальных органов администрации муниципального образования город Краснодар:</w:t>
      </w:r>
    </w:p>
    <w:p w:rsidR="00663FCB" w:rsidRDefault="00663FCB">
      <w:pPr>
        <w:pStyle w:val="ConsPlusNormal"/>
        <w:spacing w:before="220"/>
        <w:ind w:firstLine="540"/>
        <w:jc w:val="both"/>
      </w:pPr>
      <w:r>
        <w:t>2.1. Внести в должностные обязанности работников, осуществляющих юридическое обеспечение деятельности соответствующего органа, положения, закрепляющие обязанности указанных работников по проведению правовой экспертизы проектов муниципальных нормативных правовых актов, в том числе антикоррупционной экспертизы.</w:t>
      </w:r>
    </w:p>
    <w:p w:rsidR="00663FCB" w:rsidRDefault="00663FCB">
      <w:pPr>
        <w:pStyle w:val="ConsPlusNormal"/>
        <w:spacing w:before="220"/>
        <w:ind w:firstLine="540"/>
        <w:jc w:val="both"/>
      </w:pPr>
      <w:bookmarkStart w:id="0" w:name="P25"/>
      <w:bookmarkEnd w:id="0"/>
      <w:r>
        <w:t>2.2. Обеспечить оперативное представление в прокуратуру города Краснодара подготовленных проектов муниципальных нормативных правовых актов, прошедших согласование в правовом департаменте администрации муниципального образования город Краснодар.</w:t>
      </w:r>
    </w:p>
    <w:p w:rsidR="00663FCB" w:rsidRDefault="00663FCB">
      <w:pPr>
        <w:pStyle w:val="ConsPlusNormal"/>
        <w:jc w:val="both"/>
      </w:pPr>
      <w:r>
        <w:t xml:space="preserve">(в ред. </w:t>
      </w:r>
      <w:hyperlink r:id="rId14" w:history="1">
        <w:r>
          <w:rPr>
            <w:color w:val="0000FF"/>
          </w:rPr>
          <w:t>Постановления</w:t>
        </w:r>
      </w:hyperlink>
      <w:r>
        <w:t xml:space="preserve"> администрации МО город Краснодар от 17.07.2018 N 2917)</w:t>
      </w:r>
    </w:p>
    <w:p w:rsidR="00663FCB" w:rsidRDefault="00663FCB">
      <w:pPr>
        <w:pStyle w:val="ConsPlusNormal"/>
        <w:spacing w:before="220"/>
        <w:ind w:firstLine="540"/>
        <w:jc w:val="both"/>
      </w:pPr>
      <w:bookmarkStart w:id="1" w:name="P27"/>
      <w:bookmarkEnd w:id="1"/>
      <w:r>
        <w:t xml:space="preserve">2.3. Назначить работников, ответственных за выполнение функций, указанных в </w:t>
      </w:r>
      <w:hyperlink w:anchor="P25" w:history="1">
        <w:r>
          <w:rPr>
            <w:color w:val="0000FF"/>
          </w:rPr>
          <w:t>подпункте 2.2 пункта 2</w:t>
        </w:r>
      </w:hyperlink>
      <w:r>
        <w:t xml:space="preserve"> настоящего постановления.</w:t>
      </w:r>
    </w:p>
    <w:p w:rsidR="00663FCB" w:rsidRDefault="00663FCB">
      <w:pPr>
        <w:pStyle w:val="ConsPlusNormal"/>
        <w:spacing w:before="220"/>
        <w:ind w:firstLine="540"/>
        <w:jc w:val="both"/>
      </w:pPr>
      <w:r>
        <w:t xml:space="preserve">2.4. В случае выявления фактов ненадлежащего исполнения работниками, указанными в </w:t>
      </w:r>
      <w:hyperlink w:anchor="P27" w:history="1">
        <w:r>
          <w:rPr>
            <w:color w:val="0000FF"/>
          </w:rPr>
          <w:t>подпункте 2.3 пункта 2</w:t>
        </w:r>
      </w:hyperlink>
      <w:r>
        <w:t xml:space="preserve"> настоящего постановления, возложенных на них должностных обязанностей, применять меры дисциплинарного взыскания в установленном порядке.</w:t>
      </w:r>
    </w:p>
    <w:p w:rsidR="00663FCB" w:rsidRDefault="00663FCB">
      <w:pPr>
        <w:pStyle w:val="ConsPlusNormal"/>
        <w:spacing w:before="220"/>
        <w:ind w:firstLine="540"/>
        <w:jc w:val="both"/>
      </w:pPr>
      <w:r>
        <w:t xml:space="preserve">3. Внести в </w:t>
      </w:r>
      <w:hyperlink r:id="rId15" w:history="1">
        <w:r>
          <w:rPr>
            <w:color w:val="0000FF"/>
          </w:rPr>
          <w:t>распоряжение</w:t>
        </w:r>
      </w:hyperlink>
      <w:r>
        <w:t xml:space="preserve"> администрации муниципального образования город Краснодар от 11.07.2008 N 177-р "Об утверждении Инструкции по делопроизводству в администрации муниципального образования город Краснодар" следующее изменение:</w:t>
      </w:r>
    </w:p>
    <w:p w:rsidR="00663FCB" w:rsidRDefault="00663FCB">
      <w:pPr>
        <w:pStyle w:val="ConsPlusNormal"/>
        <w:spacing w:before="220"/>
        <w:ind w:firstLine="540"/>
        <w:jc w:val="both"/>
      </w:pPr>
      <w:hyperlink r:id="rId16" w:history="1">
        <w:r>
          <w:rPr>
            <w:color w:val="0000FF"/>
          </w:rPr>
          <w:t>подпункт 3.4.11 пункта 3.4 раздела 3</w:t>
        </w:r>
      </w:hyperlink>
      <w:r>
        <w:t xml:space="preserve"> приложения дополнить абзацем следующего </w:t>
      </w:r>
      <w:r>
        <w:lastRenderedPageBreak/>
        <w:t>содержания:</w:t>
      </w:r>
    </w:p>
    <w:p w:rsidR="00663FCB" w:rsidRDefault="00663FCB">
      <w:pPr>
        <w:pStyle w:val="ConsPlusNormal"/>
        <w:spacing w:before="220"/>
        <w:ind w:firstLine="540"/>
        <w:jc w:val="both"/>
      </w:pPr>
      <w:r>
        <w:t xml:space="preserve">"Процедура согласования проекта муниципального нормативного правового акта приостанавливается до устранения составителем проекта муниципального нормативного правового акта отраженных в заключении, составляемом при проведении антикоррупционной экспертизы, </w:t>
      </w:r>
      <w:proofErr w:type="spellStart"/>
      <w:r>
        <w:t>коррупциогенных</w:t>
      </w:r>
      <w:proofErr w:type="spellEnd"/>
      <w:r>
        <w:t xml:space="preserve"> факторов и согласования проекта муниципального нормативного правового акта органом администрации, подготовившим соответствующее заключение.".</w:t>
      </w:r>
    </w:p>
    <w:p w:rsidR="00663FCB" w:rsidRDefault="00663FCB">
      <w:pPr>
        <w:pStyle w:val="ConsPlusNormal"/>
        <w:spacing w:before="220"/>
        <w:ind w:firstLine="540"/>
        <w:jc w:val="both"/>
      </w:pPr>
      <w:r>
        <w:t>4. Департаменту по связям с общественностью администрации муниципального образования город Краснодар (</w:t>
      </w:r>
      <w:proofErr w:type="spellStart"/>
      <w:r>
        <w:t>Пигарев</w:t>
      </w:r>
      <w:proofErr w:type="spellEnd"/>
      <w:r>
        <w:t>) опубликовать официально настоящее постановление в средствах массовой информации.</w:t>
      </w:r>
    </w:p>
    <w:p w:rsidR="00663FCB" w:rsidRDefault="00663FCB">
      <w:pPr>
        <w:pStyle w:val="ConsPlusNormal"/>
        <w:spacing w:before="220"/>
        <w:ind w:firstLine="540"/>
        <w:jc w:val="both"/>
      </w:pPr>
      <w:r>
        <w:t>5. Настоящее постановление вступает в силу со дня его официального опубликования и распространяет свое действие на отношения, возникшие с 02.08.2009.</w:t>
      </w:r>
    </w:p>
    <w:p w:rsidR="00663FCB" w:rsidRDefault="00663FCB">
      <w:pPr>
        <w:pStyle w:val="ConsPlusNormal"/>
        <w:spacing w:before="220"/>
        <w:ind w:firstLine="540"/>
        <w:jc w:val="both"/>
      </w:pPr>
      <w:r>
        <w:t>6. Контроль за выполнением настоящего постановления возложить на первого заместителя главы муниципального образования город Краснодар В.В. Косенко.</w:t>
      </w:r>
    </w:p>
    <w:p w:rsidR="00663FCB" w:rsidRDefault="00663FCB">
      <w:pPr>
        <w:pStyle w:val="ConsPlusNormal"/>
        <w:jc w:val="both"/>
      </w:pPr>
      <w:r>
        <w:t xml:space="preserve">(п. 6 в ред. </w:t>
      </w:r>
      <w:hyperlink r:id="rId17" w:history="1">
        <w:r>
          <w:rPr>
            <w:color w:val="0000FF"/>
          </w:rPr>
          <w:t>Постановления</w:t>
        </w:r>
      </w:hyperlink>
      <w:r>
        <w:t xml:space="preserve"> администрации МО город Краснодар от 23.12.2019 N 5910)</w:t>
      </w:r>
    </w:p>
    <w:p w:rsidR="00663FCB" w:rsidRDefault="00663FCB">
      <w:pPr>
        <w:pStyle w:val="ConsPlusNormal"/>
        <w:jc w:val="both"/>
      </w:pPr>
    </w:p>
    <w:p w:rsidR="00663FCB" w:rsidRDefault="00663FCB">
      <w:pPr>
        <w:pStyle w:val="ConsPlusNormal"/>
        <w:jc w:val="right"/>
      </w:pPr>
      <w:r>
        <w:t>Глава муниципального</w:t>
      </w:r>
    </w:p>
    <w:p w:rsidR="00663FCB" w:rsidRDefault="00663FCB">
      <w:pPr>
        <w:pStyle w:val="ConsPlusNormal"/>
        <w:jc w:val="right"/>
      </w:pPr>
      <w:r>
        <w:t>образования город Краснодар</w:t>
      </w:r>
    </w:p>
    <w:p w:rsidR="00663FCB" w:rsidRDefault="00663FCB">
      <w:pPr>
        <w:pStyle w:val="ConsPlusNormal"/>
        <w:jc w:val="right"/>
      </w:pPr>
      <w:r>
        <w:t>В.Л.ЕВЛАНОВ</w:t>
      </w:r>
    </w:p>
    <w:p w:rsidR="00663FCB" w:rsidRDefault="00663FCB">
      <w:pPr>
        <w:pStyle w:val="ConsPlusNormal"/>
        <w:jc w:val="both"/>
      </w:pPr>
    </w:p>
    <w:p w:rsidR="00663FCB" w:rsidRDefault="00663FCB">
      <w:pPr>
        <w:pStyle w:val="ConsPlusNormal"/>
        <w:jc w:val="both"/>
      </w:pPr>
    </w:p>
    <w:p w:rsidR="00663FCB" w:rsidRDefault="00663FCB">
      <w:pPr>
        <w:pStyle w:val="ConsPlusNormal"/>
        <w:jc w:val="both"/>
      </w:pPr>
    </w:p>
    <w:p w:rsidR="00663FCB" w:rsidRDefault="00663FCB">
      <w:pPr>
        <w:pStyle w:val="ConsPlusNormal"/>
        <w:jc w:val="both"/>
      </w:pPr>
    </w:p>
    <w:p w:rsidR="00663FCB" w:rsidRDefault="00663FCB">
      <w:pPr>
        <w:pStyle w:val="ConsPlusNormal"/>
        <w:jc w:val="both"/>
      </w:pPr>
    </w:p>
    <w:p w:rsidR="00663FCB" w:rsidRDefault="00663FCB">
      <w:pPr>
        <w:pStyle w:val="ConsPlusNormal"/>
        <w:jc w:val="both"/>
      </w:pPr>
    </w:p>
    <w:p w:rsidR="00663FCB" w:rsidRDefault="00663FCB">
      <w:pPr>
        <w:pStyle w:val="ConsPlusNormal"/>
        <w:jc w:val="both"/>
      </w:pPr>
    </w:p>
    <w:p w:rsidR="00663FCB" w:rsidRDefault="00663FCB">
      <w:pPr>
        <w:pStyle w:val="ConsPlusNormal"/>
        <w:jc w:val="both"/>
      </w:pPr>
    </w:p>
    <w:p w:rsidR="00663FCB" w:rsidRDefault="00663FCB">
      <w:pPr>
        <w:pStyle w:val="ConsPlusNormal"/>
        <w:jc w:val="both"/>
      </w:pPr>
    </w:p>
    <w:p w:rsidR="00663FCB" w:rsidRDefault="00663FCB">
      <w:pPr>
        <w:pStyle w:val="ConsPlusNormal"/>
        <w:jc w:val="both"/>
      </w:pPr>
    </w:p>
    <w:p w:rsidR="00663FCB" w:rsidRDefault="00663FCB">
      <w:pPr>
        <w:pStyle w:val="ConsPlusNormal"/>
        <w:jc w:val="both"/>
      </w:pPr>
    </w:p>
    <w:p w:rsidR="00663FCB" w:rsidRDefault="00663FCB">
      <w:pPr>
        <w:pStyle w:val="ConsPlusNormal"/>
        <w:jc w:val="both"/>
      </w:pPr>
    </w:p>
    <w:p w:rsidR="00663FCB" w:rsidRDefault="00663FCB">
      <w:pPr>
        <w:pStyle w:val="ConsPlusNormal"/>
        <w:jc w:val="both"/>
      </w:pPr>
    </w:p>
    <w:p w:rsidR="00663FCB" w:rsidRDefault="00663FCB">
      <w:pPr>
        <w:pStyle w:val="ConsPlusNormal"/>
        <w:jc w:val="both"/>
      </w:pPr>
    </w:p>
    <w:p w:rsidR="00663FCB" w:rsidRDefault="00663FCB">
      <w:pPr>
        <w:pStyle w:val="ConsPlusNormal"/>
        <w:jc w:val="both"/>
      </w:pPr>
    </w:p>
    <w:p w:rsidR="00663FCB" w:rsidRDefault="00663FCB">
      <w:pPr>
        <w:pStyle w:val="ConsPlusNormal"/>
        <w:jc w:val="both"/>
      </w:pPr>
    </w:p>
    <w:p w:rsidR="00663FCB" w:rsidRDefault="00663FCB">
      <w:pPr>
        <w:pStyle w:val="ConsPlusNormal"/>
        <w:jc w:val="both"/>
      </w:pPr>
    </w:p>
    <w:p w:rsidR="00663FCB" w:rsidRDefault="00663FCB">
      <w:pPr>
        <w:pStyle w:val="ConsPlusNormal"/>
        <w:jc w:val="both"/>
      </w:pPr>
    </w:p>
    <w:p w:rsidR="00663FCB" w:rsidRDefault="00663FCB">
      <w:pPr>
        <w:pStyle w:val="ConsPlusNormal"/>
        <w:jc w:val="both"/>
      </w:pPr>
    </w:p>
    <w:p w:rsidR="00663FCB" w:rsidRDefault="00663FCB">
      <w:pPr>
        <w:pStyle w:val="ConsPlusNormal"/>
        <w:jc w:val="both"/>
      </w:pPr>
    </w:p>
    <w:p w:rsidR="00663FCB" w:rsidRDefault="00663FCB">
      <w:pPr>
        <w:pStyle w:val="ConsPlusNormal"/>
        <w:jc w:val="both"/>
      </w:pPr>
    </w:p>
    <w:p w:rsidR="00663FCB" w:rsidRDefault="00663FCB">
      <w:pPr>
        <w:pStyle w:val="ConsPlusNormal"/>
        <w:jc w:val="both"/>
      </w:pPr>
    </w:p>
    <w:p w:rsidR="00663FCB" w:rsidRDefault="00663FCB">
      <w:pPr>
        <w:pStyle w:val="ConsPlusNormal"/>
        <w:jc w:val="both"/>
      </w:pPr>
    </w:p>
    <w:p w:rsidR="00663FCB" w:rsidRDefault="00663FCB">
      <w:pPr>
        <w:pStyle w:val="ConsPlusNormal"/>
        <w:jc w:val="both"/>
      </w:pPr>
    </w:p>
    <w:p w:rsidR="00663FCB" w:rsidRDefault="00663FCB">
      <w:pPr>
        <w:pStyle w:val="ConsPlusNormal"/>
        <w:jc w:val="both"/>
      </w:pPr>
    </w:p>
    <w:p w:rsidR="00663FCB" w:rsidRDefault="00663FCB">
      <w:pPr>
        <w:pStyle w:val="ConsPlusNormal"/>
        <w:jc w:val="both"/>
      </w:pPr>
    </w:p>
    <w:p w:rsidR="00663FCB" w:rsidRDefault="00663FCB">
      <w:pPr>
        <w:pStyle w:val="ConsPlusNormal"/>
        <w:jc w:val="both"/>
      </w:pPr>
    </w:p>
    <w:p w:rsidR="00663FCB" w:rsidRDefault="00663FCB">
      <w:pPr>
        <w:pStyle w:val="ConsPlusNormal"/>
        <w:jc w:val="both"/>
      </w:pPr>
    </w:p>
    <w:p w:rsidR="00663FCB" w:rsidRDefault="00663FCB">
      <w:pPr>
        <w:pStyle w:val="ConsPlusNormal"/>
        <w:jc w:val="both"/>
      </w:pPr>
    </w:p>
    <w:p w:rsidR="00663FCB" w:rsidRDefault="00663FCB">
      <w:pPr>
        <w:pStyle w:val="ConsPlusNormal"/>
        <w:jc w:val="both"/>
      </w:pPr>
    </w:p>
    <w:p w:rsidR="00663FCB" w:rsidRDefault="00663FCB">
      <w:pPr>
        <w:pStyle w:val="ConsPlusNormal"/>
        <w:jc w:val="both"/>
      </w:pPr>
    </w:p>
    <w:p w:rsidR="00663FCB" w:rsidRDefault="00663FCB">
      <w:pPr>
        <w:pStyle w:val="ConsPlusNormal"/>
        <w:jc w:val="both"/>
      </w:pPr>
    </w:p>
    <w:p w:rsidR="00663FCB" w:rsidRDefault="00663FCB">
      <w:pPr>
        <w:pStyle w:val="ConsPlusNormal"/>
        <w:jc w:val="right"/>
        <w:outlineLvl w:val="0"/>
      </w:pPr>
      <w:r>
        <w:lastRenderedPageBreak/>
        <w:t>Утвержден</w:t>
      </w:r>
    </w:p>
    <w:p w:rsidR="00663FCB" w:rsidRDefault="00663FCB">
      <w:pPr>
        <w:pStyle w:val="ConsPlusNormal"/>
        <w:jc w:val="right"/>
      </w:pPr>
      <w:r>
        <w:t>постановлением администрации</w:t>
      </w:r>
    </w:p>
    <w:p w:rsidR="00663FCB" w:rsidRDefault="00663FCB">
      <w:pPr>
        <w:pStyle w:val="ConsPlusNormal"/>
        <w:jc w:val="right"/>
      </w:pPr>
      <w:r>
        <w:t>МО город Краснодар</w:t>
      </w:r>
    </w:p>
    <w:p w:rsidR="00663FCB" w:rsidRDefault="00663FCB">
      <w:pPr>
        <w:pStyle w:val="ConsPlusNormal"/>
        <w:jc w:val="right"/>
      </w:pPr>
      <w:r>
        <w:t>от 14 августа 2009 г. N 2865</w:t>
      </w:r>
    </w:p>
    <w:p w:rsidR="00663FCB" w:rsidRDefault="00663FCB">
      <w:pPr>
        <w:pStyle w:val="ConsPlusNormal"/>
        <w:jc w:val="both"/>
      </w:pPr>
    </w:p>
    <w:p w:rsidR="00663FCB" w:rsidRDefault="00663FCB">
      <w:pPr>
        <w:pStyle w:val="ConsPlusTitle"/>
        <w:jc w:val="center"/>
      </w:pPr>
      <w:bookmarkStart w:id="2" w:name="P50"/>
      <w:bookmarkEnd w:id="2"/>
      <w:r>
        <w:t>ПОРЯДОК</w:t>
      </w:r>
    </w:p>
    <w:p w:rsidR="00663FCB" w:rsidRDefault="00663FCB">
      <w:pPr>
        <w:pStyle w:val="ConsPlusTitle"/>
        <w:jc w:val="center"/>
      </w:pPr>
      <w:r>
        <w:t>ПРОВЕДЕНИЯ АНТИКОРРУПЦИОННОЙ ЭКСПЕРТИЗЫ</w:t>
      </w:r>
    </w:p>
    <w:p w:rsidR="00663FCB" w:rsidRDefault="00663FCB">
      <w:pPr>
        <w:pStyle w:val="ConsPlusTitle"/>
        <w:jc w:val="center"/>
      </w:pPr>
      <w:r>
        <w:t>МУНИЦИПАЛЬНЫХ НОРМАТИВНЫХ ПРАВОВЫХ АКТОВ И ПРОЕКТОВ</w:t>
      </w:r>
    </w:p>
    <w:p w:rsidR="00663FCB" w:rsidRDefault="00663FCB">
      <w:pPr>
        <w:pStyle w:val="ConsPlusTitle"/>
        <w:jc w:val="center"/>
      </w:pPr>
      <w:r>
        <w:t>МУНИЦИПАЛЬНЫХ НОРМАТИВНЫХ ПРАВОВЫХ АКТОВ</w:t>
      </w:r>
    </w:p>
    <w:p w:rsidR="00663FCB" w:rsidRDefault="00663F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3F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3FCB" w:rsidRDefault="00663F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3FCB" w:rsidRDefault="00663F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3FCB" w:rsidRDefault="00663FCB">
            <w:pPr>
              <w:pStyle w:val="ConsPlusNormal"/>
              <w:jc w:val="center"/>
            </w:pPr>
            <w:r>
              <w:rPr>
                <w:color w:val="392C69"/>
              </w:rPr>
              <w:t>Список изменяющих документов</w:t>
            </w:r>
          </w:p>
          <w:p w:rsidR="00663FCB" w:rsidRDefault="00663FCB">
            <w:pPr>
              <w:pStyle w:val="ConsPlusNormal"/>
              <w:jc w:val="center"/>
            </w:pPr>
            <w:r>
              <w:rPr>
                <w:color w:val="392C69"/>
              </w:rPr>
              <w:t>(в ред. Постановлений администрации МО город Краснодар</w:t>
            </w:r>
          </w:p>
          <w:p w:rsidR="00663FCB" w:rsidRDefault="00663FCB">
            <w:pPr>
              <w:pStyle w:val="ConsPlusNormal"/>
              <w:jc w:val="center"/>
            </w:pPr>
            <w:r>
              <w:rPr>
                <w:color w:val="392C69"/>
              </w:rPr>
              <w:t xml:space="preserve">от 02.07.2010 </w:t>
            </w:r>
            <w:hyperlink r:id="rId18" w:history="1">
              <w:r>
                <w:rPr>
                  <w:color w:val="0000FF"/>
                </w:rPr>
                <w:t>N 4894</w:t>
              </w:r>
            </w:hyperlink>
            <w:r>
              <w:rPr>
                <w:color w:val="392C69"/>
              </w:rPr>
              <w:t xml:space="preserve">, от 18.07.2011 </w:t>
            </w:r>
            <w:hyperlink r:id="rId19" w:history="1">
              <w:r>
                <w:rPr>
                  <w:color w:val="0000FF"/>
                </w:rPr>
                <w:t>N 5193</w:t>
              </w:r>
            </w:hyperlink>
            <w:r>
              <w:rPr>
                <w:color w:val="392C69"/>
              </w:rPr>
              <w:t xml:space="preserve">, от 05.06.2014 </w:t>
            </w:r>
            <w:hyperlink r:id="rId20" w:history="1">
              <w:r>
                <w:rPr>
                  <w:color w:val="0000FF"/>
                </w:rPr>
                <w:t>N 3689</w:t>
              </w:r>
            </w:hyperlink>
            <w:r>
              <w:rPr>
                <w:color w:val="392C69"/>
              </w:rPr>
              <w:t>,</w:t>
            </w:r>
          </w:p>
          <w:p w:rsidR="00663FCB" w:rsidRDefault="00663FCB">
            <w:pPr>
              <w:pStyle w:val="ConsPlusNormal"/>
              <w:jc w:val="center"/>
            </w:pPr>
            <w:r>
              <w:rPr>
                <w:color w:val="392C69"/>
              </w:rPr>
              <w:t xml:space="preserve">от 20.07.2015 </w:t>
            </w:r>
            <w:hyperlink r:id="rId21" w:history="1">
              <w:r>
                <w:rPr>
                  <w:color w:val="0000FF"/>
                </w:rPr>
                <w:t>N 5259</w:t>
              </w:r>
            </w:hyperlink>
            <w:r>
              <w:rPr>
                <w:color w:val="392C69"/>
              </w:rPr>
              <w:t xml:space="preserve">, от 29.09.2015 </w:t>
            </w:r>
            <w:hyperlink r:id="rId22" w:history="1">
              <w:r>
                <w:rPr>
                  <w:color w:val="0000FF"/>
                </w:rPr>
                <w:t>N 6671</w:t>
              </w:r>
            </w:hyperlink>
            <w:r>
              <w:rPr>
                <w:color w:val="392C69"/>
              </w:rPr>
              <w:t xml:space="preserve">, от 17.07.2018 </w:t>
            </w:r>
            <w:hyperlink r:id="rId23" w:history="1">
              <w:r>
                <w:rPr>
                  <w:color w:val="0000FF"/>
                </w:rPr>
                <w:t>N 2917</w:t>
              </w:r>
            </w:hyperlink>
            <w:r>
              <w:rPr>
                <w:color w:val="392C69"/>
              </w:rPr>
              <w:t>,</w:t>
            </w:r>
          </w:p>
          <w:p w:rsidR="00663FCB" w:rsidRDefault="00663FCB">
            <w:pPr>
              <w:pStyle w:val="ConsPlusNormal"/>
              <w:jc w:val="center"/>
            </w:pPr>
            <w:r>
              <w:rPr>
                <w:color w:val="392C69"/>
              </w:rPr>
              <w:t xml:space="preserve">от 23.12.2019 </w:t>
            </w:r>
            <w:hyperlink r:id="rId24" w:history="1">
              <w:r>
                <w:rPr>
                  <w:color w:val="0000FF"/>
                </w:rPr>
                <w:t>N 5910</w:t>
              </w:r>
            </w:hyperlink>
            <w:r>
              <w:rPr>
                <w:color w:val="392C69"/>
              </w:rPr>
              <w:t xml:space="preserve">, от 23.09.2020 </w:t>
            </w:r>
            <w:hyperlink r:id="rId25" w:history="1">
              <w:r>
                <w:rPr>
                  <w:color w:val="0000FF"/>
                </w:rPr>
                <w:t>N 4127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3FCB" w:rsidRDefault="00663FCB">
            <w:pPr>
              <w:spacing w:after="1" w:line="0" w:lineRule="atLeast"/>
            </w:pPr>
          </w:p>
        </w:tc>
      </w:tr>
    </w:tbl>
    <w:p w:rsidR="00663FCB" w:rsidRDefault="00663FCB">
      <w:pPr>
        <w:pStyle w:val="ConsPlusNormal"/>
        <w:jc w:val="both"/>
      </w:pPr>
    </w:p>
    <w:p w:rsidR="00663FCB" w:rsidRDefault="00663FCB">
      <w:pPr>
        <w:pStyle w:val="ConsPlusTitle"/>
        <w:jc w:val="center"/>
        <w:outlineLvl w:val="1"/>
      </w:pPr>
      <w:r>
        <w:t>Раздел I</w:t>
      </w:r>
    </w:p>
    <w:p w:rsidR="00663FCB" w:rsidRDefault="00663FCB">
      <w:pPr>
        <w:pStyle w:val="ConsPlusTitle"/>
        <w:jc w:val="both"/>
      </w:pPr>
    </w:p>
    <w:p w:rsidR="00663FCB" w:rsidRDefault="00663FCB">
      <w:pPr>
        <w:pStyle w:val="ConsPlusTitle"/>
        <w:jc w:val="center"/>
      </w:pPr>
      <w:r>
        <w:t>ОБЩИЕ ПОЛОЖЕНИЯ</w:t>
      </w:r>
    </w:p>
    <w:p w:rsidR="00663FCB" w:rsidRDefault="00663FCB">
      <w:pPr>
        <w:pStyle w:val="ConsPlusNormal"/>
        <w:jc w:val="both"/>
      </w:pPr>
    </w:p>
    <w:p w:rsidR="00663FCB" w:rsidRDefault="00663FCB">
      <w:pPr>
        <w:pStyle w:val="ConsPlusNormal"/>
        <w:ind w:firstLine="540"/>
        <w:jc w:val="both"/>
      </w:pPr>
      <w:r>
        <w:t xml:space="preserve">1. Порядок проведения антикоррупционной экспертизы муниципальных нормативных правовых актов и проектов муниципальных нормативных правовых актов (далее - Порядок) определяет процедуру проведения экспертизы муниципальных нормативных правовых актов и проектов муниципальных нормативных правовых актов на предмет выявления в них </w:t>
      </w:r>
      <w:proofErr w:type="spellStart"/>
      <w:r>
        <w:t>коррупциогенных</w:t>
      </w:r>
      <w:proofErr w:type="spellEnd"/>
      <w:r>
        <w:t xml:space="preserve"> факторов, определенных Федеральным </w:t>
      </w:r>
      <w:hyperlink r:id="rId26" w:history="1">
        <w:r>
          <w:rPr>
            <w:color w:val="0000FF"/>
          </w:rPr>
          <w:t>законом</w:t>
        </w:r>
      </w:hyperlink>
      <w:r>
        <w:t xml:space="preserve"> от 17.07.2009 N 172-ФЗ "Об антикоррупционной экспертизе нормативных правовых актов и проектов нормативных правовых актов".</w:t>
      </w:r>
    </w:p>
    <w:p w:rsidR="00663FCB" w:rsidRDefault="00663FCB">
      <w:pPr>
        <w:pStyle w:val="ConsPlusNormal"/>
        <w:jc w:val="both"/>
      </w:pPr>
    </w:p>
    <w:p w:rsidR="00663FCB" w:rsidRDefault="00663FCB">
      <w:pPr>
        <w:pStyle w:val="ConsPlusTitle"/>
        <w:jc w:val="center"/>
        <w:outlineLvl w:val="1"/>
      </w:pPr>
      <w:r>
        <w:t>Раздел II</w:t>
      </w:r>
    </w:p>
    <w:p w:rsidR="00663FCB" w:rsidRDefault="00663FCB">
      <w:pPr>
        <w:pStyle w:val="ConsPlusTitle"/>
        <w:jc w:val="both"/>
      </w:pPr>
    </w:p>
    <w:p w:rsidR="00663FCB" w:rsidRDefault="00663FCB">
      <w:pPr>
        <w:pStyle w:val="ConsPlusTitle"/>
        <w:jc w:val="center"/>
      </w:pPr>
      <w:r>
        <w:t>ОРГАНИЗАЦИЯ И ПРОВЕДЕНИЕ</w:t>
      </w:r>
    </w:p>
    <w:p w:rsidR="00663FCB" w:rsidRDefault="00663FCB">
      <w:pPr>
        <w:pStyle w:val="ConsPlusTitle"/>
        <w:jc w:val="center"/>
      </w:pPr>
      <w:r>
        <w:t>АНТИКОРРУПЦИОННОЙ ЭКСПЕРТИЗЫ МУНИЦИПАЛЬНЫХ</w:t>
      </w:r>
    </w:p>
    <w:p w:rsidR="00663FCB" w:rsidRDefault="00663FCB">
      <w:pPr>
        <w:pStyle w:val="ConsPlusTitle"/>
        <w:jc w:val="center"/>
      </w:pPr>
      <w:r>
        <w:t>НОРМАТИВНЫХ ПРАВОВЫХ АКТОВ И ПРОЕКТОВ МУНИЦИПАЛЬНЫХ</w:t>
      </w:r>
    </w:p>
    <w:p w:rsidR="00663FCB" w:rsidRDefault="00663FCB">
      <w:pPr>
        <w:pStyle w:val="ConsPlusTitle"/>
        <w:jc w:val="center"/>
      </w:pPr>
      <w:r>
        <w:t>НОРМАТИВНЫХ ПРАВОВЫХ АКТОВ</w:t>
      </w:r>
    </w:p>
    <w:p w:rsidR="00663FCB" w:rsidRDefault="00663FCB">
      <w:pPr>
        <w:pStyle w:val="ConsPlusNormal"/>
        <w:jc w:val="both"/>
      </w:pPr>
    </w:p>
    <w:p w:rsidR="00663FCB" w:rsidRDefault="00663FCB">
      <w:pPr>
        <w:pStyle w:val="ConsPlusNormal"/>
        <w:ind w:firstLine="540"/>
        <w:jc w:val="both"/>
      </w:pPr>
      <w:r>
        <w:t>2. Антикоррупционная экспертиза проектов муниципальных нормативных правовых актов проводится:</w:t>
      </w:r>
    </w:p>
    <w:p w:rsidR="00663FCB" w:rsidRDefault="00663FCB">
      <w:pPr>
        <w:pStyle w:val="ConsPlusNormal"/>
        <w:spacing w:before="220"/>
        <w:ind w:firstLine="540"/>
        <w:jc w:val="both"/>
      </w:pPr>
      <w:bookmarkStart w:id="3" w:name="P74"/>
      <w:bookmarkEnd w:id="3"/>
      <w:r>
        <w:t>2.1. На стадии разработки проекта муниципального нормативного правового акта в отраслевом, функциональном, территориальном органе администрации муниципального образования город Краснодар (далее - органы администрации), внесшем проект муниципального нормативного правового акта, путем проведения правовой экспертизы работниками, в должностные обязанности которых входит юридическое обеспечение деятельности соответствующего органа.</w:t>
      </w:r>
    </w:p>
    <w:p w:rsidR="00663FCB" w:rsidRDefault="00663FCB">
      <w:pPr>
        <w:pStyle w:val="ConsPlusNormal"/>
        <w:jc w:val="both"/>
      </w:pPr>
      <w:r>
        <w:t>(</w:t>
      </w:r>
      <w:proofErr w:type="spellStart"/>
      <w:r>
        <w:t>пп</w:t>
      </w:r>
      <w:proofErr w:type="spellEnd"/>
      <w:r>
        <w:t xml:space="preserve">. 2.1 в ред. </w:t>
      </w:r>
      <w:hyperlink r:id="rId27" w:history="1">
        <w:r>
          <w:rPr>
            <w:color w:val="0000FF"/>
          </w:rPr>
          <w:t>Постановления</w:t>
        </w:r>
      </w:hyperlink>
      <w:r>
        <w:t xml:space="preserve"> администрации МО город Краснодар от 02.07.2010 N 4894)</w:t>
      </w:r>
    </w:p>
    <w:p w:rsidR="00663FCB" w:rsidRDefault="00663FCB">
      <w:pPr>
        <w:pStyle w:val="ConsPlusNormal"/>
        <w:spacing w:before="220"/>
        <w:ind w:firstLine="540"/>
        <w:jc w:val="both"/>
      </w:pPr>
      <w:bookmarkStart w:id="4" w:name="P76"/>
      <w:bookmarkEnd w:id="4"/>
      <w:r>
        <w:t>2.2. На стадии согласования проектов муниципальных нормативных правовых актов путем проведения правовой экспертизы:</w:t>
      </w:r>
    </w:p>
    <w:p w:rsidR="00663FCB" w:rsidRDefault="00663FCB">
      <w:pPr>
        <w:pStyle w:val="ConsPlusNormal"/>
        <w:spacing w:before="220"/>
        <w:ind w:firstLine="540"/>
        <w:jc w:val="both"/>
      </w:pPr>
      <w:r>
        <w:t>Правовым департаментом администрации муниципального образования город Краснодар, за исключением приказов органов администрации;</w:t>
      </w:r>
    </w:p>
    <w:p w:rsidR="00663FCB" w:rsidRDefault="00663FCB">
      <w:pPr>
        <w:pStyle w:val="ConsPlusNormal"/>
        <w:jc w:val="both"/>
      </w:pPr>
      <w:r>
        <w:t xml:space="preserve">(в ред. Постановлений администрации МО город Краснодар от 17.07.2018 </w:t>
      </w:r>
      <w:hyperlink r:id="rId28" w:history="1">
        <w:r>
          <w:rPr>
            <w:color w:val="0000FF"/>
          </w:rPr>
          <w:t>N 2917</w:t>
        </w:r>
      </w:hyperlink>
      <w:r>
        <w:t xml:space="preserve">, от 23.09.2020 </w:t>
      </w:r>
      <w:hyperlink r:id="rId29" w:history="1">
        <w:r>
          <w:rPr>
            <w:color w:val="0000FF"/>
          </w:rPr>
          <w:t>N 4127</w:t>
        </w:r>
      </w:hyperlink>
      <w:r>
        <w:t>)</w:t>
      </w:r>
    </w:p>
    <w:p w:rsidR="00663FCB" w:rsidRDefault="00663FCB">
      <w:pPr>
        <w:pStyle w:val="ConsPlusNormal"/>
        <w:spacing w:before="220"/>
        <w:ind w:firstLine="540"/>
        <w:jc w:val="both"/>
      </w:pPr>
      <w:r>
        <w:lastRenderedPageBreak/>
        <w:t>работниками органов администрации в должностные обязанности, которых входит юридическое обеспечение деятельности соответствующего органа администрации, осуществляющего согласование проекта муниципального нормативного правового акта.</w:t>
      </w:r>
    </w:p>
    <w:p w:rsidR="00663FCB" w:rsidRDefault="00663FCB">
      <w:pPr>
        <w:pStyle w:val="ConsPlusNormal"/>
        <w:spacing w:before="220"/>
        <w:ind w:firstLine="540"/>
        <w:jc w:val="both"/>
      </w:pPr>
      <w:r>
        <w:t xml:space="preserve">2.3. Антикоррупционная экспертиза проектов муниципальных нормативных правовых актов проводится работниками органов администрации, указанными в </w:t>
      </w:r>
      <w:hyperlink w:anchor="P74" w:history="1">
        <w:r>
          <w:rPr>
            <w:color w:val="0000FF"/>
          </w:rPr>
          <w:t>подпунктах 2.1</w:t>
        </w:r>
      </w:hyperlink>
      <w:r>
        <w:t xml:space="preserve"> и </w:t>
      </w:r>
      <w:hyperlink w:anchor="P76" w:history="1">
        <w:r>
          <w:rPr>
            <w:color w:val="0000FF"/>
          </w:rPr>
          <w:t>2.2 пункта 2</w:t>
        </w:r>
      </w:hyperlink>
      <w:r>
        <w:t xml:space="preserve"> настоящего раздела, не принимавшими участия в их разработке. При проведении антикоррупционной экспертизы проектов муниципальных правовых актов составители проектов могут привлекаться в рабочем порядке для дачи пояснений по проектам.</w:t>
      </w:r>
    </w:p>
    <w:p w:rsidR="00663FCB" w:rsidRDefault="00663FCB">
      <w:pPr>
        <w:pStyle w:val="ConsPlusNormal"/>
        <w:jc w:val="both"/>
      </w:pPr>
      <w:r>
        <w:t xml:space="preserve">(пункт в ред. </w:t>
      </w:r>
      <w:hyperlink r:id="rId30" w:history="1">
        <w:r>
          <w:rPr>
            <w:color w:val="0000FF"/>
          </w:rPr>
          <w:t>Постановления</w:t>
        </w:r>
      </w:hyperlink>
      <w:r>
        <w:t xml:space="preserve"> администрации МО город Краснодар от 23.09.2020 N 4127)</w:t>
      </w:r>
    </w:p>
    <w:p w:rsidR="00663FCB" w:rsidRDefault="00663FCB">
      <w:pPr>
        <w:pStyle w:val="ConsPlusNormal"/>
        <w:spacing w:before="220"/>
        <w:ind w:firstLine="540"/>
        <w:jc w:val="both"/>
      </w:pPr>
      <w:r>
        <w:t>3. Антикоррупционная экспертиза муниципальных нормативных правовых актов проводится при проведении мониторинга их применения органами администрации к сфере действия, которых относится муниципальный нормативный правовой акт, правовым департаментом администрации муниципального образования город Краснодар.</w:t>
      </w:r>
    </w:p>
    <w:p w:rsidR="00663FCB" w:rsidRDefault="00663FCB">
      <w:pPr>
        <w:pStyle w:val="ConsPlusNormal"/>
        <w:jc w:val="both"/>
      </w:pPr>
      <w:r>
        <w:t xml:space="preserve">(в ред. Постановлений администрации МО город Краснодар от 02.07.2010 </w:t>
      </w:r>
      <w:hyperlink r:id="rId31" w:history="1">
        <w:r>
          <w:rPr>
            <w:color w:val="0000FF"/>
          </w:rPr>
          <w:t>N 4894</w:t>
        </w:r>
      </w:hyperlink>
      <w:r>
        <w:t xml:space="preserve">, от 17.07.2018 </w:t>
      </w:r>
      <w:hyperlink r:id="rId32" w:history="1">
        <w:r>
          <w:rPr>
            <w:color w:val="0000FF"/>
          </w:rPr>
          <w:t>N 2917</w:t>
        </w:r>
      </w:hyperlink>
      <w:r>
        <w:t>)</w:t>
      </w:r>
    </w:p>
    <w:p w:rsidR="00663FCB" w:rsidRDefault="00663FCB">
      <w:pPr>
        <w:pStyle w:val="ConsPlusNormal"/>
        <w:spacing w:before="220"/>
        <w:ind w:firstLine="540"/>
        <w:jc w:val="both"/>
      </w:pPr>
      <w:r>
        <w:t xml:space="preserve">4. Антикоррупционная экспертиза проводится согласно </w:t>
      </w:r>
      <w:hyperlink r:id="rId33" w:history="1">
        <w:r>
          <w:rPr>
            <w:color w:val="0000FF"/>
          </w:rPr>
          <w:t>Методике</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N 96 "Об антикоррупционной экспертизе нормативных правовых актов и проектов нормативных правовых актов.</w:t>
      </w:r>
    </w:p>
    <w:p w:rsidR="00663FCB" w:rsidRDefault="00663FCB">
      <w:pPr>
        <w:pStyle w:val="ConsPlusNormal"/>
        <w:jc w:val="both"/>
      </w:pPr>
      <w:r>
        <w:t xml:space="preserve">(п. 4 в ред. </w:t>
      </w:r>
      <w:hyperlink r:id="rId34" w:history="1">
        <w:r>
          <w:rPr>
            <w:color w:val="0000FF"/>
          </w:rPr>
          <w:t>Постановления</w:t>
        </w:r>
      </w:hyperlink>
      <w:r>
        <w:t xml:space="preserve"> администрации МО город Краснодар от 02.07.2010 N 4894)</w:t>
      </w:r>
    </w:p>
    <w:p w:rsidR="00663FCB" w:rsidRDefault="00663FCB">
      <w:pPr>
        <w:pStyle w:val="ConsPlusNormal"/>
        <w:spacing w:before="220"/>
        <w:ind w:firstLine="540"/>
        <w:jc w:val="both"/>
      </w:pPr>
      <w:r>
        <w:t xml:space="preserve">5. Выявленные в муниципальных нормативных правовых актах (проектах муниципальных нормативных правовых актов) </w:t>
      </w:r>
      <w:proofErr w:type="spellStart"/>
      <w:r>
        <w:t>коррупциогенные</w:t>
      </w:r>
      <w:proofErr w:type="spellEnd"/>
      <w:r>
        <w:t xml:space="preserve"> факторы отражаются в заключении, составляемом при проведении антикоррупционной экспертизы (далее - заключение).</w:t>
      </w:r>
    </w:p>
    <w:p w:rsidR="00663FCB" w:rsidRDefault="00663FCB">
      <w:pPr>
        <w:pStyle w:val="ConsPlusNormal"/>
        <w:spacing w:before="220"/>
        <w:ind w:firstLine="540"/>
        <w:jc w:val="both"/>
      </w:pPr>
      <w:r>
        <w:t>6. Заключение носит рекомендательный характер и подлежит обязательному рассмотрению заместителем главы муниципального образования город Краснодар, руководителем органа администрации, внесшим проект муниципального нормативного правового акта.</w:t>
      </w:r>
    </w:p>
    <w:p w:rsidR="00663FCB" w:rsidRDefault="00663FCB">
      <w:pPr>
        <w:pStyle w:val="ConsPlusNormal"/>
        <w:jc w:val="both"/>
      </w:pPr>
      <w:r>
        <w:t xml:space="preserve">(в ред. </w:t>
      </w:r>
      <w:hyperlink r:id="rId35" w:history="1">
        <w:r>
          <w:rPr>
            <w:color w:val="0000FF"/>
          </w:rPr>
          <w:t>Постановления</w:t>
        </w:r>
      </w:hyperlink>
      <w:r>
        <w:t xml:space="preserve"> администрации МО город Краснодар от 02.07.2010 N 4894)</w:t>
      </w:r>
    </w:p>
    <w:p w:rsidR="00663FCB" w:rsidRDefault="00663FCB">
      <w:pPr>
        <w:pStyle w:val="ConsPlusNormal"/>
        <w:spacing w:before="220"/>
        <w:ind w:firstLine="540"/>
        <w:jc w:val="both"/>
      </w:pPr>
      <w:r>
        <w:t xml:space="preserve">7. Процедура согласования проекта муниципального нормативного правового акта приостанавливается до устранения составителем проекта муниципального нормативного правового акта отраженных в заключении </w:t>
      </w:r>
      <w:proofErr w:type="spellStart"/>
      <w:r>
        <w:t>коррупциогенных</w:t>
      </w:r>
      <w:proofErr w:type="spellEnd"/>
      <w:r>
        <w:t xml:space="preserve"> факторов и согласования проекта муниципального нормативного правового акта органом администрации, подготовившим соответствующее заключение.</w:t>
      </w:r>
    </w:p>
    <w:p w:rsidR="00663FCB" w:rsidRDefault="00663FCB">
      <w:pPr>
        <w:pStyle w:val="ConsPlusNormal"/>
        <w:spacing w:before="220"/>
        <w:ind w:firstLine="540"/>
        <w:jc w:val="both"/>
      </w:pPr>
      <w:r>
        <w:t>8. Правовым департаментом администрации муниципального образования город Краснодар антикоррупционная экспертиза проводится на заключительном этапе согласования проекта муниципального нормативного правового акта после его согласования заместителями главы муниципального образования город Краснодар, руководителями органов администрации, согласованию с которыми он подлежит.</w:t>
      </w:r>
    </w:p>
    <w:p w:rsidR="00663FCB" w:rsidRDefault="00663FCB">
      <w:pPr>
        <w:pStyle w:val="ConsPlusNormal"/>
        <w:jc w:val="both"/>
      </w:pPr>
      <w:r>
        <w:t xml:space="preserve">(в ред. </w:t>
      </w:r>
      <w:hyperlink r:id="rId36" w:history="1">
        <w:r>
          <w:rPr>
            <w:color w:val="0000FF"/>
          </w:rPr>
          <w:t>Постановления</w:t>
        </w:r>
      </w:hyperlink>
      <w:r>
        <w:t xml:space="preserve"> администрации МО город Краснодар от 17.07.2018 N 2917)</w:t>
      </w:r>
    </w:p>
    <w:p w:rsidR="00663FCB" w:rsidRDefault="00663FCB">
      <w:pPr>
        <w:pStyle w:val="ConsPlusNormal"/>
        <w:spacing w:before="220"/>
        <w:ind w:firstLine="540"/>
        <w:jc w:val="both"/>
      </w:pPr>
      <w:r>
        <w:t xml:space="preserve">9. Орган администрации, выявивший в ходе мониторинга применения муниципальных нормативных правовых актов, содержащиеся в них </w:t>
      </w:r>
      <w:proofErr w:type="spellStart"/>
      <w:r>
        <w:t>коррупциогенные</w:t>
      </w:r>
      <w:proofErr w:type="spellEnd"/>
      <w:r>
        <w:t xml:space="preserve"> факторы, составляет заключение и обеспечивает устранение указанных в заключении факторов путем подготовки проекта муниципального нормативного правового акта о внесении изменений в соответствующий муниципальный нормативный правовой акт.</w:t>
      </w:r>
    </w:p>
    <w:p w:rsidR="00663FCB" w:rsidRDefault="00663FCB">
      <w:pPr>
        <w:pStyle w:val="ConsPlusNormal"/>
        <w:jc w:val="both"/>
      </w:pPr>
    </w:p>
    <w:p w:rsidR="00663FCB" w:rsidRDefault="00663FCB">
      <w:pPr>
        <w:pStyle w:val="ConsPlusTitle"/>
        <w:jc w:val="center"/>
        <w:outlineLvl w:val="1"/>
      </w:pPr>
    </w:p>
    <w:p w:rsidR="00663FCB" w:rsidRDefault="00663FCB">
      <w:pPr>
        <w:pStyle w:val="ConsPlusTitle"/>
        <w:jc w:val="center"/>
        <w:outlineLvl w:val="1"/>
      </w:pPr>
    </w:p>
    <w:p w:rsidR="00663FCB" w:rsidRDefault="00663FCB">
      <w:pPr>
        <w:pStyle w:val="ConsPlusTitle"/>
        <w:jc w:val="center"/>
        <w:outlineLvl w:val="1"/>
      </w:pPr>
      <w:bookmarkStart w:id="5" w:name="_GoBack"/>
      <w:bookmarkEnd w:id="5"/>
      <w:r>
        <w:lastRenderedPageBreak/>
        <w:t>Раздел III</w:t>
      </w:r>
    </w:p>
    <w:p w:rsidR="00663FCB" w:rsidRDefault="00663FCB">
      <w:pPr>
        <w:pStyle w:val="ConsPlusTitle"/>
        <w:jc w:val="both"/>
      </w:pPr>
    </w:p>
    <w:p w:rsidR="00663FCB" w:rsidRDefault="00663FCB">
      <w:pPr>
        <w:pStyle w:val="ConsPlusTitle"/>
        <w:jc w:val="center"/>
      </w:pPr>
      <w:r>
        <w:t>ПРОВЕДЕНИЕ НЕЗАВИСИМОЙ АНТИКОРРУПЦИОННОЙ ЭКСПЕРТИЗЫ</w:t>
      </w:r>
    </w:p>
    <w:p w:rsidR="00663FCB" w:rsidRDefault="00663FCB">
      <w:pPr>
        <w:pStyle w:val="ConsPlusNormal"/>
        <w:jc w:val="center"/>
      </w:pPr>
      <w:r>
        <w:t xml:space="preserve">(введен </w:t>
      </w:r>
      <w:hyperlink r:id="rId37" w:history="1">
        <w:r>
          <w:rPr>
            <w:color w:val="0000FF"/>
          </w:rPr>
          <w:t>Постановлением</w:t>
        </w:r>
      </w:hyperlink>
      <w:r>
        <w:t xml:space="preserve"> администрации МО город Краснодар</w:t>
      </w:r>
    </w:p>
    <w:p w:rsidR="00663FCB" w:rsidRDefault="00663FCB">
      <w:pPr>
        <w:pStyle w:val="ConsPlusNormal"/>
        <w:jc w:val="center"/>
      </w:pPr>
      <w:r>
        <w:t>от 02.07.2010 N 4894)</w:t>
      </w:r>
    </w:p>
    <w:p w:rsidR="00663FCB" w:rsidRDefault="00663FCB">
      <w:pPr>
        <w:pStyle w:val="ConsPlusNormal"/>
        <w:jc w:val="both"/>
      </w:pPr>
    </w:p>
    <w:p w:rsidR="00663FCB" w:rsidRDefault="00663FCB">
      <w:pPr>
        <w:pStyle w:val="ConsPlusNormal"/>
        <w:ind w:firstLine="540"/>
        <w:jc w:val="both"/>
      </w:pPr>
      <w:r>
        <w:t>10. Органы администрации, внесшие проекты муниципальных нормативных правовых актов, в день согласования указанных проектов правовым департаментом администрации муниципального образования город Краснодар обеспечивают размещение проекта муниципального нормативного правового акта на официальном Интернет-портале администрации муниципального образования город Краснодар и городской Думы Краснодара в разделе "Документы", подразделе "Документы администрации", подразделе "Антикоррупционная экспертиза", категории "Проекты муниципальных нормативных правовых актов, направленных на независимую антикоррупционную экспертизу" для возможности проведения институтами гражданского общества и гражданами Российской Федерации (далее - граждане) независимой антикоррупционной экспертизы в порядке, предусмотренном нормативными правовыми актами Российской Федерации и Краснодарского края.</w:t>
      </w:r>
    </w:p>
    <w:p w:rsidR="00663FCB" w:rsidRDefault="00663FCB">
      <w:pPr>
        <w:pStyle w:val="ConsPlusNormal"/>
        <w:jc w:val="both"/>
      </w:pPr>
      <w:r>
        <w:t xml:space="preserve">(в ред. Постановлений администрации МО город Краснодар от 17.07.2018 </w:t>
      </w:r>
      <w:hyperlink r:id="rId38" w:history="1">
        <w:r>
          <w:rPr>
            <w:color w:val="0000FF"/>
          </w:rPr>
          <w:t>N 2917</w:t>
        </w:r>
      </w:hyperlink>
      <w:r>
        <w:t xml:space="preserve">, от 23.12.2019 </w:t>
      </w:r>
      <w:hyperlink r:id="rId39" w:history="1">
        <w:r>
          <w:rPr>
            <w:color w:val="0000FF"/>
          </w:rPr>
          <w:t>N 5910</w:t>
        </w:r>
      </w:hyperlink>
      <w:r>
        <w:t>)</w:t>
      </w:r>
    </w:p>
    <w:p w:rsidR="00663FCB" w:rsidRDefault="00663FCB">
      <w:pPr>
        <w:pStyle w:val="ConsPlusNormal"/>
        <w:spacing w:before="220"/>
        <w:ind w:firstLine="540"/>
        <w:jc w:val="both"/>
      </w:pPr>
      <w:r>
        <w:t>Проекты муниципальных нормативных правовых актов должны размещаться на официальном Интернет-портале администрации муниципального образования город Краснодар и городской Думы Краснодара для их независимой антикоррупционной экспертизы не менее чем на 7 дней.</w:t>
      </w:r>
    </w:p>
    <w:p w:rsidR="00663FCB" w:rsidRDefault="00663FCB">
      <w:pPr>
        <w:pStyle w:val="ConsPlusNormal"/>
        <w:jc w:val="both"/>
      </w:pPr>
      <w:r>
        <w:t xml:space="preserve">(п. 10 в ред. </w:t>
      </w:r>
      <w:hyperlink r:id="rId40" w:history="1">
        <w:r>
          <w:rPr>
            <w:color w:val="0000FF"/>
          </w:rPr>
          <w:t>Постановления</w:t>
        </w:r>
      </w:hyperlink>
      <w:r>
        <w:t xml:space="preserve"> администрации МО город Краснодар от 29.09.2015 N 6671)</w:t>
      </w:r>
    </w:p>
    <w:p w:rsidR="00663FCB" w:rsidRDefault="00663FCB">
      <w:pPr>
        <w:pStyle w:val="ConsPlusNormal"/>
        <w:spacing w:before="220"/>
        <w:ind w:firstLine="540"/>
        <w:jc w:val="both"/>
      </w:pPr>
      <w:r>
        <w:t xml:space="preserve">10.1. Заключение по результатам независимой антикоррупционной экспертизы носит рекомендательный характер и подлежит обязательному рассмотрению органом администрации, внесшим проект муниципального нормативного правового акта, которому оно направлено, в 30-дневный срок со дня его получения. По результатам рассмотрения гражданину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отсутствует информация о выявленных </w:t>
      </w:r>
      <w:proofErr w:type="spellStart"/>
      <w:r>
        <w:t>коррупциогенных</w:t>
      </w:r>
      <w:proofErr w:type="spellEnd"/>
      <w:r>
        <w:t xml:space="preserve"> факторах, или предложений о способе устранения выявленных </w:t>
      </w:r>
      <w:proofErr w:type="spellStart"/>
      <w:r>
        <w:t>коррупциогенных</w:t>
      </w:r>
      <w:proofErr w:type="spellEnd"/>
      <w:r>
        <w:t xml:space="preserve"> факторов), в котором отражается учет результатов независимой антикоррупционной экспертизы и (или) причины несогласия с выявленным в нормативном правовом акте или проекте нормативного правового акта </w:t>
      </w:r>
      <w:proofErr w:type="spellStart"/>
      <w:r>
        <w:t>коррупциогенным</w:t>
      </w:r>
      <w:proofErr w:type="spellEnd"/>
      <w:r>
        <w:t xml:space="preserve"> фактором.</w:t>
      </w:r>
    </w:p>
    <w:p w:rsidR="00663FCB" w:rsidRDefault="00663FCB">
      <w:pPr>
        <w:pStyle w:val="ConsPlusNormal"/>
        <w:jc w:val="both"/>
      </w:pPr>
      <w:r>
        <w:t xml:space="preserve">(п. 10.1 введен </w:t>
      </w:r>
      <w:hyperlink r:id="rId41" w:history="1">
        <w:r>
          <w:rPr>
            <w:color w:val="0000FF"/>
          </w:rPr>
          <w:t>Постановлением</w:t>
        </w:r>
      </w:hyperlink>
      <w:r>
        <w:t xml:space="preserve"> администрации МО город Краснодар от 29.09.2015 N 6671)</w:t>
      </w:r>
    </w:p>
    <w:p w:rsidR="00663FCB" w:rsidRDefault="00663FCB">
      <w:pPr>
        <w:pStyle w:val="ConsPlusNormal"/>
        <w:spacing w:before="220"/>
        <w:ind w:firstLine="540"/>
        <w:jc w:val="both"/>
      </w:pPr>
      <w:r>
        <w:t>11. Муниципальные нормативные правовые акты в течение пяти рабочих дней со дня их издания, а также заключения, поступившие по результатам антикоррупционной экспертизы, подлежат размещению на официальном Интернет-портале администрации муниципального образования город Краснодар и городской Думы Краснодара для возможности проведения институтами гражданского общества и гражданами независимой антикоррупционной экспертизы в порядке, предусмотренном нормативными правовыми актами Российской Федерации и Краснодарского края.</w:t>
      </w:r>
    </w:p>
    <w:p w:rsidR="00663FCB" w:rsidRDefault="00663FCB">
      <w:pPr>
        <w:pStyle w:val="ConsPlusNormal"/>
        <w:spacing w:before="220"/>
        <w:ind w:firstLine="540"/>
        <w:jc w:val="both"/>
      </w:pPr>
      <w:r>
        <w:t>Заключения, поступившие по результатам независимой антикоррупционной экспертизы, подлежат размещению на официальном Интернет-портале администрации муниципального образования город Краснодар и городской Думы Краснодара.</w:t>
      </w:r>
    </w:p>
    <w:p w:rsidR="00663FCB" w:rsidRDefault="00663FCB">
      <w:pPr>
        <w:pStyle w:val="ConsPlusNormal"/>
        <w:spacing w:before="220"/>
        <w:ind w:firstLine="540"/>
        <w:jc w:val="both"/>
      </w:pPr>
      <w:r>
        <w:t xml:space="preserve">Размещение на официальном Интернет-портале администрации муниципального образования город Краснодар и городской Думы Краснодара муниципальных нормативных правовых актов, а также заключений, поступивших по результатам проведения антикоррупционной экспертизы, в том числе независимой антикоррупционной экспертизы, обеспечивает орган администрации, вносивший проект соответствующего муниципального нормативного правового </w:t>
      </w:r>
      <w:r>
        <w:lastRenderedPageBreak/>
        <w:t>акта.</w:t>
      </w:r>
    </w:p>
    <w:p w:rsidR="00663FCB" w:rsidRDefault="00663FCB">
      <w:pPr>
        <w:pStyle w:val="ConsPlusNormal"/>
        <w:jc w:val="both"/>
      </w:pPr>
      <w:r>
        <w:t xml:space="preserve">(п. 11 в ред. </w:t>
      </w:r>
      <w:hyperlink r:id="rId42" w:history="1">
        <w:r>
          <w:rPr>
            <w:color w:val="0000FF"/>
          </w:rPr>
          <w:t>Постановления</w:t>
        </w:r>
      </w:hyperlink>
      <w:r>
        <w:t xml:space="preserve"> администрации МО город Краснодар от 20.07.2015 N 5259)</w:t>
      </w:r>
    </w:p>
    <w:p w:rsidR="00663FCB" w:rsidRDefault="00663FCB">
      <w:pPr>
        <w:pStyle w:val="ConsPlusNormal"/>
        <w:jc w:val="both"/>
      </w:pPr>
    </w:p>
    <w:p w:rsidR="00663FCB" w:rsidRDefault="00663FCB">
      <w:pPr>
        <w:pStyle w:val="ConsPlusTitle"/>
        <w:jc w:val="center"/>
        <w:outlineLvl w:val="1"/>
      </w:pPr>
      <w:r>
        <w:t>Раздел IV</w:t>
      </w:r>
    </w:p>
    <w:p w:rsidR="00663FCB" w:rsidRDefault="00663FCB">
      <w:pPr>
        <w:pStyle w:val="ConsPlusTitle"/>
        <w:jc w:val="both"/>
      </w:pPr>
    </w:p>
    <w:p w:rsidR="00663FCB" w:rsidRDefault="00663FCB">
      <w:pPr>
        <w:pStyle w:val="ConsPlusTitle"/>
        <w:jc w:val="center"/>
      </w:pPr>
      <w:r>
        <w:t>ВЗАИМОДЕЙСТВИЕ АДМИНИСТРАЦИИ МУНИЦИПАЛЬНОГО ОБРАЗОВАНИЯ</w:t>
      </w:r>
    </w:p>
    <w:p w:rsidR="00663FCB" w:rsidRDefault="00663FCB">
      <w:pPr>
        <w:pStyle w:val="ConsPlusTitle"/>
        <w:jc w:val="center"/>
      </w:pPr>
      <w:r>
        <w:t>ГОРОД КРАСНОДАР С ПРОКУРАТУРОЙ ГОРОДА КРАСНОДАРА ПРИ</w:t>
      </w:r>
    </w:p>
    <w:p w:rsidR="00663FCB" w:rsidRDefault="00663FCB">
      <w:pPr>
        <w:pStyle w:val="ConsPlusTitle"/>
        <w:jc w:val="center"/>
      </w:pPr>
      <w:r>
        <w:t>ПРОВЕДЕНИИ АНТИКОРРУПЦИОННОЙ ЭКСПЕРТИЗЫ МУНИЦИПАЛЬНЫХ</w:t>
      </w:r>
    </w:p>
    <w:p w:rsidR="00663FCB" w:rsidRDefault="00663FCB">
      <w:pPr>
        <w:pStyle w:val="ConsPlusTitle"/>
        <w:jc w:val="center"/>
      </w:pPr>
      <w:r>
        <w:t>НОРМАТИВНЫХ ПРАВОВЫХ АКТОВ, ПРОЕКТОВ МУНИЦИПАЛЬНЫХ</w:t>
      </w:r>
    </w:p>
    <w:p w:rsidR="00663FCB" w:rsidRDefault="00663FCB">
      <w:pPr>
        <w:pStyle w:val="ConsPlusTitle"/>
        <w:jc w:val="center"/>
      </w:pPr>
      <w:r>
        <w:t>НОРМАТИВНЫХ ПРАВОВЫХ АКТОВ</w:t>
      </w:r>
    </w:p>
    <w:p w:rsidR="00663FCB" w:rsidRDefault="00663FCB">
      <w:pPr>
        <w:pStyle w:val="ConsPlusNormal"/>
        <w:jc w:val="center"/>
      </w:pPr>
      <w:r>
        <w:t xml:space="preserve">(введен </w:t>
      </w:r>
      <w:hyperlink r:id="rId43" w:history="1">
        <w:r>
          <w:rPr>
            <w:color w:val="0000FF"/>
          </w:rPr>
          <w:t>Постановлением</w:t>
        </w:r>
      </w:hyperlink>
      <w:r>
        <w:t xml:space="preserve"> администрации МО город Краснодар</w:t>
      </w:r>
    </w:p>
    <w:p w:rsidR="00663FCB" w:rsidRDefault="00663FCB">
      <w:pPr>
        <w:pStyle w:val="ConsPlusNormal"/>
        <w:jc w:val="center"/>
      </w:pPr>
      <w:r>
        <w:t>от 02.07.2010 N 4894)</w:t>
      </w:r>
    </w:p>
    <w:p w:rsidR="00663FCB" w:rsidRDefault="00663FCB">
      <w:pPr>
        <w:pStyle w:val="ConsPlusNormal"/>
        <w:jc w:val="both"/>
      </w:pPr>
    </w:p>
    <w:p w:rsidR="00663FCB" w:rsidRDefault="00663FCB">
      <w:pPr>
        <w:pStyle w:val="ConsPlusNormal"/>
        <w:ind w:firstLine="540"/>
        <w:jc w:val="both"/>
      </w:pPr>
      <w:r>
        <w:t>12. Органы администрации, внесшие проекты муниципальных нормативных правовых актов, в день согласования указанных проектов правовым департаментом администрации муниципального образования город Краснодар обеспечивают оперативное представление в прокуратуру города Краснодара подготовленных проектов муниципальных нормативных правовых актов для проведения антикоррупционной экспертизы.</w:t>
      </w:r>
    </w:p>
    <w:p w:rsidR="00663FCB" w:rsidRDefault="00663FCB">
      <w:pPr>
        <w:pStyle w:val="ConsPlusNormal"/>
        <w:spacing w:before="220"/>
        <w:ind w:firstLine="540"/>
        <w:jc w:val="both"/>
      </w:pPr>
      <w:r>
        <w:t>В день согласования проектов муниципальных нормативных правовых актов прокуратурой города Краснодара (в день получения антикоррупционного заключения) органы администрации, внесшие соответствующие проекты, обеспечивают их оперативное представление на согласование заместителю главы муниципального образования город Краснодар, управляющему делами администрации муниципального образования город Краснодар для дальнейшего подписания и регистрации проектов муниципальных правовых актов в установленном порядке.</w:t>
      </w:r>
    </w:p>
    <w:p w:rsidR="00663FCB" w:rsidRDefault="00663FCB">
      <w:pPr>
        <w:pStyle w:val="ConsPlusNormal"/>
        <w:spacing w:before="220"/>
        <w:ind w:firstLine="540"/>
        <w:jc w:val="both"/>
      </w:pPr>
      <w:r>
        <w:t>Руководители органов администрации, внесшие проекты муниципальных нормативных правовых актов, несут персональную ответственность за соблюдение требований, установленных настоящим пунктом.</w:t>
      </w:r>
    </w:p>
    <w:p w:rsidR="00663FCB" w:rsidRDefault="00663FCB">
      <w:pPr>
        <w:pStyle w:val="ConsPlusNormal"/>
        <w:jc w:val="both"/>
      </w:pPr>
      <w:r>
        <w:t xml:space="preserve">(п. 12 в ред. </w:t>
      </w:r>
      <w:hyperlink r:id="rId44" w:history="1">
        <w:r>
          <w:rPr>
            <w:color w:val="0000FF"/>
          </w:rPr>
          <w:t>Постановления</w:t>
        </w:r>
      </w:hyperlink>
      <w:r>
        <w:t xml:space="preserve"> администрации МО город Краснодар от 23.09.2020 N 4127)</w:t>
      </w:r>
    </w:p>
    <w:p w:rsidR="00663FCB" w:rsidRDefault="00663FCB">
      <w:pPr>
        <w:pStyle w:val="ConsPlusNormal"/>
        <w:spacing w:before="220"/>
        <w:ind w:firstLine="540"/>
        <w:jc w:val="both"/>
      </w:pPr>
      <w:r>
        <w:t>13. Изданные муниципальные нормативные правовые акты направляются в прокуратуру города Краснодара.</w:t>
      </w:r>
    </w:p>
    <w:p w:rsidR="00663FCB" w:rsidRDefault="00663FCB">
      <w:pPr>
        <w:pStyle w:val="ConsPlusNormal"/>
        <w:spacing w:before="220"/>
        <w:ind w:firstLine="540"/>
        <w:jc w:val="both"/>
      </w:pPr>
      <w:r>
        <w:t xml:space="preserve">Абзац утратил силу. - </w:t>
      </w:r>
      <w:hyperlink r:id="rId45" w:history="1">
        <w:r>
          <w:rPr>
            <w:color w:val="0000FF"/>
          </w:rPr>
          <w:t>Постановление</w:t>
        </w:r>
      </w:hyperlink>
      <w:r>
        <w:t xml:space="preserve"> администрации МО город Краснодар от 23.09.2020 N 4127.</w:t>
      </w:r>
    </w:p>
    <w:p w:rsidR="00663FCB" w:rsidRDefault="00663FCB">
      <w:pPr>
        <w:pStyle w:val="ConsPlusNormal"/>
        <w:spacing w:before="220"/>
        <w:ind w:firstLine="540"/>
        <w:jc w:val="both"/>
      </w:pPr>
      <w:r>
        <w:t>Правовым департаментом администрации муниципального образования город Краснодар 2 раза в месяц направляются в управление делами администрации муниципального образования город Краснодар письма с перечнем муниципальных нормативных правовых актов, подлежащих представлению в правовой департамент администрации муниципального образования город Краснодар: 16 числа направляется перечень муниципальных нормативных правовых актов, принятых с 1 по 15 число отчетного месяца, 1 числа месяца, следующего за отчетным, - перечень муниципальных нормативных правовых актов, принятых с 16 по 30 (31) число отчетного месяца.</w:t>
      </w:r>
    </w:p>
    <w:p w:rsidR="00663FCB" w:rsidRDefault="00663FCB">
      <w:pPr>
        <w:pStyle w:val="ConsPlusNormal"/>
        <w:jc w:val="both"/>
      </w:pPr>
      <w:r>
        <w:t xml:space="preserve">(в ред. </w:t>
      </w:r>
      <w:hyperlink r:id="rId46" w:history="1">
        <w:r>
          <w:rPr>
            <w:color w:val="0000FF"/>
          </w:rPr>
          <w:t>Постановления</w:t>
        </w:r>
      </w:hyperlink>
      <w:r>
        <w:t xml:space="preserve"> администрации МО город Краснодар от 17.07.2018 N 2917)</w:t>
      </w:r>
    </w:p>
    <w:p w:rsidR="00663FCB" w:rsidRDefault="00663FCB">
      <w:pPr>
        <w:pStyle w:val="ConsPlusNormal"/>
        <w:spacing w:before="220"/>
        <w:ind w:firstLine="540"/>
        <w:jc w:val="both"/>
      </w:pPr>
      <w:r>
        <w:t xml:space="preserve">Управление делами администрации муниципального образования город Краснодар в соответствии с перечнем осуществляет подготовку </w:t>
      </w:r>
      <w:proofErr w:type="gramStart"/>
      <w:r>
        <w:t>надлежаще заверенных копий</w:t>
      </w:r>
      <w:proofErr w:type="gramEnd"/>
      <w:r>
        <w:t xml:space="preserve"> запрашиваемых муниципальных нормативных правовых актов и 16 числа отчетного месяца, а также 1 числа, следующего за отчетным месяцем, представляет их в правовой департамент администрации муниципального образования город Краснодар для последующего направления в прокуратуру города Краснодара.</w:t>
      </w:r>
    </w:p>
    <w:p w:rsidR="00663FCB" w:rsidRDefault="00663FCB">
      <w:pPr>
        <w:pStyle w:val="ConsPlusNormal"/>
        <w:jc w:val="both"/>
      </w:pPr>
      <w:r>
        <w:t xml:space="preserve">(в ред. Постановлений администрации МО город Краснодар от 18.07.2011 </w:t>
      </w:r>
      <w:hyperlink r:id="rId47" w:history="1">
        <w:r>
          <w:rPr>
            <w:color w:val="0000FF"/>
          </w:rPr>
          <w:t>N 5193</w:t>
        </w:r>
      </w:hyperlink>
      <w:r>
        <w:t xml:space="preserve">, от 17.07.2018 </w:t>
      </w:r>
      <w:hyperlink r:id="rId48" w:history="1">
        <w:r>
          <w:rPr>
            <w:color w:val="0000FF"/>
          </w:rPr>
          <w:t>N 2917</w:t>
        </w:r>
      </w:hyperlink>
      <w:r>
        <w:t>)</w:t>
      </w:r>
    </w:p>
    <w:p w:rsidR="00663FCB" w:rsidRDefault="00663FCB">
      <w:pPr>
        <w:pStyle w:val="ConsPlusNormal"/>
        <w:jc w:val="both"/>
      </w:pPr>
    </w:p>
    <w:p w:rsidR="00663FCB" w:rsidRDefault="00663FCB">
      <w:pPr>
        <w:pStyle w:val="ConsPlusNormal"/>
        <w:jc w:val="right"/>
      </w:pPr>
      <w:proofErr w:type="spellStart"/>
      <w:r>
        <w:lastRenderedPageBreak/>
        <w:t>И.о</w:t>
      </w:r>
      <w:proofErr w:type="spellEnd"/>
      <w:r>
        <w:t>. зам. главы муниципального</w:t>
      </w:r>
    </w:p>
    <w:p w:rsidR="00663FCB" w:rsidRDefault="00663FCB">
      <w:pPr>
        <w:pStyle w:val="ConsPlusNormal"/>
        <w:jc w:val="right"/>
      </w:pPr>
      <w:r>
        <w:t>образования город Краснодар,</w:t>
      </w:r>
    </w:p>
    <w:p w:rsidR="00663FCB" w:rsidRDefault="00663FCB">
      <w:pPr>
        <w:pStyle w:val="ConsPlusNormal"/>
        <w:jc w:val="right"/>
      </w:pPr>
      <w:r>
        <w:t>начальника Правового</w:t>
      </w:r>
    </w:p>
    <w:p w:rsidR="00663FCB" w:rsidRDefault="00663FCB">
      <w:pPr>
        <w:pStyle w:val="ConsPlusNormal"/>
        <w:jc w:val="right"/>
      </w:pPr>
      <w:r>
        <w:t>управления администрации</w:t>
      </w:r>
    </w:p>
    <w:p w:rsidR="00663FCB" w:rsidRDefault="00663FCB">
      <w:pPr>
        <w:pStyle w:val="ConsPlusNormal"/>
        <w:jc w:val="right"/>
      </w:pPr>
      <w:r>
        <w:t>М.Н.ВОЙТ</w:t>
      </w:r>
    </w:p>
    <w:p w:rsidR="00663FCB" w:rsidRDefault="00663FCB">
      <w:pPr>
        <w:pStyle w:val="ConsPlusNormal"/>
        <w:jc w:val="both"/>
      </w:pPr>
    </w:p>
    <w:p w:rsidR="00663FCB" w:rsidRDefault="00663FCB">
      <w:pPr>
        <w:pStyle w:val="ConsPlusNormal"/>
        <w:jc w:val="both"/>
      </w:pPr>
    </w:p>
    <w:p w:rsidR="00663FCB" w:rsidRDefault="00663FCB">
      <w:pPr>
        <w:pStyle w:val="ConsPlusNormal"/>
        <w:pBdr>
          <w:top w:val="single" w:sz="6" w:space="0" w:color="auto"/>
        </w:pBdr>
        <w:spacing w:before="100" w:after="100"/>
        <w:jc w:val="both"/>
        <w:rPr>
          <w:sz w:val="2"/>
          <w:szCs w:val="2"/>
        </w:rPr>
      </w:pPr>
    </w:p>
    <w:p w:rsidR="005953FD" w:rsidRDefault="005953FD"/>
    <w:sectPr w:rsidR="005953FD" w:rsidSect="00005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CB"/>
    <w:rsid w:val="005953FD"/>
    <w:rsid w:val="00663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54C5F"/>
  <w15:chartTrackingRefBased/>
  <w15:docId w15:val="{1B2123A1-D619-4AC3-83CD-AA1ADBDC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3F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3F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3FC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E994E2E7530B81715244CA18253CE68302EC27C47F8DEE46B429CD2E16AE9F1244212B941664BE1C6D456689CED34F966D79CEB863ECA107q6G" TargetMode="External"/><Relationship Id="rId18" Type="http://schemas.openxmlformats.org/officeDocument/2006/relationships/hyperlink" Target="consultantplus://offline/ref=60E994E2E7530B8171525AC70E4963EC8709BA22C17183BA13EB7290791FA4C8550B7869D01B65BC1E661131C6CF8F0ACA7E78C2B861E9BD766C900Eq6G" TargetMode="External"/><Relationship Id="rId26" Type="http://schemas.openxmlformats.org/officeDocument/2006/relationships/hyperlink" Target="consultantplus://offline/ref=60E994E2E7530B81715244CA18253CE68302EC27C47F8DEE46B429CD2E16AE9F00447927951F7ABC1B781337CF09q9G" TargetMode="External"/><Relationship Id="rId39" Type="http://schemas.openxmlformats.org/officeDocument/2006/relationships/hyperlink" Target="consultantplus://offline/ref=60E994E2E7530B8171525AC70E4963EC8709BA22C47083B112E72F9A7146A8CA5204277ED75269BD1E661137C5908A1FDB2674CAAF7FECA66A6E92E603q3G" TargetMode="External"/><Relationship Id="rId21" Type="http://schemas.openxmlformats.org/officeDocument/2006/relationships/hyperlink" Target="consultantplus://offline/ref=60E994E2E7530B8171525AC70E4963EC8709BA22C47B80B819E02F9A7146A8CA5204277ED75269BD1E661137CB908A1FDB2674CAAF7FECA66A6E92E603q3G" TargetMode="External"/><Relationship Id="rId34" Type="http://schemas.openxmlformats.org/officeDocument/2006/relationships/hyperlink" Target="consultantplus://offline/ref=60E994E2E7530B8171525AC70E4963EC8709BA22C17183BA13EB7290791FA4C8550B7869D01B65BC1E661036C6CF8F0ACA7E78C2B861E9BD766C900Eq6G" TargetMode="External"/><Relationship Id="rId42" Type="http://schemas.openxmlformats.org/officeDocument/2006/relationships/hyperlink" Target="consultantplus://offline/ref=60E994E2E7530B8171525AC70E4963EC8709BA22C47B80B819E02F9A7146A8CA5204277ED75269BD1E661137CB908A1FDB2674CAAF7FECA66A6E92E603q3G" TargetMode="External"/><Relationship Id="rId47" Type="http://schemas.openxmlformats.org/officeDocument/2006/relationships/hyperlink" Target="consultantplus://offline/ref=60E994E2E7530B8171525AC70E4963EC8709BA22CD7E84BD1CEB7290791FA4C8550B7869D01B65BC1E661130C6CF8F0ACA7E78C2B861E9BD766C900Eq6G" TargetMode="External"/><Relationship Id="rId50" Type="http://schemas.openxmlformats.org/officeDocument/2006/relationships/theme" Target="theme/theme1.xml"/><Relationship Id="rId7" Type="http://schemas.openxmlformats.org/officeDocument/2006/relationships/hyperlink" Target="consultantplus://offline/ref=60E994E2E7530B8171525AC70E4963EC8709BA22C47B80B819E02F9A7146A8CA5204277ED75269BD1E661137C8908A1FDB2674CAAF7FECA66A6E92E603q3G" TargetMode="External"/><Relationship Id="rId2" Type="http://schemas.openxmlformats.org/officeDocument/2006/relationships/settings" Target="settings.xml"/><Relationship Id="rId16" Type="http://schemas.openxmlformats.org/officeDocument/2006/relationships/hyperlink" Target="consultantplus://offline/ref=60E994E2E7530B8171525AC70E4963EC8709BA22C17A81B812EB7290791FA4C8550B7869D01B65BC1F601336C6CF8F0ACA7E78C2B861E9BD766C900Eq6G" TargetMode="External"/><Relationship Id="rId29" Type="http://schemas.openxmlformats.org/officeDocument/2006/relationships/hyperlink" Target="consultantplus://offline/ref=60E994E2E7530B8171525AC70E4963EC8709BA22C47183BF13E12F9A7146A8CA5204277ED75269BD1E661137CB908A1FDB2674CAAF7FECA66A6E92E603q3G" TargetMode="External"/><Relationship Id="rId11" Type="http://schemas.openxmlformats.org/officeDocument/2006/relationships/hyperlink" Target="consultantplus://offline/ref=60E994E2E7530B8171525AC70E4963EC8709BA22C47183BF13E12F9A7146A8CA5204277ED75269BD1E661137C8908A1FDB2674CAAF7FECA66A6E92E603q3G" TargetMode="External"/><Relationship Id="rId24" Type="http://schemas.openxmlformats.org/officeDocument/2006/relationships/hyperlink" Target="consultantplus://offline/ref=60E994E2E7530B8171525AC70E4963EC8709BA22C47083B112E72F9A7146A8CA5204277ED75269BD1E661137C5908A1FDB2674CAAF7FECA66A6E92E603q3G" TargetMode="External"/><Relationship Id="rId32" Type="http://schemas.openxmlformats.org/officeDocument/2006/relationships/hyperlink" Target="consultantplus://offline/ref=60E994E2E7530B8171525AC70E4963EC8709BA22C27082BF1FEB7290791FA4C8550B7869D01B65BC1E66113EC6CF8F0ACA7E78C2B861E9BD766C900Eq6G" TargetMode="External"/><Relationship Id="rId37" Type="http://schemas.openxmlformats.org/officeDocument/2006/relationships/hyperlink" Target="consultantplus://offline/ref=60E994E2E7530B8171525AC70E4963EC8709BA22C17183BA13EB7290791FA4C8550B7869D01B65BC1E661033C6CF8F0ACA7E78C2B861E9BD766C900Eq6G" TargetMode="External"/><Relationship Id="rId40" Type="http://schemas.openxmlformats.org/officeDocument/2006/relationships/hyperlink" Target="consultantplus://offline/ref=60E994E2E7530B8171525AC70E4963EC8709BA22C47B8FBA1EE92F9A7146A8CA5204277ED75269BD1E661137CB908A1FDB2674CAAF7FECA66A6E92E603q3G" TargetMode="External"/><Relationship Id="rId45" Type="http://schemas.openxmlformats.org/officeDocument/2006/relationships/hyperlink" Target="consultantplus://offline/ref=60E994E2E7530B8171525AC70E4963EC8709BA22C47183BF13E12F9A7146A8CA5204277ED75269BD1E661136CE908A1FDB2674CAAF7FECA66A6E92E603q3G" TargetMode="External"/><Relationship Id="rId5" Type="http://schemas.openxmlformats.org/officeDocument/2006/relationships/hyperlink" Target="consultantplus://offline/ref=60E994E2E7530B8171525AC70E4963EC8709BA22CD7E84BD1CEB7290791FA4C8550B7869D01B65BC1E661132C6CF8F0ACA7E78C2B861E9BD766C900Eq6G" TargetMode="External"/><Relationship Id="rId15" Type="http://schemas.openxmlformats.org/officeDocument/2006/relationships/hyperlink" Target="consultantplus://offline/ref=60E994E2E7530B8171525AC70E4963EC8709BA22C17A81B812EB7290791FA4C8550B787BD04369BD17781132D399DE4C09qDG" TargetMode="External"/><Relationship Id="rId23" Type="http://schemas.openxmlformats.org/officeDocument/2006/relationships/hyperlink" Target="consultantplus://offline/ref=60E994E2E7530B8171525AC70E4963EC8709BA22C27082BF1FEB7290791FA4C8550B7869D01B65BC1E66113EC6CF8F0ACA7E78C2B861E9BD766C900Eq6G" TargetMode="External"/><Relationship Id="rId28" Type="http://schemas.openxmlformats.org/officeDocument/2006/relationships/hyperlink" Target="consultantplus://offline/ref=60E994E2E7530B8171525AC70E4963EC8709BA22C27082BF1FEB7290791FA4C8550B7869D01B65BC1E66113EC6CF8F0ACA7E78C2B861E9BD766C900Eq6G" TargetMode="External"/><Relationship Id="rId36" Type="http://schemas.openxmlformats.org/officeDocument/2006/relationships/hyperlink" Target="consultantplus://offline/ref=60E994E2E7530B8171525AC70E4963EC8709BA22C27082BF1FEB7290791FA4C8550B7869D01B65BC1E66113EC6CF8F0ACA7E78C2B861E9BD766C900Eq6G" TargetMode="External"/><Relationship Id="rId49" Type="http://schemas.openxmlformats.org/officeDocument/2006/relationships/fontTable" Target="fontTable.xml"/><Relationship Id="rId10" Type="http://schemas.openxmlformats.org/officeDocument/2006/relationships/hyperlink" Target="consultantplus://offline/ref=60E994E2E7530B8171525AC70E4963EC8709BA22C47083B112E72F9A7146A8CA5204277ED75269BD1E661137C8908A1FDB2674CAAF7FECA66A6E92E603q3G" TargetMode="External"/><Relationship Id="rId19" Type="http://schemas.openxmlformats.org/officeDocument/2006/relationships/hyperlink" Target="consultantplus://offline/ref=60E994E2E7530B8171525AC70E4963EC8709BA22CD7E84BD1CEB7290791FA4C8550B7869D01B65BC1E661131C6CF8F0ACA7E78C2B861E9BD766C900Eq6G" TargetMode="External"/><Relationship Id="rId31" Type="http://schemas.openxmlformats.org/officeDocument/2006/relationships/hyperlink" Target="consultantplus://offline/ref=60E994E2E7530B8171525AC70E4963EC8709BA22C17183BA13EB7290791FA4C8550B7869D01B65BC1E661037C6CF8F0ACA7E78C2B861E9BD766C900Eq6G" TargetMode="External"/><Relationship Id="rId44" Type="http://schemas.openxmlformats.org/officeDocument/2006/relationships/hyperlink" Target="consultantplus://offline/ref=60E994E2E7530B8171525AC70E4963EC8709BA22C47183BF13E12F9A7146A8CA5204277ED75269BD1E661137C4908A1FDB2674CAAF7FECA66A6E92E603q3G" TargetMode="External"/><Relationship Id="rId4" Type="http://schemas.openxmlformats.org/officeDocument/2006/relationships/hyperlink" Target="consultantplus://offline/ref=60E994E2E7530B8171525AC70E4963EC8709BA22C17183BA13EB7290791FA4C8550B7869D01B65BC1E661132C6CF8F0ACA7E78C2B861E9BD766C900Eq6G" TargetMode="External"/><Relationship Id="rId9" Type="http://schemas.openxmlformats.org/officeDocument/2006/relationships/hyperlink" Target="consultantplus://offline/ref=60E994E2E7530B8171525AC70E4963EC8709BA22C27082BF1FEB7290791FA4C8550B7869D01B65BC1E661132C6CF8F0ACA7E78C2B861E9BD766C900Eq6G" TargetMode="External"/><Relationship Id="rId14" Type="http://schemas.openxmlformats.org/officeDocument/2006/relationships/hyperlink" Target="consultantplus://offline/ref=60E994E2E7530B8171525AC70E4963EC8709BA22C27082BF1FEB7290791FA4C8550B7869D01B65BC1E661131C6CF8F0ACA7E78C2B861E9BD766C900Eq6G" TargetMode="External"/><Relationship Id="rId22" Type="http://schemas.openxmlformats.org/officeDocument/2006/relationships/hyperlink" Target="consultantplus://offline/ref=60E994E2E7530B8171525AC70E4963EC8709BA22C47B8FBA1EE92F9A7146A8CA5204277ED75269BD1E661137CB908A1FDB2674CAAF7FECA66A6E92E603q3G" TargetMode="External"/><Relationship Id="rId27" Type="http://schemas.openxmlformats.org/officeDocument/2006/relationships/hyperlink" Target="consultantplus://offline/ref=60E994E2E7530B8171525AC70E4963EC8709BA22C17183BA13EB7290791FA4C8550B7869D01B65BC1E661131C6CF8F0ACA7E78C2B861E9BD766C900Eq6G" TargetMode="External"/><Relationship Id="rId30" Type="http://schemas.openxmlformats.org/officeDocument/2006/relationships/hyperlink" Target="consultantplus://offline/ref=60E994E2E7530B8171525AC70E4963EC8709BA22C47183BF13E12F9A7146A8CA5204277ED75269BD1E661137CA908A1FDB2674CAAF7FECA66A6E92E603q3G" TargetMode="External"/><Relationship Id="rId35" Type="http://schemas.openxmlformats.org/officeDocument/2006/relationships/hyperlink" Target="consultantplus://offline/ref=60E994E2E7530B8171525AC70E4963EC8709BA22C17183BA13EB7290791FA4C8550B7869D01B65BC1E661034C6CF8F0ACA7E78C2B861E9BD766C900Eq6G" TargetMode="External"/><Relationship Id="rId43" Type="http://schemas.openxmlformats.org/officeDocument/2006/relationships/hyperlink" Target="consultantplus://offline/ref=60E994E2E7530B8171525AC70E4963EC8709BA22C17183BA13EB7290791FA4C8550B7869D01B65BC1E661337C6CF8F0ACA7E78C2B861E9BD766C900Eq6G" TargetMode="External"/><Relationship Id="rId48" Type="http://schemas.openxmlformats.org/officeDocument/2006/relationships/hyperlink" Target="consultantplus://offline/ref=60E994E2E7530B8171525AC70E4963EC8709BA22C27082BF1FEB7290791FA4C8550B7869D01B65BC1E66113EC6CF8F0ACA7E78C2B861E9BD766C900Eq6G" TargetMode="External"/><Relationship Id="rId8" Type="http://schemas.openxmlformats.org/officeDocument/2006/relationships/hyperlink" Target="consultantplus://offline/ref=60E994E2E7530B8171525AC70E4963EC8709BA22C47B8FBA1EE92F9A7146A8CA5204277ED75269BD1E661137C8908A1FDB2674CAAF7FECA66A6E92E603q3G" TargetMode="External"/><Relationship Id="rId3" Type="http://schemas.openxmlformats.org/officeDocument/2006/relationships/webSettings" Target="webSettings.xml"/><Relationship Id="rId12" Type="http://schemas.openxmlformats.org/officeDocument/2006/relationships/hyperlink" Target="consultantplus://offline/ref=60E994E2E7530B81715244CA18253CE68403E72AC17C8DEE46B429CD2E16AE9F00447927951F7ABC1B781337CF09q9G" TargetMode="External"/><Relationship Id="rId17" Type="http://schemas.openxmlformats.org/officeDocument/2006/relationships/hyperlink" Target="consultantplus://offline/ref=60E994E2E7530B8171525AC70E4963EC8709BA22C47083B112E72F9A7146A8CA5204277ED75269BD1E661137CB908A1FDB2674CAAF7FECA66A6E92E603q3G" TargetMode="External"/><Relationship Id="rId25" Type="http://schemas.openxmlformats.org/officeDocument/2006/relationships/hyperlink" Target="consultantplus://offline/ref=60E994E2E7530B8171525AC70E4963EC8709BA22C47183BF13E12F9A7146A8CA5204277ED75269BD1E661137CB908A1FDB2674CAAF7FECA66A6E92E603q3G" TargetMode="External"/><Relationship Id="rId33" Type="http://schemas.openxmlformats.org/officeDocument/2006/relationships/hyperlink" Target="consultantplus://offline/ref=60E994E2E7530B81715244CA18253CE68200E42EC47B8DEE46B429CD2E16AE9F1244212B941664BE196D456689CED34F966D79CEB863ECA107q6G" TargetMode="External"/><Relationship Id="rId38" Type="http://schemas.openxmlformats.org/officeDocument/2006/relationships/hyperlink" Target="consultantplus://offline/ref=60E994E2E7530B8171525AC70E4963EC8709BA22C27082BF1FEB7290791FA4C8550B7869D01B65BC1E66113EC6CF8F0ACA7E78C2B861E9BD766C900Eq6G" TargetMode="External"/><Relationship Id="rId46" Type="http://schemas.openxmlformats.org/officeDocument/2006/relationships/hyperlink" Target="consultantplus://offline/ref=60E994E2E7530B8171525AC70E4963EC8709BA22C27082BF1FEB7290791FA4C8550B7869D01B65BC1E66113EC6CF8F0ACA7E78C2B861E9BD766C900Eq6G" TargetMode="External"/><Relationship Id="rId20" Type="http://schemas.openxmlformats.org/officeDocument/2006/relationships/hyperlink" Target="consultantplus://offline/ref=60E994E2E7530B8171525AC70E4963EC8709BA22C47A85BE13E72F9A7146A8CA5204277ED75269BD1E661137C4908A1FDB2674CAAF7FECA66A6E92E603q3G" TargetMode="External"/><Relationship Id="rId41" Type="http://schemas.openxmlformats.org/officeDocument/2006/relationships/hyperlink" Target="consultantplus://offline/ref=60E994E2E7530B8171525AC70E4963EC8709BA22C47B8FBA1EE92F9A7146A8CA5204277ED75269BD1E661137C4908A1FDB2674CAAF7FECA66A6E92E603q3G" TargetMode="External"/><Relationship Id="rId1" Type="http://schemas.openxmlformats.org/officeDocument/2006/relationships/styles" Target="styles.xml"/><Relationship Id="rId6" Type="http://schemas.openxmlformats.org/officeDocument/2006/relationships/hyperlink" Target="consultantplus://offline/ref=60E994E2E7530B8171525AC70E4963EC8709BA22C47A85BE13E72F9A7146A8CA5204277ED75269BD1E661137C5908A1FDB2674CAAF7FECA66A6E92E603q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3497</Words>
  <Characters>19937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Рибакони М.Р.</dc:creator>
  <cp:keywords/>
  <dc:description/>
  <cp:lastModifiedBy>Рибакони М.Р.</cp:lastModifiedBy>
  <cp:revision>1</cp:revision>
  <dcterms:created xsi:type="dcterms:W3CDTF">2022-05-19T06:42:00Z</dcterms:created>
  <dcterms:modified xsi:type="dcterms:W3CDTF">2022-05-19T06:44:00Z</dcterms:modified>
</cp:coreProperties>
</file>